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C6B06" w14:textId="77777777" w:rsidR="00D23F02" w:rsidRDefault="00D23F02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>Zu BASS 11 - 02, 12 - 63</w:t>
      </w:r>
    </w:p>
    <w:p w14:paraId="6522B798" w14:textId="77777777" w:rsidR="00D23F02" w:rsidRDefault="00D23F02">
      <w:pPr>
        <w:widowControl/>
        <w:spacing w:before="10" w:after="9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Berichtigung</w:t>
      </w:r>
    </w:p>
    <w:p w14:paraId="7FEA2A11" w14:textId="77777777" w:rsidR="00D23F02" w:rsidRDefault="00D23F02">
      <w:pPr>
        <w:widowControl/>
        <w:spacing w:before="10" w:after="90" w:line="160" w:lineRule="exact"/>
        <w:ind w:left="454" w:hanging="454"/>
        <w:jc w:val="both"/>
      </w:pPr>
      <w:r>
        <w:rPr>
          <w:rFonts w:ascii="Arial" w:hAnsi="Arial" w:cs="Arial"/>
          <w:b/>
          <w:sz w:val="15"/>
        </w:rPr>
        <w:t>Betr.:</w:t>
      </w:r>
      <w:r>
        <w:rPr>
          <w:rFonts w:ascii="Arial" w:hAnsi="Arial" w:cs="Calibri"/>
          <w:sz w:val="15"/>
        </w:rPr>
        <w:tab/>
        <w:t>Ganztagsschulen und Ganztagsangebote in Nordrhein-Westfalen; Erlasse und F</w:t>
      </w:r>
      <w:r>
        <w:rPr>
          <w:rFonts w:ascii="Arial" w:hAnsi="Arial" w:cs="Calibri"/>
          <w:sz w:val="15"/>
        </w:rPr>
        <w:t>ö</w:t>
      </w:r>
      <w:r>
        <w:rPr>
          <w:rFonts w:ascii="Arial" w:hAnsi="Arial" w:cs="Calibri"/>
          <w:sz w:val="15"/>
        </w:rPr>
        <w:t xml:space="preserve">rderrichtlinien; </w:t>
      </w:r>
      <w:r>
        <w:rPr>
          <w:rFonts w:ascii="Arial" w:hAnsi="Arial" w:cs="Calibri"/>
          <w:sz w:val="15"/>
        </w:rPr>
        <w:t>Ä</w:t>
      </w:r>
      <w:r>
        <w:rPr>
          <w:rFonts w:ascii="Arial" w:hAnsi="Arial" w:cs="Calibri"/>
          <w:sz w:val="15"/>
        </w:rPr>
        <w:t>nderung, RdErl. d. Ministeriums 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r Schule und Weiterbildung v. 24. 4. 2009 (Amtsblatt 5/2009 Seite 238)</w:t>
      </w:r>
    </w:p>
    <w:p w14:paraId="555CC4F0" w14:textId="77777777" w:rsidR="00D23F02" w:rsidRDefault="00D23F02">
      <w:pPr>
        <w:pStyle w:val="V-Normaltext"/>
        <w:widowControl/>
      </w:pPr>
      <w:r>
        <w:rPr>
          <w:rFonts w:cs="Calibri"/>
        </w:rPr>
        <w:t>Im genannten Runderlass hat sich ein Fehler eingeschlichen; Ganztagsschulen und Halbtagsschulen werden hier f</w:t>
      </w:r>
      <w:r>
        <w:rPr>
          <w:rFonts w:cs="Calibri"/>
        </w:rPr>
        <w:t>ä</w:t>
      </w:r>
      <w:r>
        <w:rPr>
          <w:rFonts w:cs="Calibri"/>
        </w:rPr>
        <w:t>lschlicherweise unterschiedlich behandelt. Richtig ist daher Satz 2 in Abschnitt III. Nr. 5.4.2 zu streichen.</w:t>
      </w:r>
    </w:p>
    <w:p w14:paraId="62FC0147" w14:textId="77777777" w:rsidR="00D23F02" w:rsidRDefault="00D23F02">
      <w:pPr>
        <w:pStyle w:val="V-Normaltext"/>
        <w:widowControl/>
        <w:jc w:val="right"/>
        <w:rPr>
          <w:rFonts w:cs="Calibri"/>
        </w:rPr>
      </w:pPr>
    </w:p>
    <w:p w14:paraId="78C9F5AE" w14:textId="77777777" w:rsidR="00D23F02" w:rsidRDefault="00D23F02">
      <w:pPr>
        <w:pStyle w:val="V-Normaltext"/>
        <w:widowControl/>
        <w:jc w:val="right"/>
        <w:rPr>
          <w:rFonts w:cs="Calibri"/>
        </w:rPr>
      </w:pPr>
      <w:r>
        <w:t>ABl. NRW. 07/09 S. 373</w:t>
      </w:r>
    </w:p>
    <w:p w14:paraId="76E2FBD5" w14:textId="77777777" w:rsidR="00D23F02" w:rsidRDefault="00D23F02">
      <w:pPr>
        <w:pStyle w:val="V-Normaltext"/>
        <w:widowControl/>
        <w:jc w:val="left"/>
      </w:pPr>
    </w:p>
    <w:p w14:paraId="7CE422AC" w14:textId="77777777" w:rsidR="00D23F02" w:rsidRDefault="00D23F02">
      <w:pPr>
        <w:pStyle w:val="V-Normaltext"/>
        <w:widowControl/>
        <w:jc w:val="left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3DBC0" w14:textId="77777777" w:rsidR="00D23F02" w:rsidRDefault="00D23F02">
      <w:r>
        <w:separator/>
      </w:r>
    </w:p>
  </w:endnote>
  <w:endnote w:type="continuationSeparator" w:id="0">
    <w:p w14:paraId="46127352" w14:textId="77777777" w:rsidR="00D23F02" w:rsidRDefault="00D2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A99FB" w14:textId="77777777" w:rsidR="00D23F02" w:rsidRDefault="00D23F0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FF901" w14:textId="77777777" w:rsidR="00D23F02" w:rsidRDefault="00D23F0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FCD8B4A" w14:textId="77777777" w:rsidR="00D23F02" w:rsidRDefault="00D23F0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72054"/>
    <w:rsid w:val="001D4CE3"/>
    <w:rsid w:val="00972054"/>
    <w:rsid w:val="00D2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DA54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423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