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275305" w14:textId="77777777" w:rsidR="0060636E" w:rsidRDefault="0060636E">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5A4F6039"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4CA8BFD5" w14:textId="77777777" w:rsidR="0060636E" w:rsidRDefault="0060636E">
            <w:pPr>
              <w:pStyle w:val="V-Normaltext"/>
              <w:widowControl/>
              <w:tabs>
                <w:tab w:val="left" w:pos="2034"/>
              </w:tabs>
              <w:spacing w:before="10" w:after="50" w:line="180" w:lineRule="exact"/>
            </w:pPr>
            <w:r>
              <w:rPr>
                <w:rFonts w:cs="Calibri"/>
                <w:b/>
                <w:sz w:val="18"/>
              </w:rPr>
              <w:t xml:space="preserve">Ganztagsschulen und Ganztagsangebote; </w:t>
            </w:r>
            <w:r>
              <w:rPr>
                <w:rFonts w:cs="Calibri"/>
                <w:b/>
                <w:sz w:val="18"/>
              </w:rPr>
              <w:t>Ä</w:t>
            </w:r>
            <w:r>
              <w:rPr>
                <w:rFonts w:cs="Calibri"/>
                <w:b/>
                <w:sz w:val="18"/>
              </w:rPr>
              <w:t>nderung</w:t>
            </w:r>
          </w:p>
          <w:p w14:paraId="00D42021" w14:textId="77777777" w:rsidR="0060636E" w:rsidRDefault="0060636E">
            <w:pPr>
              <w:pStyle w:val="V-Normaltext"/>
              <w:widowControl/>
              <w:tabs>
                <w:tab w:val="left" w:pos="2034"/>
              </w:tabs>
              <w:spacing w:before="10" w:after="50" w:line="180" w:lineRule="exact"/>
            </w:pPr>
            <w:r>
              <w:rPr>
                <w:rFonts w:cs="Calibri"/>
                <w:sz w:val="18"/>
              </w:rPr>
              <w:t>Die Landesregierung hat die F</w:t>
            </w:r>
            <w:r>
              <w:rPr>
                <w:rFonts w:cs="Calibri"/>
                <w:sz w:val="18"/>
              </w:rPr>
              <w:t>ö</w:t>
            </w:r>
            <w:r>
              <w:rPr>
                <w:rFonts w:cs="Calibri"/>
                <w:sz w:val="18"/>
              </w:rPr>
              <w:t>rderung des quantitativen und qualitativen Ausbaus von Ganztagsschulen und Ganztagsangeboten seit dem 1. Februar 2006 in mehreren Schritten deutlich ausgebaut. Zum Schuljahr 2009/2010 treten in gebundenen Ganztagsschulen insbesondere drei wesentliche Erg</w:t>
            </w:r>
            <w:r>
              <w:rPr>
                <w:rFonts w:cs="Calibri"/>
                <w:sz w:val="18"/>
              </w:rPr>
              <w:t>ä</w:t>
            </w:r>
            <w:r>
              <w:rPr>
                <w:rFonts w:cs="Calibri"/>
                <w:sz w:val="18"/>
              </w:rPr>
              <w:t>nzungen der bisherigen Erlasslage in Kraft:</w:t>
            </w:r>
          </w:p>
          <w:p w14:paraId="64E14BFB" w14:textId="77777777" w:rsidR="0060636E" w:rsidRDefault="0060636E">
            <w:pPr>
              <w:pStyle w:val="V-Normaltext"/>
              <w:widowControl/>
              <w:tabs>
                <w:tab w:val="left" w:pos="2034"/>
              </w:tabs>
              <w:spacing w:before="10" w:after="50" w:line="180" w:lineRule="exact"/>
              <w:ind w:left="227" w:hanging="227"/>
            </w:pPr>
            <w:r>
              <w:rPr>
                <w:rFonts w:cs="Calibri"/>
                <w:sz w:val="18"/>
              </w:rPr>
              <w:t>–</w:t>
            </w:r>
            <w:r>
              <w:rPr>
                <w:rFonts w:cs="Calibri"/>
                <w:sz w:val="18"/>
              </w:rPr>
              <w:tab/>
              <w:t>Die Stellenzuschl</w:t>
            </w:r>
            <w:r>
              <w:rPr>
                <w:rFonts w:cs="Calibri"/>
                <w:sz w:val="18"/>
              </w:rPr>
              <w:t>ä</w:t>
            </w:r>
            <w:r>
              <w:rPr>
                <w:rFonts w:cs="Calibri"/>
                <w:sz w:val="18"/>
              </w:rPr>
              <w:t>ge er</w:t>
            </w:r>
            <w:r>
              <w:rPr>
                <w:rFonts w:cs="Calibri"/>
                <w:sz w:val="18"/>
              </w:rPr>
              <w:t>ö</w:t>
            </w:r>
            <w:r>
              <w:rPr>
                <w:rFonts w:cs="Calibri"/>
                <w:sz w:val="18"/>
              </w:rPr>
              <w:t>ffnen gebundenen Ganztagsschulen Spielr</w:t>
            </w:r>
            <w:r>
              <w:rPr>
                <w:rFonts w:cs="Calibri"/>
                <w:sz w:val="18"/>
              </w:rPr>
              <w:t>ä</w:t>
            </w:r>
            <w:r>
              <w:rPr>
                <w:rFonts w:cs="Calibri"/>
                <w:sz w:val="18"/>
              </w:rPr>
              <w:t>ume f</w:t>
            </w:r>
            <w:r>
              <w:rPr>
                <w:rFonts w:cs="Calibri"/>
                <w:sz w:val="18"/>
              </w:rPr>
              <w:t>ü</w:t>
            </w:r>
            <w:r>
              <w:rPr>
                <w:rFonts w:cs="Calibri"/>
                <w:sz w:val="18"/>
              </w:rPr>
              <w:t>r einen f</w:t>
            </w:r>
            <w:r>
              <w:rPr>
                <w:rFonts w:cs="Calibri"/>
                <w:sz w:val="18"/>
              </w:rPr>
              <w:t>ü</w:t>
            </w:r>
            <w:r>
              <w:rPr>
                <w:rFonts w:cs="Calibri"/>
                <w:sz w:val="18"/>
              </w:rPr>
              <w:t>r alle Sch</w:t>
            </w:r>
            <w:r>
              <w:rPr>
                <w:rFonts w:cs="Calibri"/>
                <w:sz w:val="18"/>
              </w:rPr>
              <w:t>ü</w:t>
            </w:r>
            <w:r>
              <w:rPr>
                <w:rFonts w:cs="Calibri"/>
                <w:sz w:val="18"/>
              </w:rPr>
              <w:t>lerinnen und Sch</w:t>
            </w:r>
            <w:r>
              <w:rPr>
                <w:rFonts w:cs="Calibri"/>
                <w:sz w:val="18"/>
              </w:rPr>
              <w:t>ü</w:t>
            </w:r>
            <w:r>
              <w:rPr>
                <w:rFonts w:cs="Calibri"/>
                <w:sz w:val="18"/>
              </w:rPr>
              <w:t>ler verpflichtenden Teil von mindestens drei Tagen und mindestens sieben Zeitstunden. Dar</w:t>
            </w:r>
            <w:r>
              <w:rPr>
                <w:rFonts w:cs="Calibri"/>
                <w:sz w:val="18"/>
              </w:rPr>
              <w:t>ü</w:t>
            </w:r>
            <w:r>
              <w:rPr>
                <w:rFonts w:cs="Calibri"/>
                <w:sz w:val="18"/>
              </w:rPr>
              <w:t>ber hinaus gehende Angebote zur freiwilligen Teilnahme, beispielsweise nach 15 Uhr oder an einem vierten oder f</w:t>
            </w:r>
            <w:r>
              <w:rPr>
                <w:rFonts w:cs="Calibri"/>
                <w:sz w:val="18"/>
              </w:rPr>
              <w:t>ü</w:t>
            </w:r>
            <w:r>
              <w:rPr>
                <w:rFonts w:cs="Calibri"/>
                <w:sz w:val="18"/>
              </w:rPr>
              <w:t>nften Tag sind ebenfalls m</w:t>
            </w:r>
            <w:r>
              <w:rPr>
                <w:rFonts w:cs="Calibri"/>
                <w:sz w:val="18"/>
              </w:rPr>
              <w:t>ö</w:t>
            </w:r>
            <w:r>
              <w:rPr>
                <w:rFonts w:cs="Calibri"/>
                <w:sz w:val="18"/>
              </w:rPr>
              <w:t>glich.</w:t>
            </w:r>
          </w:p>
          <w:p w14:paraId="322CCCA7" w14:textId="77777777" w:rsidR="0060636E" w:rsidRDefault="0060636E">
            <w:pPr>
              <w:pStyle w:val="V-Normaltext"/>
              <w:widowControl/>
              <w:tabs>
                <w:tab w:val="left" w:pos="2034"/>
              </w:tabs>
              <w:spacing w:before="10" w:after="50" w:line="180" w:lineRule="exact"/>
              <w:ind w:left="227" w:hanging="227"/>
            </w:pPr>
            <w:r>
              <w:rPr>
                <w:rFonts w:cs="Calibri"/>
                <w:sz w:val="18"/>
              </w:rPr>
              <w:t>–</w:t>
            </w:r>
            <w:r>
              <w:rPr>
                <w:rFonts w:cs="Calibri"/>
                <w:sz w:val="18"/>
              </w:rPr>
              <w:tab/>
              <w:t>Gebundene Ganztagsschulen erhalten zuk</w:t>
            </w:r>
            <w:r>
              <w:rPr>
                <w:rFonts w:cs="Calibri"/>
                <w:sz w:val="18"/>
              </w:rPr>
              <w:t>ü</w:t>
            </w:r>
            <w:r>
              <w:rPr>
                <w:rFonts w:cs="Calibri"/>
                <w:sz w:val="18"/>
              </w:rPr>
              <w:t xml:space="preserve">nftig nach dem Verfahren von </w:t>
            </w:r>
            <w:r>
              <w:rPr>
                <w:rFonts w:cs="Calibri"/>
                <w:sz w:val="18"/>
              </w:rPr>
              <w:t>„</w:t>
            </w:r>
            <w:r>
              <w:rPr>
                <w:rFonts w:cs="Calibri"/>
                <w:sz w:val="18"/>
              </w:rPr>
              <w:t>Geld oder Stelle</w:t>
            </w:r>
            <w:r>
              <w:rPr>
                <w:rFonts w:cs="Calibri"/>
                <w:sz w:val="18"/>
              </w:rPr>
              <w:t>“</w:t>
            </w:r>
            <w:r>
              <w:rPr>
                <w:rFonts w:cs="Calibri"/>
                <w:sz w:val="18"/>
              </w:rPr>
              <w:t xml:space="preserve"> die M</w:t>
            </w:r>
            <w:r>
              <w:rPr>
                <w:rFonts w:cs="Calibri"/>
                <w:sz w:val="18"/>
              </w:rPr>
              <w:t>ö</w:t>
            </w:r>
            <w:r>
              <w:rPr>
                <w:rFonts w:cs="Calibri"/>
                <w:sz w:val="18"/>
              </w:rPr>
              <w:t>glichkeit, in deutlich h</w:t>
            </w:r>
            <w:r>
              <w:rPr>
                <w:rFonts w:cs="Calibri"/>
                <w:sz w:val="18"/>
              </w:rPr>
              <w:t>ö</w:t>
            </w:r>
            <w:r>
              <w:rPr>
                <w:rFonts w:cs="Calibri"/>
                <w:sz w:val="18"/>
              </w:rPr>
              <w:t>herem Umfang als bisher die Mitwirkung au</w:t>
            </w:r>
            <w:r>
              <w:rPr>
                <w:rFonts w:cs="Calibri"/>
                <w:sz w:val="18"/>
              </w:rPr>
              <w:t>ß</w:t>
            </w:r>
            <w:r>
              <w:rPr>
                <w:rFonts w:cs="Calibri"/>
                <w:sz w:val="18"/>
              </w:rPr>
              <w:t>erschulischer Partner, beispielsweise aus Jugendhilfe, Kultur und Sport, zu gew</w:t>
            </w:r>
            <w:r>
              <w:rPr>
                <w:rFonts w:cs="Calibri"/>
                <w:sz w:val="18"/>
              </w:rPr>
              <w:t>ä</w:t>
            </w:r>
            <w:r>
              <w:rPr>
                <w:rFonts w:cs="Calibri"/>
                <w:sz w:val="18"/>
              </w:rPr>
              <w:t>hrleisten.</w:t>
            </w:r>
          </w:p>
          <w:p w14:paraId="7BB3FA41" w14:textId="77777777" w:rsidR="0060636E" w:rsidRDefault="0060636E">
            <w:pPr>
              <w:pStyle w:val="V-Normaltext"/>
              <w:widowControl/>
              <w:tabs>
                <w:tab w:val="left" w:pos="2034"/>
              </w:tabs>
              <w:spacing w:before="10" w:after="50" w:line="180" w:lineRule="exact"/>
              <w:ind w:left="227" w:hanging="227"/>
            </w:pPr>
            <w:r>
              <w:rPr>
                <w:rFonts w:cs="Calibri"/>
                <w:sz w:val="18"/>
              </w:rPr>
              <w:t>–</w:t>
            </w:r>
            <w:r>
              <w:rPr>
                <w:rFonts w:cs="Calibri"/>
                <w:sz w:val="18"/>
              </w:rPr>
              <w:tab/>
              <w:t>Das Verfahren zur Mitwirkung au</w:t>
            </w:r>
            <w:r>
              <w:rPr>
                <w:rFonts w:cs="Calibri"/>
                <w:sz w:val="18"/>
              </w:rPr>
              <w:t>ß</w:t>
            </w:r>
            <w:r>
              <w:rPr>
                <w:rFonts w:cs="Calibri"/>
                <w:sz w:val="18"/>
              </w:rPr>
              <w:t>erschulischen Personals im erweiterten Ganztagsbetrieb von Haupt- und F</w:t>
            </w:r>
            <w:r>
              <w:rPr>
                <w:rFonts w:cs="Calibri"/>
                <w:sz w:val="18"/>
              </w:rPr>
              <w:t>ö</w:t>
            </w:r>
            <w:r>
              <w:rPr>
                <w:rFonts w:cs="Calibri"/>
                <w:sz w:val="18"/>
              </w:rPr>
              <w:t xml:space="preserve">rderschulen wird an das Verfahren von </w:t>
            </w:r>
            <w:r>
              <w:rPr>
                <w:rFonts w:cs="Calibri"/>
                <w:sz w:val="18"/>
              </w:rPr>
              <w:t>„</w:t>
            </w:r>
            <w:r>
              <w:rPr>
                <w:rFonts w:cs="Calibri"/>
                <w:sz w:val="18"/>
              </w:rPr>
              <w:t>Geld oder Stelle</w:t>
            </w:r>
            <w:r>
              <w:rPr>
                <w:rFonts w:cs="Calibri"/>
                <w:sz w:val="18"/>
              </w:rPr>
              <w:t>“</w:t>
            </w:r>
            <w:r>
              <w:rPr>
                <w:rFonts w:cs="Calibri"/>
                <w:sz w:val="18"/>
              </w:rPr>
              <w:t xml:space="preserve"> angepasst.</w:t>
            </w:r>
          </w:p>
          <w:p w14:paraId="42949CC7" w14:textId="77777777" w:rsidR="0060636E" w:rsidRDefault="0060636E">
            <w:pPr>
              <w:pStyle w:val="V-Normaltext"/>
              <w:widowControl/>
              <w:tabs>
                <w:tab w:val="left" w:pos="2034"/>
              </w:tabs>
              <w:spacing w:before="10" w:after="50" w:line="180" w:lineRule="exact"/>
            </w:pPr>
            <w:r>
              <w:rPr>
                <w:rFonts w:cs="Calibri"/>
                <w:sz w:val="18"/>
              </w:rPr>
              <w:t>Lesbare Fassungen werden angeboten unter: www.schulministerium.nrw.de \&gt; Ganztag.</w:t>
            </w:r>
          </w:p>
        </w:tc>
      </w:tr>
    </w:tbl>
    <w:p w14:paraId="322B540F" w14:textId="77777777" w:rsidR="0060636E" w:rsidRDefault="0060636E">
      <w:pPr>
        <w:pStyle w:val="V-Normaltext"/>
        <w:widowControl/>
        <w:spacing w:before="10" w:after="50" w:line="190" w:lineRule="exact"/>
      </w:pPr>
      <w:r>
        <w:rPr>
          <w:rFonts w:cs="Calibri"/>
          <w:b/>
          <w:color w:val="666666"/>
          <w:sz w:val="18"/>
        </w:rPr>
        <w:t xml:space="preserve">Zu BASS 11 </w:t>
      </w:r>
      <w:r>
        <w:rPr>
          <w:rFonts w:cs="Calibri"/>
          <w:b/>
          <w:color w:val="666666"/>
          <w:sz w:val="18"/>
        </w:rPr>
        <w:t>–</w:t>
      </w:r>
      <w:r>
        <w:rPr>
          <w:rFonts w:cs="Calibri"/>
          <w:b/>
          <w:color w:val="666666"/>
          <w:sz w:val="18"/>
        </w:rPr>
        <w:t xml:space="preserve"> 02, 12 </w:t>
      </w:r>
      <w:r>
        <w:rPr>
          <w:rFonts w:cs="Calibri"/>
          <w:b/>
          <w:color w:val="666666"/>
          <w:sz w:val="18"/>
        </w:rPr>
        <w:t>–</w:t>
      </w:r>
      <w:r>
        <w:rPr>
          <w:rFonts w:cs="Calibri"/>
          <w:b/>
          <w:color w:val="666666"/>
          <w:sz w:val="18"/>
        </w:rPr>
        <w:t xml:space="preserve"> 63</w:t>
      </w:r>
    </w:p>
    <w:p w14:paraId="434485C3" w14:textId="77777777" w:rsidR="0060636E" w:rsidRDefault="0060636E">
      <w:pPr>
        <w:pStyle w:val="V-Bass-dcber"/>
        <w:widowControl/>
        <w:spacing w:before="10" w:after="10"/>
        <w:rPr>
          <w:rFonts w:cs="Arial"/>
        </w:rPr>
      </w:pPr>
      <w:r>
        <w:t>Ganztagsschulen und Ganztagsangebote</w:t>
      </w:r>
      <w:r>
        <w:br/>
        <w:t>in Nordrhein-Westfalen;</w:t>
      </w:r>
      <w:r>
        <w:br/>
        <w:t>Erlasse und F</w:t>
      </w:r>
      <w:r>
        <w:t>ö</w:t>
      </w:r>
      <w:r>
        <w:t xml:space="preserve">rderrichtlinien; </w:t>
      </w:r>
      <w:r>
        <w:t>Ä</w:t>
      </w:r>
      <w:r>
        <w:t>nderung</w:t>
      </w:r>
    </w:p>
    <w:p w14:paraId="36CC5A2A" w14:textId="77777777" w:rsidR="0060636E" w:rsidRDefault="0060636E">
      <w:pPr>
        <w:pStyle w:val="V-Normaltext"/>
        <w:widowControl/>
        <w:jc w:val="center"/>
      </w:pPr>
      <w:r>
        <w:rPr>
          <w:rFonts w:cs="Calibri"/>
        </w:rPr>
        <w:t>RdErl. d. Ministeriums f</w:t>
      </w:r>
      <w:r>
        <w:rPr>
          <w:rFonts w:cs="Calibri"/>
        </w:rPr>
        <w:t>ü</w:t>
      </w:r>
      <w:r>
        <w:rPr>
          <w:rFonts w:cs="Calibri"/>
        </w:rPr>
        <w:t xml:space="preserve">r Schule und Weiterbildung </w:t>
      </w:r>
      <w:r>
        <w:rPr>
          <w:rFonts w:cs="Calibri"/>
        </w:rPr>
        <w:br/>
        <w:t xml:space="preserve">v. 24. 4. 2009 </w:t>
      </w:r>
      <w:r>
        <w:rPr>
          <w:rFonts w:cs="Calibri"/>
        </w:rPr>
        <w:t>–</w:t>
      </w:r>
      <w:r>
        <w:rPr>
          <w:rFonts w:cs="Calibri"/>
        </w:rPr>
        <w:t xml:space="preserve"> 515-6.08.06.11.01-66646</w:t>
      </w:r>
    </w:p>
    <w:p w14:paraId="58ABCC4E" w14:textId="77777777" w:rsidR="0060636E" w:rsidRDefault="0060636E">
      <w:pPr>
        <w:pStyle w:val="V-Haupttext2"/>
        <w:widowControl/>
        <w:spacing w:before="10" w:after="10" w:line="240" w:lineRule="auto"/>
        <w:ind w:left="680" w:hanging="680"/>
        <w:rPr>
          <w:rFonts w:cs="Calibri"/>
        </w:rPr>
      </w:pPr>
      <w:r>
        <w:rPr>
          <w:rFonts w:cs="Calibri"/>
          <w:b/>
        </w:rPr>
        <w:t>Bezug:</w:t>
      </w:r>
      <w:r>
        <w:tab/>
        <w:t>I.</w:t>
      </w:r>
    </w:p>
    <w:p w14:paraId="51C9BE60" w14:textId="77777777" w:rsidR="0060636E" w:rsidRDefault="0060636E">
      <w:pPr>
        <w:pStyle w:val="V-Haupttext3"/>
        <w:widowControl/>
      </w:pPr>
      <w:r>
        <w:rPr>
          <w:rFonts w:cs="Arial"/>
        </w:rPr>
        <w:t xml:space="preserve">RdErl. des MSW vom 25. 1. 2006 </w:t>
      </w:r>
      <w:r>
        <w:rPr>
          <w:rFonts w:cs="Arial"/>
        </w:rPr>
        <w:t>„</w:t>
      </w:r>
      <w:r>
        <w:rPr>
          <w:rFonts w:cs="Arial"/>
        </w:rPr>
        <w:t>Ganztagsschulen in der Primarstufe und in der Sekundarstufe I/Neue erweiterte Ganztagshaupt- und Ganztagsf</w:t>
      </w:r>
      <w:r>
        <w:rPr>
          <w:rFonts w:cs="Arial"/>
        </w:rPr>
        <w:t>ö</w:t>
      </w:r>
      <w:r>
        <w:rPr>
          <w:rFonts w:cs="Arial"/>
        </w:rPr>
        <w:t>rderschulen</w:t>
      </w:r>
      <w:r>
        <w:rPr>
          <w:rFonts w:cs="Arial"/>
        </w:rPr>
        <w:t>“</w:t>
      </w:r>
      <w:r>
        <w:rPr>
          <w:rFonts w:cs="Arial"/>
        </w:rPr>
        <w:t xml:space="preserve"> (BASS 12 </w:t>
      </w:r>
      <w:r>
        <w:rPr>
          <w:rFonts w:cs="Arial"/>
        </w:rPr>
        <w:t>–</w:t>
      </w:r>
      <w:r>
        <w:rPr>
          <w:rFonts w:cs="Arial"/>
        </w:rPr>
        <w:t xml:space="preserve"> 63 Nr. 2), ge</w:t>
      </w:r>
      <w:r>
        <w:rPr>
          <w:rFonts w:cs="Arial"/>
        </w:rPr>
        <w:t>ä</w:t>
      </w:r>
      <w:r>
        <w:rPr>
          <w:rFonts w:cs="Arial"/>
        </w:rPr>
        <w:t>ndert durch RdErl. v. 31. 7. 2008 (ABl. NRW. S. 403 Abschnitt I Nr. 4)</w:t>
      </w:r>
    </w:p>
    <w:p w14:paraId="4399543F" w14:textId="77777777" w:rsidR="0060636E" w:rsidRDefault="0060636E">
      <w:pPr>
        <w:pStyle w:val="V-Haupttext3"/>
        <w:widowControl/>
        <w:ind w:left="907" w:hanging="907"/>
      </w:pPr>
      <w:r>
        <w:rPr>
          <w:rFonts w:cs="Arial"/>
        </w:rPr>
        <w:t>II.</w:t>
      </w:r>
      <w:r>
        <w:rPr>
          <w:rFonts w:cs="Arial"/>
        </w:rPr>
        <w:tab/>
        <w:t xml:space="preserve">RdErl. des MSW vom 31. 7. 2008 </w:t>
      </w:r>
      <w:r>
        <w:rPr>
          <w:rFonts w:cs="Arial"/>
        </w:rPr>
        <w:t>„</w:t>
      </w:r>
      <w:r>
        <w:rPr>
          <w:rFonts w:cs="Arial"/>
        </w:rPr>
        <w:t xml:space="preserve">Geld oder Stelle </w:t>
      </w:r>
      <w:r>
        <w:rPr>
          <w:rFonts w:cs="Arial"/>
        </w:rPr>
        <w:t>–</w:t>
      </w:r>
      <w:r>
        <w:rPr>
          <w:rFonts w:cs="Arial"/>
        </w:rPr>
        <w:t xml:space="preserve"> Sekundarstufe I; p</w:t>
      </w:r>
      <w:r>
        <w:rPr>
          <w:rFonts w:cs="Arial"/>
        </w:rPr>
        <w:t>ä</w:t>
      </w:r>
      <w:r>
        <w:rPr>
          <w:rFonts w:cs="Arial"/>
        </w:rPr>
        <w:t xml:space="preserve">dagogische </w:t>
      </w:r>
      <w:r>
        <w:rPr>
          <w:rFonts w:cs="Arial"/>
        </w:rPr>
        <w:t>Ü</w:t>
      </w:r>
      <w:r>
        <w:rPr>
          <w:rFonts w:cs="Arial"/>
        </w:rPr>
        <w:t>bermittagbetreuung/Ganztagsangebote</w:t>
      </w:r>
      <w:r>
        <w:rPr>
          <w:rFonts w:cs="Arial"/>
        </w:rPr>
        <w:t>“</w:t>
      </w:r>
      <w:r>
        <w:rPr>
          <w:rFonts w:cs="Arial"/>
        </w:rPr>
        <w:t xml:space="preserve"> (ABl. NRW. S. 403 Abschnitt II Nr. 1)</w:t>
      </w:r>
    </w:p>
    <w:p w14:paraId="6C41D9E3" w14:textId="77777777" w:rsidR="0060636E" w:rsidRDefault="0060636E">
      <w:pPr>
        <w:pStyle w:val="V-Haupttext3"/>
        <w:widowControl/>
        <w:ind w:left="907" w:hanging="907"/>
      </w:pPr>
      <w:r>
        <w:rPr>
          <w:rFonts w:cs="Arial"/>
        </w:rPr>
        <w:t>III.</w:t>
      </w:r>
      <w:r>
        <w:rPr>
          <w:rFonts w:cs="Arial"/>
        </w:rPr>
        <w:tab/>
        <w:t xml:space="preserve">RdErl. des MSW vom 31. 7. 2008 </w:t>
      </w:r>
      <w:r>
        <w:rPr>
          <w:rFonts w:cs="Arial"/>
        </w:rPr>
        <w:t>„</w:t>
      </w:r>
      <w:r>
        <w:rPr>
          <w:rFonts w:cs="Arial"/>
        </w:rPr>
        <w:t xml:space="preserve">Geld oder Stelle </w:t>
      </w:r>
      <w:r>
        <w:rPr>
          <w:rFonts w:cs="Arial"/>
        </w:rPr>
        <w:t>–</w:t>
      </w:r>
      <w:r>
        <w:rPr>
          <w:rFonts w:cs="Arial"/>
        </w:rPr>
        <w:t xml:space="preserve"> Sekundarstufe I; Zuwendungen zur p</w:t>
      </w:r>
      <w:r>
        <w:rPr>
          <w:rFonts w:cs="Arial"/>
        </w:rPr>
        <w:t>ä</w:t>
      </w:r>
      <w:r>
        <w:rPr>
          <w:rFonts w:cs="Arial"/>
        </w:rPr>
        <w:t xml:space="preserve">dagogischen </w:t>
      </w:r>
      <w:r>
        <w:rPr>
          <w:rFonts w:cs="Arial"/>
        </w:rPr>
        <w:t>Ü</w:t>
      </w:r>
      <w:r>
        <w:rPr>
          <w:rFonts w:cs="Arial"/>
        </w:rPr>
        <w:t>bermittagbetreuung/Ganztagsangebote</w:t>
      </w:r>
      <w:r>
        <w:rPr>
          <w:rFonts w:cs="Arial"/>
        </w:rPr>
        <w:t>“</w:t>
      </w:r>
      <w:r>
        <w:rPr>
          <w:rFonts w:cs="Arial"/>
        </w:rPr>
        <w:t xml:space="preserve"> (ABl. NRW. S. 403 Abschnitt II Nr. 2, berichtigt S. 524)</w:t>
      </w:r>
    </w:p>
    <w:p w14:paraId="3550D3F9" w14:textId="77777777" w:rsidR="0060636E" w:rsidRDefault="0060636E">
      <w:pPr>
        <w:pStyle w:val="V-Haupttext3"/>
        <w:widowControl/>
        <w:ind w:left="907" w:hanging="907"/>
      </w:pPr>
      <w:r>
        <w:rPr>
          <w:rFonts w:cs="Arial"/>
        </w:rPr>
        <w:t>IV.</w:t>
      </w:r>
      <w:r>
        <w:rPr>
          <w:rFonts w:cs="Arial"/>
        </w:rPr>
        <w:tab/>
        <w:t xml:space="preserve">RdErl. des MSW vom 25. 1. 2006 </w:t>
      </w:r>
      <w:r>
        <w:rPr>
          <w:rFonts w:cs="Arial"/>
        </w:rPr>
        <w:t>„</w:t>
      </w:r>
      <w:r>
        <w:rPr>
          <w:rFonts w:cs="Arial"/>
        </w:rPr>
        <w:t>Qualit</w:t>
      </w:r>
      <w:r>
        <w:rPr>
          <w:rFonts w:cs="Arial"/>
        </w:rPr>
        <w:t>ä</w:t>
      </w:r>
      <w:r>
        <w:rPr>
          <w:rFonts w:cs="Arial"/>
        </w:rPr>
        <w:t>tsoffensive Hauptschule/Ausbau des Ganztagsangebots an Hauptschulen; Genehmigung des erweiterten Ganztagsbetriebs/Zuweisung und Verwendung des Ganztagszuschlags</w:t>
      </w:r>
      <w:r>
        <w:rPr>
          <w:rFonts w:cs="Arial"/>
        </w:rPr>
        <w:t>“</w:t>
      </w:r>
      <w:r>
        <w:rPr>
          <w:rFonts w:cs="Arial"/>
        </w:rPr>
        <w:t xml:space="preserve"> (BASS 11 </w:t>
      </w:r>
      <w:r>
        <w:rPr>
          <w:rFonts w:cs="Arial"/>
        </w:rPr>
        <w:t>–</w:t>
      </w:r>
      <w:r>
        <w:rPr>
          <w:rFonts w:cs="Arial"/>
        </w:rPr>
        <w:t xml:space="preserve"> 02 Nr. 21)</w:t>
      </w:r>
    </w:p>
    <w:p w14:paraId="78E0D0B2" w14:textId="77777777" w:rsidR="0060636E" w:rsidRDefault="0060636E">
      <w:pPr>
        <w:pStyle w:val="V-Haupttext3"/>
        <w:widowControl/>
        <w:ind w:left="907" w:hanging="907"/>
      </w:pPr>
      <w:r>
        <w:rPr>
          <w:rFonts w:cs="Arial"/>
        </w:rPr>
        <w:t>V.</w:t>
      </w:r>
      <w:r>
        <w:rPr>
          <w:rFonts w:cs="Arial"/>
        </w:rPr>
        <w:tab/>
        <w:t xml:space="preserve">RdErl. des MSJK vom 12. 2. 2003 </w:t>
      </w:r>
      <w:r>
        <w:rPr>
          <w:rFonts w:cs="Arial"/>
        </w:rPr>
        <w:t>„</w:t>
      </w:r>
      <w:r>
        <w:rPr>
          <w:rFonts w:cs="Arial"/>
        </w:rPr>
        <w:t>Zuwendungen f</w:t>
      </w:r>
      <w:r>
        <w:rPr>
          <w:rFonts w:cs="Arial"/>
        </w:rPr>
        <w:t>ü</w:t>
      </w:r>
      <w:r>
        <w:rPr>
          <w:rFonts w:cs="Arial"/>
        </w:rPr>
        <w:t>r die Durchf</w:t>
      </w:r>
      <w:r>
        <w:rPr>
          <w:rFonts w:cs="Arial"/>
        </w:rPr>
        <w:t>ü</w:t>
      </w:r>
      <w:r>
        <w:rPr>
          <w:rFonts w:cs="Arial"/>
        </w:rPr>
        <w:t>hrung au</w:t>
      </w:r>
      <w:r>
        <w:rPr>
          <w:rFonts w:cs="Arial"/>
        </w:rPr>
        <w:t>ß</w:t>
      </w:r>
      <w:r>
        <w:rPr>
          <w:rFonts w:cs="Arial"/>
        </w:rPr>
        <w:t>erunterrichtlicher Angebote offener Ganztagsschulen im Primarbereich</w:t>
      </w:r>
      <w:r>
        <w:rPr>
          <w:rFonts w:cs="Arial"/>
        </w:rPr>
        <w:t>“</w:t>
      </w:r>
      <w:r>
        <w:rPr>
          <w:rFonts w:cs="Arial"/>
        </w:rPr>
        <w:t xml:space="preserve"> (BASS 11 </w:t>
      </w:r>
      <w:r>
        <w:rPr>
          <w:rFonts w:cs="Arial"/>
        </w:rPr>
        <w:t>–</w:t>
      </w:r>
      <w:r>
        <w:rPr>
          <w:rFonts w:cs="Arial"/>
        </w:rPr>
        <w:t xml:space="preserve"> 02 Nr. 19), ge</w:t>
      </w:r>
      <w:r>
        <w:rPr>
          <w:rFonts w:cs="Arial"/>
        </w:rPr>
        <w:t>ä</w:t>
      </w:r>
      <w:r>
        <w:rPr>
          <w:rFonts w:cs="Arial"/>
        </w:rPr>
        <w:t>ndert durch RdErl. v. 31. 7. 2008 (ABl. NRW. S. 403 Abschnitt I Nr. 1)</w:t>
      </w:r>
    </w:p>
    <w:p w14:paraId="63B32350" w14:textId="77777777" w:rsidR="0060636E" w:rsidRDefault="0060636E">
      <w:pPr>
        <w:pStyle w:val="V-Haupttext3"/>
        <w:widowControl/>
        <w:ind w:left="907" w:hanging="907"/>
      </w:pPr>
      <w:r>
        <w:rPr>
          <w:rFonts w:cs="Arial"/>
        </w:rPr>
        <w:t>VI.</w:t>
      </w:r>
      <w:r>
        <w:rPr>
          <w:rFonts w:cs="Arial"/>
        </w:rPr>
        <w:tab/>
        <w:t xml:space="preserve">RdErl. des MSW vom 31. 7. 2008 </w:t>
      </w:r>
      <w:r>
        <w:rPr>
          <w:rFonts w:cs="Arial"/>
        </w:rPr>
        <w:t>„</w:t>
      </w:r>
      <w:r>
        <w:rPr>
          <w:rFonts w:cs="Arial"/>
        </w:rPr>
        <w:t>Zuwendungen f</w:t>
      </w:r>
      <w:r>
        <w:rPr>
          <w:rFonts w:cs="Arial"/>
        </w:rPr>
        <w:t>ü</w:t>
      </w:r>
      <w:r>
        <w:rPr>
          <w:rFonts w:cs="Arial"/>
        </w:rPr>
        <w:t>r die Betreuung von Sch</w:t>
      </w:r>
      <w:r>
        <w:rPr>
          <w:rFonts w:cs="Arial"/>
        </w:rPr>
        <w:t>ü</w:t>
      </w:r>
      <w:r>
        <w:rPr>
          <w:rFonts w:cs="Arial"/>
        </w:rPr>
        <w:t>lerinnen und Sch</w:t>
      </w:r>
      <w:r>
        <w:rPr>
          <w:rFonts w:cs="Arial"/>
        </w:rPr>
        <w:t>ü</w:t>
      </w:r>
      <w:r>
        <w:rPr>
          <w:rFonts w:cs="Arial"/>
        </w:rPr>
        <w:t>lern vor und nach dem Unterricht in der Primarstufe (</w:t>
      </w:r>
      <w:r>
        <w:rPr>
          <w:rFonts w:cs="Arial"/>
        </w:rPr>
        <w:t>„</w:t>
      </w:r>
      <w:r>
        <w:rPr>
          <w:rFonts w:cs="Arial"/>
        </w:rPr>
        <w:t>Schule von acht bis eins</w:t>
      </w:r>
      <w:r>
        <w:rPr>
          <w:rFonts w:cs="Arial"/>
        </w:rPr>
        <w:t>“</w:t>
      </w:r>
      <w:r>
        <w:rPr>
          <w:rFonts w:cs="Arial"/>
        </w:rPr>
        <w:t xml:space="preserve">, </w:t>
      </w:r>
      <w:r>
        <w:rPr>
          <w:rFonts w:cs="Arial"/>
        </w:rPr>
        <w:t>„</w:t>
      </w:r>
      <w:r>
        <w:rPr>
          <w:rFonts w:cs="Arial"/>
        </w:rPr>
        <w:t>Dreizehn Plus</w:t>
      </w:r>
      <w:r>
        <w:rPr>
          <w:rFonts w:cs="Arial"/>
        </w:rPr>
        <w:t>“</w:t>
      </w:r>
      <w:r>
        <w:rPr>
          <w:rFonts w:cs="Arial"/>
        </w:rPr>
        <w:t xml:space="preserve">, </w:t>
      </w:r>
      <w:r>
        <w:rPr>
          <w:rFonts w:cs="Arial"/>
        </w:rPr>
        <w:t>„</w:t>
      </w:r>
      <w:r>
        <w:rPr>
          <w:rFonts w:cs="Arial"/>
        </w:rPr>
        <w:t>Silentien</w:t>
      </w:r>
      <w:r>
        <w:rPr>
          <w:rFonts w:cs="Arial"/>
        </w:rPr>
        <w:t>“</w:t>
      </w:r>
      <w:r>
        <w:rPr>
          <w:rFonts w:cs="Arial"/>
        </w:rPr>
        <w:t xml:space="preserve">) (BASS 11 </w:t>
      </w:r>
      <w:r>
        <w:rPr>
          <w:rFonts w:cs="Arial"/>
        </w:rPr>
        <w:t>–</w:t>
      </w:r>
      <w:r>
        <w:rPr>
          <w:rFonts w:cs="Arial"/>
        </w:rPr>
        <w:t xml:space="preserve"> 02 Nr. 9), neu gefasst durch RdErl. v. 31. 7. 2008 (ABl. NRW. S. 403 Abschnitt I Nr. 4)</w:t>
      </w:r>
    </w:p>
    <w:p w14:paraId="6A5EAE91" w14:textId="77777777" w:rsidR="0060636E" w:rsidRDefault="0060636E">
      <w:pPr>
        <w:pStyle w:val="V-Zwischenfcberschrift01"/>
        <w:widowControl/>
        <w:rPr>
          <w:rFonts w:cs="Calibri"/>
        </w:rPr>
      </w:pPr>
      <w:r>
        <w:t>I.</w:t>
      </w:r>
    </w:p>
    <w:p w14:paraId="4D5BF034" w14:textId="77777777" w:rsidR="0060636E" w:rsidRDefault="0060636E">
      <w:pPr>
        <w:pStyle w:val="V-Normaltext"/>
        <w:widowControl/>
        <w:rPr>
          <w:rFonts w:cs="Calibri"/>
        </w:rPr>
      </w:pPr>
      <w:r>
        <w:rPr>
          <w:u w:val="single"/>
        </w:rPr>
        <w:t xml:space="preserve">Der erste Bezugserlass (zu BASS 12 </w:t>
      </w:r>
      <w:r>
        <w:rPr>
          <w:u w:val="single"/>
        </w:rPr>
        <w:t>–</w:t>
      </w:r>
      <w:r>
        <w:rPr>
          <w:u w:val="single"/>
        </w:rPr>
        <w:t xml:space="preserve"> 63 Nr. 2) wird wie folgt ge</w:t>
      </w:r>
      <w:r>
        <w:rPr>
          <w:u w:val="single"/>
        </w:rPr>
        <w:t>ä</w:t>
      </w:r>
      <w:r>
        <w:rPr>
          <w:u w:val="single"/>
        </w:rPr>
        <w:t>ndert:</w:t>
      </w:r>
    </w:p>
    <w:p w14:paraId="5B1ADA93" w14:textId="77777777" w:rsidR="0060636E" w:rsidRDefault="0060636E">
      <w:pPr>
        <w:pStyle w:val="V-ListeNormal1"/>
        <w:keepNext/>
        <w:widowControl/>
        <w:ind w:left="227" w:hanging="227"/>
      </w:pPr>
      <w:r>
        <w:rPr>
          <w:rFonts w:cs="Arial"/>
        </w:rPr>
        <w:t>1.</w:t>
      </w:r>
      <w:r>
        <w:rPr>
          <w:rFonts w:cs="Arial"/>
        </w:rPr>
        <w:tab/>
        <w:t>Nr. 1.2 erh</w:t>
      </w:r>
      <w:r>
        <w:rPr>
          <w:rFonts w:cs="Arial"/>
        </w:rPr>
        <w:t>ä</w:t>
      </w:r>
      <w:r>
        <w:rPr>
          <w:rFonts w:cs="Arial"/>
        </w:rPr>
        <w:t xml:space="preserve">lt folgende Fassung: </w:t>
      </w:r>
      <w:r>
        <w:rPr>
          <w:rFonts w:cs="Arial"/>
        </w:rPr>
        <w:t>„</w:t>
      </w:r>
      <w:r>
        <w:rPr>
          <w:rFonts w:cs="Arial"/>
        </w:rPr>
        <w:t>Ganztagsschulen tragen dazu bei insbesondere durch</w:t>
      </w:r>
    </w:p>
    <w:p w14:paraId="30401185" w14:textId="77777777" w:rsidR="0060636E" w:rsidRDefault="0060636E">
      <w:pPr>
        <w:pStyle w:val="V-Normaltext"/>
        <w:widowControl/>
      </w:pPr>
    </w:p>
    <w:p w14:paraId="24ECE62C" w14:textId="77777777" w:rsidR="0060636E" w:rsidRDefault="0060636E">
      <w:pPr>
        <w:pStyle w:val="V-ListeNormal1"/>
        <w:keepNext/>
        <w:widowControl/>
        <w:rPr>
          <w:rFonts w:cs="Arial"/>
        </w:rPr>
      </w:pPr>
      <w:r>
        <w:t>–</w:t>
      </w:r>
    </w:p>
    <w:p w14:paraId="2F46EB12" w14:textId="77777777" w:rsidR="0060636E" w:rsidRDefault="0060636E">
      <w:pPr>
        <w:pStyle w:val="V-Haupttext2"/>
        <w:widowControl/>
      </w:pPr>
      <w:r>
        <w:rPr>
          <w:rFonts w:cs="Calibri"/>
        </w:rPr>
        <w:t>eine sinnvoll rhythmisierte Verteilung von Lernzeiten auf den Vormittag und den Nachmittag, die erfolgreiches Lernen unterst</w:t>
      </w:r>
      <w:r>
        <w:rPr>
          <w:rFonts w:cs="Calibri"/>
        </w:rPr>
        <w:t>ü</w:t>
      </w:r>
      <w:r>
        <w:rPr>
          <w:rFonts w:cs="Calibri"/>
        </w:rPr>
        <w:t>tzt,</w:t>
      </w:r>
    </w:p>
    <w:p w14:paraId="4EB4D726" w14:textId="77777777" w:rsidR="0060636E" w:rsidRDefault="0060636E">
      <w:pPr>
        <w:pStyle w:val="V-ListeNormal1"/>
        <w:keepNext/>
        <w:widowControl/>
        <w:rPr>
          <w:rFonts w:cs="Arial"/>
        </w:rPr>
      </w:pPr>
      <w:r>
        <w:t>–</w:t>
      </w:r>
    </w:p>
    <w:p w14:paraId="0AAE9CD5" w14:textId="77777777" w:rsidR="0060636E" w:rsidRDefault="0060636E">
      <w:pPr>
        <w:pStyle w:val="V-Haupttext2"/>
        <w:widowControl/>
      </w:pPr>
      <w:r>
        <w:rPr>
          <w:rFonts w:cs="Calibri"/>
        </w:rPr>
        <w:t>bedarfsgerechte F</w:t>
      </w:r>
      <w:r>
        <w:rPr>
          <w:rFonts w:cs="Calibri"/>
        </w:rPr>
        <w:t>ö</w:t>
      </w:r>
      <w:r>
        <w:rPr>
          <w:rFonts w:cs="Calibri"/>
        </w:rPr>
        <w:t>rderkonzepte und -angebote zur St</w:t>
      </w:r>
      <w:r>
        <w:rPr>
          <w:rFonts w:cs="Calibri"/>
        </w:rPr>
        <w:t>ä</w:t>
      </w:r>
      <w:r>
        <w:rPr>
          <w:rFonts w:cs="Calibri"/>
        </w:rPr>
        <w:t xml:space="preserve">rkung fachlicher und </w:t>
      </w:r>
      <w:r>
        <w:rPr>
          <w:rFonts w:cs="Calibri"/>
        </w:rPr>
        <w:t>ü</w:t>
      </w:r>
      <w:r>
        <w:rPr>
          <w:rFonts w:cs="Calibri"/>
        </w:rPr>
        <w:t>berfachlicher Kompetenzen und der Pers</w:t>
      </w:r>
      <w:r>
        <w:rPr>
          <w:rFonts w:cs="Calibri"/>
        </w:rPr>
        <w:t>ö</w:t>
      </w:r>
      <w:r>
        <w:rPr>
          <w:rFonts w:cs="Calibri"/>
        </w:rPr>
        <w:t>nlichkeitsbildung,</w:t>
      </w:r>
    </w:p>
    <w:p w14:paraId="67C34A8E" w14:textId="77777777" w:rsidR="0060636E" w:rsidRDefault="0060636E">
      <w:pPr>
        <w:pStyle w:val="V-ListeNormal1"/>
        <w:keepNext/>
        <w:widowControl/>
        <w:rPr>
          <w:rFonts w:cs="Arial"/>
        </w:rPr>
      </w:pPr>
      <w:r>
        <w:t>–</w:t>
      </w:r>
    </w:p>
    <w:p w14:paraId="4A1005BF" w14:textId="77777777" w:rsidR="0060636E" w:rsidRDefault="0060636E">
      <w:pPr>
        <w:pStyle w:val="V-Haupttext2"/>
        <w:widowControl/>
      </w:pPr>
      <w:r>
        <w:rPr>
          <w:rFonts w:cs="Calibri"/>
        </w:rPr>
        <w:t>F</w:t>
      </w:r>
      <w:r>
        <w:rPr>
          <w:rFonts w:cs="Calibri"/>
        </w:rPr>
        <w:t>ö</w:t>
      </w:r>
      <w:r>
        <w:rPr>
          <w:rFonts w:cs="Calibri"/>
        </w:rPr>
        <w:t>rderung der Interessen der Sch</w:t>
      </w:r>
      <w:r>
        <w:rPr>
          <w:rFonts w:cs="Calibri"/>
        </w:rPr>
        <w:t>ü</w:t>
      </w:r>
      <w:r>
        <w:rPr>
          <w:rFonts w:cs="Calibri"/>
        </w:rPr>
        <w:t>lerinnen und Sch</w:t>
      </w:r>
      <w:r>
        <w:rPr>
          <w:rFonts w:cs="Calibri"/>
        </w:rPr>
        <w:t>ü</w:t>
      </w:r>
      <w:r>
        <w:rPr>
          <w:rFonts w:cs="Calibri"/>
        </w:rPr>
        <w:t>ler durch zus</w:t>
      </w:r>
      <w:r>
        <w:rPr>
          <w:rFonts w:cs="Calibri"/>
        </w:rPr>
        <w:t>ä</w:t>
      </w:r>
      <w:r>
        <w:rPr>
          <w:rFonts w:cs="Calibri"/>
        </w:rPr>
        <w:t>tzliche fachbezogene oder f</w:t>
      </w:r>
      <w:r>
        <w:rPr>
          <w:rFonts w:cs="Calibri"/>
        </w:rPr>
        <w:t>ä</w:t>
      </w:r>
      <w:r>
        <w:rPr>
          <w:rFonts w:cs="Calibri"/>
        </w:rPr>
        <w:t>cher</w:t>
      </w:r>
      <w:r>
        <w:rPr>
          <w:rFonts w:cs="Calibri"/>
        </w:rPr>
        <w:t>ü</w:t>
      </w:r>
      <w:r>
        <w:rPr>
          <w:rFonts w:cs="Calibri"/>
        </w:rPr>
        <w:t>bergreifende Lernangebote,</w:t>
      </w:r>
    </w:p>
    <w:p w14:paraId="63B95A42" w14:textId="77777777" w:rsidR="0060636E" w:rsidRDefault="0060636E">
      <w:pPr>
        <w:pStyle w:val="V-ListeNormal1"/>
        <w:keepNext/>
        <w:widowControl/>
        <w:rPr>
          <w:rFonts w:cs="Arial"/>
        </w:rPr>
      </w:pPr>
      <w:r>
        <w:t>–</w:t>
      </w:r>
    </w:p>
    <w:p w14:paraId="58C88911" w14:textId="77777777" w:rsidR="0060636E" w:rsidRDefault="0060636E">
      <w:pPr>
        <w:pStyle w:val="V-Haupttext2"/>
        <w:widowControl/>
      </w:pPr>
      <w:r>
        <w:rPr>
          <w:rFonts w:cs="Calibri"/>
        </w:rPr>
        <w:t>die Schaffung zus</w:t>
      </w:r>
      <w:r>
        <w:rPr>
          <w:rFonts w:cs="Calibri"/>
        </w:rPr>
        <w:t>ä</w:t>
      </w:r>
      <w:r>
        <w:rPr>
          <w:rFonts w:cs="Calibri"/>
        </w:rPr>
        <w:t>tzlicher Lernzug</w:t>
      </w:r>
      <w:r>
        <w:rPr>
          <w:rFonts w:cs="Calibri"/>
        </w:rPr>
        <w:t>ä</w:t>
      </w:r>
      <w:r>
        <w:rPr>
          <w:rFonts w:cs="Calibri"/>
        </w:rPr>
        <w:t>nge und Arbeitsgemeinschaften (z. B. Kunst, Theater, Musik, Werken, Geschichtswerkst</w:t>
      </w:r>
      <w:r>
        <w:rPr>
          <w:rFonts w:cs="Calibri"/>
        </w:rPr>
        <w:t>ä</w:t>
      </w:r>
      <w:r>
        <w:rPr>
          <w:rFonts w:cs="Calibri"/>
        </w:rPr>
        <w:t>tten, naturwissenschaftliche Experimente, Sport) sowie sozialp</w:t>
      </w:r>
      <w:r>
        <w:rPr>
          <w:rFonts w:cs="Calibri"/>
        </w:rPr>
        <w:t>ä</w:t>
      </w:r>
      <w:r>
        <w:rPr>
          <w:rFonts w:cs="Calibri"/>
        </w:rPr>
        <w:t xml:space="preserve">dagogischer Angebote (z. B. interkulturelle, geschlechtspezifische, </w:t>
      </w:r>
      <w:r>
        <w:rPr>
          <w:rFonts w:cs="Calibri"/>
        </w:rPr>
        <w:t>ö</w:t>
      </w:r>
      <w:r>
        <w:rPr>
          <w:rFonts w:cs="Calibri"/>
        </w:rPr>
        <w:t>kologische, partizipative, freizeitorientierte und offene Angebote),</w:t>
      </w:r>
    </w:p>
    <w:p w14:paraId="203F2B04" w14:textId="77777777" w:rsidR="0060636E" w:rsidRDefault="0060636E">
      <w:pPr>
        <w:pStyle w:val="V-ListeNormal1"/>
        <w:keepNext/>
        <w:widowControl/>
        <w:rPr>
          <w:rFonts w:cs="Arial"/>
        </w:rPr>
      </w:pPr>
      <w:r>
        <w:t>–</w:t>
      </w:r>
    </w:p>
    <w:p w14:paraId="32620A20" w14:textId="77777777" w:rsidR="0060636E" w:rsidRDefault="0060636E">
      <w:pPr>
        <w:pStyle w:val="V-Haupttext2"/>
        <w:widowControl/>
      </w:pPr>
      <w:r>
        <w:rPr>
          <w:rFonts w:cs="Calibri"/>
        </w:rPr>
        <w:t>Lernhilfen zum L</w:t>
      </w:r>
      <w:r>
        <w:rPr>
          <w:rFonts w:cs="Calibri"/>
        </w:rPr>
        <w:t>ö</w:t>
      </w:r>
      <w:r>
        <w:rPr>
          <w:rFonts w:cs="Calibri"/>
        </w:rPr>
        <w:t>sen von Aufgaben aus dem Unterricht und Schaffung von M</w:t>
      </w:r>
      <w:r>
        <w:rPr>
          <w:rFonts w:cs="Calibri"/>
        </w:rPr>
        <w:t>ö</w:t>
      </w:r>
      <w:r>
        <w:rPr>
          <w:rFonts w:cs="Calibri"/>
        </w:rPr>
        <w:t xml:space="preserve">glichkeiten zum </w:t>
      </w:r>
      <w:r>
        <w:rPr>
          <w:rFonts w:cs="Calibri"/>
        </w:rPr>
        <w:t>Ü</w:t>
      </w:r>
      <w:r>
        <w:rPr>
          <w:rFonts w:cs="Calibri"/>
        </w:rPr>
        <w:t>ben und zur Entwicklung der F</w:t>
      </w:r>
      <w:r>
        <w:rPr>
          <w:rFonts w:cs="Calibri"/>
        </w:rPr>
        <w:t>ä</w:t>
      </w:r>
      <w:r>
        <w:rPr>
          <w:rFonts w:cs="Calibri"/>
        </w:rPr>
        <w:t>higkeit zum selbstst</w:t>
      </w:r>
      <w:r>
        <w:rPr>
          <w:rFonts w:cs="Calibri"/>
        </w:rPr>
        <w:t>ä</w:t>
      </w:r>
      <w:r>
        <w:rPr>
          <w:rFonts w:cs="Calibri"/>
        </w:rPr>
        <w:t>ndigen Lernen und Gestalten,</w:t>
      </w:r>
    </w:p>
    <w:p w14:paraId="762B4703" w14:textId="77777777" w:rsidR="0060636E" w:rsidRDefault="0060636E">
      <w:pPr>
        <w:pStyle w:val="V-ListeNormal1"/>
        <w:keepNext/>
        <w:widowControl/>
        <w:rPr>
          <w:rFonts w:cs="Arial"/>
        </w:rPr>
      </w:pPr>
      <w:r>
        <w:t>–</w:t>
      </w:r>
    </w:p>
    <w:p w14:paraId="755032AD" w14:textId="77777777" w:rsidR="0060636E" w:rsidRDefault="0060636E">
      <w:pPr>
        <w:pStyle w:val="V-Haupttext2"/>
        <w:widowControl/>
      </w:pPr>
      <w:r>
        <w:rPr>
          <w:rFonts w:cs="Calibri"/>
        </w:rPr>
        <w:t>eine fr</w:t>
      </w:r>
      <w:r>
        <w:rPr>
          <w:rFonts w:cs="Calibri"/>
        </w:rPr>
        <w:t>ü</w:t>
      </w:r>
      <w:r>
        <w:rPr>
          <w:rFonts w:cs="Calibri"/>
        </w:rPr>
        <w:t>hzeitige Orientierung auf Aspekte der Berufs- und Ausbildungsreife sowie Lebensplanung,</w:t>
      </w:r>
    </w:p>
    <w:p w14:paraId="20B508F7" w14:textId="77777777" w:rsidR="0060636E" w:rsidRDefault="0060636E">
      <w:pPr>
        <w:pStyle w:val="V-ListeNormal1"/>
        <w:keepNext/>
        <w:widowControl/>
        <w:rPr>
          <w:rFonts w:cs="Arial"/>
        </w:rPr>
      </w:pPr>
      <w:r>
        <w:t>–</w:t>
      </w:r>
    </w:p>
    <w:p w14:paraId="5C25B7C8" w14:textId="77777777" w:rsidR="0060636E" w:rsidRDefault="0060636E">
      <w:pPr>
        <w:pStyle w:val="V-Haupttext2"/>
        <w:widowControl/>
      </w:pPr>
      <w:r>
        <w:rPr>
          <w:rFonts w:cs="Calibri"/>
        </w:rPr>
        <w:t xml:space="preserve">eine </w:t>
      </w:r>
      <w:r>
        <w:rPr>
          <w:rFonts w:cs="Calibri"/>
        </w:rPr>
        <w:t>Ö</w:t>
      </w:r>
      <w:r>
        <w:rPr>
          <w:rFonts w:cs="Calibri"/>
        </w:rPr>
        <w:t>ffnung zum Sozialraum und die Kooperation mit dort t</w:t>
      </w:r>
      <w:r>
        <w:rPr>
          <w:rFonts w:cs="Calibri"/>
        </w:rPr>
        <w:t>ä</w:t>
      </w:r>
      <w:r>
        <w:rPr>
          <w:rFonts w:cs="Calibri"/>
        </w:rPr>
        <w:t>tigen bildungsrelevanten Akteuren,</w:t>
      </w:r>
    </w:p>
    <w:p w14:paraId="2E085B82" w14:textId="77777777" w:rsidR="0060636E" w:rsidRDefault="0060636E">
      <w:pPr>
        <w:pStyle w:val="V-ListeNormal1"/>
        <w:keepNext/>
        <w:widowControl/>
        <w:rPr>
          <w:rFonts w:cs="Arial"/>
        </w:rPr>
      </w:pPr>
      <w:r>
        <w:t>–</w:t>
      </w:r>
    </w:p>
    <w:p w14:paraId="11AB5AA1" w14:textId="77777777" w:rsidR="0060636E" w:rsidRDefault="0060636E">
      <w:pPr>
        <w:pStyle w:val="V-Haupttext2"/>
        <w:widowControl/>
      </w:pPr>
      <w:r>
        <w:rPr>
          <w:rFonts w:cs="Calibri"/>
        </w:rPr>
        <w:t>Angebote f</w:t>
      </w:r>
      <w:r>
        <w:rPr>
          <w:rFonts w:cs="Calibri"/>
        </w:rPr>
        <w:t>ü</w:t>
      </w:r>
      <w:r>
        <w:rPr>
          <w:rFonts w:cs="Calibri"/>
        </w:rPr>
        <w:t>r Eltern, z. B. zu Erziehungsfragen, der Beratung und Mitwirkung.</w:t>
      </w:r>
      <w:r>
        <w:rPr>
          <w:rFonts w:cs="Calibri"/>
        </w:rPr>
        <w:t>“</w:t>
      </w:r>
    </w:p>
    <w:p w14:paraId="75C08224" w14:textId="77777777" w:rsidR="0060636E" w:rsidRDefault="0060636E">
      <w:pPr>
        <w:pStyle w:val="V-ListeNormal1"/>
        <w:keepNext/>
        <w:widowControl/>
        <w:ind w:left="227" w:hanging="227"/>
        <w:rPr>
          <w:rFonts w:cs="Arial"/>
        </w:rPr>
      </w:pPr>
      <w:r>
        <w:t>2.</w:t>
      </w:r>
      <w:r>
        <w:tab/>
        <w:t>Nr. 2.1 Satz 3 7. Spiegelstrich erh</w:t>
      </w:r>
      <w:r>
        <w:t>ä</w:t>
      </w:r>
      <w:r>
        <w:t>lt folgende Fassung:</w:t>
      </w:r>
    </w:p>
    <w:p w14:paraId="754D8CFF" w14:textId="77777777" w:rsidR="0060636E" w:rsidRDefault="0060636E">
      <w:pPr>
        <w:pStyle w:val="V-Normaltext"/>
        <w:widowControl/>
        <w:rPr>
          <w:rFonts w:cs="Calibri"/>
        </w:rPr>
      </w:pPr>
    </w:p>
    <w:p w14:paraId="3B26FE76" w14:textId="77777777" w:rsidR="0060636E" w:rsidRDefault="0060636E">
      <w:pPr>
        <w:pStyle w:val="V-ListeNormal1"/>
        <w:keepNext/>
        <w:widowControl/>
      </w:pPr>
      <w:r>
        <w:rPr>
          <w:rFonts w:cs="Arial"/>
        </w:rPr>
        <w:t>„–</w:t>
      </w:r>
    </w:p>
    <w:p w14:paraId="61FCB707" w14:textId="77777777" w:rsidR="0060636E" w:rsidRDefault="0060636E">
      <w:pPr>
        <w:pStyle w:val="V-Haupttext2"/>
        <w:widowControl/>
        <w:rPr>
          <w:rFonts w:cs="Calibri"/>
        </w:rPr>
      </w:pPr>
      <w:r>
        <w:t>verbindliche Vorgaben zur Gestaltung und zum zeitlichen Umfang von Phasen selbstst</w:t>
      </w:r>
      <w:r>
        <w:t>ä</w:t>
      </w:r>
      <w:r>
        <w:t xml:space="preserve">ndigen Lernens und </w:t>
      </w:r>
      <w:r>
        <w:t>Ü</w:t>
      </w:r>
      <w:r>
        <w:t>bens in der Schule und Anregungen f</w:t>
      </w:r>
      <w:r>
        <w:t>ü</w:t>
      </w:r>
      <w:r>
        <w:t>r das selbstst</w:t>
      </w:r>
      <w:r>
        <w:t>ä</w:t>
      </w:r>
      <w:r>
        <w:t>ndige Lernen zu Hause.</w:t>
      </w:r>
      <w:r>
        <w:t>“</w:t>
      </w:r>
    </w:p>
    <w:p w14:paraId="3706704B" w14:textId="77777777" w:rsidR="0060636E" w:rsidRDefault="0060636E">
      <w:pPr>
        <w:pStyle w:val="V-ListeNormal1"/>
        <w:keepNext/>
        <w:widowControl/>
        <w:ind w:left="227" w:hanging="227"/>
      </w:pPr>
      <w:r>
        <w:rPr>
          <w:rFonts w:cs="Arial"/>
        </w:rPr>
        <w:t>3.</w:t>
      </w:r>
      <w:r>
        <w:rPr>
          <w:rFonts w:cs="Arial"/>
        </w:rPr>
        <w:tab/>
        <w:t>Die bisherige Nr. 2.2 wird in Nr. 2.1 als Satz 4 eingef</w:t>
      </w:r>
      <w:r>
        <w:rPr>
          <w:rFonts w:cs="Arial"/>
        </w:rPr>
        <w:t>ü</w:t>
      </w:r>
      <w:r>
        <w:rPr>
          <w:rFonts w:cs="Arial"/>
        </w:rPr>
        <w:t>gt.</w:t>
      </w:r>
    </w:p>
    <w:p w14:paraId="0D0EC48A" w14:textId="77777777" w:rsidR="0060636E" w:rsidRDefault="0060636E">
      <w:pPr>
        <w:pStyle w:val="V-Normaltext"/>
        <w:widowControl/>
      </w:pPr>
    </w:p>
    <w:p w14:paraId="0A96AD11" w14:textId="77777777" w:rsidR="0060636E" w:rsidRDefault="0060636E">
      <w:pPr>
        <w:pStyle w:val="V-ListeNormal1"/>
        <w:keepNext/>
        <w:widowControl/>
        <w:ind w:left="227" w:hanging="227"/>
        <w:rPr>
          <w:rFonts w:cs="Arial"/>
        </w:rPr>
      </w:pPr>
      <w:r>
        <w:t>4.</w:t>
      </w:r>
      <w:r>
        <w:tab/>
        <w:t>Nr. 2.2 erh</w:t>
      </w:r>
      <w:r>
        <w:t>ä</w:t>
      </w:r>
      <w:r>
        <w:t>lt folgende Fassung:</w:t>
      </w:r>
    </w:p>
    <w:p w14:paraId="517A0ADD" w14:textId="77777777" w:rsidR="0060636E" w:rsidRDefault="0060636E">
      <w:pPr>
        <w:pStyle w:val="V-Normaltext"/>
        <w:widowControl/>
        <w:rPr>
          <w:rFonts w:cs="Calibri"/>
        </w:rPr>
      </w:pPr>
    </w:p>
    <w:p w14:paraId="51FFA823" w14:textId="77777777" w:rsidR="0060636E" w:rsidRDefault="0060636E">
      <w:pPr>
        <w:pStyle w:val="V-ListeNormal1"/>
        <w:keepNext/>
        <w:widowControl/>
      </w:pPr>
      <w:r>
        <w:rPr>
          <w:rFonts w:cs="Arial"/>
        </w:rPr>
        <w:t>„</w:t>
      </w:r>
      <w:r>
        <w:rPr>
          <w:rFonts w:cs="Arial"/>
        </w:rPr>
        <w:t>2.2</w:t>
      </w:r>
    </w:p>
    <w:p w14:paraId="57E2171D" w14:textId="77777777" w:rsidR="0060636E" w:rsidRDefault="0060636E">
      <w:pPr>
        <w:pStyle w:val="V-Haupttext2"/>
        <w:widowControl/>
        <w:rPr>
          <w:rFonts w:cs="Calibri"/>
        </w:rPr>
      </w:pPr>
      <w:r>
        <w:t xml:space="preserve">Der Zeitrahmen gebundener Ganztagsschulen erstreckt sich in gebundenen Ganztagsschulen unter Einschluss der allgemeinen Unterrichtszeit in der Regel an mindestens drei Unterrichtstagen </w:t>
      </w:r>
      <w:r>
        <w:t>ü</w:t>
      </w:r>
      <w:r>
        <w:t>ber mindestens sieben Zeitstunden, d. h. in der Regel von 8 bis 15 Uhr. Die Teilnahme aller Sch</w:t>
      </w:r>
      <w:r>
        <w:t>ü</w:t>
      </w:r>
      <w:r>
        <w:t>lerinnen und Sch</w:t>
      </w:r>
      <w:r>
        <w:t>ü</w:t>
      </w:r>
      <w:r>
        <w:t>ler ist in diesem Zeitrahmen verpflichtend.</w:t>
      </w:r>
    </w:p>
    <w:p w14:paraId="179D898E" w14:textId="77777777" w:rsidR="0060636E" w:rsidRDefault="0060636E">
      <w:pPr>
        <w:pStyle w:val="V-Haupttext2"/>
        <w:widowControl/>
        <w:rPr>
          <w:rFonts w:cs="Calibri"/>
        </w:rPr>
      </w:pPr>
      <w:r>
        <w:t>Die Schule f</w:t>
      </w:r>
      <w:r>
        <w:t>ü</w:t>
      </w:r>
      <w:r>
        <w:t xml:space="preserve">hrt </w:t>
      </w:r>
      <w:r>
        <w:t>ü</w:t>
      </w:r>
      <w:r>
        <w:t>ber den Zeitrahmen von drei Tagen und sieben Zeitstunden hinaus im Rahmen der zur Verf</w:t>
      </w:r>
      <w:r>
        <w:t>ü</w:t>
      </w:r>
      <w:r>
        <w:t>gung stehenden Mittel weitere au</w:t>
      </w:r>
      <w:r>
        <w:t>ß</w:t>
      </w:r>
      <w:r>
        <w:t>erunterrichtliche Angebote durch, z. B. nach 15 Uhr, an einem vierten oder ggf. auch f</w:t>
      </w:r>
      <w:r>
        <w:t>ü</w:t>
      </w:r>
      <w:r>
        <w:t>nften Wochentag. Die Teilnahme der Sch</w:t>
      </w:r>
      <w:r>
        <w:t>ü</w:t>
      </w:r>
      <w:r>
        <w:t>lerinnen und Sch</w:t>
      </w:r>
      <w:r>
        <w:t>ü</w:t>
      </w:r>
      <w:r>
        <w:t>ler an diesen Angeboten ist freiwillig. Schulen k</w:t>
      </w:r>
      <w:r>
        <w:t>ö</w:t>
      </w:r>
      <w:r>
        <w:t xml:space="preserve">nnen gleichwohl auch Angebote, die </w:t>
      </w:r>
      <w:r>
        <w:t>ü</w:t>
      </w:r>
      <w:r>
        <w:t>ber den Mindestzeitrahmen hinausgehen, f</w:t>
      </w:r>
      <w:r>
        <w:t>ü</w:t>
      </w:r>
      <w:r>
        <w:t>r Teile oder f</w:t>
      </w:r>
      <w:r>
        <w:t>ü</w:t>
      </w:r>
      <w:r>
        <w:t>r die Gesamtheit der Sch</w:t>
      </w:r>
      <w:r>
        <w:t>ü</w:t>
      </w:r>
      <w:r>
        <w:t>lerschaft f</w:t>
      </w:r>
      <w:r>
        <w:t>ü</w:t>
      </w:r>
      <w:r>
        <w:t>r teilnahmepflichtig erkl</w:t>
      </w:r>
      <w:r>
        <w:t>ä</w:t>
      </w:r>
      <w:r>
        <w:t>ren.</w:t>
      </w:r>
    </w:p>
    <w:p w14:paraId="11B2D425" w14:textId="77777777" w:rsidR="0060636E" w:rsidRDefault="0060636E">
      <w:pPr>
        <w:pStyle w:val="V-Haupttext2"/>
        <w:widowControl/>
        <w:rPr>
          <w:rFonts w:cs="Calibri"/>
        </w:rPr>
      </w:pPr>
      <w:r>
        <w:t>Der gesamte Zeitrahmen der gebundenen Ganztagsschulen richtet sich nach dem Bedarf der Eltern, der Sch</w:t>
      </w:r>
      <w:r>
        <w:t>ü</w:t>
      </w:r>
      <w:r>
        <w:t>lerinnen und Sch</w:t>
      </w:r>
      <w:r>
        <w:t>ü</w:t>
      </w:r>
      <w:r>
        <w:t>ler und nach der Unterrichtsorganisation. Die Schule kann in den unteren Klassen einen gr</w:t>
      </w:r>
      <w:r>
        <w:t>öß</w:t>
      </w:r>
      <w:r>
        <w:t xml:space="preserve">eren Zeitrahmen vorsehen als in den oberen Klassen. Die Schule entscheidet eigenverantwortlich </w:t>
      </w:r>
      <w:r>
        <w:t>ü</w:t>
      </w:r>
      <w:r>
        <w:t>ber den gesamten Zeitrahmen des Ganztagsbetriebs.</w:t>
      </w:r>
      <w:r>
        <w:t>“</w:t>
      </w:r>
    </w:p>
    <w:p w14:paraId="148154D4" w14:textId="77777777" w:rsidR="0060636E" w:rsidRDefault="0060636E">
      <w:pPr>
        <w:pStyle w:val="V-ListeNormal1"/>
        <w:keepNext/>
        <w:widowControl/>
        <w:ind w:left="227" w:hanging="227"/>
      </w:pPr>
      <w:r>
        <w:rPr>
          <w:rFonts w:cs="Arial"/>
        </w:rPr>
        <w:t>5.</w:t>
      </w:r>
      <w:r>
        <w:rPr>
          <w:rFonts w:cs="Arial"/>
        </w:rPr>
        <w:tab/>
        <w:t>Nr. 2.3 erh</w:t>
      </w:r>
      <w:r>
        <w:rPr>
          <w:rFonts w:cs="Arial"/>
        </w:rPr>
        <w:t>ä</w:t>
      </w:r>
      <w:r>
        <w:rPr>
          <w:rFonts w:cs="Arial"/>
        </w:rPr>
        <w:t>lt folgende Fassung:</w:t>
      </w:r>
    </w:p>
    <w:p w14:paraId="40A00422" w14:textId="77777777" w:rsidR="0060636E" w:rsidRDefault="0060636E">
      <w:pPr>
        <w:pStyle w:val="V-Normaltext"/>
        <w:widowControl/>
      </w:pPr>
    </w:p>
    <w:p w14:paraId="55CB7241" w14:textId="77777777" w:rsidR="0060636E" w:rsidRDefault="0060636E">
      <w:pPr>
        <w:pStyle w:val="V-ListeNormal1"/>
        <w:keepNext/>
        <w:widowControl/>
        <w:rPr>
          <w:rFonts w:cs="Arial"/>
        </w:rPr>
      </w:pPr>
      <w:r>
        <w:t>„</w:t>
      </w:r>
      <w:r>
        <w:t>Abweichend gelten f</w:t>
      </w:r>
      <w:r>
        <w:t>ü</w:t>
      </w:r>
      <w:r>
        <w:t>r Haupt- und F</w:t>
      </w:r>
      <w:r>
        <w:t>ö</w:t>
      </w:r>
      <w:r>
        <w:t>rderschulen mit erweitertem Ganztagsbetrieb folgende Ma</w:t>
      </w:r>
      <w:r>
        <w:t>ß</w:t>
      </w:r>
      <w:r>
        <w:t>gaben:</w:t>
      </w:r>
      <w:r>
        <w:t>“</w:t>
      </w:r>
    </w:p>
    <w:p w14:paraId="78EB02A6" w14:textId="77777777" w:rsidR="0060636E" w:rsidRDefault="0060636E">
      <w:pPr>
        <w:pStyle w:val="V-Normaltext"/>
        <w:widowControl/>
        <w:rPr>
          <w:rFonts w:cs="Calibri"/>
        </w:rPr>
      </w:pPr>
    </w:p>
    <w:p w14:paraId="6AD18EBE" w14:textId="77777777" w:rsidR="0060636E" w:rsidRDefault="0060636E">
      <w:pPr>
        <w:pStyle w:val="V-ListeNormal1"/>
        <w:keepNext/>
        <w:widowControl/>
        <w:ind w:left="227" w:hanging="227"/>
      </w:pPr>
      <w:r>
        <w:rPr>
          <w:rFonts w:cs="Arial"/>
        </w:rPr>
        <w:t>6.</w:t>
      </w:r>
      <w:r>
        <w:rPr>
          <w:rFonts w:cs="Arial"/>
        </w:rPr>
        <w:tab/>
        <w:t>Nr. 2.3.4 wird Nr. 2.4.</w:t>
      </w:r>
    </w:p>
    <w:p w14:paraId="045DF35B" w14:textId="77777777" w:rsidR="0060636E" w:rsidRDefault="0060636E">
      <w:pPr>
        <w:pStyle w:val="V-Normaltext"/>
        <w:widowControl/>
      </w:pPr>
    </w:p>
    <w:p w14:paraId="234DA5EE" w14:textId="77777777" w:rsidR="0060636E" w:rsidRDefault="0060636E">
      <w:pPr>
        <w:pStyle w:val="V-ListeNormal1"/>
        <w:keepNext/>
        <w:widowControl/>
        <w:ind w:left="227" w:hanging="227"/>
        <w:rPr>
          <w:rFonts w:cs="Arial"/>
        </w:rPr>
      </w:pPr>
      <w:r>
        <w:t>7.</w:t>
      </w:r>
      <w:r>
        <w:tab/>
        <w:t>Nr. 2.3.5 wird Nr. 2.3.4.</w:t>
      </w:r>
    </w:p>
    <w:p w14:paraId="74E353F4" w14:textId="77777777" w:rsidR="0060636E" w:rsidRDefault="0060636E">
      <w:pPr>
        <w:pStyle w:val="V-Normaltext"/>
        <w:widowControl/>
        <w:rPr>
          <w:rFonts w:cs="Calibri"/>
        </w:rPr>
      </w:pPr>
    </w:p>
    <w:p w14:paraId="5018B632" w14:textId="77777777" w:rsidR="0060636E" w:rsidRDefault="0060636E">
      <w:pPr>
        <w:pStyle w:val="V-ListeNormal1"/>
        <w:keepNext/>
        <w:widowControl/>
        <w:ind w:left="227" w:hanging="227"/>
      </w:pPr>
      <w:r>
        <w:rPr>
          <w:rFonts w:cs="Arial"/>
        </w:rPr>
        <w:t>8.</w:t>
      </w:r>
      <w:r>
        <w:rPr>
          <w:rFonts w:cs="Arial"/>
        </w:rPr>
        <w:tab/>
        <w:t>Nr. 2.4 bis 2.6 werden Nr. 2.5 bis 2.7.</w:t>
      </w:r>
    </w:p>
    <w:p w14:paraId="5F126E0F" w14:textId="77777777" w:rsidR="0060636E" w:rsidRDefault="0060636E">
      <w:pPr>
        <w:pStyle w:val="V-Normaltext"/>
        <w:widowControl/>
      </w:pPr>
    </w:p>
    <w:p w14:paraId="611523BE" w14:textId="77777777" w:rsidR="0060636E" w:rsidRDefault="0060636E">
      <w:pPr>
        <w:pStyle w:val="V-ListeNormal1"/>
        <w:keepNext/>
        <w:widowControl/>
        <w:ind w:left="227" w:hanging="227"/>
        <w:rPr>
          <w:rFonts w:cs="Arial"/>
        </w:rPr>
      </w:pPr>
      <w:r>
        <w:t>9.</w:t>
      </w:r>
      <w:r>
        <w:tab/>
        <w:t>Nr. 3.2.2 erh</w:t>
      </w:r>
      <w:r>
        <w:t>ä</w:t>
      </w:r>
      <w:r>
        <w:t>lt folgende Fassung:</w:t>
      </w:r>
    </w:p>
    <w:p w14:paraId="03091841" w14:textId="77777777" w:rsidR="0060636E" w:rsidRDefault="0060636E">
      <w:pPr>
        <w:pStyle w:val="V-Normaltext"/>
        <w:widowControl/>
        <w:rPr>
          <w:rFonts w:cs="Calibri"/>
        </w:rPr>
      </w:pPr>
    </w:p>
    <w:p w14:paraId="0EF41C21" w14:textId="77777777" w:rsidR="0060636E" w:rsidRDefault="0060636E">
      <w:pPr>
        <w:pStyle w:val="V-ListeNormal1"/>
        <w:keepNext/>
        <w:widowControl/>
      </w:pPr>
      <w:r>
        <w:rPr>
          <w:rFonts w:cs="Arial"/>
        </w:rPr>
        <w:t>„</w:t>
      </w:r>
      <w:r>
        <w:rPr>
          <w:rFonts w:cs="Arial"/>
        </w:rPr>
        <w:t>F</w:t>
      </w:r>
      <w:r>
        <w:rPr>
          <w:rFonts w:cs="Arial"/>
        </w:rPr>
        <w:t>ü</w:t>
      </w:r>
      <w:r>
        <w:rPr>
          <w:rFonts w:cs="Arial"/>
        </w:rPr>
        <w:t>r die Haupt- und F</w:t>
      </w:r>
      <w:r>
        <w:rPr>
          <w:rFonts w:cs="Arial"/>
        </w:rPr>
        <w:t>ö</w:t>
      </w:r>
      <w:r>
        <w:rPr>
          <w:rFonts w:cs="Arial"/>
        </w:rPr>
        <w:t>rderschulen mit erweitertem Ganztagsangebot betr</w:t>
      </w:r>
      <w:r>
        <w:rPr>
          <w:rFonts w:cs="Arial"/>
        </w:rPr>
        <w:t>ä</w:t>
      </w:r>
      <w:r>
        <w:rPr>
          <w:rFonts w:cs="Arial"/>
        </w:rPr>
        <w:t xml:space="preserve">gt der Zuschlag 30 von Hundert der Grundstellenzahl nach der VO zu </w:t>
      </w:r>
      <w:r>
        <w:rPr>
          <w:rFonts w:cs="Arial"/>
        </w:rPr>
        <w:t>§</w:t>
      </w:r>
      <w:r>
        <w:rPr>
          <w:rFonts w:cs="Arial"/>
        </w:rPr>
        <w:t xml:space="preserve"> 93 Abs. 2 SchulG.</w:t>
      </w:r>
      <w:r>
        <w:rPr>
          <w:rFonts w:cs="Arial"/>
        </w:rPr>
        <w:t>“</w:t>
      </w:r>
    </w:p>
    <w:p w14:paraId="45E7DF67" w14:textId="77777777" w:rsidR="0060636E" w:rsidRDefault="0060636E">
      <w:pPr>
        <w:pStyle w:val="V-Normaltext"/>
        <w:widowControl/>
      </w:pPr>
    </w:p>
    <w:p w14:paraId="6B7252D9" w14:textId="77777777" w:rsidR="0060636E" w:rsidRDefault="0060636E">
      <w:pPr>
        <w:pStyle w:val="V-ListeNormal1"/>
        <w:keepNext/>
        <w:widowControl/>
        <w:ind w:left="227" w:hanging="227"/>
        <w:rPr>
          <w:rFonts w:cs="Arial"/>
        </w:rPr>
      </w:pPr>
      <w:r>
        <w:t>10.</w:t>
      </w:r>
      <w:r>
        <w:tab/>
        <w:t>Nr. 3.2.3 erh</w:t>
      </w:r>
      <w:r>
        <w:t>ä</w:t>
      </w:r>
      <w:r>
        <w:t>lt folgende Fassung:</w:t>
      </w:r>
    </w:p>
    <w:p w14:paraId="1BE14645" w14:textId="77777777" w:rsidR="0060636E" w:rsidRDefault="0060636E">
      <w:pPr>
        <w:pStyle w:val="V-Normaltext"/>
        <w:widowControl/>
        <w:rPr>
          <w:rFonts w:cs="Calibri"/>
        </w:rPr>
      </w:pPr>
    </w:p>
    <w:p w14:paraId="2C518D39" w14:textId="77777777" w:rsidR="0060636E" w:rsidRDefault="0060636E">
      <w:pPr>
        <w:pStyle w:val="V-ListeNormal1"/>
        <w:keepNext/>
        <w:widowControl/>
      </w:pPr>
      <w:r>
        <w:rPr>
          <w:rFonts w:cs="Arial"/>
        </w:rPr>
        <w:t>„</w:t>
      </w:r>
      <w:r>
        <w:rPr>
          <w:rFonts w:cs="Arial"/>
        </w:rPr>
        <w:t>3.2.3</w:t>
      </w:r>
    </w:p>
    <w:p w14:paraId="4FA39A79" w14:textId="77777777" w:rsidR="0060636E" w:rsidRDefault="0060636E">
      <w:pPr>
        <w:pStyle w:val="V-Haupttext2"/>
        <w:widowControl/>
        <w:rPr>
          <w:rFonts w:cs="Calibri"/>
        </w:rPr>
      </w:pPr>
      <w:r>
        <w:t>Der Ganztagszuschlag darf nicht zur Deckung des Unterrichtsbedarfs im Rahmen der Stundentafel und zur Bildung kleinerer Klassen verwendet werden. Unterrichtsstunden und Erg</w:t>
      </w:r>
      <w:r>
        <w:t>ä</w:t>
      </w:r>
      <w:r>
        <w:t>nzungsstunden, die auf der Grundlage der Stundentafel im Rahmen des Zeitrahmens gem. Nr. 2.2 und Nr. 2.3 angeboten werden, d</w:t>
      </w:r>
      <w:r>
        <w:t>ü</w:t>
      </w:r>
      <w:r>
        <w:t>rfen nicht auf die Verwendung des Ganztagszuschlags angerechnet werden.</w:t>
      </w:r>
      <w:r>
        <w:t>“</w:t>
      </w:r>
    </w:p>
    <w:p w14:paraId="5269FAD5" w14:textId="77777777" w:rsidR="0060636E" w:rsidRDefault="0060636E">
      <w:pPr>
        <w:pStyle w:val="V-ListeNormal1"/>
        <w:keepNext/>
        <w:widowControl/>
        <w:ind w:left="227" w:hanging="227"/>
      </w:pPr>
      <w:r>
        <w:rPr>
          <w:rFonts w:cs="Arial"/>
        </w:rPr>
        <w:lastRenderedPageBreak/>
        <w:t>11.</w:t>
      </w:r>
      <w:r>
        <w:rPr>
          <w:rFonts w:cs="Arial"/>
        </w:rPr>
        <w:tab/>
        <w:t>Es wird folgende neue Nr. 3.3 angef</w:t>
      </w:r>
      <w:r>
        <w:rPr>
          <w:rFonts w:cs="Arial"/>
        </w:rPr>
        <w:t>ü</w:t>
      </w:r>
      <w:r>
        <w:rPr>
          <w:rFonts w:cs="Arial"/>
        </w:rPr>
        <w:t>gt:</w:t>
      </w:r>
    </w:p>
    <w:p w14:paraId="46C8A647" w14:textId="77777777" w:rsidR="0060636E" w:rsidRDefault="0060636E">
      <w:pPr>
        <w:pStyle w:val="V-Normaltext"/>
        <w:widowControl/>
      </w:pPr>
    </w:p>
    <w:p w14:paraId="1A9FD706" w14:textId="77777777" w:rsidR="0060636E" w:rsidRDefault="0060636E">
      <w:pPr>
        <w:pStyle w:val="V-ListeNormal1"/>
        <w:keepNext/>
        <w:widowControl/>
        <w:rPr>
          <w:rFonts w:cs="Arial"/>
        </w:rPr>
      </w:pPr>
      <w:r>
        <w:t>„</w:t>
      </w:r>
      <w:r>
        <w:t>3.3</w:t>
      </w:r>
    </w:p>
    <w:p w14:paraId="0108C3DF" w14:textId="77777777" w:rsidR="0060636E" w:rsidRDefault="0060636E">
      <w:pPr>
        <w:pStyle w:val="V-Haupttext2"/>
        <w:widowControl/>
      </w:pPr>
      <w:r>
        <w:rPr>
          <w:rFonts w:cs="Calibri"/>
        </w:rPr>
        <w:t>Die Finanzierung der Zusammenarbeit mit au</w:t>
      </w:r>
      <w:r>
        <w:rPr>
          <w:rFonts w:cs="Calibri"/>
        </w:rPr>
        <w:t>ß</w:t>
      </w:r>
      <w:r>
        <w:rPr>
          <w:rFonts w:cs="Calibri"/>
        </w:rPr>
        <w:t>erschulischen Partnern und der Besch</w:t>
      </w:r>
      <w:r>
        <w:rPr>
          <w:rFonts w:cs="Calibri"/>
        </w:rPr>
        <w:t>ä</w:t>
      </w:r>
      <w:r>
        <w:rPr>
          <w:rFonts w:cs="Calibri"/>
        </w:rPr>
        <w:t>ftigung au</w:t>
      </w:r>
      <w:r>
        <w:rPr>
          <w:rFonts w:cs="Calibri"/>
        </w:rPr>
        <w:t>ß</w:t>
      </w:r>
      <w:r>
        <w:rPr>
          <w:rFonts w:cs="Calibri"/>
        </w:rPr>
        <w:t>erschulischer Fachkr</w:t>
      </w:r>
      <w:r>
        <w:rPr>
          <w:rFonts w:cs="Calibri"/>
        </w:rPr>
        <w:t>ä</w:t>
      </w:r>
      <w:r>
        <w:rPr>
          <w:rFonts w:cs="Calibri"/>
        </w:rPr>
        <w:t xml:space="preserve">fte und weiteren Personals regelt der Runderlass vom 31. 7. 2008 </w:t>
      </w:r>
      <w:r>
        <w:rPr>
          <w:rFonts w:cs="Calibri"/>
        </w:rPr>
        <w:t>„</w:t>
      </w:r>
      <w:r>
        <w:rPr>
          <w:rFonts w:cs="Calibri"/>
        </w:rPr>
        <w:t xml:space="preserve">Geld oder Stelle </w:t>
      </w:r>
      <w:r>
        <w:rPr>
          <w:rFonts w:cs="Calibri"/>
        </w:rPr>
        <w:t>–</w:t>
      </w:r>
      <w:r>
        <w:rPr>
          <w:rFonts w:cs="Calibri"/>
        </w:rPr>
        <w:t xml:space="preserve"> Sekundarstufe I; Zuwendungen f</w:t>
      </w:r>
      <w:r>
        <w:rPr>
          <w:rFonts w:cs="Calibri"/>
        </w:rPr>
        <w:t>ü</w:t>
      </w:r>
      <w:r>
        <w:rPr>
          <w:rFonts w:cs="Calibri"/>
        </w:rPr>
        <w:t>r p</w:t>
      </w:r>
      <w:r>
        <w:rPr>
          <w:rFonts w:cs="Calibri"/>
        </w:rPr>
        <w:t>ä</w:t>
      </w:r>
      <w:r>
        <w:rPr>
          <w:rFonts w:cs="Calibri"/>
        </w:rPr>
        <w:t xml:space="preserve">dagogische </w:t>
      </w:r>
      <w:r>
        <w:rPr>
          <w:rFonts w:cs="Calibri"/>
        </w:rPr>
        <w:t>Ü</w:t>
      </w:r>
      <w:r>
        <w:rPr>
          <w:rFonts w:cs="Calibri"/>
        </w:rPr>
        <w:t>bermittagbetreuung/Ganztagsangebote in der Sekundarstufe I (ABl. NRW. S. 403 Abschnitt II Nr. 2), ge</w:t>
      </w:r>
      <w:r>
        <w:rPr>
          <w:rFonts w:cs="Calibri"/>
        </w:rPr>
        <w:t>ä</w:t>
      </w:r>
      <w:r>
        <w:rPr>
          <w:rFonts w:cs="Calibri"/>
        </w:rPr>
        <w:t>ndert durch diesen RdErl. (Bezug Nr. III.).</w:t>
      </w:r>
    </w:p>
    <w:p w14:paraId="484EE873" w14:textId="77777777" w:rsidR="0060636E" w:rsidRDefault="0060636E">
      <w:pPr>
        <w:pStyle w:val="V-ListeNormal1"/>
        <w:keepNext/>
        <w:widowControl/>
        <w:ind w:left="227" w:hanging="227"/>
        <w:rPr>
          <w:rFonts w:cs="Arial"/>
        </w:rPr>
      </w:pPr>
      <w:r>
        <w:t>12.</w:t>
      </w:r>
      <w:r>
        <w:tab/>
        <w:t>Nr. 5.2 Satz 2 erh</w:t>
      </w:r>
      <w:r>
        <w:t>ä</w:t>
      </w:r>
      <w:r>
        <w:t>lt folgende Fassung:</w:t>
      </w:r>
    </w:p>
    <w:p w14:paraId="16386497" w14:textId="77777777" w:rsidR="0060636E" w:rsidRDefault="0060636E">
      <w:pPr>
        <w:pStyle w:val="V-Normaltext"/>
        <w:widowControl/>
        <w:rPr>
          <w:rFonts w:cs="Calibri"/>
        </w:rPr>
      </w:pPr>
    </w:p>
    <w:p w14:paraId="0C77A783" w14:textId="77777777" w:rsidR="0060636E" w:rsidRDefault="0060636E">
      <w:pPr>
        <w:pStyle w:val="V-ListeNormal1"/>
        <w:keepNext/>
        <w:widowControl/>
      </w:pPr>
      <w:r>
        <w:rPr>
          <w:rFonts w:cs="Arial"/>
        </w:rPr>
        <w:t>„</w:t>
      </w:r>
      <w:r>
        <w:rPr>
          <w:rFonts w:cs="Arial"/>
        </w:rPr>
        <w:t>Betreuungs- und Aufsichtszeiten, die von Lehrkr</w:t>
      </w:r>
      <w:r>
        <w:rPr>
          <w:rFonts w:cs="Arial"/>
        </w:rPr>
        <w:t>ä</w:t>
      </w:r>
      <w:r>
        <w:rPr>
          <w:rFonts w:cs="Arial"/>
        </w:rPr>
        <w:t>ften im Rahmen des Ganztagszuschlags w</w:t>
      </w:r>
      <w:r>
        <w:rPr>
          <w:rFonts w:cs="Arial"/>
        </w:rPr>
        <w:t>ä</w:t>
      </w:r>
      <w:r>
        <w:rPr>
          <w:rFonts w:cs="Arial"/>
        </w:rPr>
        <w:t>hrend der Mittagspause, z. B. in Mensen, Cafeterien, auf dem Schulgel</w:t>
      </w:r>
      <w:r>
        <w:rPr>
          <w:rFonts w:cs="Arial"/>
        </w:rPr>
        <w:t>ä</w:t>
      </w:r>
      <w:r>
        <w:rPr>
          <w:rFonts w:cs="Arial"/>
        </w:rPr>
        <w:t>nde oder in Trainingsr</w:t>
      </w:r>
      <w:r>
        <w:rPr>
          <w:rFonts w:cs="Arial"/>
        </w:rPr>
        <w:t>ä</w:t>
      </w:r>
      <w:r>
        <w:rPr>
          <w:rFonts w:cs="Arial"/>
        </w:rPr>
        <w:t>umen, durchgef</w:t>
      </w:r>
      <w:r>
        <w:rPr>
          <w:rFonts w:cs="Arial"/>
        </w:rPr>
        <w:t>ü</w:t>
      </w:r>
      <w:r>
        <w:rPr>
          <w:rFonts w:cs="Arial"/>
        </w:rPr>
        <w:t>hrt werden, werden zur H</w:t>
      </w:r>
      <w:r>
        <w:rPr>
          <w:rFonts w:cs="Arial"/>
        </w:rPr>
        <w:t>ä</w:t>
      </w:r>
      <w:r>
        <w:rPr>
          <w:rFonts w:cs="Arial"/>
        </w:rPr>
        <w:t>lfte auf die Unterrichtsverpflichtung angerechnet.</w:t>
      </w:r>
      <w:r>
        <w:rPr>
          <w:rFonts w:cs="Arial"/>
        </w:rPr>
        <w:t>“</w:t>
      </w:r>
    </w:p>
    <w:p w14:paraId="6561F7F9" w14:textId="77777777" w:rsidR="0060636E" w:rsidRDefault="0060636E">
      <w:pPr>
        <w:pStyle w:val="V-Normaltext"/>
        <w:widowControl/>
      </w:pPr>
    </w:p>
    <w:p w14:paraId="7A72EBD0" w14:textId="77777777" w:rsidR="0060636E" w:rsidRDefault="0060636E">
      <w:pPr>
        <w:pStyle w:val="V-ListeNormal1"/>
        <w:keepNext/>
        <w:widowControl/>
        <w:ind w:left="227" w:hanging="227"/>
        <w:rPr>
          <w:rFonts w:cs="Arial"/>
        </w:rPr>
      </w:pPr>
      <w:r>
        <w:t>13.</w:t>
      </w:r>
      <w:r>
        <w:tab/>
        <w:t>In Nr. 5.3 wird folgender neue Satz 4 angef</w:t>
      </w:r>
      <w:r>
        <w:t>ü</w:t>
      </w:r>
      <w:r>
        <w:t>gt:</w:t>
      </w:r>
    </w:p>
    <w:p w14:paraId="25CD7B08" w14:textId="77777777" w:rsidR="0060636E" w:rsidRDefault="0060636E">
      <w:pPr>
        <w:pStyle w:val="V-Normaltext"/>
        <w:widowControl/>
        <w:rPr>
          <w:rFonts w:cs="Calibri"/>
        </w:rPr>
      </w:pPr>
    </w:p>
    <w:p w14:paraId="56F5AE1B" w14:textId="77777777" w:rsidR="0060636E" w:rsidRDefault="0060636E">
      <w:pPr>
        <w:pStyle w:val="V-ListeNormal1"/>
        <w:keepNext/>
        <w:widowControl/>
      </w:pPr>
      <w:r>
        <w:rPr>
          <w:rFonts w:cs="Arial"/>
        </w:rPr>
        <w:t>„</w:t>
      </w:r>
      <w:r>
        <w:rPr>
          <w:rFonts w:cs="Arial"/>
        </w:rPr>
        <w:t>F</w:t>
      </w:r>
      <w:r>
        <w:rPr>
          <w:rFonts w:cs="Arial"/>
        </w:rPr>
        <w:t>ü</w:t>
      </w:r>
      <w:r>
        <w:rPr>
          <w:rFonts w:cs="Arial"/>
        </w:rPr>
        <w:t>r die Betreuung von ehrenamtlichen Helferinnen und Helfern sowie von Sch</w:t>
      </w:r>
      <w:r>
        <w:rPr>
          <w:rFonts w:cs="Arial"/>
        </w:rPr>
        <w:t>ü</w:t>
      </w:r>
      <w:r>
        <w:rPr>
          <w:rFonts w:cs="Arial"/>
        </w:rPr>
        <w:t>lertutorinnen und Sch</w:t>
      </w:r>
      <w:r>
        <w:rPr>
          <w:rFonts w:cs="Arial"/>
        </w:rPr>
        <w:t>ü</w:t>
      </w:r>
      <w:r>
        <w:rPr>
          <w:rFonts w:cs="Arial"/>
        </w:rPr>
        <w:t>lertutoren durch Lehrkr</w:t>
      </w:r>
      <w:r>
        <w:rPr>
          <w:rFonts w:cs="Arial"/>
        </w:rPr>
        <w:t>ä</w:t>
      </w:r>
      <w:r>
        <w:rPr>
          <w:rFonts w:cs="Arial"/>
        </w:rPr>
        <w:t>fte k</w:t>
      </w:r>
      <w:r>
        <w:rPr>
          <w:rFonts w:cs="Arial"/>
        </w:rPr>
        <w:t>ö</w:t>
      </w:r>
      <w:r>
        <w:rPr>
          <w:rFonts w:cs="Arial"/>
        </w:rPr>
        <w:t>nnen Lehrerwochenstunden des Ganztagszuschlags im Verh</w:t>
      </w:r>
      <w:r>
        <w:rPr>
          <w:rFonts w:cs="Arial"/>
        </w:rPr>
        <w:t>ä</w:t>
      </w:r>
      <w:r>
        <w:rPr>
          <w:rFonts w:cs="Arial"/>
        </w:rPr>
        <w:t>ltnis 1 : 6 (eine Lehrerwochenstunde f</w:t>
      </w:r>
      <w:r>
        <w:rPr>
          <w:rFonts w:cs="Arial"/>
        </w:rPr>
        <w:t>ü</w:t>
      </w:r>
      <w:r>
        <w:rPr>
          <w:rFonts w:cs="Arial"/>
        </w:rPr>
        <w:t>r sechs Stunden T</w:t>
      </w:r>
      <w:r>
        <w:rPr>
          <w:rFonts w:cs="Arial"/>
        </w:rPr>
        <w:t>ä</w:t>
      </w:r>
      <w:r>
        <w:rPr>
          <w:rFonts w:cs="Arial"/>
        </w:rPr>
        <w:t>tigkeit ehrenamtlicher Kr</w:t>
      </w:r>
      <w:r>
        <w:rPr>
          <w:rFonts w:cs="Arial"/>
        </w:rPr>
        <w:t>ä</w:t>
      </w:r>
      <w:r>
        <w:rPr>
          <w:rFonts w:cs="Arial"/>
        </w:rPr>
        <w:t>fte) verwendet werden.</w:t>
      </w:r>
      <w:r>
        <w:rPr>
          <w:rFonts w:cs="Arial"/>
        </w:rPr>
        <w:t>“</w:t>
      </w:r>
    </w:p>
    <w:p w14:paraId="2A253799" w14:textId="77777777" w:rsidR="0060636E" w:rsidRDefault="0060636E">
      <w:pPr>
        <w:pStyle w:val="V-Normaltext"/>
        <w:widowControl/>
      </w:pPr>
    </w:p>
    <w:p w14:paraId="70D2B0BC" w14:textId="77777777" w:rsidR="0060636E" w:rsidRDefault="0060636E">
      <w:pPr>
        <w:pStyle w:val="V-Zwischenfcberschrift01"/>
        <w:widowControl/>
      </w:pPr>
      <w:r>
        <w:rPr>
          <w:rFonts w:cs="Calibri"/>
        </w:rPr>
        <w:t>II.</w:t>
      </w:r>
    </w:p>
    <w:p w14:paraId="5DD3196D" w14:textId="77777777" w:rsidR="0060636E" w:rsidRDefault="0060636E">
      <w:pPr>
        <w:pStyle w:val="V-Normaltext"/>
        <w:widowControl/>
      </w:pPr>
      <w:r>
        <w:rPr>
          <w:rFonts w:cs="Calibri"/>
          <w:u w:val="single"/>
        </w:rPr>
        <w:t xml:space="preserve">Der zweite Bezugserlass (zu BASS 12 </w:t>
      </w:r>
      <w:r>
        <w:rPr>
          <w:rFonts w:cs="Calibri"/>
          <w:u w:val="single"/>
        </w:rPr>
        <w:t>–</w:t>
      </w:r>
      <w:r>
        <w:rPr>
          <w:rFonts w:cs="Calibri"/>
          <w:u w:val="single"/>
        </w:rPr>
        <w:t xml:space="preserve"> 63 Nr. 6) wird wie folgt ge</w:t>
      </w:r>
      <w:r>
        <w:rPr>
          <w:rFonts w:cs="Calibri"/>
          <w:u w:val="single"/>
        </w:rPr>
        <w:t>ä</w:t>
      </w:r>
      <w:r>
        <w:rPr>
          <w:rFonts w:cs="Calibri"/>
          <w:u w:val="single"/>
        </w:rPr>
        <w:t>ndert:</w:t>
      </w:r>
    </w:p>
    <w:p w14:paraId="068351A1" w14:textId="77777777" w:rsidR="0060636E" w:rsidRDefault="0060636E">
      <w:pPr>
        <w:pStyle w:val="V-ListeNormal1"/>
        <w:keepNext/>
        <w:widowControl/>
        <w:ind w:left="227" w:hanging="227"/>
        <w:rPr>
          <w:rFonts w:cs="Arial"/>
        </w:rPr>
      </w:pPr>
      <w:r>
        <w:t>1.</w:t>
      </w:r>
      <w:r>
        <w:tab/>
        <w:t>Nr. 2.4 erh</w:t>
      </w:r>
      <w:r>
        <w:t>ä</w:t>
      </w:r>
      <w:r>
        <w:t>lt folgende Fassung:</w:t>
      </w:r>
    </w:p>
    <w:p w14:paraId="76DF3798" w14:textId="77777777" w:rsidR="0060636E" w:rsidRDefault="0060636E">
      <w:pPr>
        <w:pStyle w:val="V-Normaltext"/>
        <w:widowControl/>
        <w:rPr>
          <w:rFonts w:cs="Calibri"/>
        </w:rPr>
      </w:pPr>
    </w:p>
    <w:p w14:paraId="6C64C591" w14:textId="77777777" w:rsidR="0060636E" w:rsidRDefault="0060636E">
      <w:pPr>
        <w:pStyle w:val="V-ListeNormal1"/>
        <w:keepNext/>
        <w:widowControl/>
      </w:pPr>
      <w:r>
        <w:rPr>
          <w:rFonts w:cs="Arial"/>
        </w:rPr>
        <w:t>„</w:t>
      </w:r>
      <w:r>
        <w:rPr>
          <w:rFonts w:cs="Arial"/>
        </w:rPr>
        <w:t>2.4</w:t>
      </w:r>
    </w:p>
    <w:p w14:paraId="70FC358C" w14:textId="77777777" w:rsidR="0060636E" w:rsidRDefault="0060636E">
      <w:pPr>
        <w:pStyle w:val="V-Haupttext2"/>
        <w:widowControl/>
      </w:pPr>
      <w:r>
        <w:t>Die Teilnahme der Sch</w:t>
      </w:r>
      <w:r>
        <w:t>ü</w:t>
      </w:r>
      <w:r>
        <w:t>lerinnen und Sch</w:t>
      </w:r>
      <w:r>
        <w:t>ü</w:t>
      </w:r>
      <w:r>
        <w:t>ler an au</w:t>
      </w:r>
      <w:r>
        <w:t>ß</w:t>
      </w:r>
      <w:r>
        <w:t>erunter</w:t>
      </w:r>
      <w:r>
        <w:rPr>
          <w:rFonts w:cs="Calibri"/>
        </w:rPr>
        <w:t xml:space="preserve">richtlichen Ganztags- und Betreuungsangeboten, die </w:t>
      </w:r>
      <w:r>
        <w:rPr>
          <w:rFonts w:cs="Calibri"/>
        </w:rPr>
        <w:t>ü</w:t>
      </w:r>
      <w:r>
        <w:rPr>
          <w:rFonts w:cs="Calibri"/>
        </w:rPr>
        <w:t>ber die p</w:t>
      </w:r>
      <w:r>
        <w:rPr>
          <w:rFonts w:cs="Calibri"/>
        </w:rPr>
        <w:t>ä</w:t>
      </w:r>
      <w:r>
        <w:rPr>
          <w:rFonts w:cs="Calibri"/>
        </w:rPr>
        <w:t xml:space="preserve">dagogische </w:t>
      </w:r>
      <w:r>
        <w:rPr>
          <w:rFonts w:cs="Calibri"/>
        </w:rPr>
        <w:t>Ü</w:t>
      </w:r>
      <w:r>
        <w:rPr>
          <w:rFonts w:cs="Calibri"/>
        </w:rPr>
        <w:t xml:space="preserve">bermittagbetreuung, den verpflichtenden Nachmittagsunterricht bzw. in gebundenen Ganztagsschulen </w:t>
      </w:r>
      <w:r>
        <w:rPr>
          <w:rFonts w:cs="Calibri"/>
        </w:rPr>
        <w:t>ü</w:t>
      </w:r>
      <w:r>
        <w:rPr>
          <w:rFonts w:cs="Calibri"/>
        </w:rPr>
        <w:t>ber den Zeitrahmen von drei Tagen mit jeweils sieben Zeitstunden hinausgehen, ist freiwillig.</w:t>
      </w:r>
      <w:r>
        <w:rPr>
          <w:rFonts w:cs="Calibri"/>
        </w:rPr>
        <w:t>“</w:t>
      </w:r>
    </w:p>
    <w:p w14:paraId="169F2F07" w14:textId="77777777" w:rsidR="0060636E" w:rsidRDefault="0060636E">
      <w:pPr>
        <w:pStyle w:val="V-ListeNormal1"/>
        <w:keepNext/>
        <w:widowControl/>
        <w:ind w:left="227" w:hanging="227"/>
        <w:rPr>
          <w:rFonts w:cs="Arial"/>
        </w:rPr>
      </w:pPr>
      <w:r>
        <w:t>2.</w:t>
      </w:r>
      <w:r>
        <w:tab/>
        <w:t>In Nr. 3.3 werden folgende S</w:t>
      </w:r>
      <w:r>
        <w:t>ä</w:t>
      </w:r>
      <w:r>
        <w:t>tze 2 und 3 angef</w:t>
      </w:r>
      <w:r>
        <w:t>ü</w:t>
      </w:r>
      <w:r>
        <w:t>gt.</w:t>
      </w:r>
    </w:p>
    <w:p w14:paraId="73DBDA0F" w14:textId="77777777" w:rsidR="0060636E" w:rsidRDefault="0060636E">
      <w:pPr>
        <w:pStyle w:val="V-Normaltext"/>
        <w:widowControl/>
        <w:rPr>
          <w:rFonts w:cs="Calibri"/>
        </w:rPr>
      </w:pPr>
    </w:p>
    <w:p w14:paraId="54496C55" w14:textId="77777777" w:rsidR="0060636E" w:rsidRDefault="0060636E">
      <w:pPr>
        <w:pStyle w:val="V-ListeNormal1"/>
        <w:keepNext/>
        <w:widowControl/>
      </w:pPr>
      <w:r>
        <w:rPr>
          <w:rFonts w:cs="Arial"/>
        </w:rPr>
        <w:t>„</w:t>
      </w:r>
      <w:r>
        <w:rPr>
          <w:rFonts w:cs="Arial"/>
        </w:rPr>
        <w:t xml:space="preserve">Wenn sich die Schule im Rahmen des Programms </w:t>
      </w:r>
      <w:r>
        <w:rPr>
          <w:rFonts w:cs="Arial"/>
        </w:rPr>
        <w:t>’</w:t>
      </w:r>
      <w:r>
        <w:rPr>
          <w:rFonts w:cs="Arial"/>
        </w:rPr>
        <w:t>Geld oder Stelle</w:t>
      </w:r>
      <w:r>
        <w:rPr>
          <w:rFonts w:cs="Arial"/>
        </w:rPr>
        <w:t>’</w:t>
      </w:r>
      <w:r>
        <w:rPr>
          <w:rFonts w:cs="Arial"/>
        </w:rPr>
        <w:t xml:space="preserve"> f</w:t>
      </w:r>
      <w:r>
        <w:rPr>
          <w:rFonts w:cs="Arial"/>
        </w:rPr>
        <w:t>ü</w:t>
      </w:r>
      <w:r>
        <w:rPr>
          <w:rFonts w:cs="Arial"/>
        </w:rPr>
        <w:t>r die Nutzung von Lehrerstellen entscheidet, werden Betreuungs- und Aufsichtszeiten, die von Lehrkr</w:t>
      </w:r>
      <w:r>
        <w:rPr>
          <w:rFonts w:cs="Arial"/>
        </w:rPr>
        <w:t>ä</w:t>
      </w:r>
      <w:r>
        <w:rPr>
          <w:rFonts w:cs="Arial"/>
        </w:rPr>
        <w:t>ften w</w:t>
      </w:r>
      <w:r>
        <w:rPr>
          <w:rFonts w:cs="Arial"/>
        </w:rPr>
        <w:t>ä</w:t>
      </w:r>
      <w:r>
        <w:rPr>
          <w:rFonts w:cs="Arial"/>
        </w:rPr>
        <w:t>hrend der Mittagspause, z. B. in Mensen, Cafeterien, auf dem Schulgel</w:t>
      </w:r>
      <w:r>
        <w:rPr>
          <w:rFonts w:cs="Arial"/>
        </w:rPr>
        <w:t>ä</w:t>
      </w:r>
      <w:r>
        <w:rPr>
          <w:rFonts w:cs="Arial"/>
        </w:rPr>
        <w:t>nde oder in Trainingsr</w:t>
      </w:r>
      <w:r>
        <w:rPr>
          <w:rFonts w:cs="Arial"/>
        </w:rPr>
        <w:t>ä</w:t>
      </w:r>
      <w:r>
        <w:rPr>
          <w:rFonts w:cs="Arial"/>
        </w:rPr>
        <w:t>umen, durchgef</w:t>
      </w:r>
      <w:r>
        <w:rPr>
          <w:rFonts w:cs="Arial"/>
        </w:rPr>
        <w:t>ü</w:t>
      </w:r>
      <w:r>
        <w:rPr>
          <w:rFonts w:cs="Arial"/>
        </w:rPr>
        <w:t>hrt werden, zur H</w:t>
      </w:r>
      <w:r>
        <w:rPr>
          <w:rFonts w:cs="Arial"/>
        </w:rPr>
        <w:t>ä</w:t>
      </w:r>
      <w:r>
        <w:rPr>
          <w:rFonts w:cs="Arial"/>
        </w:rPr>
        <w:t>lfte auf die Unterrichtsverpflichtung angerechnet. F</w:t>
      </w:r>
      <w:r>
        <w:rPr>
          <w:rFonts w:cs="Arial"/>
        </w:rPr>
        <w:t>ü</w:t>
      </w:r>
      <w:r>
        <w:rPr>
          <w:rFonts w:cs="Arial"/>
        </w:rPr>
        <w:t>r die Betreuung von ehrenamtlichen Helferinnen und Helfern sowie von Sch</w:t>
      </w:r>
      <w:r>
        <w:rPr>
          <w:rFonts w:cs="Arial"/>
        </w:rPr>
        <w:t>ü</w:t>
      </w:r>
      <w:r>
        <w:rPr>
          <w:rFonts w:cs="Arial"/>
        </w:rPr>
        <w:t>lertutorinnen und Sch</w:t>
      </w:r>
      <w:r>
        <w:rPr>
          <w:rFonts w:cs="Arial"/>
        </w:rPr>
        <w:t>ü</w:t>
      </w:r>
      <w:r>
        <w:rPr>
          <w:rFonts w:cs="Arial"/>
        </w:rPr>
        <w:t>lertutoren durch Lehrkr</w:t>
      </w:r>
      <w:r>
        <w:rPr>
          <w:rFonts w:cs="Arial"/>
        </w:rPr>
        <w:t>ä</w:t>
      </w:r>
      <w:r>
        <w:rPr>
          <w:rFonts w:cs="Arial"/>
        </w:rPr>
        <w:t>fte k</w:t>
      </w:r>
      <w:r>
        <w:rPr>
          <w:rFonts w:cs="Arial"/>
        </w:rPr>
        <w:t>ö</w:t>
      </w:r>
      <w:r>
        <w:rPr>
          <w:rFonts w:cs="Arial"/>
        </w:rPr>
        <w:t>nnen Lehrerwochenstunden in diesem Rahmen im Verh</w:t>
      </w:r>
      <w:r>
        <w:rPr>
          <w:rFonts w:cs="Arial"/>
        </w:rPr>
        <w:t>ä</w:t>
      </w:r>
      <w:r>
        <w:rPr>
          <w:rFonts w:cs="Arial"/>
        </w:rPr>
        <w:t>ltnis 1 : 6 (eine Lehrerwochenstunde f</w:t>
      </w:r>
      <w:r>
        <w:rPr>
          <w:rFonts w:cs="Arial"/>
        </w:rPr>
        <w:t>ü</w:t>
      </w:r>
      <w:r>
        <w:rPr>
          <w:rFonts w:cs="Arial"/>
        </w:rPr>
        <w:t>r sechs Stunden T</w:t>
      </w:r>
      <w:r>
        <w:rPr>
          <w:rFonts w:cs="Arial"/>
        </w:rPr>
        <w:t>ä</w:t>
      </w:r>
      <w:r>
        <w:rPr>
          <w:rFonts w:cs="Arial"/>
        </w:rPr>
        <w:t>tigkeit ehrenamtlicher Kr</w:t>
      </w:r>
      <w:r>
        <w:rPr>
          <w:rFonts w:cs="Arial"/>
        </w:rPr>
        <w:t>ä</w:t>
      </w:r>
      <w:r>
        <w:rPr>
          <w:rFonts w:cs="Arial"/>
        </w:rPr>
        <w:t>fte) verwendet werden.</w:t>
      </w:r>
      <w:r>
        <w:rPr>
          <w:rFonts w:cs="Arial"/>
        </w:rPr>
        <w:t>“</w:t>
      </w:r>
    </w:p>
    <w:p w14:paraId="1FCDCE86" w14:textId="77777777" w:rsidR="0060636E" w:rsidRDefault="0060636E">
      <w:pPr>
        <w:pStyle w:val="V-Normaltext"/>
        <w:widowControl/>
      </w:pPr>
    </w:p>
    <w:p w14:paraId="3578B5C2" w14:textId="77777777" w:rsidR="0060636E" w:rsidRDefault="0060636E">
      <w:pPr>
        <w:pStyle w:val="V-Zwischenfcberschrift01"/>
        <w:widowControl/>
      </w:pPr>
      <w:r>
        <w:rPr>
          <w:rFonts w:cs="Calibri"/>
        </w:rPr>
        <w:t>III.</w:t>
      </w:r>
    </w:p>
    <w:p w14:paraId="72E1AD76" w14:textId="77777777" w:rsidR="0060636E" w:rsidRDefault="0060636E">
      <w:pPr>
        <w:pStyle w:val="V-Normaltext"/>
        <w:widowControl/>
      </w:pPr>
      <w:r>
        <w:rPr>
          <w:rFonts w:cs="Calibri"/>
          <w:u w:val="single"/>
        </w:rPr>
        <w:t xml:space="preserve">Der dritte Bezugserlass (zu BASS 11 </w:t>
      </w:r>
      <w:r>
        <w:rPr>
          <w:rFonts w:cs="Calibri"/>
          <w:u w:val="single"/>
        </w:rPr>
        <w:t>–</w:t>
      </w:r>
      <w:r>
        <w:rPr>
          <w:rFonts w:cs="Calibri"/>
          <w:u w:val="single"/>
        </w:rPr>
        <w:t xml:space="preserve"> 02 Nr. 24) wird wie folgt ge</w:t>
      </w:r>
      <w:r>
        <w:rPr>
          <w:rFonts w:cs="Calibri"/>
          <w:u w:val="single"/>
        </w:rPr>
        <w:t>ä</w:t>
      </w:r>
      <w:r>
        <w:rPr>
          <w:rFonts w:cs="Calibri"/>
          <w:u w:val="single"/>
        </w:rPr>
        <w:t>ndert:</w:t>
      </w:r>
    </w:p>
    <w:p w14:paraId="56C88DD7" w14:textId="77777777" w:rsidR="0060636E" w:rsidRDefault="0060636E">
      <w:pPr>
        <w:pStyle w:val="V-ListeNormal1"/>
        <w:keepNext/>
        <w:widowControl/>
        <w:ind w:left="227" w:hanging="227"/>
        <w:rPr>
          <w:rFonts w:cs="Arial"/>
        </w:rPr>
      </w:pPr>
      <w:r>
        <w:t>1.</w:t>
      </w:r>
      <w:r>
        <w:tab/>
        <w:t>Nr. 2 Absatz 2 wird gestrichen.</w:t>
      </w:r>
    </w:p>
    <w:p w14:paraId="66F64240" w14:textId="77777777" w:rsidR="0060636E" w:rsidRDefault="0060636E">
      <w:pPr>
        <w:pStyle w:val="V-Normaltext"/>
        <w:widowControl/>
        <w:rPr>
          <w:rFonts w:cs="Calibri"/>
        </w:rPr>
      </w:pPr>
    </w:p>
    <w:p w14:paraId="10588697" w14:textId="77777777" w:rsidR="0060636E" w:rsidRDefault="0060636E">
      <w:pPr>
        <w:pStyle w:val="V-ListeNormal1"/>
        <w:keepNext/>
        <w:widowControl/>
        <w:ind w:left="227" w:hanging="227"/>
      </w:pPr>
      <w:r>
        <w:rPr>
          <w:rFonts w:cs="Arial"/>
        </w:rPr>
        <w:t>2.</w:t>
      </w:r>
      <w:r>
        <w:rPr>
          <w:rFonts w:cs="Arial"/>
        </w:rPr>
        <w:tab/>
        <w:t>Nr. 3 Satz 1 erh</w:t>
      </w:r>
      <w:r>
        <w:rPr>
          <w:rFonts w:cs="Arial"/>
        </w:rPr>
        <w:t>ä</w:t>
      </w:r>
      <w:r>
        <w:rPr>
          <w:rFonts w:cs="Arial"/>
        </w:rPr>
        <w:t>lt folgende Fassung:</w:t>
      </w:r>
    </w:p>
    <w:p w14:paraId="2F301391" w14:textId="77777777" w:rsidR="0060636E" w:rsidRDefault="0060636E">
      <w:pPr>
        <w:pStyle w:val="V-Normaltext"/>
        <w:widowControl/>
      </w:pPr>
    </w:p>
    <w:p w14:paraId="626B6ACE" w14:textId="77777777" w:rsidR="0060636E" w:rsidRDefault="0060636E">
      <w:pPr>
        <w:pStyle w:val="V-ListeNormal1"/>
        <w:keepNext/>
        <w:widowControl/>
        <w:rPr>
          <w:rFonts w:cs="Arial"/>
        </w:rPr>
      </w:pPr>
      <w:r>
        <w:t>„</w:t>
      </w:r>
      <w:r>
        <w:t>Zuwendungsempf</w:t>
      </w:r>
      <w:r>
        <w:t>ä</w:t>
      </w:r>
      <w:r>
        <w:t>nger sind Gemeinden, Gemeindeverb</w:t>
      </w:r>
      <w:r>
        <w:t>ä</w:t>
      </w:r>
      <w:r>
        <w:t>nde und Zweckverb</w:t>
      </w:r>
      <w:r>
        <w:t>ä</w:t>
      </w:r>
      <w:r>
        <w:t>nde als Tr</w:t>
      </w:r>
      <w:r>
        <w:t>ä</w:t>
      </w:r>
      <w:r>
        <w:t xml:space="preserve">ger </w:t>
      </w:r>
      <w:r>
        <w:t>ö</w:t>
      </w:r>
      <w:r>
        <w:t>ffentlicher Schulen sowie Tr</w:t>
      </w:r>
      <w:r>
        <w:t>ä</w:t>
      </w:r>
      <w:r>
        <w:t>ger genehmigter Ersatzschulen.</w:t>
      </w:r>
      <w:r>
        <w:t>“</w:t>
      </w:r>
    </w:p>
    <w:p w14:paraId="4DED4577" w14:textId="77777777" w:rsidR="0060636E" w:rsidRDefault="0060636E">
      <w:pPr>
        <w:pStyle w:val="V-Normaltext"/>
        <w:widowControl/>
        <w:rPr>
          <w:rFonts w:cs="Calibri"/>
        </w:rPr>
      </w:pPr>
    </w:p>
    <w:p w14:paraId="228EBDE6" w14:textId="77777777" w:rsidR="0060636E" w:rsidRDefault="0060636E">
      <w:pPr>
        <w:pStyle w:val="V-ListeNormal1"/>
        <w:keepNext/>
        <w:widowControl/>
        <w:ind w:left="227" w:hanging="227"/>
      </w:pPr>
      <w:r>
        <w:rPr>
          <w:rFonts w:cs="Arial"/>
        </w:rPr>
        <w:t>3.</w:t>
      </w:r>
      <w:r>
        <w:rPr>
          <w:rFonts w:cs="Arial"/>
        </w:rPr>
        <w:tab/>
        <w:t>Nr. 4 erh</w:t>
      </w:r>
      <w:r>
        <w:rPr>
          <w:rFonts w:cs="Arial"/>
        </w:rPr>
        <w:t>ä</w:t>
      </w:r>
      <w:r>
        <w:rPr>
          <w:rFonts w:cs="Arial"/>
        </w:rPr>
        <w:t>lt folgende Fassung:</w:t>
      </w:r>
    </w:p>
    <w:p w14:paraId="5917E7F6" w14:textId="77777777" w:rsidR="0060636E" w:rsidRDefault="0060636E">
      <w:pPr>
        <w:pStyle w:val="V-Normaltext"/>
        <w:widowControl/>
      </w:pPr>
    </w:p>
    <w:p w14:paraId="052AA62E" w14:textId="77777777" w:rsidR="0060636E" w:rsidRDefault="0060636E">
      <w:pPr>
        <w:pStyle w:val="V-ListeNormal1"/>
        <w:keepNext/>
        <w:widowControl/>
        <w:rPr>
          <w:rFonts w:cs="Arial"/>
        </w:rPr>
      </w:pPr>
      <w:r>
        <w:t>„</w:t>
      </w:r>
      <w:r>
        <w:t>4.</w:t>
      </w:r>
    </w:p>
    <w:p w14:paraId="5035F612" w14:textId="77777777" w:rsidR="0060636E" w:rsidRDefault="0060636E">
      <w:pPr>
        <w:pStyle w:val="V-Haupttext2"/>
        <w:widowControl/>
      </w:pPr>
      <w:r>
        <w:rPr>
          <w:rFonts w:cs="Calibri"/>
        </w:rPr>
        <w:t>Die Ma</w:t>
      </w:r>
      <w:r>
        <w:rPr>
          <w:rFonts w:cs="Calibri"/>
        </w:rPr>
        <w:t>ß</w:t>
      </w:r>
      <w:r>
        <w:rPr>
          <w:rFonts w:cs="Calibri"/>
        </w:rPr>
        <w:t>nahmen werden in dem Rahmen gef</w:t>
      </w:r>
      <w:r>
        <w:rPr>
          <w:rFonts w:cs="Calibri"/>
        </w:rPr>
        <w:t>ö</w:t>
      </w:r>
      <w:r>
        <w:rPr>
          <w:rFonts w:cs="Calibri"/>
        </w:rPr>
        <w:t xml:space="preserve">rdert, in dem von den Schulen keine Lehrerstellenanteile </w:t>
      </w:r>
      <w:r>
        <w:rPr>
          <w:rFonts w:cs="Calibri"/>
        </w:rPr>
        <w:t>ü</w:t>
      </w:r>
      <w:r>
        <w:rPr>
          <w:rFonts w:cs="Calibri"/>
        </w:rPr>
        <w:t xml:space="preserve">ber das Programm </w:t>
      </w:r>
      <w:r>
        <w:rPr>
          <w:rFonts w:cs="Calibri"/>
        </w:rPr>
        <w:t>’</w:t>
      </w:r>
      <w:r>
        <w:rPr>
          <w:rFonts w:cs="Calibri"/>
        </w:rPr>
        <w:t>Geld oder Stelle</w:t>
      </w:r>
      <w:r>
        <w:rPr>
          <w:rFonts w:cs="Calibri"/>
        </w:rPr>
        <w:t>’</w:t>
      </w:r>
      <w:r>
        <w:rPr>
          <w:rFonts w:cs="Calibri"/>
        </w:rPr>
        <w:t xml:space="preserve"> oder aus dem Ganztagzuschlag in Anspruch genommen werden und wenn folgende Voraussetzungen vorliegen:</w:t>
      </w:r>
    </w:p>
    <w:p w14:paraId="412DF5B1" w14:textId="77777777" w:rsidR="0060636E" w:rsidRDefault="0060636E">
      <w:pPr>
        <w:pStyle w:val="V-Haupttext3"/>
        <w:widowControl/>
        <w:ind w:left="907" w:hanging="907"/>
        <w:rPr>
          <w:rFonts w:cs="Arial"/>
        </w:rPr>
      </w:pPr>
      <w:r>
        <w:t>a)</w:t>
      </w:r>
      <w:r>
        <w:tab/>
        <w:t>in Halbtagsschulen: Bereitstellung eines bedarfsgerechten Angebots zur p</w:t>
      </w:r>
      <w:r>
        <w:t>ä</w:t>
      </w:r>
      <w:r>
        <w:t xml:space="preserve">dagogischen </w:t>
      </w:r>
      <w:r>
        <w:t>Ü</w:t>
      </w:r>
      <w:r>
        <w:t>bermittagbetreuung f</w:t>
      </w:r>
      <w:r>
        <w:t>ü</w:t>
      </w:r>
      <w:r>
        <w:t>r Sch</w:t>
      </w:r>
      <w:r>
        <w:t>ü</w:t>
      </w:r>
      <w:r>
        <w:t>lerinnen und Sch</w:t>
      </w:r>
      <w:r>
        <w:t>ü</w:t>
      </w:r>
      <w:r>
        <w:t>ler an Tagen mit verpflichtendem Unterricht am Nachmittag sowie einer Gelegenheit zu einem Imbiss oder einer Mahlzeit,</w:t>
      </w:r>
    </w:p>
    <w:p w14:paraId="1B376962" w14:textId="77777777" w:rsidR="0060636E" w:rsidRDefault="0060636E">
      <w:pPr>
        <w:pStyle w:val="V-Haupttext3"/>
        <w:widowControl/>
        <w:ind w:left="907" w:hanging="907"/>
        <w:rPr>
          <w:rFonts w:cs="Arial"/>
        </w:rPr>
      </w:pPr>
      <w:r>
        <w:t>b)</w:t>
      </w:r>
      <w:r>
        <w:tab/>
        <w:t>in Ganztagsschulen: Durchf</w:t>
      </w:r>
      <w:r>
        <w:t>ü</w:t>
      </w:r>
      <w:r>
        <w:t xml:space="preserve">hrung von Ganztagsangeboten auf der Grundlage des RdErl. des MSW </w:t>
      </w:r>
      <w:r>
        <w:t>’</w:t>
      </w:r>
      <w:r>
        <w:t>Ganztagsschulen in der Primarstufe und in der Sekundarstufe I/Neue erweiterte Ganztagshaupt- und Ganztagsf</w:t>
      </w:r>
      <w:r>
        <w:t>ö</w:t>
      </w:r>
      <w:r>
        <w:t>rderschulen</w:t>
      </w:r>
      <w:r>
        <w:t>’</w:t>
      </w:r>
      <w:r>
        <w:t xml:space="preserve"> vom 26. 1. 2008 (BASS 12 </w:t>
      </w:r>
      <w:r>
        <w:t>–</w:t>
      </w:r>
      <w:r>
        <w:t xml:space="preserve"> 63 Nr. 2), zuletzt ge</w:t>
      </w:r>
      <w:r>
        <w:t>ä</w:t>
      </w:r>
      <w:r>
        <w:t>ndert durch diesen RdErl. (Bezug Nr. I.),</w:t>
      </w:r>
    </w:p>
    <w:p w14:paraId="37D2A586" w14:textId="77777777" w:rsidR="0060636E" w:rsidRDefault="0060636E">
      <w:pPr>
        <w:pStyle w:val="V-Haupttext3"/>
        <w:widowControl/>
        <w:ind w:left="907" w:hanging="907"/>
        <w:rPr>
          <w:rFonts w:cs="Arial"/>
        </w:rPr>
      </w:pPr>
      <w:r>
        <w:t>c)</w:t>
      </w:r>
      <w:r>
        <w:tab/>
        <w:t>Teilnahmem</w:t>
      </w:r>
      <w:r>
        <w:t>ö</w:t>
      </w:r>
      <w:r>
        <w:t>glichkeit f</w:t>
      </w:r>
      <w:r>
        <w:t>ü</w:t>
      </w:r>
      <w:r>
        <w:t>r alle Sch</w:t>
      </w:r>
      <w:r>
        <w:t>ü</w:t>
      </w:r>
      <w:r>
        <w:t>lerinnen und Sch</w:t>
      </w:r>
      <w:r>
        <w:t>ü</w:t>
      </w:r>
      <w:r>
        <w:t>ler der Sekundarstufe I der jeweiligen Schule,</w:t>
      </w:r>
    </w:p>
    <w:p w14:paraId="2724E61D" w14:textId="77777777" w:rsidR="0060636E" w:rsidRDefault="0060636E">
      <w:pPr>
        <w:pStyle w:val="V-Haupttext3"/>
        <w:widowControl/>
        <w:ind w:left="907" w:hanging="907"/>
        <w:rPr>
          <w:rFonts w:cs="Arial"/>
        </w:rPr>
      </w:pPr>
      <w:r>
        <w:t>d)</w:t>
      </w:r>
      <w:r>
        <w:tab/>
        <w:t>Vorliegen eines Protokolls gem</w:t>
      </w:r>
      <w:r>
        <w:t>äß</w:t>
      </w:r>
      <w:r>
        <w:t xml:space="preserve"> </w:t>
      </w:r>
      <w:r>
        <w:t>§</w:t>
      </w:r>
      <w:r>
        <w:t xml:space="preserve"> 35 Infektionsschutzgesetz (IfSG).</w:t>
      </w:r>
    </w:p>
    <w:p w14:paraId="4D9CB79B" w14:textId="77777777" w:rsidR="0060636E" w:rsidRDefault="0060636E">
      <w:pPr>
        <w:pStyle w:val="V-Haupttext2"/>
        <w:widowControl/>
      </w:pPr>
      <w:r>
        <w:rPr>
          <w:rFonts w:cs="Calibri"/>
        </w:rPr>
        <w:t>Die Ma</w:t>
      </w:r>
      <w:r>
        <w:rPr>
          <w:rFonts w:cs="Calibri"/>
        </w:rPr>
        <w:t>ß</w:t>
      </w:r>
      <w:r>
        <w:rPr>
          <w:rFonts w:cs="Calibri"/>
        </w:rPr>
        <w:t>nahmen k</w:t>
      </w:r>
      <w:r>
        <w:rPr>
          <w:rFonts w:cs="Calibri"/>
        </w:rPr>
        <w:t>ö</w:t>
      </w:r>
      <w:r>
        <w:rPr>
          <w:rFonts w:cs="Calibri"/>
        </w:rPr>
        <w:t xml:space="preserve">nnen in Halbtagsschulen </w:t>
      </w:r>
      <w:r>
        <w:rPr>
          <w:rFonts w:cs="Calibri"/>
        </w:rPr>
        <w:t>–</w:t>
      </w:r>
      <w:r>
        <w:rPr>
          <w:rFonts w:cs="Calibri"/>
        </w:rPr>
        <w:t xml:space="preserve"> je nach Bedarf </w:t>
      </w:r>
      <w:r>
        <w:rPr>
          <w:rFonts w:cs="Calibri"/>
        </w:rPr>
        <w:t>–</w:t>
      </w:r>
      <w:r>
        <w:rPr>
          <w:rFonts w:cs="Calibri"/>
        </w:rPr>
        <w:t xml:space="preserve"> auch im Rahmen eines Ganztagsangebots durchgef</w:t>
      </w:r>
      <w:r>
        <w:rPr>
          <w:rFonts w:cs="Calibri"/>
        </w:rPr>
        <w:t>ü</w:t>
      </w:r>
      <w:r>
        <w:rPr>
          <w:rFonts w:cs="Calibri"/>
        </w:rPr>
        <w:t>hrt werden.</w:t>
      </w:r>
      <w:r>
        <w:rPr>
          <w:rFonts w:cs="Calibri"/>
        </w:rPr>
        <w:t>“</w:t>
      </w:r>
    </w:p>
    <w:p w14:paraId="103CA3AE" w14:textId="77777777" w:rsidR="0060636E" w:rsidRDefault="0060636E">
      <w:pPr>
        <w:pStyle w:val="V-ListeNormal1"/>
        <w:keepNext/>
        <w:widowControl/>
        <w:ind w:left="227" w:hanging="227"/>
        <w:rPr>
          <w:rFonts w:cs="Arial"/>
        </w:rPr>
      </w:pPr>
      <w:r>
        <w:t>4.</w:t>
      </w:r>
      <w:r>
        <w:tab/>
        <w:t>Nr. 5.4 erh</w:t>
      </w:r>
      <w:r>
        <w:t>ä</w:t>
      </w:r>
      <w:r>
        <w:t>lt folgende Fassung:</w:t>
      </w:r>
    </w:p>
    <w:p w14:paraId="0160130C" w14:textId="77777777" w:rsidR="0060636E" w:rsidRDefault="0060636E">
      <w:pPr>
        <w:pStyle w:val="V-Normaltext"/>
        <w:widowControl/>
        <w:rPr>
          <w:rFonts w:cs="Calibri"/>
        </w:rPr>
      </w:pPr>
    </w:p>
    <w:p w14:paraId="5DC755C0" w14:textId="77777777" w:rsidR="0060636E" w:rsidRDefault="0060636E">
      <w:pPr>
        <w:pStyle w:val="V-ListeNormal1"/>
        <w:keepNext/>
        <w:widowControl/>
      </w:pPr>
      <w:r>
        <w:rPr>
          <w:rFonts w:cs="Arial"/>
        </w:rPr>
        <w:t>„</w:t>
      </w:r>
      <w:r>
        <w:rPr>
          <w:rFonts w:cs="Arial"/>
        </w:rPr>
        <w:t>5.4</w:t>
      </w:r>
    </w:p>
    <w:p w14:paraId="43318EE7" w14:textId="77777777" w:rsidR="0060636E" w:rsidRDefault="0060636E">
      <w:pPr>
        <w:pStyle w:val="V-Haupttext2"/>
        <w:widowControl/>
        <w:rPr>
          <w:rFonts w:cs="Calibri"/>
        </w:rPr>
      </w:pPr>
      <w:r>
        <w:rPr>
          <w:u w:val="single"/>
        </w:rPr>
        <w:t>Bemessungsgrundlage</w:t>
      </w:r>
    </w:p>
    <w:p w14:paraId="5F44054A" w14:textId="77777777" w:rsidR="0060636E" w:rsidRDefault="0060636E">
      <w:pPr>
        <w:pStyle w:val="V-Haupttext2"/>
        <w:widowControl/>
        <w:rPr>
          <w:rFonts w:cs="Calibri"/>
        </w:rPr>
      </w:pPr>
      <w:r>
        <w:t>Ein von den Schulen nicht in Anspruch genommener Lehrerstel-lenanteil im Umfang von 0,1 Stellen entspricht einem F</w:t>
      </w:r>
      <w:r>
        <w:t>ö</w:t>
      </w:r>
      <w:r>
        <w:t xml:space="preserve">rderbetrag von 5.000 </w:t>
      </w:r>
      <w:r>
        <w:t>€</w:t>
      </w:r>
      <w:r>
        <w:t>.</w:t>
      </w:r>
    </w:p>
    <w:p w14:paraId="4F8BCBC3" w14:textId="77777777" w:rsidR="0060636E" w:rsidRDefault="0060636E">
      <w:pPr>
        <w:pStyle w:val="V-Haupttext2"/>
        <w:widowControl/>
        <w:rPr>
          <w:rFonts w:cs="Calibri"/>
        </w:rPr>
      </w:pPr>
      <w:r>
        <w:t>Schulen k</w:t>
      </w:r>
      <w:r>
        <w:t>ö</w:t>
      </w:r>
      <w:r>
        <w:t>nnen sich im Rahmen dieser Bemessungsgrundlage anteilig f</w:t>
      </w:r>
      <w:r>
        <w:t>ü</w:t>
      </w:r>
      <w:r>
        <w:t>r Barmittel und Lehrerstellenanteile entscheiden. Ersatzschultr</w:t>
      </w:r>
      <w:r>
        <w:t>ä</w:t>
      </w:r>
      <w:r>
        <w:t>ger k</w:t>
      </w:r>
      <w:r>
        <w:t>ö</w:t>
      </w:r>
      <w:r>
        <w:t>nnen die Mittel ausschlie</w:t>
      </w:r>
      <w:r>
        <w:t>ß</w:t>
      </w:r>
      <w:r>
        <w:t xml:space="preserve">lich in Form von Barmitteln in Anspruch nehmen. </w:t>
      </w:r>
    </w:p>
    <w:p w14:paraId="4114D68D" w14:textId="77777777" w:rsidR="0060636E" w:rsidRDefault="0060636E">
      <w:pPr>
        <w:pStyle w:val="V-ListeNormal1"/>
        <w:keepNext/>
        <w:widowControl/>
      </w:pPr>
      <w:r>
        <w:rPr>
          <w:rFonts w:cs="Arial"/>
        </w:rPr>
        <w:t>5.4.1</w:t>
      </w:r>
    </w:p>
    <w:p w14:paraId="5777A97A" w14:textId="77777777" w:rsidR="0060636E" w:rsidRDefault="0060636E">
      <w:pPr>
        <w:pStyle w:val="V-Haupttext2"/>
        <w:widowControl/>
        <w:rPr>
          <w:rFonts w:cs="Calibri"/>
        </w:rPr>
      </w:pPr>
      <w:r>
        <w:rPr>
          <w:u w:val="single"/>
        </w:rPr>
        <w:t>Bemessungsgrundlage in Halbtagsschulen:</w:t>
      </w:r>
    </w:p>
    <w:p w14:paraId="24AD8763" w14:textId="77777777" w:rsidR="0060636E" w:rsidRDefault="0060636E">
      <w:pPr>
        <w:pStyle w:val="V-Haupttext2"/>
        <w:widowControl/>
        <w:rPr>
          <w:rFonts w:cs="Calibri"/>
        </w:rPr>
      </w:pPr>
      <w:r>
        <w:t>Pro Halbtagsschule werden pro Schuljahr auf der Grundlage der aktuellen Allgemeinen Schuldaten des Vorjahres zur Verf</w:t>
      </w:r>
      <w:r>
        <w:t>ü</w:t>
      </w:r>
      <w:r>
        <w:t>gung gestellt:</w:t>
      </w:r>
    </w:p>
    <w:p w14:paraId="302FA12E" w14:textId="77777777" w:rsidR="0060636E" w:rsidRDefault="0060636E">
      <w:pPr>
        <w:pStyle w:val="V-Haupttext3"/>
        <w:widowControl/>
        <w:ind w:left="907" w:hanging="907"/>
      </w:pPr>
      <w:r>
        <w:rPr>
          <w:rFonts w:cs="Arial"/>
        </w:rPr>
        <w:t>a)</w:t>
      </w:r>
      <w:r>
        <w:rPr>
          <w:rFonts w:cs="Arial"/>
        </w:rPr>
        <w:tab/>
        <w:t>unter 300 Sch</w:t>
      </w:r>
      <w:r>
        <w:rPr>
          <w:rFonts w:cs="Arial"/>
        </w:rPr>
        <w:t>ü</w:t>
      </w:r>
      <w:r>
        <w:rPr>
          <w:rFonts w:cs="Arial"/>
        </w:rPr>
        <w:t>lerinnen und Sch</w:t>
      </w:r>
      <w:r>
        <w:rPr>
          <w:rFonts w:cs="Arial"/>
        </w:rPr>
        <w:t>ü</w:t>
      </w:r>
      <w:r>
        <w:rPr>
          <w:rFonts w:cs="Arial"/>
        </w:rPr>
        <w:t xml:space="preserve">ler der Sekundarstufe I: bis zu 15.000 </w:t>
      </w:r>
      <w:r>
        <w:rPr>
          <w:rFonts w:cs="Arial"/>
        </w:rPr>
        <w:t>€</w:t>
      </w:r>
      <w:r>
        <w:rPr>
          <w:rFonts w:cs="Arial"/>
        </w:rPr>
        <w:t xml:space="preserve"> an Stelle von 0,3 Lehrerstellen,</w:t>
      </w:r>
    </w:p>
    <w:p w14:paraId="2E472EBD" w14:textId="77777777" w:rsidR="0060636E" w:rsidRDefault="0060636E">
      <w:pPr>
        <w:pStyle w:val="V-Haupttext3"/>
        <w:widowControl/>
        <w:ind w:left="907" w:hanging="907"/>
      </w:pPr>
      <w:r>
        <w:rPr>
          <w:rFonts w:cs="Arial"/>
        </w:rPr>
        <w:t>b)</w:t>
      </w:r>
      <w:r>
        <w:rPr>
          <w:rFonts w:cs="Arial"/>
        </w:rPr>
        <w:tab/>
        <w:t>300 bis 500 Sch</w:t>
      </w:r>
      <w:r>
        <w:rPr>
          <w:rFonts w:cs="Arial"/>
        </w:rPr>
        <w:t>ü</w:t>
      </w:r>
      <w:r>
        <w:rPr>
          <w:rFonts w:cs="Arial"/>
        </w:rPr>
        <w:t>lerinnen und Sch</w:t>
      </w:r>
      <w:r>
        <w:rPr>
          <w:rFonts w:cs="Arial"/>
        </w:rPr>
        <w:t>ü</w:t>
      </w:r>
      <w:r>
        <w:rPr>
          <w:rFonts w:cs="Arial"/>
        </w:rPr>
        <w:t xml:space="preserve">ler der Sekundarstufe I: bis zu 20.000 </w:t>
      </w:r>
      <w:r>
        <w:rPr>
          <w:rFonts w:cs="Arial"/>
        </w:rPr>
        <w:t>€</w:t>
      </w:r>
      <w:r>
        <w:rPr>
          <w:rFonts w:cs="Arial"/>
        </w:rPr>
        <w:t xml:space="preserve"> an Stelle von 0,4 Lehrerstellen,</w:t>
      </w:r>
    </w:p>
    <w:p w14:paraId="7BD8D802" w14:textId="77777777" w:rsidR="0060636E" w:rsidRDefault="0060636E">
      <w:pPr>
        <w:pStyle w:val="V-Haupttext3"/>
        <w:widowControl/>
        <w:ind w:left="907" w:hanging="907"/>
      </w:pPr>
      <w:r>
        <w:rPr>
          <w:rFonts w:cs="Arial"/>
        </w:rPr>
        <w:t>c)</w:t>
      </w:r>
      <w:r>
        <w:rPr>
          <w:rFonts w:cs="Arial"/>
        </w:rPr>
        <w:tab/>
        <w:t>501 bis 700 Sch</w:t>
      </w:r>
      <w:r>
        <w:rPr>
          <w:rFonts w:cs="Arial"/>
        </w:rPr>
        <w:t>ü</w:t>
      </w:r>
      <w:r>
        <w:rPr>
          <w:rFonts w:cs="Arial"/>
        </w:rPr>
        <w:t>lerinnen und Sch</w:t>
      </w:r>
      <w:r>
        <w:rPr>
          <w:rFonts w:cs="Arial"/>
        </w:rPr>
        <w:t>ü</w:t>
      </w:r>
      <w:r>
        <w:rPr>
          <w:rFonts w:cs="Arial"/>
        </w:rPr>
        <w:t xml:space="preserve">ler der Sekundarstufe I: bis zu 25.000 </w:t>
      </w:r>
      <w:r>
        <w:rPr>
          <w:rFonts w:cs="Arial"/>
        </w:rPr>
        <w:t>€</w:t>
      </w:r>
      <w:r>
        <w:rPr>
          <w:rFonts w:cs="Arial"/>
        </w:rPr>
        <w:t xml:space="preserve"> an Stelle von 0,5 Lehrerstellen,</w:t>
      </w:r>
    </w:p>
    <w:p w14:paraId="48E3AC47" w14:textId="77777777" w:rsidR="0060636E" w:rsidRDefault="0060636E">
      <w:pPr>
        <w:pStyle w:val="V-Haupttext3"/>
        <w:widowControl/>
        <w:ind w:left="907" w:hanging="907"/>
      </w:pPr>
      <w:r>
        <w:rPr>
          <w:rFonts w:cs="Arial"/>
        </w:rPr>
        <w:t>d)</w:t>
      </w:r>
      <w:r>
        <w:rPr>
          <w:rFonts w:cs="Arial"/>
        </w:rPr>
        <w:tab/>
        <w:t>701 und mehr Sch</w:t>
      </w:r>
      <w:r>
        <w:rPr>
          <w:rFonts w:cs="Arial"/>
        </w:rPr>
        <w:t>ü</w:t>
      </w:r>
      <w:r>
        <w:rPr>
          <w:rFonts w:cs="Arial"/>
        </w:rPr>
        <w:t>lerinnen und Sch</w:t>
      </w:r>
      <w:r>
        <w:rPr>
          <w:rFonts w:cs="Arial"/>
        </w:rPr>
        <w:t>ü</w:t>
      </w:r>
      <w:r>
        <w:rPr>
          <w:rFonts w:cs="Arial"/>
        </w:rPr>
        <w:t xml:space="preserve">ler der Sekundarstu-fe I: bis zu 30.000 </w:t>
      </w:r>
      <w:r>
        <w:rPr>
          <w:rFonts w:cs="Arial"/>
        </w:rPr>
        <w:t>€</w:t>
      </w:r>
      <w:r>
        <w:rPr>
          <w:rFonts w:cs="Arial"/>
        </w:rPr>
        <w:t xml:space="preserve"> an Stelle von 0,6 Lehrerstellen.</w:t>
      </w:r>
    </w:p>
    <w:p w14:paraId="6154FAD4" w14:textId="77777777" w:rsidR="0060636E" w:rsidRDefault="0060636E">
      <w:pPr>
        <w:pStyle w:val="V-Haupttext2"/>
        <w:widowControl/>
        <w:rPr>
          <w:rFonts w:cs="Calibri"/>
        </w:rPr>
      </w:pPr>
      <w:r>
        <w:t>In F</w:t>
      </w:r>
      <w:r>
        <w:t>ö</w:t>
      </w:r>
      <w:r>
        <w:t xml:space="preserve">rderschulen mit Primarbereich, die nach dem Erlass des MSW v. 12. 2. 2003 (BASS 11 </w:t>
      </w:r>
      <w:r>
        <w:t>–</w:t>
      </w:r>
      <w:r>
        <w:t xml:space="preserve"> 02 Nr. 19), zuletzt ge</w:t>
      </w:r>
      <w:r>
        <w:t>ä</w:t>
      </w:r>
      <w:r>
        <w:t>ndert durch diesen RdErl. (Bezug Nr. V.) eine F</w:t>
      </w:r>
      <w:r>
        <w:t>ö</w:t>
      </w:r>
      <w:r>
        <w:t>rderung als offene Ganztagsschule im Primarbereich auch f</w:t>
      </w:r>
      <w:r>
        <w:t>ü</w:t>
      </w:r>
      <w:r>
        <w:t>r die Klassen 5 und 6 erhalten, wird die Zahl der Sch</w:t>
      </w:r>
      <w:r>
        <w:t>ü</w:t>
      </w:r>
      <w:r>
        <w:t>lerinnen und Sch</w:t>
      </w:r>
      <w:r>
        <w:t>ü</w:t>
      </w:r>
      <w:r>
        <w:t>ler ab Klasse 7 als Bemessungsgrundlage zuz</w:t>
      </w:r>
      <w:r>
        <w:t>ü</w:t>
      </w:r>
      <w:r>
        <w:t>glich der Sch</w:t>
      </w:r>
      <w:r>
        <w:t>ü</w:t>
      </w:r>
      <w:r>
        <w:t>lerinnen und Sch</w:t>
      </w:r>
      <w:r>
        <w:t>ü</w:t>
      </w:r>
      <w:r>
        <w:t>ler der Klassen 5 und 6, die nicht am offenen Ganztag teilnehmen, zugrunde gelegt.</w:t>
      </w:r>
    </w:p>
    <w:p w14:paraId="14278B75" w14:textId="77777777" w:rsidR="0060636E" w:rsidRDefault="0060636E">
      <w:pPr>
        <w:pStyle w:val="V-Haupttext2"/>
        <w:widowControl/>
        <w:rPr>
          <w:rFonts w:cs="Calibri"/>
        </w:rPr>
      </w:pPr>
      <w:r>
        <w:t>Schulen, die zum 1. 2. 2006 oder sp</w:t>
      </w:r>
      <w:r>
        <w:t>ä</w:t>
      </w:r>
      <w:r>
        <w:t xml:space="preserve">ter als gebundene oder er-weiterte Ganztagsschule nach </w:t>
      </w:r>
      <w:r>
        <w:t>§</w:t>
      </w:r>
      <w:r>
        <w:t xml:space="preserve"> 9 Abs. 1 SchulG genehmigt worden sind, erhalten im Rahmen dieser Bemessungsgrundlage eine anteilige F</w:t>
      </w:r>
      <w:r>
        <w:t>ö</w:t>
      </w:r>
      <w:r>
        <w:t>rderung in H</w:t>
      </w:r>
      <w:r>
        <w:t>ö</w:t>
      </w:r>
      <w:r>
        <w:t>he von einem Sechstel, in Gymnasien von einem F</w:t>
      </w:r>
      <w:r>
        <w:t>ü</w:t>
      </w:r>
      <w:r>
        <w:t>nftel, pro Halbtagsjahrgangsstufe. Dabei wird jeweils auf durch 100 teilbare Betr</w:t>
      </w:r>
      <w:r>
        <w:t>ä</w:t>
      </w:r>
      <w:r>
        <w:t>ge gerundet.</w:t>
      </w:r>
    </w:p>
    <w:p w14:paraId="4C1DC552" w14:textId="77777777" w:rsidR="0060636E" w:rsidRDefault="0060636E">
      <w:pPr>
        <w:pStyle w:val="V-Haupttext2"/>
        <w:widowControl/>
        <w:rPr>
          <w:rFonts w:cs="Calibri"/>
        </w:rPr>
      </w:pPr>
      <w:r>
        <w:t xml:space="preserve">Halbtagsschulen, die </w:t>
      </w:r>
      <w:r>
        <w:t>ü</w:t>
      </w:r>
      <w:r>
        <w:t xml:space="preserve">ber die Programme </w:t>
      </w:r>
      <w:r>
        <w:t>’</w:t>
      </w:r>
      <w:r>
        <w:t>Dreizehn Plus in der Sekundarstufe I</w:t>
      </w:r>
      <w:r>
        <w:t>’</w:t>
      </w:r>
      <w:r>
        <w:t xml:space="preserve"> im Schuljahr 2008/2009 (Stichtag: erster Tag nach den Herbstferien) einen h</w:t>
      </w:r>
      <w:r>
        <w:t>ö</w:t>
      </w:r>
      <w:r>
        <w:t>heren Betrag erhalten haben, steht bis auf weiteres ein entsprechend h</w:t>
      </w:r>
      <w:r>
        <w:t>ö</w:t>
      </w:r>
      <w:r>
        <w:t>herer Zuwendungsbetrag/Zuschussbetrag zu.</w:t>
      </w:r>
    </w:p>
    <w:p w14:paraId="2D27AF03" w14:textId="77777777" w:rsidR="0060636E" w:rsidRDefault="0060636E">
      <w:pPr>
        <w:pStyle w:val="V-ListeNormal1"/>
        <w:keepNext/>
        <w:widowControl/>
      </w:pPr>
      <w:r>
        <w:rPr>
          <w:rFonts w:cs="Arial"/>
        </w:rPr>
        <w:t>5.4.2</w:t>
      </w:r>
    </w:p>
    <w:p w14:paraId="6671BFDC" w14:textId="77777777" w:rsidR="0060636E" w:rsidRDefault="0060636E">
      <w:pPr>
        <w:pStyle w:val="V-Haupttext2"/>
        <w:widowControl/>
        <w:rPr>
          <w:rFonts w:cs="Calibri"/>
        </w:rPr>
      </w:pPr>
      <w:r>
        <w:rPr>
          <w:u w:val="single"/>
        </w:rPr>
        <w:t xml:space="preserve">Bemessungsgrundlage in gebundenen Ganztagsschulen nach </w:t>
      </w:r>
      <w:r>
        <w:rPr>
          <w:u w:val="single"/>
        </w:rPr>
        <w:t>§</w:t>
      </w:r>
      <w:r>
        <w:rPr>
          <w:u w:val="single"/>
        </w:rPr>
        <w:t xml:space="preserve"> 9 Abs. 1 SchulG</w:t>
      </w:r>
    </w:p>
    <w:p w14:paraId="34DA367C" w14:textId="77777777" w:rsidR="0060636E" w:rsidRDefault="0060636E">
      <w:pPr>
        <w:pStyle w:val="V-Haupttext2"/>
        <w:widowControl/>
        <w:rPr>
          <w:rFonts w:cs="Calibri"/>
        </w:rPr>
      </w:pPr>
      <w:r>
        <w:t>Die Bemessungsgrundlage orientiert sich an der H</w:t>
      </w:r>
      <w:r>
        <w:t>ö</w:t>
      </w:r>
      <w:r>
        <w:t xml:space="preserve">he des Ganztagszuschlags auf der Grundlage der aktuellen Allgemeinen Schuldaten des Vorjahres. </w:t>
      </w:r>
    </w:p>
    <w:p w14:paraId="32690B8A" w14:textId="77777777" w:rsidR="0060636E" w:rsidRDefault="0060636E">
      <w:pPr>
        <w:pStyle w:val="V-Haupttext2"/>
        <w:widowControl/>
        <w:rPr>
          <w:rFonts w:cs="Calibri"/>
        </w:rPr>
      </w:pPr>
      <w:r>
        <w:t>F</w:t>
      </w:r>
      <w:r>
        <w:t>ü</w:t>
      </w:r>
      <w:r>
        <w:t>r Schulen unter 300 Sch</w:t>
      </w:r>
      <w:r>
        <w:t>ü</w:t>
      </w:r>
      <w:r>
        <w:t>lerinnen und Sch</w:t>
      </w:r>
      <w:r>
        <w:t>ü</w:t>
      </w:r>
      <w:r>
        <w:t>lern darf die F</w:t>
      </w:r>
      <w:r>
        <w:t>ö</w:t>
      </w:r>
      <w:r>
        <w:t>r-derung mit Geldmitteln anstelle von Lehrerstellen ein Drittel des gesamten f</w:t>
      </w:r>
      <w:r>
        <w:t>ü</w:t>
      </w:r>
      <w:r>
        <w:t>r den Ganztag zur Verf</w:t>
      </w:r>
      <w:r>
        <w:t>ü</w:t>
      </w:r>
      <w:r>
        <w:t xml:space="preserve">gung stehenden Stellenzu-schlags nicht </w:t>
      </w:r>
      <w:r>
        <w:t>ü</w:t>
      </w:r>
      <w:r>
        <w:t>berschreiten.</w:t>
      </w:r>
    </w:p>
    <w:p w14:paraId="02EC7478" w14:textId="77777777" w:rsidR="0060636E" w:rsidRDefault="0060636E">
      <w:pPr>
        <w:pStyle w:val="V-Haupttext2"/>
        <w:widowControl/>
        <w:rPr>
          <w:rFonts w:cs="Calibri"/>
        </w:rPr>
      </w:pPr>
      <w:r>
        <w:t>Es gelten folgende Regelungen:</w:t>
      </w:r>
    </w:p>
    <w:p w14:paraId="443CD013" w14:textId="77777777" w:rsidR="0060636E" w:rsidRDefault="0060636E">
      <w:pPr>
        <w:pStyle w:val="V-ListeNormal1"/>
        <w:keepNext/>
        <w:widowControl/>
      </w:pPr>
      <w:r>
        <w:rPr>
          <w:rFonts w:cs="Arial"/>
        </w:rPr>
        <w:t>5.4.2.1</w:t>
      </w:r>
    </w:p>
    <w:p w14:paraId="6C073062" w14:textId="77777777" w:rsidR="0060636E" w:rsidRDefault="0060636E">
      <w:pPr>
        <w:pStyle w:val="V-Haupttext2"/>
        <w:widowControl/>
        <w:rPr>
          <w:rFonts w:cs="Calibri"/>
        </w:rPr>
      </w:pPr>
      <w:r>
        <w:rPr>
          <w:u w:val="single"/>
        </w:rPr>
        <w:t>Bemessungsgrundlage in gebundenen Ganztagsschulen mit einem 20%igen Stellenzuschlag</w:t>
      </w:r>
    </w:p>
    <w:p w14:paraId="6AD81B61" w14:textId="77777777" w:rsidR="0060636E" w:rsidRDefault="0060636E">
      <w:pPr>
        <w:pStyle w:val="V-Haupttext2"/>
        <w:widowControl/>
        <w:rPr>
          <w:rFonts w:cs="Calibri"/>
        </w:rPr>
      </w:pPr>
      <w:r>
        <w:t>Pro Ganztagsschule werden auf der Grundlage der aktuellen Allgemeinen Schuldaten des Vorjahres pro Schuljahr zur Verf</w:t>
      </w:r>
      <w:r>
        <w:t>ü</w:t>
      </w:r>
      <w:r>
        <w:t>gung gestellt:</w:t>
      </w:r>
    </w:p>
    <w:p w14:paraId="7F9F5B22" w14:textId="77777777" w:rsidR="0060636E" w:rsidRDefault="0060636E">
      <w:pPr>
        <w:pStyle w:val="V-Haupttext3"/>
        <w:widowControl/>
        <w:ind w:left="907" w:hanging="907"/>
      </w:pPr>
      <w:r>
        <w:rPr>
          <w:rFonts w:cs="Arial"/>
        </w:rPr>
        <w:t>a)</w:t>
      </w:r>
      <w:r>
        <w:rPr>
          <w:rFonts w:cs="Arial"/>
        </w:rPr>
        <w:tab/>
        <w:t>unter 300 Sch</w:t>
      </w:r>
      <w:r>
        <w:rPr>
          <w:rFonts w:cs="Arial"/>
        </w:rPr>
        <w:t>ü</w:t>
      </w:r>
      <w:r>
        <w:rPr>
          <w:rFonts w:cs="Arial"/>
        </w:rPr>
        <w:t>lerinnen und Sch</w:t>
      </w:r>
      <w:r>
        <w:rPr>
          <w:rFonts w:cs="Arial"/>
        </w:rPr>
        <w:t>ü</w:t>
      </w:r>
      <w:r>
        <w:rPr>
          <w:rFonts w:cs="Arial"/>
        </w:rPr>
        <w:t xml:space="preserve">ler der Sekundarstufe I: bis zu 60.000 </w:t>
      </w:r>
      <w:r>
        <w:rPr>
          <w:rFonts w:cs="Arial"/>
        </w:rPr>
        <w:t>€</w:t>
      </w:r>
      <w:r>
        <w:rPr>
          <w:rFonts w:cs="Arial"/>
        </w:rPr>
        <w:t xml:space="preserve"> an Stelle von 1,2 Lehrerstellen,</w:t>
      </w:r>
    </w:p>
    <w:p w14:paraId="1F783425" w14:textId="77777777" w:rsidR="0060636E" w:rsidRDefault="0060636E">
      <w:pPr>
        <w:pStyle w:val="V-Haupttext3"/>
        <w:widowControl/>
        <w:ind w:left="907" w:hanging="907"/>
      </w:pPr>
      <w:r>
        <w:rPr>
          <w:rFonts w:cs="Arial"/>
        </w:rPr>
        <w:t>b)</w:t>
      </w:r>
      <w:r>
        <w:rPr>
          <w:rFonts w:cs="Arial"/>
        </w:rPr>
        <w:tab/>
        <w:t>300 bis 500 Sch</w:t>
      </w:r>
      <w:r>
        <w:rPr>
          <w:rFonts w:cs="Arial"/>
        </w:rPr>
        <w:t>ü</w:t>
      </w:r>
      <w:r>
        <w:rPr>
          <w:rFonts w:cs="Arial"/>
        </w:rPr>
        <w:t>lerinnen und Sch</w:t>
      </w:r>
      <w:r>
        <w:rPr>
          <w:rFonts w:cs="Arial"/>
        </w:rPr>
        <w:t>ü</w:t>
      </w:r>
      <w:r>
        <w:rPr>
          <w:rFonts w:cs="Arial"/>
        </w:rPr>
        <w:t xml:space="preserve">ler der Sekundarstufe I: bis zu 80.000 </w:t>
      </w:r>
      <w:r>
        <w:rPr>
          <w:rFonts w:cs="Arial"/>
        </w:rPr>
        <w:t>€</w:t>
      </w:r>
      <w:r>
        <w:rPr>
          <w:rFonts w:cs="Arial"/>
        </w:rPr>
        <w:t xml:space="preserve"> an Stelle von 1,6 Lehrerstellen,</w:t>
      </w:r>
    </w:p>
    <w:p w14:paraId="61752E9B" w14:textId="77777777" w:rsidR="0060636E" w:rsidRDefault="0060636E">
      <w:pPr>
        <w:pStyle w:val="V-Haupttext3"/>
        <w:widowControl/>
        <w:ind w:left="907" w:hanging="907"/>
      </w:pPr>
      <w:r>
        <w:rPr>
          <w:rFonts w:cs="Arial"/>
        </w:rPr>
        <w:t>c)</w:t>
      </w:r>
      <w:r>
        <w:rPr>
          <w:rFonts w:cs="Arial"/>
        </w:rPr>
        <w:tab/>
        <w:t>501 bis 700 Sch</w:t>
      </w:r>
      <w:r>
        <w:rPr>
          <w:rFonts w:cs="Arial"/>
        </w:rPr>
        <w:t>ü</w:t>
      </w:r>
      <w:r>
        <w:rPr>
          <w:rFonts w:cs="Arial"/>
        </w:rPr>
        <w:t>lerinnen und Sch</w:t>
      </w:r>
      <w:r>
        <w:rPr>
          <w:rFonts w:cs="Arial"/>
        </w:rPr>
        <w:t>ü</w:t>
      </w:r>
      <w:r>
        <w:rPr>
          <w:rFonts w:cs="Arial"/>
        </w:rPr>
        <w:t xml:space="preserve">ler der Sekundarstufe I: bis zu 100.000 </w:t>
      </w:r>
      <w:r>
        <w:rPr>
          <w:rFonts w:cs="Arial"/>
        </w:rPr>
        <w:t>€</w:t>
      </w:r>
      <w:r>
        <w:rPr>
          <w:rFonts w:cs="Arial"/>
        </w:rPr>
        <w:t xml:space="preserve"> an Stelle von 2,0 Lehrerstellen,</w:t>
      </w:r>
    </w:p>
    <w:p w14:paraId="6789CEDE" w14:textId="77777777" w:rsidR="0060636E" w:rsidRDefault="0060636E">
      <w:pPr>
        <w:pStyle w:val="V-Haupttext3"/>
        <w:widowControl/>
        <w:ind w:left="907" w:hanging="907"/>
      </w:pPr>
      <w:r>
        <w:rPr>
          <w:rFonts w:cs="Arial"/>
        </w:rPr>
        <w:t>d)</w:t>
      </w:r>
      <w:r>
        <w:rPr>
          <w:rFonts w:cs="Arial"/>
        </w:rPr>
        <w:tab/>
        <w:t>701 und mehr Sch</w:t>
      </w:r>
      <w:r>
        <w:rPr>
          <w:rFonts w:cs="Arial"/>
        </w:rPr>
        <w:t>ü</w:t>
      </w:r>
      <w:r>
        <w:rPr>
          <w:rFonts w:cs="Arial"/>
        </w:rPr>
        <w:t>lerinnen und Sch</w:t>
      </w:r>
      <w:r>
        <w:rPr>
          <w:rFonts w:cs="Arial"/>
        </w:rPr>
        <w:t>ü</w:t>
      </w:r>
      <w:r>
        <w:rPr>
          <w:rFonts w:cs="Arial"/>
        </w:rPr>
        <w:t xml:space="preserve">ler der Sekundarstufe I: bis zu 120.000 </w:t>
      </w:r>
      <w:r>
        <w:rPr>
          <w:rFonts w:cs="Arial"/>
        </w:rPr>
        <w:t>€</w:t>
      </w:r>
      <w:r>
        <w:rPr>
          <w:rFonts w:cs="Arial"/>
        </w:rPr>
        <w:t xml:space="preserve"> an Stelle von 2,4 Lehrerstellen.</w:t>
      </w:r>
    </w:p>
    <w:p w14:paraId="2CD1FD55" w14:textId="77777777" w:rsidR="0060636E" w:rsidRDefault="0060636E">
      <w:pPr>
        <w:pStyle w:val="V-ListeNormal1"/>
        <w:keepNext/>
        <w:widowControl/>
      </w:pPr>
      <w:r>
        <w:rPr>
          <w:rFonts w:cs="Arial"/>
        </w:rPr>
        <w:t>5.4.2.2</w:t>
      </w:r>
    </w:p>
    <w:p w14:paraId="0EF061D3" w14:textId="77777777" w:rsidR="0060636E" w:rsidRDefault="0060636E">
      <w:pPr>
        <w:pStyle w:val="V-Haupttext2"/>
        <w:widowControl/>
        <w:rPr>
          <w:rFonts w:cs="Calibri"/>
        </w:rPr>
      </w:pPr>
      <w:r>
        <w:rPr>
          <w:u w:val="single"/>
        </w:rPr>
        <w:t>Bemessungsgrundlage in Hauptschulen mit erweiterten Ganztagsbetrieb und 30%igem Stellenzuschlag</w:t>
      </w:r>
    </w:p>
    <w:p w14:paraId="36E59B1E" w14:textId="77777777" w:rsidR="0060636E" w:rsidRDefault="0060636E">
      <w:pPr>
        <w:pStyle w:val="V-Haupttext2"/>
        <w:widowControl/>
        <w:rPr>
          <w:rFonts w:cs="Calibri"/>
        </w:rPr>
      </w:pPr>
      <w:r>
        <w:t>Pro Hauptschule mit erweitertem Ganztagsbetrieb werden pro Schuljahr auf der Grundlage der aktuellen Allgemeinen Schuldaten des Vorjahres zur Verf</w:t>
      </w:r>
      <w:r>
        <w:t>ü</w:t>
      </w:r>
      <w:r>
        <w:t xml:space="preserve">gung gestellt.   </w:t>
      </w:r>
    </w:p>
    <w:p w14:paraId="217CA1F8" w14:textId="77777777" w:rsidR="0060636E" w:rsidRDefault="0060636E">
      <w:pPr>
        <w:pStyle w:val="V-Haupttext3"/>
        <w:widowControl/>
        <w:ind w:left="907" w:hanging="907"/>
      </w:pPr>
      <w:r>
        <w:rPr>
          <w:rFonts w:cs="Arial"/>
        </w:rPr>
        <w:t>a)</w:t>
      </w:r>
      <w:r>
        <w:rPr>
          <w:rFonts w:cs="Arial"/>
        </w:rPr>
        <w:tab/>
        <w:t>unter 300 Sch</w:t>
      </w:r>
      <w:r>
        <w:rPr>
          <w:rFonts w:cs="Arial"/>
        </w:rPr>
        <w:t>ü</w:t>
      </w:r>
      <w:r>
        <w:rPr>
          <w:rFonts w:cs="Arial"/>
        </w:rPr>
        <w:t>lerinnen und Sch</w:t>
      </w:r>
      <w:r>
        <w:rPr>
          <w:rFonts w:cs="Arial"/>
        </w:rPr>
        <w:t>ü</w:t>
      </w:r>
      <w:r>
        <w:rPr>
          <w:rFonts w:cs="Arial"/>
        </w:rPr>
        <w:t xml:space="preserve">ler der Sekundarstufe I: bis zu 90.000 </w:t>
      </w:r>
      <w:r>
        <w:rPr>
          <w:rFonts w:cs="Arial"/>
        </w:rPr>
        <w:t>€</w:t>
      </w:r>
      <w:r>
        <w:rPr>
          <w:rFonts w:cs="Arial"/>
        </w:rPr>
        <w:t xml:space="preserve"> an Stelle von 1,8 Lehrerstellen,</w:t>
      </w:r>
    </w:p>
    <w:p w14:paraId="455E794A" w14:textId="77777777" w:rsidR="0060636E" w:rsidRDefault="0060636E">
      <w:pPr>
        <w:pStyle w:val="V-Haupttext3"/>
        <w:widowControl/>
        <w:ind w:left="907" w:hanging="907"/>
      </w:pPr>
      <w:r>
        <w:rPr>
          <w:rFonts w:cs="Arial"/>
        </w:rPr>
        <w:t>b)</w:t>
      </w:r>
      <w:r>
        <w:rPr>
          <w:rFonts w:cs="Arial"/>
        </w:rPr>
        <w:tab/>
        <w:t>300 bis 500 Sch</w:t>
      </w:r>
      <w:r>
        <w:rPr>
          <w:rFonts w:cs="Arial"/>
        </w:rPr>
        <w:t>ü</w:t>
      </w:r>
      <w:r>
        <w:rPr>
          <w:rFonts w:cs="Arial"/>
        </w:rPr>
        <w:t>lerinnen und Sch</w:t>
      </w:r>
      <w:r>
        <w:rPr>
          <w:rFonts w:cs="Arial"/>
        </w:rPr>
        <w:t>ü</w:t>
      </w:r>
      <w:r>
        <w:rPr>
          <w:rFonts w:cs="Arial"/>
        </w:rPr>
        <w:t xml:space="preserve">ler der Sekundarstufe I: bis zu 120.000 </w:t>
      </w:r>
      <w:r>
        <w:rPr>
          <w:rFonts w:cs="Arial"/>
        </w:rPr>
        <w:t>€</w:t>
      </w:r>
      <w:r>
        <w:rPr>
          <w:rFonts w:cs="Arial"/>
        </w:rPr>
        <w:t xml:space="preserve"> an Stelle von 2,4 Lehrerstellen,</w:t>
      </w:r>
    </w:p>
    <w:p w14:paraId="545FEFB0" w14:textId="77777777" w:rsidR="0060636E" w:rsidRDefault="0060636E">
      <w:pPr>
        <w:pStyle w:val="V-Haupttext3"/>
        <w:widowControl/>
        <w:ind w:left="907" w:hanging="907"/>
      </w:pPr>
      <w:r>
        <w:rPr>
          <w:rFonts w:cs="Arial"/>
        </w:rPr>
        <w:lastRenderedPageBreak/>
        <w:t>c)</w:t>
      </w:r>
      <w:r>
        <w:rPr>
          <w:rFonts w:cs="Arial"/>
        </w:rPr>
        <w:tab/>
        <w:t>501 bis 700 Sch</w:t>
      </w:r>
      <w:r>
        <w:rPr>
          <w:rFonts w:cs="Arial"/>
        </w:rPr>
        <w:t>ü</w:t>
      </w:r>
      <w:r>
        <w:rPr>
          <w:rFonts w:cs="Arial"/>
        </w:rPr>
        <w:t>lerinnen und Sch</w:t>
      </w:r>
      <w:r>
        <w:rPr>
          <w:rFonts w:cs="Arial"/>
        </w:rPr>
        <w:t>ü</w:t>
      </w:r>
      <w:r>
        <w:rPr>
          <w:rFonts w:cs="Arial"/>
        </w:rPr>
        <w:t xml:space="preserve">ler der Sekundarstufe I: bis zu 150.000 </w:t>
      </w:r>
      <w:r>
        <w:rPr>
          <w:rFonts w:cs="Arial"/>
        </w:rPr>
        <w:t>€</w:t>
      </w:r>
      <w:r>
        <w:rPr>
          <w:rFonts w:cs="Arial"/>
        </w:rPr>
        <w:t xml:space="preserve"> an Stelle von 3,0 Lehrerstellen,</w:t>
      </w:r>
    </w:p>
    <w:p w14:paraId="7F7B0AAD" w14:textId="77777777" w:rsidR="0060636E" w:rsidRDefault="0060636E">
      <w:pPr>
        <w:pStyle w:val="V-Haupttext3"/>
        <w:widowControl/>
        <w:ind w:left="907" w:hanging="907"/>
      </w:pPr>
      <w:r>
        <w:rPr>
          <w:rFonts w:cs="Arial"/>
        </w:rPr>
        <w:t>d)</w:t>
      </w:r>
      <w:r>
        <w:rPr>
          <w:rFonts w:cs="Arial"/>
        </w:rPr>
        <w:tab/>
        <w:t>701 und mehr Sch</w:t>
      </w:r>
      <w:r>
        <w:rPr>
          <w:rFonts w:cs="Arial"/>
        </w:rPr>
        <w:t>ü</w:t>
      </w:r>
      <w:r>
        <w:rPr>
          <w:rFonts w:cs="Arial"/>
        </w:rPr>
        <w:t>lerinnen und Sch</w:t>
      </w:r>
      <w:r>
        <w:rPr>
          <w:rFonts w:cs="Arial"/>
        </w:rPr>
        <w:t>ü</w:t>
      </w:r>
      <w:r>
        <w:rPr>
          <w:rFonts w:cs="Arial"/>
        </w:rPr>
        <w:t xml:space="preserve">ler der Sekundarstufe I: bis zu 180.000 </w:t>
      </w:r>
      <w:r>
        <w:rPr>
          <w:rFonts w:cs="Arial"/>
        </w:rPr>
        <w:t>€</w:t>
      </w:r>
      <w:r>
        <w:rPr>
          <w:rFonts w:cs="Arial"/>
        </w:rPr>
        <w:t xml:space="preserve"> an Stelle von 3,6 Lehrerstellen.</w:t>
      </w:r>
    </w:p>
    <w:p w14:paraId="2E558396" w14:textId="77777777" w:rsidR="0060636E" w:rsidRDefault="0060636E">
      <w:pPr>
        <w:pStyle w:val="V-ListeNormal1"/>
        <w:keepNext/>
        <w:widowControl/>
      </w:pPr>
      <w:r>
        <w:rPr>
          <w:rFonts w:cs="Arial"/>
        </w:rPr>
        <w:t>5.4.2.3</w:t>
      </w:r>
    </w:p>
    <w:p w14:paraId="21A5EB55" w14:textId="77777777" w:rsidR="0060636E" w:rsidRDefault="0060636E">
      <w:pPr>
        <w:pStyle w:val="V-Haupttext2"/>
        <w:widowControl/>
        <w:rPr>
          <w:rFonts w:cs="Calibri"/>
        </w:rPr>
      </w:pPr>
      <w:r>
        <w:t>Bemessungsgrundlage in gebundenen Ganztagsf</w:t>
      </w:r>
      <w:r>
        <w:t>ö</w:t>
      </w:r>
      <w:r>
        <w:t>rderschulen mit 20%igem bzw. 30%igem Stellenzuschlag</w:t>
      </w:r>
    </w:p>
    <w:p w14:paraId="7541ED8C" w14:textId="77777777" w:rsidR="0060636E" w:rsidRDefault="0060636E">
      <w:pPr>
        <w:pStyle w:val="V-Haupttext2"/>
        <w:widowControl/>
        <w:rPr>
          <w:rFonts w:cs="Calibri"/>
        </w:rPr>
      </w:pPr>
      <w:r>
        <w:t>F</w:t>
      </w:r>
      <w:r>
        <w:t>ü</w:t>
      </w:r>
      <w:r>
        <w:t>r gebundene Ganztagsf</w:t>
      </w:r>
      <w:r>
        <w:t>ö</w:t>
      </w:r>
      <w:r>
        <w:t>rderschulen wird grunds</w:t>
      </w:r>
      <w:r>
        <w:t>ä</w:t>
      </w:r>
      <w:r>
        <w:t>tzlich eine F</w:t>
      </w:r>
      <w:r>
        <w:t>ö</w:t>
      </w:r>
      <w:r>
        <w:t>rderung von bis zu einem Drittel des gesamten f</w:t>
      </w:r>
      <w:r>
        <w:t>ü</w:t>
      </w:r>
      <w:r>
        <w:t>r den Ganz-tag zur Verf</w:t>
      </w:r>
      <w:r>
        <w:t>ü</w:t>
      </w:r>
      <w:r>
        <w:t>gung stehenden Stellenzuschlags gew</w:t>
      </w:r>
      <w:r>
        <w:t>ä</w:t>
      </w:r>
      <w:r>
        <w:t>hrt.</w:t>
      </w:r>
      <w:r>
        <w:t>“</w:t>
      </w:r>
    </w:p>
    <w:p w14:paraId="7D43139C" w14:textId="77777777" w:rsidR="0060636E" w:rsidRDefault="0060636E">
      <w:pPr>
        <w:pStyle w:val="V-ListeNormal1"/>
        <w:keepNext/>
        <w:widowControl/>
        <w:ind w:left="227" w:hanging="227"/>
      </w:pPr>
      <w:r>
        <w:rPr>
          <w:rFonts w:cs="Arial"/>
        </w:rPr>
        <w:t>5.</w:t>
      </w:r>
      <w:r>
        <w:rPr>
          <w:rFonts w:cs="Arial"/>
        </w:rPr>
        <w:tab/>
        <w:t>Nr. 7.1 Satz 1 bis 3 erh</w:t>
      </w:r>
      <w:r>
        <w:rPr>
          <w:rFonts w:cs="Arial"/>
        </w:rPr>
        <w:t>ä</w:t>
      </w:r>
      <w:r>
        <w:rPr>
          <w:rFonts w:cs="Arial"/>
        </w:rPr>
        <w:t>lt folgende Fassung:</w:t>
      </w:r>
    </w:p>
    <w:p w14:paraId="11543C57" w14:textId="77777777" w:rsidR="0060636E" w:rsidRDefault="0060636E">
      <w:pPr>
        <w:pStyle w:val="V-Normaltext"/>
        <w:widowControl/>
      </w:pPr>
    </w:p>
    <w:p w14:paraId="679B8209" w14:textId="77777777" w:rsidR="0060636E" w:rsidRDefault="0060636E">
      <w:pPr>
        <w:pStyle w:val="V-ListeNormal1"/>
        <w:keepNext/>
        <w:widowControl/>
      </w:pPr>
      <w:r>
        <w:t>„</w:t>
      </w:r>
      <w:r>
        <w:t>Die Antr</w:t>
      </w:r>
      <w:r>
        <w:t>ä</w:t>
      </w:r>
      <w:r>
        <w:t>ge sind jeweils f</w:t>
      </w:r>
      <w:r>
        <w:t>ü</w:t>
      </w:r>
      <w:r>
        <w:t>r das n</w:t>
      </w:r>
      <w:r>
        <w:t>ä</w:t>
      </w:r>
      <w:r>
        <w:t xml:space="preserve">chste Schuljahr nach dem Muster der </w:t>
      </w:r>
      <w:r>
        <w:rPr>
          <w:rFonts w:cs="Arial"/>
        </w:rPr>
        <w:t>Anlage 1 zum 30. 12. eines Jahres einzureichen. F</w:t>
      </w:r>
      <w:r>
        <w:rPr>
          <w:rFonts w:cs="Arial"/>
        </w:rPr>
        <w:t>ü</w:t>
      </w:r>
      <w:r>
        <w:rPr>
          <w:rFonts w:cs="Arial"/>
        </w:rPr>
        <w:t>r die Schulen gem. Nr. 5.4.2 dieses Erlasses sind die Antr</w:t>
      </w:r>
      <w:r>
        <w:rPr>
          <w:rFonts w:cs="Arial"/>
        </w:rPr>
        <w:t>ä</w:t>
      </w:r>
      <w:r>
        <w:rPr>
          <w:rFonts w:cs="Arial"/>
        </w:rPr>
        <w:t>ge f</w:t>
      </w:r>
      <w:r>
        <w:rPr>
          <w:rFonts w:cs="Arial"/>
        </w:rPr>
        <w:t>ü</w:t>
      </w:r>
      <w:r>
        <w:rPr>
          <w:rFonts w:cs="Arial"/>
        </w:rPr>
        <w:t>r das Schuljahr 2009/2010 zum 31. 5. 2009 einzureichen. Die Antr</w:t>
      </w:r>
      <w:r>
        <w:rPr>
          <w:rFonts w:cs="Arial"/>
        </w:rPr>
        <w:t>ä</w:t>
      </w:r>
      <w:r>
        <w:rPr>
          <w:rFonts w:cs="Arial"/>
        </w:rPr>
        <w:t>ge haben schulscharf und getrennt nach den in Nr. 5.4.2.1 bis 5.4.2.3 genannten Fallgruppen Angaben dar</w:t>
      </w:r>
      <w:r>
        <w:rPr>
          <w:rFonts w:cs="Arial"/>
        </w:rPr>
        <w:t>ü</w:t>
      </w:r>
      <w:r>
        <w:rPr>
          <w:rFonts w:cs="Arial"/>
        </w:rPr>
        <w:t>ber zu enthalten, in welchem Umfang die Schulen des Antragstellers sich f</w:t>
      </w:r>
      <w:r>
        <w:rPr>
          <w:rFonts w:cs="Arial"/>
        </w:rPr>
        <w:t>ü</w:t>
      </w:r>
      <w:r>
        <w:rPr>
          <w:rFonts w:cs="Arial"/>
        </w:rPr>
        <w:t>r Lehrerstellenanteile und/oder Zuwendungen in Form von Barmitteln entschieden haben.</w:t>
      </w:r>
      <w:r>
        <w:rPr>
          <w:rFonts w:cs="Arial"/>
        </w:rPr>
        <w:t>“</w:t>
      </w:r>
    </w:p>
    <w:p w14:paraId="53D88875" w14:textId="77777777" w:rsidR="0060636E" w:rsidRDefault="0060636E">
      <w:pPr>
        <w:pStyle w:val="V-Normaltext"/>
        <w:widowControl/>
      </w:pPr>
    </w:p>
    <w:p w14:paraId="34F7CDA4" w14:textId="77777777" w:rsidR="0060636E" w:rsidRDefault="0060636E">
      <w:pPr>
        <w:pStyle w:val="V-ListeNormal1"/>
        <w:keepNext/>
        <w:widowControl/>
        <w:ind w:left="227" w:hanging="227"/>
      </w:pPr>
      <w:r>
        <w:t>6.</w:t>
      </w:r>
      <w:r>
        <w:tab/>
        <w:t xml:space="preserve">Die Anlagen erhalten folgende Fassung: </w:t>
      </w:r>
      <w:r>
        <w:br/>
        <w:t xml:space="preserve">(siehe </w:t>
      </w:r>
      <w:r>
        <w:rPr>
          <w:rFonts w:cs="Arial"/>
        </w:rPr>
        <w:t>Anlagen).</w:t>
      </w:r>
    </w:p>
    <w:p w14:paraId="2198DDF4" w14:textId="77777777" w:rsidR="0060636E" w:rsidRDefault="0060636E">
      <w:pPr>
        <w:pStyle w:val="V-Normaltext"/>
        <w:widowControl/>
      </w:pPr>
    </w:p>
    <w:p w14:paraId="00879729" w14:textId="77777777" w:rsidR="0060636E" w:rsidRDefault="0060636E">
      <w:pPr>
        <w:pStyle w:val="V-Zwischenfcberschrift01"/>
        <w:widowControl/>
      </w:pPr>
      <w:r>
        <w:rPr>
          <w:rFonts w:cs="Calibri"/>
        </w:rPr>
        <w:t>IV.</w:t>
      </w:r>
    </w:p>
    <w:p w14:paraId="6CBEB83D" w14:textId="77777777" w:rsidR="0060636E" w:rsidRDefault="0060636E">
      <w:pPr>
        <w:pStyle w:val="V-Normaltext"/>
        <w:widowControl/>
      </w:pPr>
      <w:r>
        <w:rPr>
          <w:rFonts w:cs="Calibri"/>
          <w:u w:val="single"/>
        </w:rPr>
        <w:t xml:space="preserve">Der vierte Bezugserlass (zu BASS 11 </w:t>
      </w:r>
      <w:r>
        <w:rPr>
          <w:rFonts w:cs="Calibri"/>
          <w:u w:val="single"/>
        </w:rPr>
        <w:t>–</w:t>
      </w:r>
      <w:r>
        <w:rPr>
          <w:rFonts w:cs="Calibri"/>
          <w:u w:val="single"/>
        </w:rPr>
        <w:t xml:space="preserve"> 02 Nr. 21) wird wie folgt ge</w:t>
      </w:r>
      <w:r>
        <w:rPr>
          <w:rFonts w:cs="Calibri"/>
          <w:u w:val="single"/>
        </w:rPr>
        <w:t>ä</w:t>
      </w:r>
      <w:r>
        <w:rPr>
          <w:rFonts w:cs="Calibri"/>
          <w:u w:val="single"/>
        </w:rPr>
        <w:t>ndert:</w:t>
      </w:r>
    </w:p>
    <w:p w14:paraId="6BAEECC7" w14:textId="77777777" w:rsidR="0060636E" w:rsidRDefault="0060636E">
      <w:pPr>
        <w:pStyle w:val="V-ListeNormal1"/>
        <w:keepNext/>
        <w:widowControl/>
        <w:ind w:left="227" w:hanging="227"/>
        <w:rPr>
          <w:rFonts w:cs="Arial"/>
        </w:rPr>
      </w:pPr>
      <w:r>
        <w:t>1.</w:t>
      </w:r>
      <w:r>
        <w:tab/>
        <w:t>Nr. 4.2.1 Satz 2 wird gestrichen.</w:t>
      </w:r>
    </w:p>
    <w:p w14:paraId="30BE73F9" w14:textId="77777777" w:rsidR="0060636E" w:rsidRDefault="0060636E">
      <w:pPr>
        <w:pStyle w:val="V-Normaltext"/>
        <w:widowControl/>
        <w:rPr>
          <w:rFonts w:cs="Calibri"/>
        </w:rPr>
      </w:pPr>
    </w:p>
    <w:p w14:paraId="1573DDAB" w14:textId="77777777" w:rsidR="0060636E" w:rsidRDefault="0060636E">
      <w:pPr>
        <w:pStyle w:val="V-ListeNormal1"/>
        <w:keepNext/>
        <w:widowControl/>
        <w:ind w:left="227" w:hanging="227"/>
      </w:pPr>
      <w:r>
        <w:rPr>
          <w:rFonts w:cs="Arial"/>
        </w:rPr>
        <w:t>2.</w:t>
      </w:r>
      <w:r>
        <w:rPr>
          <w:rFonts w:cs="Arial"/>
        </w:rPr>
        <w:tab/>
        <w:t>Nr. 4.2.3 erh</w:t>
      </w:r>
      <w:r>
        <w:rPr>
          <w:rFonts w:cs="Arial"/>
        </w:rPr>
        <w:t>ä</w:t>
      </w:r>
      <w:r>
        <w:rPr>
          <w:rFonts w:cs="Arial"/>
        </w:rPr>
        <w:t>lt folgende Fassung:</w:t>
      </w:r>
    </w:p>
    <w:p w14:paraId="190BA42B" w14:textId="77777777" w:rsidR="0060636E" w:rsidRDefault="0060636E">
      <w:pPr>
        <w:pStyle w:val="V-Normaltext"/>
        <w:widowControl/>
      </w:pPr>
    </w:p>
    <w:p w14:paraId="6EA5BE30" w14:textId="77777777" w:rsidR="0060636E" w:rsidRDefault="0060636E">
      <w:pPr>
        <w:pStyle w:val="V-ListeNormal1"/>
        <w:keepNext/>
        <w:widowControl/>
        <w:rPr>
          <w:rFonts w:cs="Arial"/>
        </w:rPr>
      </w:pPr>
      <w:r>
        <w:t>„</w:t>
      </w:r>
      <w:r>
        <w:t xml:space="preserve">Die Finanzierung regelt der Runderlass des MSW vom 31. 7. 2008 </w:t>
      </w:r>
      <w:r>
        <w:t>’</w:t>
      </w:r>
      <w:r>
        <w:t xml:space="preserve">Geld oder Stelle </w:t>
      </w:r>
      <w:r>
        <w:t>–</w:t>
      </w:r>
      <w:r>
        <w:t xml:space="preserve"> Sekundarstufe I; Zuwendungen zur p</w:t>
      </w:r>
      <w:r>
        <w:t>ä</w:t>
      </w:r>
      <w:r>
        <w:t xml:space="preserve">dagogischen </w:t>
      </w:r>
      <w:r>
        <w:t>Ü</w:t>
      </w:r>
      <w:r>
        <w:t>bermittagbetreuung/Ganztagsangebote</w:t>
      </w:r>
      <w:r>
        <w:t>’</w:t>
      </w:r>
      <w:r>
        <w:t xml:space="preserve"> (ABl. NRW. S. 403 Abschnitt II Nr. 2 ge</w:t>
      </w:r>
      <w:r>
        <w:t>ä</w:t>
      </w:r>
      <w:r>
        <w:t xml:space="preserve">ndert durch diesen RdErl. (Bezug Nr. III.)). Zur Umstellung des bisherigen Verfahrens auf das Verfahren </w:t>
      </w:r>
      <w:r>
        <w:t>’</w:t>
      </w:r>
      <w:r>
        <w:t>Geld oder Stelle</w:t>
      </w:r>
      <w:r>
        <w:t>’</w:t>
      </w:r>
      <w:r>
        <w:t xml:space="preserve"> gilt eine </w:t>
      </w:r>
      <w:r>
        <w:t>Ü</w:t>
      </w:r>
      <w:r>
        <w:t>bergangsfrist bis zum Ende des Schuljahres 2009/2010.</w:t>
      </w:r>
      <w:r>
        <w:t>“</w:t>
      </w:r>
    </w:p>
    <w:p w14:paraId="677E3CF5" w14:textId="77777777" w:rsidR="0060636E" w:rsidRDefault="0060636E">
      <w:pPr>
        <w:pStyle w:val="V-Normaltext"/>
        <w:widowControl/>
        <w:rPr>
          <w:rFonts w:cs="Calibri"/>
        </w:rPr>
      </w:pPr>
    </w:p>
    <w:p w14:paraId="70F57737" w14:textId="77777777" w:rsidR="0060636E" w:rsidRDefault="0060636E">
      <w:pPr>
        <w:pStyle w:val="V-ListeNormal1"/>
        <w:keepNext/>
        <w:widowControl/>
        <w:ind w:left="227" w:hanging="227"/>
      </w:pPr>
      <w:r>
        <w:rPr>
          <w:rFonts w:cs="Arial"/>
        </w:rPr>
        <w:t>3.</w:t>
      </w:r>
      <w:r>
        <w:rPr>
          <w:rFonts w:cs="Arial"/>
        </w:rPr>
        <w:tab/>
        <w:t>Nr. 4.2.4 und Nr. 4.2.5 werden gestrichen.</w:t>
      </w:r>
    </w:p>
    <w:p w14:paraId="13EB6E9F" w14:textId="77777777" w:rsidR="0060636E" w:rsidRDefault="0060636E">
      <w:pPr>
        <w:pStyle w:val="V-Normaltext"/>
        <w:widowControl/>
      </w:pPr>
    </w:p>
    <w:p w14:paraId="49FF8421" w14:textId="77777777" w:rsidR="0060636E" w:rsidRDefault="0060636E">
      <w:pPr>
        <w:pStyle w:val="V-Zwischenfcberschrift01"/>
        <w:widowControl/>
      </w:pPr>
      <w:r>
        <w:rPr>
          <w:rFonts w:cs="Calibri"/>
        </w:rPr>
        <w:t>V.</w:t>
      </w:r>
    </w:p>
    <w:p w14:paraId="6A7CD2EF" w14:textId="77777777" w:rsidR="0060636E" w:rsidRDefault="0060636E">
      <w:pPr>
        <w:pStyle w:val="V-Normaltext"/>
        <w:widowControl/>
      </w:pPr>
      <w:r>
        <w:rPr>
          <w:rFonts w:cs="Calibri"/>
          <w:u w:val="single"/>
        </w:rPr>
        <w:t>Der f</w:t>
      </w:r>
      <w:r>
        <w:rPr>
          <w:rFonts w:cs="Calibri"/>
          <w:u w:val="single"/>
        </w:rPr>
        <w:t>ü</w:t>
      </w:r>
      <w:r>
        <w:rPr>
          <w:rFonts w:cs="Calibri"/>
          <w:u w:val="single"/>
        </w:rPr>
        <w:t xml:space="preserve">nfte Bezugserlass (zu BASS 11 </w:t>
      </w:r>
      <w:r>
        <w:rPr>
          <w:rFonts w:cs="Calibri"/>
          <w:u w:val="single"/>
        </w:rPr>
        <w:t>–</w:t>
      </w:r>
      <w:r>
        <w:rPr>
          <w:rFonts w:cs="Calibri"/>
          <w:u w:val="single"/>
        </w:rPr>
        <w:t xml:space="preserve"> 02 Nr. 19) wird wie folgt ge</w:t>
      </w:r>
      <w:r>
        <w:rPr>
          <w:rFonts w:cs="Calibri"/>
          <w:u w:val="single"/>
        </w:rPr>
        <w:t>ä</w:t>
      </w:r>
      <w:r>
        <w:rPr>
          <w:rFonts w:cs="Calibri"/>
          <w:u w:val="single"/>
        </w:rPr>
        <w:t>ndert:</w:t>
      </w:r>
    </w:p>
    <w:p w14:paraId="51B4F8B5" w14:textId="77777777" w:rsidR="0060636E" w:rsidRDefault="0060636E">
      <w:pPr>
        <w:pStyle w:val="V-Normaltext"/>
        <w:widowControl/>
      </w:pPr>
      <w:r>
        <w:rPr>
          <w:rFonts w:cs="Calibri"/>
        </w:rPr>
        <w:t>Nr. 3 Satz 1 erh</w:t>
      </w:r>
      <w:r>
        <w:rPr>
          <w:rFonts w:cs="Calibri"/>
        </w:rPr>
        <w:t>ä</w:t>
      </w:r>
      <w:r>
        <w:rPr>
          <w:rFonts w:cs="Calibri"/>
        </w:rPr>
        <w:t xml:space="preserve">lt folgende Fassung: </w:t>
      </w:r>
      <w:r>
        <w:rPr>
          <w:rFonts w:cs="Calibri"/>
        </w:rPr>
        <w:t>„</w:t>
      </w:r>
      <w:r>
        <w:rPr>
          <w:rFonts w:cs="Calibri"/>
        </w:rPr>
        <w:t>Zuwendungsempf</w:t>
      </w:r>
      <w:r>
        <w:rPr>
          <w:rFonts w:cs="Calibri"/>
        </w:rPr>
        <w:t>ä</w:t>
      </w:r>
      <w:r>
        <w:rPr>
          <w:rFonts w:cs="Calibri"/>
        </w:rPr>
        <w:t>nger sind Gemeinden, Gemeindeverb</w:t>
      </w:r>
      <w:r>
        <w:rPr>
          <w:rFonts w:cs="Calibri"/>
        </w:rPr>
        <w:t>ä</w:t>
      </w:r>
      <w:r>
        <w:rPr>
          <w:rFonts w:cs="Calibri"/>
        </w:rPr>
        <w:t>nde und Zweckverb</w:t>
      </w:r>
      <w:r>
        <w:rPr>
          <w:rFonts w:cs="Calibri"/>
        </w:rPr>
        <w:t>ä</w:t>
      </w:r>
      <w:r>
        <w:rPr>
          <w:rFonts w:cs="Calibri"/>
        </w:rPr>
        <w:t>nde als Tr</w:t>
      </w:r>
      <w:r>
        <w:rPr>
          <w:rFonts w:cs="Calibri"/>
        </w:rPr>
        <w:t>ä</w:t>
      </w:r>
      <w:r>
        <w:rPr>
          <w:rFonts w:cs="Calibri"/>
        </w:rPr>
        <w:t xml:space="preserve">ger </w:t>
      </w:r>
      <w:r>
        <w:rPr>
          <w:rFonts w:cs="Calibri"/>
        </w:rPr>
        <w:t>ö</w:t>
      </w:r>
      <w:r>
        <w:rPr>
          <w:rFonts w:cs="Calibri"/>
        </w:rPr>
        <w:t>ffentlicher Schulen sowie Tr</w:t>
      </w:r>
      <w:r>
        <w:rPr>
          <w:rFonts w:cs="Calibri"/>
        </w:rPr>
        <w:t>ä</w:t>
      </w:r>
      <w:r>
        <w:rPr>
          <w:rFonts w:cs="Calibri"/>
        </w:rPr>
        <w:t>ger genehmigter Ersatzschulen.</w:t>
      </w:r>
      <w:r>
        <w:rPr>
          <w:rFonts w:cs="Calibri"/>
        </w:rPr>
        <w:t>“</w:t>
      </w:r>
    </w:p>
    <w:p w14:paraId="26B62873" w14:textId="77777777" w:rsidR="0060636E" w:rsidRDefault="0060636E">
      <w:pPr>
        <w:pStyle w:val="V-Zwischenfcberschrift01"/>
        <w:widowControl/>
      </w:pPr>
      <w:r>
        <w:rPr>
          <w:rFonts w:cs="Calibri"/>
        </w:rPr>
        <w:t>VI.</w:t>
      </w:r>
    </w:p>
    <w:p w14:paraId="353A7E72" w14:textId="77777777" w:rsidR="0060636E" w:rsidRDefault="0060636E">
      <w:pPr>
        <w:pStyle w:val="V-Normaltext"/>
        <w:widowControl/>
      </w:pPr>
      <w:r>
        <w:rPr>
          <w:rFonts w:cs="Calibri"/>
          <w:u w:val="single"/>
        </w:rPr>
        <w:t xml:space="preserve">Der sechste Bezugserlass (zu BASS 11 </w:t>
      </w:r>
      <w:r>
        <w:rPr>
          <w:rFonts w:cs="Calibri"/>
          <w:u w:val="single"/>
        </w:rPr>
        <w:t>–</w:t>
      </w:r>
      <w:r>
        <w:rPr>
          <w:rFonts w:cs="Calibri"/>
          <w:u w:val="single"/>
        </w:rPr>
        <w:t xml:space="preserve"> 02 Nr. 9) wird wie folgt ge</w:t>
      </w:r>
      <w:r>
        <w:rPr>
          <w:rFonts w:cs="Calibri"/>
          <w:u w:val="single"/>
        </w:rPr>
        <w:t>ä</w:t>
      </w:r>
      <w:r>
        <w:rPr>
          <w:rFonts w:cs="Calibri"/>
          <w:u w:val="single"/>
        </w:rPr>
        <w:t>ndert:</w:t>
      </w:r>
    </w:p>
    <w:p w14:paraId="2011BDDF" w14:textId="77777777" w:rsidR="0060636E" w:rsidRDefault="0060636E">
      <w:pPr>
        <w:pStyle w:val="V-Normaltext"/>
        <w:widowControl/>
      </w:pPr>
      <w:r>
        <w:rPr>
          <w:rFonts w:cs="Calibri"/>
        </w:rPr>
        <w:t>Nr. 3 Satz 1 erh</w:t>
      </w:r>
      <w:r>
        <w:rPr>
          <w:rFonts w:cs="Calibri"/>
        </w:rPr>
        <w:t>ä</w:t>
      </w:r>
      <w:r>
        <w:rPr>
          <w:rFonts w:cs="Calibri"/>
        </w:rPr>
        <w:t xml:space="preserve">lt folgende Fassung: </w:t>
      </w:r>
      <w:r>
        <w:rPr>
          <w:rFonts w:cs="Calibri"/>
        </w:rPr>
        <w:t>„</w:t>
      </w:r>
      <w:r>
        <w:rPr>
          <w:rFonts w:cs="Calibri"/>
        </w:rPr>
        <w:t>Zuwendungsempf</w:t>
      </w:r>
      <w:r>
        <w:rPr>
          <w:rFonts w:cs="Calibri"/>
        </w:rPr>
        <w:t>ä</w:t>
      </w:r>
      <w:r>
        <w:rPr>
          <w:rFonts w:cs="Calibri"/>
        </w:rPr>
        <w:t>nger sind Gemeinden, Gemeindeverb</w:t>
      </w:r>
      <w:r>
        <w:rPr>
          <w:rFonts w:cs="Calibri"/>
        </w:rPr>
        <w:t>ä</w:t>
      </w:r>
      <w:r>
        <w:rPr>
          <w:rFonts w:cs="Calibri"/>
        </w:rPr>
        <w:t>nde und Zweckverb</w:t>
      </w:r>
      <w:r>
        <w:rPr>
          <w:rFonts w:cs="Calibri"/>
        </w:rPr>
        <w:t>ä</w:t>
      </w:r>
      <w:r>
        <w:rPr>
          <w:rFonts w:cs="Calibri"/>
        </w:rPr>
        <w:t>nde als Tr</w:t>
      </w:r>
      <w:r>
        <w:rPr>
          <w:rFonts w:cs="Calibri"/>
        </w:rPr>
        <w:t>ä</w:t>
      </w:r>
      <w:r>
        <w:rPr>
          <w:rFonts w:cs="Calibri"/>
        </w:rPr>
        <w:t xml:space="preserve">ger </w:t>
      </w:r>
      <w:r>
        <w:rPr>
          <w:rFonts w:cs="Calibri"/>
        </w:rPr>
        <w:t>ö</w:t>
      </w:r>
      <w:r>
        <w:rPr>
          <w:rFonts w:cs="Calibri"/>
        </w:rPr>
        <w:t>ffentlicher Schulen sowie Tr</w:t>
      </w:r>
      <w:r>
        <w:rPr>
          <w:rFonts w:cs="Calibri"/>
        </w:rPr>
        <w:t>ä</w:t>
      </w:r>
      <w:r>
        <w:rPr>
          <w:rFonts w:cs="Calibri"/>
        </w:rPr>
        <w:t>ger genehmigter Ersatzschulen.</w:t>
      </w:r>
      <w:r>
        <w:rPr>
          <w:rFonts w:cs="Calibri"/>
        </w:rPr>
        <w:t>“</w:t>
      </w:r>
    </w:p>
    <w:p w14:paraId="63ADE169" w14:textId="77777777" w:rsidR="0060636E" w:rsidRDefault="0060636E">
      <w:pPr>
        <w:pStyle w:val="V-Normaltext"/>
        <w:widowControl/>
        <w:rPr>
          <w:rFonts w:cs="Calibri"/>
        </w:rPr>
      </w:pPr>
    </w:p>
    <w:p w14:paraId="20AD6B56" w14:textId="77777777" w:rsidR="0060636E" w:rsidRDefault="0060636E">
      <w:pPr>
        <w:pStyle w:val="V-Normaltext"/>
        <w:widowControl/>
        <w:rPr>
          <w:rFonts w:cs="Calibri"/>
        </w:rPr>
      </w:pPr>
      <w:r>
        <w:t xml:space="preserve">Die </w:t>
      </w:r>
      <w:r>
        <w:t>Ä</w:t>
      </w:r>
      <w:r>
        <w:t>nderungen treten sofort in Kraft.</w:t>
      </w:r>
    </w:p>
    <w:p w14:paraId="37FB9530" w14:textId="77777777" w:rsidR="0060636E" w:rsidRDefault="0060636E">
      <w:pPr>
        <w:pStyle w:val="V-Normaltext"/>
        <w:widowControl/>
        <w:jc w:val="right"/>
        <w:rPr>
          <w:rFonts w:cs="Calibri"/>
        </w:rPr>
      </w:pPr>
      <w:bookmarkStart w:id="0" w:name="Anlage1"/>
      <w:r>
        <w:t xml:space="preserve">Anlage 1 </w:t>
      </w:r>
      <w:bookmarkEnd w:id="0"/>
    </w:p>
    <w:p w14:paraId="49972F33" w14:textId="77777777" w:rsidR="0060636E" w:rsidRDefault="0060636E">
      <w:pPr>
        <w:pStyle w:val="V-Normaltext"/>
        <w:widowControl/>
        <w:ind w:left="0" w:firstLine="0"/>
        <w:jc w:val="right"/>
        <w:rPr>
          <w:rFonts w:cs="Calibri"/>
        </w:rPr>
      </w:pPr>
      <w:r>
        <w:t>Kreis/Stadt/Gemeinde/Ersatzschultr</w:t>
      </w:r>
      <w:r>
        <w:t>ä</w:t>
      </w:r>
      <w:r>
        <w:t>ger</w:t>
      </w:r>
      <w:r>
        <w:tab/>
        <w:t>Datum</w:t>
      </w:r>
    </w:p>
    <w:p w14:paraId="47FA8C6C" w14:textId="77777777" w:rsidR="0060636E" w:rsidRDefault="0060636E">
      <w:pPr>
        <w:pStyle w:val="V-Normaltext"/>
        <w:widowControl/>
        <w:rPr>
          <w:rFonts w:cs="Calibri"/>
        </w:rPr>
      </w:pPr>
      <w:r>
        <w:t>................................</w:t>
      </w:r>
    </w:p>
    <w:p w14:paraId="71E9DD5A" w14:textId="77777777" w:rsidR="0060636E" w:rsidRDefault="0060636E">
      <w:pPr>
        <w:pStyle w:val="V-Normaltext"/>
        <w:widowControl/>
        <w:rPr>
          <w:rFonts w:cs="Calibri"/>
        </w:rPr>
      </w:pPr>
      <w:r>
        <w:t>Bezirksregierung</w:t>
      </w:r>
    </w:p>
    <w:p w14:paraId="33DDC8E5" w14:textId="77777777" w:rsidR="0060636E" w:rsidRDefault="0060636E">
      <w:pPr>
        <w:pStyle w:val="V-Normaltext"/>
        <w:widowControl/>
        <w:rPr>
          <w:rFonts w:cs="Calibri"/>
        </w:rPr>
      </w:pPr>
      <w:r>
        <w:t>..................................</w:t>
      </w:r>
    </w:p>
    <w:p w14:paraId="5E70D520" w14:textId="77777777" w:rsidR="0060636E" w:rsidRDefault="0060636E">
      <w:pPr>
        <w:pStyle w:val="V-Normaltext"/>
        <w:widowControl/>
      </w:pPr>
    </w:p>
    <w:p w14:paraId="29AD27F5" w14:textId="77777777" w:rsidR="0060636E" w:rsidRDefault="0060636E">
      <w:pPr>
        <w:pStyle w:val="V-Zwischenfcberschrift01"/>
        <w:widowControl/>
      </w:pPr>
      <w:r>
        <w:rPr>
          <w:rFonts w:cs="Calibri"/>
        </w:rPr>
        <w:t>Antrag</w:t>
      </w:r>
    </w:p>
    <w:p w14:paraId="72E2BB17" w14:textId="77777777" w:rsidR="0060636E" w:rsidRDefault="0060636E">
      <w:pPr>
        <w:pStyle w:val="V-Zwischenfcberschrift01"/>
        <w:widowControl/>
        <w:jc w:val="both"/>
      </w:pPr>
      <w:r>
        <w:rPr>
          <w:rFonts w:cs="Calibri"/>
        </w:rPr>
        <w:t>auf Gew</w:t>
      </w:r>
      <w:r>
        <w:rPr>
          <w:rFonts w:cs="Calibri"/>
        </w:rPr>
        <w:t>ä</w:t>
      </w:r>
      <w:r>
        <w:rPr>
          <w:rFonts w:cs="Calibri"/>
        </w:rPr>
        <w:t xml:space="preserve">hrung einer Zuwendung/eines Zuschusses aus dem Programm </w:t>
      </w:r>
      <w:r>
        <w:rPr>
          <w:rFonts w:cs="Calibri"/>
        </w:rPr>
        <w:t>„</w:t>
      </w:r>
      <w:r>
        <w:rPr>
          <w:rFonts w:cs="Calibri"/>
        </w:rPr>
        <w:t>Geld oder Stelle</w:t>
      </w:r>
      <w:r>
        <w:rPr>
          <w:rFonts w:cs="Calibri"/>
        </w:rPr>
        <w:t>“</w:t>
      </w:r>
      <w:r>
        <w:rPr>
          <w:rFonts w:cs="Calibri"/>
        </w:rPr>
        <w:t xml:space="preserve"> f</w:t>
      </w:r>
      <w:r>
        <w:rPr>
          <w:rFonts w:cs="Calibri"/>
        </w:rPr>
        <w:t>ü</w:t>
      </w:r>
      <w:r>
        <w:rPr>
          <w:rFonts w:cs="Calibri"/>
        </w:rPr>
        <w:t>r das Schuljahr 20../20..</w:t>
      </w:r>
    </w:p>
    <w:p w14:paraId="7F30606E" w14:textId="77777777" w:rsidR="0060636E" w:rsidRDefault="0060636E">
      <w:pPr>
        <w:pStyle w:val="V-Normaltext"/>
        <w:widowControl/>
      </w:pPr>
      <w:r>
        <w:rPr>
          <w:rFonts w:cs="Calibri"/>
        </w:rPr>
        <w:t>Ich bin Tr</w:t>
      </w:r>
      <w:r>
        <w:rPr>
          <w:rFonts w:cs="Calibri"/>
        </w:rPr>
        <w:t>ä</w:t>
      </w:r>
      <w:r>
        <w:rPr>
          <w:rFonts w:cs="Calibri"/>
        </w:rPr>
        <w:t xml:space="preserve">ger/in von.............. Haupt-, </w:t>
      </w:r>
      <w:r>
        <w:rPr>
          <w:rFonts w:cs="Calibri"/>
        </w:rPr>
        <w:t>………</w:t>
      </w:r>
      <w:r>
        <w:rPr>
          <w:rFonts w:cs="Calibri"/>
        </w:rPr>
        <w:t xml:space="preserve">Real-, </w:t>
      </w:r>
      <w:r>
        <w:rPr>
          <w:rFonts w:cs="Calibri"/>
        </w:rPr>
        <w:t>………</w:t>
      </w:r>
      <w:r>
        <w:rPr>
          <w:rFonts w:cs="Calibri"/>
        </w:rPr>
        <w:t xml:space="preserve">Gesamtschulen, </w:t>
      </w:r>
      <w:r>
        <w:rPr>
          <w:rFonts w:cs="Calibri"/>
        </w:rPr>
        <w:t>……</w:t>
      </w:r>
      <w:r>
        <w:rPr>
          <w:rFonts w:cs="Calibri"/>
        </w:rPr>
        <w:t xml:space="preserve">..Gymnasien und </w:t>
      </w:r>
      <w:r>
        <w:rPr>
          <w:rFonts w:cs="Calibri"/>
        </w:rPr>
        <w:t>………</w:t>
      </w:r>
      <w:r>
        <w:rPr>
          <w:rFonts w:cs="Calibri"/>
        </w:rPr>
        <w:t>.F</w:t>
      </w:r>
      <w:r>
        <w:rPr>
          <w:rFonts w:cs="Calibri"/>
        </w:rPr>
        <w:t>ö</w:t>
      </w:r>
      <w:r>
        <w:rPr>
          <w:rFonts w:cs="Calibri"/>
        </w:rPr>
        <w:t>rderschulen im Bereich der Sekundarstufe I.</w:t>
      </w:r>
    </w:p>
    <w:p w14:paraId="7DF05E8F" w14:textId="77777777" w:rsidR="0060636E" w:rsidRDefault="0060636E">
      <w:pPr>
        <w:pStyle w:val="V-Normaltext"/>
        <w:widowControl/>
      </w:pPr>
      <w:r>
        <w:rPr>
          <w:rFonts w:cs="Calibri"/>
        </w:rPr>
        <w:t>F</w:t>
      </w:r>
      <w:r>
        <w:rPr>
          <w:rFonts w:cs="Calibri"/>
        </w:rPr>
        <w:t>ü</w:t>
      </w:r>
      <w:r>
        <w:rPr>
          <w:rFonts w:cs="Calibri"/>
        </w:rPr>
        <w:t xml:space="preserve">r das Schuljahr 20../20.. haben sich die Schulen im Rahmen ihrer Entscheidungskompetenz zur Nutzung des Programms </w:t>
      </w:r>
      <w:r>
        <w:rPr>
          <w:rFonts w:cs="Calibri"/>
        </w:rPr>
        <w:t>„</w:t>
      </w:r>
      <w:r>
        <w:rPr>
          <w:rFonts w:cs="Calibri"/>
        </w:rPr>
        <w:t>Geld oder Stelle</w:t>
      </w:r>
      <w:r>
        <w:rPr>
          <w:rFonts w:cs="Calibri"/>
        </w:rPr>
        <w:t>“</w:t>
      </w:r>
      <w:r>
        <w:rPr>
          <w:rFonts w:cs="Calibri"/>
        </w:rPr>
        <w:t xml:space="preserve"> wie in der Anlage aufgef</w:t>
      </w:r>
      <w:r>
        <w:rPr>
          <w:rFonts w:cs="Calibri"/>
        </w:rPr>
        <w:t>ü</w:t>
      </w:r>
      <w:r>
        <w:rPr>
          <w:rFonts w:cs="Calibri"/>
        </w:rPr>
        <w:t>hrt entschieden.</w:t>
      </w:r>
    </w:p>
    <w:p w14:paraId="096884DF" w14:textId="77777777" w:rsidR="0060636E" w:rsidRDefault="0060636E">
      <w:pPr>
        <w:pStyle w:val="V-Normaltext"/>
        <w:widowControl/>
      </w:pPr>
      <w:r>
        <w:rPr>
          <w:rFonts w:cs="Calibri"/>
        </w:rPr>
        <w:t>Daher beantrage ich f</w:t>
      </w:r>
      <w:r>
        <w:rPr>
          <w:rFonts w:cs="Calibri"/>
        </w:rPr>
        <w:t>ü</w:t>
      </w:r>
      <w:r>
        <w:rPr>
          <w:rFonts w:cs="Calibri"/>
        </w:rPr>
        <w:t>r Ma</w:t>
      </w:r>
      <w:r>
        <w:rPr>
          <w:rFonts w:cs="Calibri"/>
        </w:rPr>
        <w:t>ß</w:t>
      </w:r>
      <w:r>
        <w:rPr>
          <w:rFonts w:cs="Calibri"/>
        </w:rPr>
        <w:t>nahmen</w:t>
      </w:r>
    </w:p>
    <w:p w14:paraId="09BE084D" w14:textId="77777777" w:rsidR="0060636E" w:rsidRDefault="0060636E">
      <w:pPr>
        <w:pStyle w:val="V-ListeNormal1"/>
        <w:keepNext/>
        <w:widowControl/>
        <w:ind w:left="227" w:hanging="227"/>
        <w:rPr>
          <w:rFonts w:cs="Arial"/>
        </w:rPr>
      </w:pPr>
      <w:r>
        <w:t>–</w:t>
      </w:r>
      <w:r>
        <w:tab/>
        <w:t>zur p</w:t>
      </w:r>
      <w:r>
        <w:t>ä</w:t>
      </w:r>
      <w:r>
        <w:t xml:space="preserve">dagogischen </w:t>
      </w:r>
      <w:r>
        <w:t>Ü</w:t>
      </w:r>
      <w:r>
        <w:t>bermittagbetreuung und zu erg</w:t>
      </w:r>
      <w:r>
        <w:t>ä</w:t>
      </w:r>
      <w:r>
        <w:t>nzenden Ganztags- und Betreuungsangeboten an Halbtagsschulen einen Landeszuschuss in H</w:t>
      </w:r>
      <w:r>
        <w:t>ö</w:t>
      </w:r>
      <w:r>
        <w:t xml:space="preserve">he von insgesamt   ...............  </w:t>
      </w:r>
      <w:r>
        <w:t>€</w:t>
      </w:r>
      <w:r>
        <w:t>,</w:t>
      </w:r>
    </w:p>
    <w:p w14:paraId="5A5128AB" w14:textId="77777777" w:rsidR="0060636E" w:rsidRDefault="0060636E">
      <w:pPr>
        <w:pStyle w:val="V-Normaltext"/>
        <w:widowControl/>
        <w:rPr>
          <w:rFonts w:cs="Calibri"/>
        </w:rPr>
      </w:pPr>
    </w:p>
    <w:p w14:paraId="769218E3" w14:textId="77777777" w:rsidR="0060636E" w:rsidRDefault="0060636E">
      <w:pPr>
        <w:pStyle w:val="V-ListeNormal1"/>
        <w:keepNext/>
        <w:widowControl/>
        <w:ind w:left="227" w:hanging="227"/>
      </w:pPr>
      <w:r>
        <w:rPr>
          <w:rFonts w:cs="Arial"/>
        </w:rPr>
        <w:t>–</w:t>
      </w:r>
      <w:r>
        <w:rPr>
          <w:rFonts w:cs="Arial"/>
        </w:rPr>
        <w:tab/>
        <w:t>in gebundenen Ganztagsschulen mit 20%igem Stellenzuschlag einen Landeszuschuss in H</w:t>
      </w:r>
      <w:r>
        <w:rPr>
          <w:rFonts w:cs="Arial"/>
        </w:rPr>
        <w:t>ö</w:t>
      </w:r>
      <w:r>
        <w:rPr>
          <w:rFonts w:cs="Arial"/>
        </w:rPr>
        <w:t xml:space="preserve">he von insgesamt  ..............  </w:t>
      </w:r>
      <w:r>
        <w:rPr>
          <w:rFonts w:cs="Arial"/>
        </w:rPr>
        <w:t>€</w:t>
      </w:r>
      <w:r>
        <w:rPr>
          <w:rFonts w:cs="Arial"/>
        </w:rPr>
        <w:t>,</w:t>
      </w:r>
    </w:p>
    <w:p w14:paraId="5DD1A477" w14:textId="77777777" w:rsidR="0060636E" w:rsidRDefault="0060636E">
      <w:pPr>
        <w:pStyle w:val="V-Normaltext"/>
        <w:widowControl/>
      </w:pPr>
    </w:p>
    <w:p w14:paraId="4E9F4791" w14:textId="77777777" w:rsidR="0060636E" w:rsidRDefault="0060636E">
      <w:pPr>
        <w:pStyle w:val="V-ListeNormal1"/>
        <w:keepNext/>
        <w:widowControl/>
        <w:ind w:left="227" w:hanging="227"/>
        <w:rPr>
          <w:rFonts w:cs="Arial"/>
        </w:rPr>
      </w:pPr>
      <w:r>
        <w:t>–</w:t>
      </w:r>
      <w:r>
        <w:tab/>
        <w:t>in erweiterten Ganztagshauptschulen mit 30%igem Stellenzuschlag ei-nen Landeszuschuss in H</w:t>
      </w:r>
      <w:r>
        <w:t>ö</w:t>
      </w:r>
      <w:r>
        <w:t xml:space="preserve">he von insgesamt ...............  </w:t>
      </w:r>
      <w:r>
        <w:t>€</w:t>
      </w:r>
      <w:r>
        <w:t>,</w:t>
      </w:r>
    </w:p>
    <w:p w14:paraId="4F895373" w14:textId="77777777" w:rsidR="0060636E" w:rsidRDefault="0060636E">
      <w:pPr>
        <w:pStyle w:val="V-Normaltext"/>
        <w:widowControl/>
        <w:rPr>
          <w:rFonts w:cs="Calibri"/>
        </w:rPr>
      </w:pPr>
    </w:p>
    <w:p w14:paraId="62535172" w14:textId="77777777" w:rsidR="0060636E" w:rsidRDefault="0060636E">
      <w:pPr>
        <w:pStyle w:val="V-ListeNormal1"/>
        <w:keepNext/>
        <w:widowControl/>
        <w:ind w:left="227" w:hanging="227"/>
      </w:pPr>
      <w:r>
        <w:rPr>
          <w:rFonts w:cs="Arial"/>
        </w:rPr>
        <w:t>–</w:t>
      </w:r>
      <w:r>
        <w:rPr>
          <w:rFonts w:cs="Arial"/>
        </w:rPr>
        <w:tab/>
        <w:t>in gebundenen Ganztagsf</w:t>
      </w:r>
      <w:r>
        <w:rPr>
          <w:rFonts w:cs="Arial"/>
        </w:rPr>
        <w:t>ö</w:t>
      </w:r>
      <w:r>
        <w:rPr>
          <w:rFonts w:cs="Arial"/>
        </w:rPr>
        <w:t>rderschulen in H</w:t>
      </w:r>
      <w:r>
        <w:rPr>
          <w:rFonts w:cs="Arial"/>
        </w:rPr>
        <w:t>ö</w:t>
      </w:r>
      <w:r>
        <w:rPr>
          <w:rFonts w:cs="Arial"/>
        </w:rPr>
        <w:t xml:space="preserve">he von insgesamt ...............  </w:t>
      </w:r>
      <w:r>
        <w:rPr>
          <w:rFonts w:cs="Arial"/>
        </w:rPr>
        <w:t>€</w:t>
      </w:r>
      <w:r>
        <w:rPr>
          <w:rFonts w:cs="Arial"/>
        </w:rPr>
        <w:t>.</w:t>
      </w:r>
    </w:p>
    <w:p w14:paraId="3168671E" w14:textId="77777777" w:rsidR="0060636E" w:rsidRDefault="0060636E">
      <w:pPr>
        <w:pStyle w:val="V-Normaltext"/>
        <w:widowControl/>
      </w:pPr>
    </w:p>
    <w:p w14:paraId="0D48C889" w14:textId="77777777" w:rsidR="0060636E" w:rsidRDefault="0060636E">
      <w:pPr>
        <w:pStyle w:val="V-Normaltext"/>
        <w:widowControl/>
        <w:rPr>
          <w:rFonts w:cs="Calibri"/>
        </w:rPr>
      </w:pPr>
      <w:r>
        <w:rPr>
          <w:rFonts w:cs="Calibri"/>
        </w:rPr>
        <w:t>In der Summe der Ma</w:t>
      </w:r>
      <w:r>
        <w:rPr>
          <w:rFonts w:cs="Calibri"/>
        </w:rPr>
        <w:t>ß</w:t>
      </w:r>
      <w:r>
        <w:rPr>
          <w:rFonts w:cs="Calibri"/>
        </w:rPr>
        <w:t>nahmen zur p</w:t>
      </w:r>
      <w:r>
        <w:rPr>
          <w:rFonts w:cs="Calibri"/>
        </w:rPr>
        <w:t>ä</w:t>
      </w:r>
      <w:r>
        <w:rPr>
          <w:rFonts w:cs="Calibri"/>
        </w:rPr>
        <w:t xml:space="preserve">dagogischen </w:t>
      </w:r>
      <w:r>
        <w:rPr>
          <w:rFonts w:cs="Calibri"/>
        </w:rPr>
        <w:t>Ü</w:t>
      </w:r>
      <w:r>
        <w:rPr>
          <w:rFonts w:cs="Calibri"/>
        </w:rPr>
        <w:t>bermittagbetreuung enthalten ist ein Betrag in H</w:t>
      </w:r>
      <w:r>
        <w:rPr>
          <w:rFonts w:cs="Calibri"/>
        </w:rPr>
        <w:t>ö</w:t>
      </w:r>
      <w:r>
        <w:rPr>
          <w:rFonts w:cs="Calibri"/>
        </w:rPr>
        <w:t xml:space="preserve">he von </w:t>
      </w:r>
      <w:r>
        <w:rPr>
          <w:rFonts w:cs="Calibri"/>
        </w:rPr>
        <w:t>……</w:t>
      </w:r>
      <w:r>
        <w:rPr>
          <w:rFonts w:cs="Calibri"/>
        </w:rPr>
        <w:t xml:space="preserve">. </w:t>
      </w:r>
      <w:r>
        <w:t>€</w:t>
      </w:r>
      <w:r>
        <w:t xml:space="preserve"> f</w:t>
      </w:r>
      <w:r>
        <w:t>ü</w:t>
      </w:r>
      <w:r>
        <w:t>r Ma</w:t>
      </w:r>
      <w:r>
        <w:t>ß</w:t>
      </w:r>
      <w:r>
        <w:t xml:space="preserve">nahmen aus dem Programm </w:t>
      </w:r>
      <w:r>
        <w:t>„</w:t>
      </w:r>
      <w:r>
        <w:t>Dreizehn plus in der Sekundarstufe I</w:t>
      </w:r>
      <w:r>
        <w:t>“</w:t>
      </w:r>
      <w:r>
        <w:t>, die im Schuljahr 2008/2009 eingerichtet waren und dem Verbot der finanziellen Schlechterstellung unterliegen. Die Differenzen der alten und der neuen F</w:t>
      </w:r>
      <w:r>
        <w:t>ö</w:t>
      </w:r>
      <w:r>
        <w:t>rderung sind, sofern die neuen F</w:t>
      </w:r>
      <w:r>
        <w:t>ö</w:t>
      </w:r>
      <w:r>
        <w:t>rderbetr</w:t>
      </w:r>
      <w:r>
        <w:t>ä</w:t>
      </w:r>
      <w:r>
        <w:t>ge geringer ausfallen, schulscharf in der Anlage aufgef</w:t>
      </w:r>
      <w:r>
        <w:t>ü</w:t>
      </w:r>
      <w:r>
        <w:t>hrt.</w:t>
      </w:r>
    </w:p>
    <w:p w14:paraId="3C41F30E" w14:textId="77777777" w:rsidR="0060636E" w:rsidRDefault="0060636E">
      <w:pPr>
        <w:pStyle w:val="V-Normaltext"/>
        <w:widowControl/>
        <w:rPr>
          <w:rFonts w:cs="Calibri"/>
        </w:rPr>
      </w:pPr>
      <w:r>
        <w:t>Die vollst</w:t>
      </w:r>
      <w:r>
        <w:t>ä</w:t>
      </w:r>
      <w:r>
        <w:t>ndig ausgef</w:t>
      </w:r>
      <w:r>
        <w:t>ü</w:t>
      </w:r>
      <w:r>
        <w:t>llte Anlage wird der Bewilligungsbeh</w:t>
      </w:r>
      <w:r>
        <w:t>ö</w:t>
      </w:r>
      <w:r>
        <w:t>rde in unver</w:t>
      </w:r>
      <w:r>
        <w:t>ä</w:t>
      </w:r>
      <w:r>
        <w:t>nderter Form auch per Email zur Verf</w:t>
      </w:r>
      <w:r>
        <w:t>ü</w:t>
      </w:r>
      <w:r>
        <w:t xml:space="preserve">gung gestellt. </w:t>
      </w:r>
    </w:p>
    <w:p w14:paraId="49163E45" w14:textId="77777777" w:rsidR="0060636E" w:rsidRDefault="0060636E">
      <w:pPr>
        <w:pStyle w:val="V-Normaltext"/>
        <w:widowControl/>
        <w:rPr>
          <w:rFonts w:cs="Calibri"/>
        </w:rPr>
      </w:pPr>
      <w:r>
        <w:t>Das Vorliegen der F</w:t>
      </w:r>
      <w:r>
        <w:t>ö</w:t>
      </w:r>
      <w:r>
        <w:t>rdervoraussetzungen entsprechend den F</w:t>
      </w:r>
      <w:r>
        <w:t>ö</w:t>
      </w:r>
      <w:r>
        <w:t>rderrichtlinien vom 31. 7. 2008 in der derzeit g</w:t>
      </w:r>
      <w:r>
        <w:t>ü</w:t>
      </w:r>
      <w:r>
        <w:t>ltigen Fassung wird f</w:t>
      </w:r>
      <w:r>
        <w:t>ü</w:t>
      </w:r>
      <w:r>
        <w:t>r jede Ma</w:t>
      </w:r>
      <w:r>
        <w:t>ß</w:t>
      </w:r>
      <w:r>
        <w:t>nahme best</w:t>
      </w:r>
      <w:r>
        <w:t>ä</w:t>
      </w:r>
      <w:r>
        <w:t>tigt.</w:t>
      </w:r>
    </w:p>
    <w:p w14:paraId="755FC344" w14:textId="77777777" w:rsidR="0060636E" w:rsidRDefault="0060636E">
      <w:pPr>
        <w:pStyle w:val="V-Normaltext"/>
        <w:widowControl/>
      </w:pPr>
    </w:p>
    <w:p w14:paraId="75D2FE9D" w14:textId="77777777" w:rsidR="0060636E" w:rsidRDefault="0060636E">
      <w:pPr>
        <w:pStyle w:val="V-Normaltext"/>
        <w:widowControl/>
      </w:pPr>
      <w:r>
        <w:rPr>
          <w:rFonts w:cs="Calibri"/>
        </w:rPr>
        <w:t>Im Auftrag</w:t>
      </w:r>
    </w:p>
    <w:p w14:paraId="3A7EB111" w14:textId="77777777" w:rsidR="0060636E" w:rsidRDefault="0060636E">
      <w:pPr>
        <w:pStyle w:val="V-Normaltext"/>
        <w:widowControl/>
        <w:rPr>
          <w:rFonts w:cs="Calibri"/>
        </w:rPr>
      </w:pPr>
    </w:p>
    <w:p w14:paraId="295B9F89" w14:textId="77777777" w:rsidR="0060636E" w:rsidRDefault="0060636E">
      <w:pPr>
        <w:pStyle w:val="V-Normaltext"/>
        <w:widowControl/>
      </w:pPr>
    </w:p>
    <w:p w14:paraId="3B0413C0" w14:textId="77777777" w:rsidR="0060636E" w:rsidRDefault="0060636E">
      <w:pPr>
        <w:pStyle w:val="V-Normaltext"/>
        <w:widowControl/>
        <w:jc w:val="right"/>
      </w:pPr>
      <w:bookmarkStart w:id="1" w:name="Anlage2"/>
      <w:r>
        <w:rPr>
          <w:rFonts w:cs="Calibri"/>
        </w:rPr>
        <w:t>Anlage 2</w:t>
      </w:r>
      <w:bookmarkEnd w:id="1"/>
    </w:p>
    <w:p w14:paraId="26768372" w14:textId="77777777" w:rsidR="0060636E" w:rsidRDefault="0060636E">
      <w:pPr>
        <w:pStyle w:val="V-Normaltext"/>
        <w:widowControl/>
        <w:ind w:left="0" w:firstLine="0"/>
        <w:jc w:val="right"/>
      </w:pPr>
      <w:r>
        <w:rPr>
          <w:rFonts w:cs="Calibri"/>
        </w:rPr>
        <w:t>Bezirksregierung ..................</w:t>
      </w:r>
      <w:r>
        <w:rPr>
          <w:rFonts w:cs="Calibri"/>
        </w:rPr>
        <w:tab/>
        <w:t>Datum</w:t>
      </w:r>
    </w:p>
    <w:p w14:paraId="2B9D65F6" w14:textId="77777777" w:rsidR="0060636E" w:rsidRDefault="0060636E">
      <w:pPr>
        <w:pStyle w:val="V-Normaltext"/>
        <w:widowControl/>
      </w:pPr>
      <w:r>
        <w:rPr>
          <w:rFonts w:cs="Calibri"/>
        </w:rPr>
        <w:t>Az.:</w:t>
      </w:r>
    </w:p>
    <w:p w14:paraId="505D5506" w14:textId="77777777" w:rsidR="0060636E" w:rsidRDefault="0060636E">
      <w:pPr>
        <w:pStyle w:val="V-Normaltext"/>
        <w:widowControl/>
      </w:pPr>
      <w:r>
        <w:rPr>
          <w:rFonts w:cs="Calibri"/>
        </w:rPr>
        <w:t>...................................</w:t>
      </w:r>
    </w:p>
    <w:p w14:paraId="2793AC09" w14:textId="77777777" w:rsidR="0060636E" w:rsidRDefault="0060636E">
      <w:pPr>
        <w:pStyle w:val="V-Normaltext"/>
        <w:widowControl/>
      </w:pPr>
      <w:r>
        <w:rPr>
          <w:rFonts w:cs="Calibri"/>
        </w:rPr>
        <w:t>...................................</w:t>
      </w:r>
    </w:p>
    <w:p w14:paraId="673B9B7A" w14:textId="77777777" w:rsidR="0060636E" w:rsidRDefault="0060636E">
      <w:pPr>
        <w:pStyle w:val="V-Normaltext"/>
        <w:widowControl/>
      </w:pPr>
      <w:r>
        <w:rPr>
          <w:rFonts w:cs="Calibri"/>
        </w:rPr>
        <w:t>...................................</w:t>
      </w:r>
    </w:p>
    <w:p w14:paraId="74C878B9" w14:textId="77777777" w:rsidR="0060636E" w:rsidRDefault="0060636E">
      <w:pPr>
        <w:pStyle w:val="V-Zwischenfcberschrift01"/>
        <w:widowControl/>
      </w:pPr>
      <w:r>
        <w:rPr>
          <w:rFonts w:cs="Calibri"/>
          <w:u w:val="single"/>
        </w:rPr>
        <w:t>Zuwendungsbescheid</w:t>
      </w:r>
    </w:p>
    <w:p w14:paraId="49CC5681" w14:textId="77777777" w:rsidR="0060636E" w:rsidRDefault="0060636E">
      <w:pPr>
        <w:pStyle w:val="V-Normaltext"/>
        <w:widowControl/>
      </w:pPr>
      <w:r>
        <w:rPr>
          <w:rFonts w:cs="Calibri"/>
          <w:b/>
        </w:rPr>
        <w:t>Gew</w:t>
      </w:r>
      <w:r>
        <w:rPr>
          <w:rFonts w:cs="Calibri"/>
          <w:b/>
        </w:rPr>
        <w:t>ä</w:t>
      </w:r>
      <w:r>
        <w:rPr>
          <w:rFonts w:cs="Calibri"/>
          <w:b/>
        </w:rPr>
        <w:t>hrung von Zuwendungen des Landes f</w:t>
      </w:r>
      <w:r>
        <w:rPr>
          <w:rFonts w:cs="Calibri"/>
          <w:b/>
        </w:rPr>
        <w:t>ü</w:t>
      </w:r>
      <w:r>
        <w:rPr>
          <w:rFonts w:cs="Calibri"/>
          <w:b/>
        </w:rPr>
        <w:t>r die Durchf</w:t>
      </w:r>
      <w:r>
        <w:rPr>
          <w:rFonts w:cs="Calibri"/>
          <w:b/>
        </w:rPr>
        <w:t>ü</w:t>
      </w:r>
      <w:r>
        <w:rPr>
          <w:rFonts w:cs="Calibri"/>
          <w:b/>
        </w:rPr>
        <w:t>hrung von Ma</w:t>
      </w:r>
      <w:r>
        <w:rPr>
          <w:rFonts w:cs="Calibri"/>
          <w:b/>
        </w:rPr>
        <w:t>ß</w:t>
      </w:r>
      <w:r>
        <w:rPr>
          <w:rFonts w:cs="Calibri"/>
          <w:b/>
        </w:rPr>
        <w:t xml:space="preserve">nahmen aus dem Programm </w:t>
      </w:r>
      <w:r>
        <w:rPr>
          <w:rFonts w:cs="Calibri"/>
          <w:b/>
        </w:rPr>
        <w:t>„</w:t>
      </w:r>
      <w:r>
        <w:rPr>
          <w:rFonts w:cs="Calibri"/>
          <w:b/>
        </w:rPr>
        <w:t>Geld oder Stelle</w:t>
      </w:r>
      <w:r>
        <w:rPr>
          <w:rFonts w:cs="Calibri"/>
          <w:b/>
        </w:rPr>
        <w:t>“</w:t>
      </w:r>
      <w:r>
        <w:rPr>
          <w:rFonts w:cs="Calibri"/>
          <w:b/>
        </w:rPr>
        <w:t xml:space="preserve"> im Schuljahr 20../20..</w:t>
      </w:r>
    </w:p>
    <w:p w14:paraId="3F1F7219" w14:textId="77777777" w:rsidR="0060636E" w:rsidRDefault="0060636E">
      <w:pPr>
        <w:pStyle w:val="V-Normaltext"/>
        <w:widowControl/>
      </w:pPr>
      <w:r>
        <w:rPr>
          <w:rFonts w:cs="Calibri"/>
        </w:rPr>
        <w:t>Ihr Antrag vom ....................</w:t>
      </w:r>
    </w:p>
    <w:p w14:paraId="3468FDC1" w14:textId="77777777" w:rsidR="0060636E" w:rsidRDefault="0060636E">
      <w:pPr>
        <w:pStyle w:val="V-Haupttext1"/>
        <w:widowControl/>
        <w:ind w:left="454" w:hanging="454"/>
        <w:rPr>
          <w:rFonts w:cs="Arial"/>
        </w:rPr>
      </w:pPr>
      <w:r>
        <w:t>Anlg.:</w:t>
      </w:r>
      <w:r>
        <w:tab/>
        <w:t>Allgemeine Nebenbestimmungen f</w:t>
      </w:r>
      <w:r>
        <w:t>ü</w:t>
      </w:r>
      <w:r>
        <w:t>r Zuwendungen zur Projektf</w:t>
      </w:r>
      <w:r>
        <w:t>ö</w:t>
      </w:r>
      <w:r>
        <w:t>rderung an Gemeinden (ANBest-G) bzw.</w:t>
      </w:r>
    </w:p>
    <w:p w14:paraId="3ADB9255" w14:textId="77777777" w:rsidR="0060636E" w:rsidRDefault="0060636E">
      <w:pPr>
        <w:pStyle w:val="V-Haupttext1"/>
        <w:widowControl/>
        <w:rPr>
          <w:rFonts w:cs="Arial"/>
        </w:rPr>
      </w:pPr>
      <w:r>
        <w:t>Allgemeine Nebenbestimmungen f</w:t>
      </w:r>
      <w:r>
        <w:t>ü</w:t>
      </w:r>
      <w:r>
        <w:t>r Zuwendungen zur Projektf</w:t>
      </w:r>
      <w:r>
        <w:t>ö</w:t>
      </w:r>
      <w:r>
        <w:t>rderung (ANBest-P) bzw.</w:t>
      </w:r>
    </w:p>
    <w:p w14:paraId="148989B8" w14:textId="77777777" w:rsidR="0060636E" w:rsidRDefault="0060636E">
      <w:pPr>
        <w:pStyle w:val="V-Haupttext1"/>
        <w:widowControl/>
        <w:rPr>
          <w:rFonts w:cs="Arial"/>
        </w:rPr>
      </w:pPr>
      <w:r>
        <w:t>Vordruck Verwendungsnachweis</w:t>
      </w:r>
    </w:p>
    <w:p w14:paraId="7B750C37" w14:textId="77777777" w:rsidR="0060636E" w:rsidRDefault="0060636E">
      <w:pPr>
        <w:pStyle w:val="V-Normaltext"/>
        <w:widowControl/>
      </w:pPr>
      <w:r>
        <w:rPr>
          <w:rFonts w:cs="Calibri"/>
        </w:rPr>
        <w:t>Auf Ihren Antrag hin bewillige ich Ihnen zur Durchf</w:t>
      </w:r>
      <w:r>
        <w:rPr>
          <w:rFonts w:cs="Calibri"/>
        </w:rPr>
        <w:t>ü</w:t>
      </w:r>
      <w:r>
        <w:rPr>
          <w:rFonts w:cs="Calibri"/>
        </w:rPr>
        <w:t>hrung von Ma</w:t>
      </w:r>
      <w:r>
        <w:rPr>
          <w:rFonts w:cs="Calibri"/>
        </w:rPr>
        <w:t>ß</w:t>
      </w:r>
      <w:r>
        <w:rPr>
          <w:rFonts w:cs="Calibri"/>
        </w:rPr>
        <w:t xml:space="preserve">nahmen aus dem Programm </w:t>
      </w:r>
      <w:r>
        <w:rPr>
          <w:rFonts w:cs="Calibri"/>
        </w:rPr>
        <w:t>„</w:t>
      </w:r>
      <w:r>
        <w:rPr>
          <w:rFonts w:cs="Calibri"/>
        </w:rPr>
        <w:t>Geld oder Stelle</w:t>
      </w:r>
      <w:r>
        <w:rPr>
          <w:rFonts w:cs="Calibri"/>
        </w:rPr>
        <w:t>“</w:t>
      </w:r>
      <w:r>
        <w:rPr>
          <w:rFonts w:cs="Calibri"/>
        </w:rPr>
        <w:t xml:space="preserve"> im Schuljahr 20../20.. eine Landeszuweisung/einen Landeszuschuss in H</w:t>
      </w:r>
      <w:r>
        <w:rPr>
          <w:rFonts w:cs="Calibri"/>
        </w:rPr>
        <w:t>ö</w:t>
      </w:r>
      <w:r>
        <w:rPr>
          <w:rFonts w:cs="Calibri"/>
        </w:rPr>
        <w:t xml:space="preserve">he von ...............  </w:t>
      </w:r>
      <w:r>
        <w:rPr>
          <w:rFonts w:cs="Calibri"/>
        </w:rPr>
        <w:t>€</w:t>
      </w:r>
      <w:r>
        <w:rPr>
          <w:rFonts w:cs="Calibri"/>
        </w:rPr>
        <w:t>. Dieser Betrag verteilt sich auf die von Ihnen beantragten Ma</w:t>
      </w:r>
      <w:r>
        <w:rPr>
          <w:rFonts w:cs="Calibri"/>
        </w:rPr>
        <w:t>ß</w:t>
      </w:r>
      <w:r>
        <w:rPr>
          <w:rFonts w:cs="Calibri"/>
        </w:rPr>
        <w:t>nahmen wie folgt:</w:t>
      </w:r>
    </w:p>
    <w:p w14:paraId="546298E8" w14:textId="77777777" w:rsidR="0060636E" w:rsidRDefault="0060636E">
      <w:pPr>
        <w:pStyle w:val="V-ListeNormal1"/>
        <w:keepNext/>
        <w:widowControl/>
        <w:ind w:left="227" w:hanging="227"/>
        <w:rPr>
          <w:rFonts w:cs="Arial"/>
        </w:rPr>
      </w:pPr>
      <w:r>
        <w:t>–</w:t>
      </w:r>
      <w:r>
        <w:tab/>
        <w:t>zur p</w:t>
      </w:r>
      <w:r>
        <w:t>ä</w:t>
      </w:r>
      <w:r>
        <w:t xml:space="preserve">dagogischen </w:t>
      </w:r>
      <w:r>
        <w:t>Ü</w:t>
      </w:r>
      <w:r>
        <w:t>bermittagbetreuung und zu erg</w:t>
      </w:r>
      <w:r>
        <w:t>ä</w:t>
      </w:r>
      <w:r>
        <w:t>nzenden Ganztags- und Betreuungsangeboten an Halbtagsschulen in H</w:t>
      </w:r>
      <w:r>
        <w:t>ö</w:t>
      </w:r>
      <w:r>
        <w:t xml:space="preserve">he von insgesamt ...............  </w:t>
      </w:r>
      <w:r>
        <w:t>€</w:t>
      </w:r>
      <w:r>
        <w:t>,</w:t>
      </w:r>
    </w:p>
    <w:p w14:paraId="6590F118" w14:textId="77777777" w:rsidR="0060636E" w:rsidRDefault="0060636E">
      <w:pPr>
        <w:pStyle w:val="V-Normaltext"/>
        <w:widowControl/>
        <w:rPr>
          <w:rFonts w:cs="Calibri"/>
        </w:rPr>
      </w:pPr>
    </w:p>
    <w:p w14:paraId="047E0661" w14:textId="77777777" w:rsidR="0060636E" w:rsidRDefault="0060636E">
      <w:pPr>
        <w:pStyle w:val="V-ListeNormal1"/>
        <w:keepNext/>
        <w:widowControl/>
        <w:ind w:left="227" w:hanging="227"/>
      </w:pPr>
      <w:r>
        <w:rPr>
          <w:rFonts w:cs="Arial"/>
        </w:rPr>
        <w:t>–</w:t>
      </w:r>
      <w:r>
        <w:rPr>
          <w:rFonts w:cs="Arial"/>
        </w:rPr>
        <w:tab/>
        <w:t>in gebundenen Ganztagsschulen mit 20%igem Stellenzuschlag in H</w:t>
      </w:r>
      <w:r>
        <w:rPr>
          <w:rFonts w:cs="Arial"/>
        </w:rPr>
        <w:t>ö</w:t>
      </w:r>
      <w:r>
        <w:rPr>
          <w:rFonts w:cs="Arial"/>
        </w:rPr>
        <w:t xml:space="preserve">he von insgesamt  ..............  </w:t>
      </w:r>
      <w:r>
        <w:rPr>
          <w:rFonts w:cs="Arial"/>
        </w:rPr>
        <w:t>€</w:t>
      </w:r>
      <w:r>
        <w:rPr>
          <w:rFonts w:cs="Arial"/>
        </w:rPr>
        <w:t>,</w:t>
      </w:r>
    </w:p>
    <w:p w14:paraId="71C776DA" w14:textId="77777777" w:rsidR="0060636E" w:rsidRDefault="0060636E">
      <w:pPr>
        <w:pStyle w:val="V-Normaltext"/>
        <w:widowControl/>
      </w:pPr>
    </w:p>
    <w:p w14:paraId="0C276B34" w14:textId="77777777" w:rsidR="0060636E" w:rsidRDefault="0060636E">
      <w:pPr>
        <w:pStyle w:val="V-ListeNormal1"/>
        <w:keepNext/>
        <w:widowControl/>
        <w:ind w:left="227" w:hanging="227"/>
        <w:rPr>
          <w:rFonts w:cs="Arial"/>
        </w:rPr>
      </w:pPr>
      <w:r>
        <w:t>–</w:t>
      </w:r>
      <w:r>
        <w:tab/>
        <w:t>in erweiterten Ganztagshauptschulen mit 30%igem Stellenzuschlag in H</w:t>
      </w:r>
      <w:r>
        <w:t>ö</w:t>
      </w:r>
      <w:r>
        <w:t xml:space="preserve">he von insgesamt ...............  </w:t>
      </w:r>
      <w:r>
        <w:t>€</w:t>
      </w:r>
      <w:r>
        <w:t>,</w:t>
      </w:r>
    </w:p>
    <w:p w14:paraId="5F4873D8" w14:textId="77777777" w:rsidR="0060636E" w:rsidRDefault="0060636E">
      <w:pPr>
        <w:pStyle w:val="V-Normaltext"/>
        <w:widowControl/>
        <w:rPr>
          <w:rFonts w:cs="Calibri"/>
        </w:rPr>
      </w:pPr>
    </w:p>
    <w:p w14:paraId="79910A05" w14:textId="77777777" w:rsidR="0060636E" w:rsidRDefault="0060636E">
      <w:pPr>
        <w:pStyle w:val="V-ListeNormal1"/>
        <w:keepNext/>
        <w:widowControl/>
        <w:ind w:left="227" w:hanging="227"/>
      </w:pPr>
      <w:r>
        <w:rPr>
          <w:rFonts w:cs="Arial"/>
        </w:rPr>
        <w:t>–</w:t>
      </w:r>
      <w:r>
        <w:rPr>
          <w:rFonts w:cs="Arial"/>
        </w:rPr>
        <w:tab/>
        <w:t>in gebundenen Ganztagsf</w:t>
      </w:r>
      <w:r>
        <w:rPr>
          <w:rFonts w:cs="Arial"/>
        </w:rPr>
        <w:t>ö</w:t>
      </w:r>
      <w:r>
        <w:rPr>
          <w:rFonts w:cs="Arial"/>
        </w:rPr>
        <w:t>rderschulen in H</w:t>
      </w:r>
      <w:r>
        <w:rPr>
          <w:rFonts w:cs="Arial"/>
        </w:rPr>
        <w:t>ö</w:t>
      </w:r>
      <w:r>
        <w:rPr>
          <w:rFonts w:cs="Arial"/>
        </w:rPr>
        <w:t xml:space="preserve">he von insgesamt ...............  </w:t>
      </w:r>
      <w:r>
        <w:rPr>
          <w:rFonts w:cs="Arial"/>
        </w:rPr>
        <w:t>€</w:t>
      </w:r>
      <w:r>
        <w:rPr>
          <w:rFonts w:cs="Arial"/>
        </w:rPr>
        <w:t>.</w:t>
      </w:r>
    </w:p>
    <w:p w14:paraId="4C3A58E1" w14:textId="77777777" w:rsidR="0060636E" w:rsidRDefault="0060636E">
      <w:pPr>
        <w:pStyle w:val="V-Normaltext"/>
        <w:widowControl/>
      </w:pPr>
    </w:p>
    <w:p w14:paraId="75707B57" w14:textId="77777777" w:rsidR="0060636E" w:rsidRDefault="0060636E">
      <w:pPr>
        <w:pStyle w:val="V-Normaltext"/>
        <w:widowControl/>
      </w:pPr>
      <w:r>
        <w:rPr>
          <w:rFonts w:cs="Calibri"/>
        </w:rPr>
        <w:t>Die Zuwendung/der Zuschuss wird in Form der Festbetragsfinanzierung gew</w:t>
      </w:r>
      <w:r>
        <w:rPr>
          <w:rFonts w:cs="Calibri"/>
        </w:rPr>
        <w:t>ä</w:t>
      </w:r>
      <w:r>
        <w:rPr>
          <w:rFonts w:cs="Calibri"/>
        </w:rPr>
        <w:t>hrt. Sie kann im Einvernehmen mit den Schulen auf die Schulen Ihres Bezirks umverteilt werden. Die Zuwendung wird in zwei gleichen Raten, und zwar zum 1. September des ersten Halbjahres und zum 1. M</w:t>
      </w:r>
      <w:r>
        <w:rPr>
          <w:rFonts w:cs="Calibri"/>
        </w:rPr>
        <w:t>ä</w:t>
      </w:r>
      <w:r>
        <w:rPr>
          <w:rFonts w:cs="Calibri"/>
        </w:rPr>
        <w:t>rz des zweiten Halbjahres des Schuljahres 20../20.. ausgezahlt. Eine Anforderung durch Sie ist nicht erforderlich.</w:t>
      </w:r>
    </w:p>
    <w:p w14:paraId="77389D02" w14:textId="77777777" w:rsidR="0060636E" w:rsidRDefault="0060636E">
      <w:pPr>
        <w:pStyle w:val="V-Normaltext"/>
        <w:widowControl/>
      </w:pPr>
      <w:r>
        <w:rPr>
          <w:rFonts w:cs="Calibri"/>
        </w:rPr>
        <w:t>Zum Nachweis der zweckentsprechenden Verwendung ist der als Anlage beigef</w:t>
      </w:r>
      <w:r>
        <w:rPr>
          <w:rFonts w:cs="Calibri"/>
        </w:rPr>
        <w:t>ü</w:t>
      </w:r>
      <w:r>
        <w:rPr>
          <w:rFonts w:cs="Calibri"/>
        </w:rPr>
        <w:t>gte Verwendungsnachweis zu f</w:t>
      </w:r>
      <w:r>
        <w:rPr>
          <w:rFonts w:cs="Calibri"/>
        </w:rPr>
        <w:t>ü</w:t>
      </w:r>
      <w:r>
        <w:rPr>
          <w:rFonts w:cs="Calibri"/>
        </w:rPr>
        <w:t>hren und mir bis zum 31. 10. des folgenden Jahres vorzulegen.</w:t>
      </w:r>
    </w:p>
    <w:p w14:paraId="51EC3EDA" w14:textId="77777777" w:rsidR="0060636E" w:rsidRDefault="0060636E">
      <w:pPr>
        <w:pStyle w:val="V-Normaltext"/>
        <w:widowControl/>
      </w:pPr>
      <w:r>
        <w:rPr>
          <w:rFonts w:cs="Calibri"/>
        </w:rPr>
        <w:t>Stehen Anteile der hier zugewiesenen Landesmittel Dritten zu, so sind sie nach Erhalt unverz</w:t>
      </w:r>
      <w:r>
        <w:rPr>
          <w:rFonts w:cs="Calibri"/>
        </w:rPr>
        <w:t>ü</w:t>
      </w:r>
      <w:r>
        <w:rPr>
          <w:rFonts w:cs="Calibri"/>
        </w:rPr>
        <w:t>glich an diese weiterzuleiten. Die ordnungsgem</w:t>
      </w:r>
      <w:r>
        <w:rPr>
          <w:rFonts w:cs="Calibri"/>
        </w:rPr>
        <w:t>äß</w:t>
      </w:r>
      <w:r>
        <w:rPr>
          <w:rFonts w:cs="Calibri"/>
        </w:rPr>
        <w:t>e Verwendung dieser Mittel ist von Ihnen zu pr</w:t>
      </w:r>
      <w:r>
        <w:rPr>
          <w:rFonts w:cs="Calibri"/>
        </w:rPr>
        <w:t>ü</w:t>
      </w:r>
      <w:r>
        <w:rPr>
          <w:rFonts w:cs="Calibri"/>
        </w:rPr>
        <w:t xml:space="preserve">fen, in den von Ihnen vorzulegenden Verwendungsnachweis einzubeziehen und mir ohne weitere Anlagen als Anlage zum Verwendungsnachweis vorzulegen. </w:t>
      </w:r>
    </w:p>
    <w:p w14:paraId="6F34050A" w14:textId="77777777" w:rsidR="0060636E" w:rsidRDefault="0060636E">
      <w:pPr>
        <w:pStyle w:val="V-Normaltext"/>
        <w:widowControl/>
      </w:pPr>
      <w:r>
        <w:rPr>
          <w:rFonts w:cs="Calibri"/>
        </w:rPr>
        <w:t>Sollten an Schulen, f</w:t>
      </w:r>
      <w:r>
        <w:rPr>
          <w:rFonts w:cs="Calibri"/>
        </w:rPr>
        <w:t>ü</w:t>
      </w:r>
      <w:r>
        <w:rPr>
          <w:rFonts w:cs="Calibri"/>
        </w:rPr>
        <w:t>r die die Landeszuwendung beantragt wurde, keine Ma</w:t>
      </w:r>
      <w:r>
        <w:rPr>
          <w:rFonts w:cs="Calibri"/>
        </w:rPr>
        <w:t>ß</w:t>
      </w:r>
      <w:r>
        <w:rPr>
          <w:rFonts w:cs="Calibri"/>
        </w:rPr>
        <w:t xml:space="preserve">nahmen aus dem Programm </w:t>
      </w:r>
      <w:r>
        <w:rPr>
          <w:rFonts w:cs="Calibri"/>
        </w:rPr>
        <w:t>„</w:t>
      </w:r>
      <w:r>
        <w:rPr>
          <w:rFonts w:cs="Calibri"/>
        </w:rPr>
        <w:t>Geld oder Stelle</w:t>
      </w:r>
      <w:r>
        <w:rPr>
          <w:rFonts w:cs="Calibri"/>
        </w:rPr>
        <w:t>“</w:t>
      </w:r>
      <w:r>
        <w:rPr>
          <w:rFonts w:cs="Calibri"/>
        </w:rPr>
        <w:t xml:space="preserve"> zustande kommen oder die Mittel nicht im vollen Umfang ben</w:t>
      </w:r>
      <w:r>
        <w:rPr>
          <w:rFonts w:cs="Calibri"/>
        </w:rPr>
        <w:t>ö</w:t>
      </w:r>
      <w:r>
        <w:rPr>
          <w:rFonts w:cs="Calibri"/>
        </w:rPr>
        <w:t xml:space="preserve">tigt werden, reduziert sich die Zuwendung. </w:t>
      </w:r>
    </w:p>
    <w:p w14:paraId="39B2344A" w14:textId="77777777" w:rsidR="0060636E" w:rsidRDefault="0060636E">
      <w:pPr>
        <w:pStyle w:val="V-Normaltext"/>
        <w:widowControl/>
        <w:rPr>
          <w:rFonts w:cs="Calibri"/>
        </w:rPr>
      </w:pPr>
    </w:p>
    <w:p w14:paraId="048CC4D7" w14:textId="77777777" w:rsidR="0060636E" w:rsidRDefault="0060636E">
      <w:pPr>
        <w:pStyle w:val="V-Normaltext"/>
        <w:widowControl/>
        <w:rPr>
          <w:rFonts w:cs="Calibri"/>
        </w:rPr>
      </w:pPr>
      <w:r>
        <w:rPr>
          <w:b/>
        </w:rPr>
        <w:t>Nebenbestimmungen:</w:t>
      </w:r>
    </w:p>
    <w:p w14:paraId="27682A4C" w14:textId="77777777" w:rsidR="0060636E" w:rsidRDefault="0060636E">
      <w:pPr>
        <w:pStyle w:val="V-Normaltext"/>
        <w:widowControl/>
        <w:rPr>
          <w:rFonts w:cs="Calibri"/>
        </w:rPr>
      </w:pPr>
      <w:r>
        <w:t>Die beigef</w:t>
      </w:r>
      <w:r>
        <w:t>ü</w:t>
      </w:r>
      <w:r>
        <w:t>gten ANBest-G/P sind Bestandteil dieses Bescheides. Abweichend oder erg</w:t>
      </w:r>
      <w:r>
        <w:t>ä</w:t>
      </w:r>
      <w:r>
        <w:t>nzend gilt: Die Nummern 1.4, 5.4, 6, 7.1, 7.3, 7.4, 9.31 und 9.5 ANBest-G bzw. 1.4, 5.4, 6.1, 6.3, 6.4, 6.5, 8.31 und 8.5 ANBest-P sind nicht anzuwenden.</w:t>
      </w:r>
    </w:p>
    <w:p w14:paraId="622B764E" w14:textId="77777777" w:rsidR="0060636E" w:rsidRDefault="0060636E">
      <w:pPr>
        <w:pStyle w:val="V-Normaltext"/>
        <w:widowControl/>
        <w:rPr>
          <w:rFonts w:cs="Calibri"/>
        </w:rPr>
      </w:pPr>
      <w:r>
        <w:t>Anmerkung: Weitere Nebenbestimmungen k</w:t>
      </w:r>
      <w:r>
        <w:t>ö</w:t>
      </w:r>
      <w:r>
        <w:t xml:space="preserve">nnen je nach Einzelfall und </w:t>
      </w:r>
      <w:r>
        <w:t>ö</w:t>
      </w:r>
      <w:r>
        <w:t>rtlichen Gegebenheiten von den Bezirksregierungen im Rahmen der geltenden Vorschriften aufgenommen werden.</w:t>
      </w:r>
    </w:p>
    <w:p w14:paraId="3866803A" w14:textId="77777777" w:rsidR="0060636E" w:rsidRDefault="0060636E">
      <w:pPr>
        <w:pStyle w:val="V-Normaltext"/>
        <w:widowControl/>
      </w:pPr>
    </w:p>
    <w:p w14:paraId="4F520E81" w14:textId="77777777" w:rsidR="0060636E" w:rsidRDefault="0060636E">
      <w:pPr>
        <w:pStyle w:val="V-Normaltext"/>
        <w:widowControl/>
      </w:pPr>
      <w:r>
        <w:rPr>
          <w:rFonts w:cs="Calibri"/>
        </w:rPr>
        <w:t>Rechtsbehelfsbelehrung</w:t>
      </w:r>
    </w:p>
    <w:p w14:paraId="1A03581D" w14:textId="77777777" w:rsidR="0060636E" w:rsidRDefault="0060636E">
      <w:pPr>
        <w:pStyle w:val="V-Normaltext"/>
        <w:widowControl/>
        <w:rPr>
          <w:rFonts w:cs="Calibri"/>
        </w:rPr>
      </w:pPr>
    </w:p>
    <w:p w14:paraId="0D57FD92" w14:textId="77777777" w:rsidR="0060636E" w:rsidRDefault="0060636E">
      <w:pPr>
        <w:pStyle w:val="V-Normaltext"/>
        <w:widowControl/>
        <w:rPr>
          <w:rFonts w:cs="Calibri"/>
        </w:rPr>
      </w:pPr>
      <w:r>
        <w:t>Im Auftrag</w:t>
      </w:r>
    </w:p>
    <w:p w14:paraId="03A783E3" w14:textId="77777777" w:rsidR="0060636E" w:rsidRDefault="0060636E">
      <w:pPr>
        <w:pStyle w:val="V-Normaltext"/>
        <w:widowControl/>
      </w:pPr>
    </w:p>
    <w:p w14:paraId="4C7B57A2" w14:textId="77777777" w:rsidR="0060636E" w:rsidRDefault="0060636E">
      <w:pPr>
        <w:pStyle w:val="V-Normaltext"/>
        <w:widowControl/>
        <w:rPr>
          <w:rFonts w:cs="Calibri"/>
        </w:rPr>
      </w:pPr>
    </w:p>
    <w:p w14:paraId="32DDB639" w14:textId="77777777" w:rsidR="0060636E" w:rsidRDefault="0060636E">
      <w:pPr>
        <w:pStyle w:val="V-Normaltext"/>
        <w:widowControl/>
        <w:jc w:val="right"/>
        <w:rPr>
          <w:rFonts w:cs="Calibri"/>
        </w:rPr>
      </w:pPr>
      <w:bookmarkStart w:id="2" w:name="Anlage3"/>
      <w:r>
        <w:t xml:space="preserve">Anlage 3 </w:t>
      </w:r>
      <w:bookmarkEnd w:id="2"/>
    </w:p>
    <w:p w14:paraId="7EA47069" w14:textId="77777777" w:rsidR="0060636E" w:rsidRDefault="0060636E">
      <w:pPr>
        <w:pStyle w:val="V-Normaltext"/>
        <w:widowControl/>
        <w:ind w:left="0" w:firstLine="0"/>
        <w:jc w:val="right"/>
        <w:rPr>
          <w:rFonts w:cs="Calibri"/>
        </w:rPr>
      </w:pPr>
      <w:r>
        <w:t>Kreis/Stadt/Gemeinde/Ersatzschultr</w:t>
      </w:r>
      <w:r>
        <w:t>ä</w:t>
      </w:r>
      <w:r>
        <w:t>ger</w:t>
      </w:r>
      <w:r>
        <w:tab/>
        <w:t>Datum</w:t>
      </w:r>
    </w:p>
    <w:p w14:paraId="057965D5" w14:textId="77777777" w:rsidR="0060636E" w:rsidRDefault="0060636E">
      <w:pPr>
        <w:pStyle w:val="V-Normaltext"/>
        <w:widowControl/>
        <w:rPr>
          <w:rFonts w:cs="Calibri"/>
        </w:rPr>
      </w:pPr>
      <w:r>
        <w:t>.....................................</w:t>
      </w:r>
    </w:p>
    <w:p w14:paraId="1D444F42" w14:textId="77777777" w:rsidR="0060636E" w:rsidRDefault="0060636E">
      <w:pPr>
        <w:pStyle w:val="V-Normaltext"/>
        <w:widowControl/>
        <w:rPr>
          <w:rFonts w:cs="Calibri"/>
        </w:rPr>
      </w:pPr>
      <w:r>
        <w:t>Bezirksregierung</w:t>
      </w:r>
      <w:r>
        <w:tab/>
        <w:t xml:space="preserve">  </w:t>
      </w:r>
    </w:p>
    <w:p w14:paraId="60A15743" w14:textId="77777777" w:rsidR="0060636E" w:rsidRDefault="0060636E">
      <w:pPr>
        <w:pStyle w:val="V-Normaltext"/>
        <w:widowControl/>
        <w:rPr>
          <w:rFonts w:cs="Calibri"/>
        </w:rPr>
      </w:pPr>
      <w:r>
        <w:t>...............................</w:t>
      </w:r>
    </w:p>
    <w:p w14:paraId="289D9FB3" w14:textId="77777777" w:rsidR="0060636E" w:rsidRDefault="0060636E">
      <w:pPr>
        <w:pStyle w:val="V-Zwischenfcberschrift01"/>
        <w:widowControl/>
        <w:rPr>
          <w:rFonts w:cs="Calibri"/>
        </w:rPr>
      </w:pPr>
      <w:r>
        <w:rPr>
          <w:u w:val="single"/>
        </w:rPr>
        <w:t>Verwendungsnachweis</w:t>
      </w:r>
    </w:p>
    <w:p w14:paraId="42046141" w14:textId="77777777" w:rsidR="0060636E" w:rsidRDefault="0060636E">
      <w:pPr>
        <w:pStyle w:val="V-Normaltext"/>
        <w:widowControl/>
        <w:rPr>
          <w:rFonts w:cs="Calibri"/>
        </w:rPr>
      </w:pPr>
      <w:r>
        <w:rPr>
          <w:b/>
        </w:rPr>
        <w:t>f</w:t>
      </w:r>
      <w:r>
        <w:rPr>
          <w:b/>
        </w:rPr>
        <w:t>ü</w:t>
      </w:r>
      <w:r>
        <w:rPr>
          <w:b/>
        </w:rPr>
        <w:t xml:space="preserve">r Zuwendungen des Landes NRW aus dem Programm </w:t>
      </w:r>
      <w:r>
        <w:rPr>
          <w:b/>
        </w:rPr>
        <w:t>„</w:t>
      </w:r>
      <w:r>
        <w:rPr>
          <w:b/>
        </w:rPr>
        <w:t>Geld oder Stelle</w:t>
      </w:r>
      <w:r>
        <w:rPr>
          <w:b/>
        </w:rPr>
        <w:t>“</w:t>
      </w:r>
      <w:r>
        <w:rPr>
          <w:b/>
        </w:rPr>
        <w:t xml:space="preserve"> im Schuljahr 20../20.. gem</w:t>
      </w:r>
      <w:r>
        <w:rPr>
          <w:b/>
        </w:rPr>
        <w:t>äß</w:t>
      </w:r>
      <w:r>
        <w:rPr>
          <w:b/>
        </w:rPr>
        <w:t xml:space="preserve"> Runderlass vom 31. 7. 2008 in der derzeit g</w:t>
      </w:r>
      <w:r>
        <w:rPr>
          <w:b/>
        </w:rPr>
        <w:t>ü</w:t>
      </w:r>
      <w:r>
        <w:rPr>
          <w:b/>
        </w:rPr>
        <w:t>ltigen Fassung</w:t>
      </w:r>
    </w:p>
    <w:p w14:paraId="3D13E28A" w14:textId="77777777" w:rsidR="0060636E" w:rsidRDefault="0060636E">
      <w:pPr>
        <w:pStyle w:val="V-Normaltext"/>
        <w:widowControl/>
        <w:rPr>
          <w:rFonts w:cs="Calibri"/>
        </w:rPr>
      </w:pPr>
      <w:r>
        <w:t>Durch Zuwendungsbescheid vom ............  Az.: ............ wurden f</w:t>
      </w:r>
      <w:r>
        <w:t>ü</w:t>
      </w:r>
      <w:r>
        <w:t>r o. g. Ma</w:t>
      </w:r>
      <w:r>
        <w:t>ß</w:t>
      </w:r>
      <w:r>
        <w:t xml:space="preserve">nahmen insgesamt ............... </w:t>
      </w:r>
      <w:r>
        <w:t>€</w:t>
      </w:r>
      <w:r>
        <w:t xml:space="preserve">  als Zuweisung/Zuschuss zu den o. a. Ma</w:t>
      </w:r>
      <w:r>
        <w:t>ß</w:t>
      </w:r>
      <w:r>
        <w:t>nahmen bewilligt und ausgezahlt, davon f</w:t>
      </w:r>
      <w:r>
        <w:t>ü</w:t>
      </w:r>
      <w:r>
        <w:t>r Ma</w:t>
      </w:r>
      <w:r>
        <w:t>ß</w:t>
      </w:r>
      <w:r>
        <w:t>nahmen</w:t>
      </w:r>
    </w:p>
    <w:p w14:paraId="3EE69F80" w14:textId="77777777" w:rsidR="0060636E" w:rsidRDefault="0060636E">
      <w:pPr>
        <w:pStyle w:val="V-ListeNormal1"/>
        <w:keepNext/>
        <w:widowControl/>
        <w:ind w:left="227" w:hanging="227"/>
      </w:pPr>
      <w:r>
        <w:rPr>
          <w:rFonts w:cs="Arial"/>
        </w:rPr>
        <w:t>–</w:t>
      </w:r>
      <w:r>
        <w:rPr>
          <w:rFonts w:cs="Arial"/>
        </w:rPr>
        <w:tab/>
        <w:t>zur p</w:t>
      </w:r>
      <w:r>
        <w:rPr>
          <w:rFonts w:cs="Arial"/>
        </w:rPr>
        <w:t>ä</w:t>
      </w:r>
      <w:r>
        <w:rPr>
          <w:rFonts w:cs="Arial"/>
        </w:rPr>
        <w:t xml:space="preserve">dagogischen </w:t>
      </w:r>
      <w:r>
        <w:rPr>
          <w:rFonts w:cs="Arial"/>
        </w:rPr>
        <w:t>Ü</w:t>
      </w:r>
      <w:r>
        <w:rPr>
          <w:rFonts w:cs="Arial"/>
        </w:rPr>
        <w:t>bermittagbetreuung und zu erg</w:t>
      </w:r>
      <w:r>
        <w:rPr>
          <w:rFonts w:cs="Arial"/>
        </w:rPr>
        <w:t>ä</w:t>
      </w:r>
      <w:r>
        <w:rPr>
          <w:rFonts w:cs="Arial"/>
        </w:rPr>
        <w:t xml:space="preserve">nzenden Ganztags- und Betreuungsangeboten an Halbtagsschulen von insgesamt  ..............  </w:t>
      </w:r>
      <w:r>
        <w:rPr>
          <w:rFonts w:cs="Arial"/>
        </w:rPr>
        <w:t>€</w:t>
      </w:r>
      <w:r>
        <w:rPr>
          <w:rFonts w:cs="Arial"/>
        </w:rPr>
        <w:t>,</w:t>
      </w:r>
    </w:p>
    <w:p w14:paraId="3081C366" w14:textId="77777777" w:rsidR="0060636E" w:rsidRDefault="0060636E">
      <w:pPr>
        <w:pStyle w:val="V-Normaltext"/>
        <w:widowControl/>
      </w:pPr>
    </w:p>
    <w:p w14:paraId="7D31E7FC" w14:textId="77777777" w:rsidR="0060636E" w:rsidRDefault="0060636E">
      <w:pPr>
        <w:pStyle w:val="V-ListeNormal1"/>
        <w:keepNext/>
        <w:widowControl/>
        <w:ind w:left="227" w:hanging="227"/>
        <w:rPr>
          <w:rFonts w:cs="Arial"/>
        </w:rPr>
      </w:pPr>
      <w:r>
        <w:t>–</w:t>
      </w:r>
      <w:r>
        <w:tab/>
        <w:t>in gebundenen Ganztagsschulen mit 20%igem Stellenzuschlag in H</w:t>
      </w:r>
      <w:r>
        <w:t>ö</w:t>
      </w:r>
      <w:r>
        <w:t xml:space="preserve">he von insgesamt  ..............  </w:t>
      </w:r>
      <w:r>
        <w:t>€</w:t>
      </w:r>
      <w:r>
        <w:t>,</w:t>
      </w:r>
    </w:p>
    <w:p w14:paraId="7E9D96C5" w14:textId="77777777" w:rsidR="0060636E" w:rsidRDefault="0060636E">
      <w:pPr>
        <w:pStyle w:val="V-Normaltext"/>
        <w:widowControl/>
        <w:rPr>
          <w:rFonts w:cs="Calibri"/>
        </w:rPr>
      </w:pPr>
    </w:p>
    <w:p w14:paraId="7EADF6E1" w14:textId="77777777" w:rsidR="0060636E" w:rsidRDefault="0060636E">
      <w:pPr>
        <w:pStyle w:val="V-ListeNormal1"/>
        <w:keepNext/>
        <w:widowControl/>
        <w:ind w:left="227" w:hanging="227"/>
      </w:pPr>
      <w:r>
        <w:rPr>
          <w:rFonts w:cs="Arial"/>
        </w:rPr>
        <w:t>–</w:t>
      </w:r>
      <w:r>
        <w:rPr>
          <w:rFonts w:cs="Arial"/>
        </w:rPr>
        <w:tab/>
        <w:t>in erweiterten Ganztagshauptschulen mit 30%igem Stellenzuschlag in H</w:t>
      </w:r>
      <w:r>
        <w:rPr>
          <w:rFonts w:cs="Arial"/>
        </w:rPr>
        <w:t>ö</w:t>
      </w:r>
      <w:r>
        <w:rPr>
          <w:rFonts w:cs="Arial"/>
        </w:rPr>
        <w:t xml:space="preserve">he von insgesamt ...............  </w:t>
      </w:r>
      <w:r>
        <w:rPr>
          <w:rFonts w:cs="Arial"/>
        </w:rPr>
        <w:t>€</w:t>
      </w:r>
      <w:r>
        <w:rPr>
          <w:rFonts w:cs="Arial"/>
        </w:rPr>
        <w:t>,</w:t>
      </w:r>
    </w:p>
    <w:p w14:paraId="72E5048E" w14:textId="77777777" w:rsidR="0060636E" w:rsidRDefault="0060636E">
      <w:pPr>
        <w:pStyle w:val="V-Normaltext"/>
        <w:widowControl/>
      </w:pPr>
    </w:p>
    <w:p w14:paraId="56ECAE4D" w14:textId="77777777" w:rsidR="0060636E" w:rsidRDefault="0060636E">
      <w:pPr>
        <w:pStyle w:val="V-ListeNormal1"/>
        <w:keepNext/>
        <w:widowControl/>
        <w:ind w:left="227" w:hanging="227"/>
        <w:rPr>
          <w:rFonts w:cs="Arial"/>
        </w:rPr>
      </w:pPr>
      <w:r>
        <w:t>–</w:t>
      </w:r>
      <w:r>
        <w:tab/>
        <w:t>in gebundenen Ganztagsf</w:t>
      </w:r>
      <w:r>
        <w:t>ö</w:t>
      </w:r>
      <w:r>
        <w:t>rderschulen in H</w:t>
      </w:r>
      <w:r>
        <w:t>ö</w:t>
      </w:r>
      <w:r>
        <w:t xml:space="preserve">he von insgesamt ............... </w:t>
      </w:r>
      <w:r>
        <w:t>€</w:t>
      </w:r>
      <w:r>
        <w:t>.</w:t>
      </w:r>
    </w:p>
    <w:p w14:paraId="50E79D68" w14:textId="77777777" w:rsidR="0060636E" w:rsidRDefault="0060636E">
      <w:pPr>
        <w:pStyle w:val="V-Normaltext"/>
        <w:widowControl/>
        <w:rPr>
          <w:rFonts w:cs="Calibri"/>
        </w:rPr>
      </w:pPr>
    </w:p>
    <w:p w14:paraId="608E8C06" w14:textId="77777777" w:rsidR="0060636E" w:rsidRDefault="0060636E">
      <w:pPr>
        <w:pStyle w:val="V-Normaltext"/>
        <w:widowControl/>
      </w:pPr>
    </w:p>
    <w:p w14:paraId="579EBBF0" w14:textId="77777777" w:rsidR="0060636E" w:rsidRDefault="0060636E">
      <w:pPr>
        <w:pStyle w:val="V-Normaltext"/>
        <w:widowControl/>
      </w:pPr>
      <w:r>
        <w:rPr>
          <w:rFonts w:cs="Calibri"/>
          <w:u w:val="single"/>
        </w:rPr>
        <w:t>Sachbericht/Zahlenm</w:t>
      </w:r>
      <w:r>
        <w:rPr>
          <w:rFonts w:cs="Calibri"/>
          <w:u w:val="single"/>
        </w:rPr>
        <w:t>äß</w:t>
      </w:r>
      <w:r>
        <w:rPr>
          <w:rFonts w:cs="Calibri"/>
          <w:u w:val="single"/>
        </w:rPr>
        <w:t>iger Nachweis</w:t>
      </w:r>
    </w:p>
    <w:p w14:paraId="7F9CC664" w14:textId="77777777" w:rsidR="0060636E" w:rsidRDefault="0060636E">
      <w:pPr>
        <w:pStyle w:val="V-Normaltext"/>
        <w:widowControl/>
      </w:pPr>
      <w:r>
        <w:rPr>
          <w:rFonts w:cs="Calibri"/>
        </w:rPr>
        <w:t xml:space="preserve">Von den o. g. Mitteln habe ich ............... </w:t>
      </w:r>
      <w:r>
        <w:rPr>
          <w:rFonts w:cs="Calibri"/>
        </w:rPr>
        <w:t>€</w:t>
      </w:r>
      <w:r>
        <w:rPr>
          <w:rFonts w:cs="Calibri"/>
        </w:rPr>
        <w:t xml:space="preserve"> gem. der beigef</w:t>
      </w:r>
      <w:r>
        <w:rPr>
          <w:rFonts w:cs="Calibri"/>
        </w:rPr>
        <w:t>ü</w:t>
      </w:r>
      <w:r>
        <w:rPr>
          <w:rFonts w:cs="Calibri"/>
        </w:rPr>
        <w:t>gten schul-scharfen Aufstellung im Bewilligungszeitraum verausgabt.</w:t>
      </w:r>
    </w:p>
    <w:p w14:paraId="3C73F339" w14:textId="77777777" w:rsidR="0060636E" w:rsidRDefault="0060636E">
      <w:pPr>
        <w:pStyle w:val="V-Normaltext"/>
        <w:widowControl/>
      </w:pPr>
      <w:r>
        <w:rPr>
          <w:rFonts w:cs="Calibri"/>
        </w:rPr>
        <w:t xml:space="preserve">Mittel im Umfang von ............... </w:t>
      </w:r>
      <w:r>
        <w:rPr>
          <w:rFonts w:cs="Calibri"/>
        </w:rPr>
        <w:t>€</w:t>
      </w:r>
      <w:r>
        <w:rPr>
          <w:rFonts w:cs="Calibri"/>
        </w:rPr>
        <w:t xml:space="preserve"> wurden an andere Tr</w:t>
      </w:r>
      <w:r>
        <w:rPr>
          <w:rFonts w:cs="Calibri"/>
        </w:rPr>
        <w:t>ä</w:t>
      </w:r>
      <w:r>
        <w:rPr>
          <w:rFonts w:cs="Calibri"/>
        </w:rPr>
        <w:t>ger weitergeleitet, im Einzelnen f</w:t>
      </w:r>
      <w:r>
        <w:rPr>
          <w:rFonts w:cs="Calibri"/>
        </w:rPr>
        <w:t>ü</w:t>
      </w:r>
      <w:r>
        <w:rPr>
          <w:rFonts w:cs="Calibri"/>
        </w:rPr>
        <w:t>r Ma</w:t>
      </w:r>
      <w:r>
        <w:rPr>
          <w:rFonts w:cs="Calibri"/>
        </w:rPr>
        <w:t>ß</w:t>
      </w:r>
      <w:r>
        <w:rPr>
          <w:rFonts w:cs="Calibri"/>
        </w:rPr>
        <w:t xml:space="preserve">nahmen </w:t>
      </w:r>
    </w:p>
    <w:p w14:paraId="4746A627" w14:textId="77777777" w:rsidR="0060636E" w:rsidRDefault="0060636E">
      <w:pPr>
        <w:pStyle w:val="V-ListeNormal1"/>
        <w:keepNext/>
        <w:widowControl/>
        <w:ind w:left="227" w:hanging="227"/>
        <w:rPr>
          <w:rFonts w:cs="Arial"/>
        </w:rPr>
      </w:pPr>
      <w:r>
        <w:t>–</w:t>
      </w:r>
      <w:r>
        <w:tab/>
        <w:t>zur p</w:t>
      </w:r>
      <w:r>
        <w:t>ä</w:t>
      </w:r>
      <w:r>
        <w:t xml:space="preserve">dagogischen </w:t>
      </w:r>
      <w:r>
        <w:t>Ü</w:t>
      </w:r>
      <w:r>
        <w:t>bermittagbetreuung und zu erg</w:t>
      </w:r>
      <w:r>
        <w:t>ä</w:t>
      </w:r>
      <w:r>
        <w:t xml:space="preserve">nzenden Ganztags- und Betreuungsangeboten an Halbtagsschulen von insgesamt  ..............  </w:t>
      </w:r>
      <w:r>
        <w:t>€</w:t>
      </w:r>
      <w:r>
        <w:t>,</w:t>
      </w:r>
    </w:p>
    <w:p w14:paraId="7C60F4D7" w14:textId="77777777" w:rsidR="0060636E" w:rsidRDefault="0060636E">
      <w:pPr>
        <w:pStyle w:val="V-Normaltext"/>
        <w:widowControl/>
        <w:rPr>
          <w:rFonts w:cs="Calibri"/>
        </w:rPr>
      </w:pPr>
    </w:p>
    <w:p w14:paraId="2E9DD1AB" w14:textId="77777777" w:rsidR="0060636E" w:rsidRDefault="0060636E">
      <w:pPr>
        <w:pStyle w:val="V-ListeNormal1"/>
        <w:keepNext/>
        <w:widowControl/>
        <w:ind w:left="227" w:hanging="227"/>
      </w:pPr>
      <w:r>
        <w:rPr>
          <w:rFonts w:cs="Arial"/>
        </w:rPr>
        <w:t>–</w:t>
      </w:r>
      <w:r>
        <w:rPr>
          <w:rFonts w:cs="Arial"/>
        </w:rPr>
        <w:tab/>
        <w:t>in gebundenen Ganztagsschulen mit 20%igem Stellenzuschlag in H</w:t>
      </w:r>
      <w:r>
        <w:rPr>
          <w:rFonts w:cs="Arial"/>
        </w:rPr>
        <w:t>ö</w:t>
      </w:r>
      <w:r>
        <w:rPr>
          <w:rFonts w:cs="Arial"/>
        </w:rPr>
        <w:t xml:space="preserve">he von insgesamt  ..............  </w:t>
      </w:r>
      <w:r>
        <w:rPr>
          <w:rFonts w:cs="Arial"/>
        </w:rPr>
        <w:t>€</w:t>
      </w:r>
      <w:r>
        <w:rPr>
          <w:rFonts w:cs="Arial"/>
        </w:rPr>
        <w:t>,</w:t>
      </w:r>
    </w:p>
    <w:p w14:paraId="778166CF" w14:textId="77777777" w:rsidR="0060636E" w:rsidRDefault="0060636E">
      <w:pPr>
        <w:pStyle w:val="V-Normaltext"/>
        <w:widowControl/>
      </w:pPr>
    </w:p>
    <w:p w14:paraId="3A51FD4C" w14:textId="77777777" w:rsidR="0060636E" w:rsidRDefault="0060636E">
      <w:pPr>
        <w:pStyle w:val="V-ListeNormal1"/>
        <w:keepNext/>
        <w:widowControl/>
        <w:ind w:left="227" w:hanging="227"/>
        <w:rPr>
          <w:rFonts w:cs="Arial"/>
        </w:rPr>
      </w:pPr>
      <w:r>
        <w:t>–</w:t>
      </w:r>
      <w:r>
        <w:tab/>
        <w:t>in erweiterten Ganztagshauptschulen mit 30%igem Stellenzuschlag in H</w:t>
      </w:r>
      <w:r>
        <w:t>ö</w:t>
      </w:r>
      <w:r>
        <w:t xml:space="preserve">he von insgesamt ...............  </w:t>
      </w:r>
      <w:r>
        <w:t>€</w:t>
      </w:r>
      <w:r>
        <w:t>,</w:t>
      </w:r>
    </w:p>
    <w:p w14:paraId="766F2E3D" w14:textId="77777777" w:rsidR="0060636E" w:rsidRDefault="0060636E">
      <w:pPr>
        <w:pStyle w:val="V-Normaltext"/>
        <w:widowControl/>
        <w:rPr>
          <w:rFonts w:cs="Calibri"/>
        </w:rPr>
      </w:pPr>
    </w:p>
    <w:p w14:paraId="224DCE00" w14:textId="77777777" w:rsidR="0060636E" w:rsidRDefault="0060636E">
      <w:pPr>
        <w:pStyle w:val="V-ListeNormal1"/>
        <w:keepNext/>
        <w:widowControl/>
        <w:ind w:left="227" w:hanging="227"/>
      </w:pPr>
      <w:r>
        <w:rPr>
          <w:rFonts w:cs="Arial"/>
        </w:rPr>
        <w:t>–</w:t>
      </w:r>
      <w:r>
        <w:rPr>
          <w:rFonts w:cs="Arial"/>
        </w:rPr>
        <w:tab/>
        <w:t>in gebundenen Ganztagsf</w:t>
      </w:r>
      <w:r>
        <w:rPr>
          <w:rFonts w:cs="Arial"/>
        </w:rPr>
        <w:t>ö</w:t>
      </w:r>
      <w:r>
        <w:rPr>
          <w:rFonts w:cs="Arial"/>
        </w:rPr>
        <w:t>rderschulen in H</w:t>
      </w:r>
      <w:r>
        <w:rPr>
          <w:rFonts w:cs="Arial"/>
        </w:rPr>
        <w:t>ö</w:t>
      </w:r>
      <w:r>
        <w:rPr>
          <w:rFonts w:cs="Arial"/>
        </w:rPr>
        <w:t xml:space="preserve">he von insgesamt ...............  </w:t>
      </w:r>
      <w:r>
        <w:rPr>
          <w:rFonts w:cs="Arial"/>
        </w:rPr>
        <w:t>€</w:t>
      </w:r>
      <w:r>
        <w:rPr>
          <w:rFonts w:cs="Arial"/>
        </w:rPr>
        <w:t>.</w:t>
      </w:r>
    </w:p>
    <w:p w14:paraId="1DE4A8F3" w14:textId="77777777" w:rsidR="0060636E" w:rsidRDefault="0060636E">
      <w:pPr>
        <w:pStyle w:val="V-Normaltext"/>
        <w:widowControl/>
      </w:pPr>
    </w:p>
    <w:p w14:paraId="683228AC" w14:textId="77777777" w:rsidR="0060636E" w:rsidRDefault="0060636E">
      <w:pPr>
        <w:pStyle w:val="V-Normaltext"/>
        <w:widowControl/>
      </w:pPr>
      <w:r>
        <w:rPr>
          <w:rFonts w:cs="Calibri"/>
        </w:rPr>
        <w:t>Die ordnungsgem</w:t>
      </w:r>
      <w:r>
        <w:rPr>
          <w:rFonts w:cs="Calibri"/>
        </w:rPr>
        <w:t>äß</w:t>
      </w:r>
      <w:r>
        <w:rPr>
          <w:rFonts w:cs="Calibri"/>
        </w:rPr>
        <w:t>e Verwendung der an andere Tr</w:t>
      </w:r>
      <w:r>
        <w:rPr>
          <w:rFonts w:cs="Calibri"/>
        </w:rPr>
        <w:t>ä</w:t>
      </w:r>
      <w:r>
        <w:rPr>
          <w:rFonts w:cs="Calibri"/>
        </w:rPr>
        <w:t>ger weitergeleiteten Mittel wurde gepr</w:t>
      </w:r>
      <w:r>
        <w:rPr>
          <w:rFonts w:cs="Calibri"/>
        </w:rPr>
        <w:t>ü</w:t>
      </w:r>
      <w:r>
        <w:rPr>
          <w:rFonts w:cs="Calibri"/>
        </w:rPr>
        <w:t>ft. Diese Mittel sind in der beigef</w:t>
      </w:r>
      <w:r>
        <w:rPr>
          <w:rFonts w:cs="Calibri"/>
        </w:rPr>
        <w:t>ü</w:t>
      </w:r>
      <w:r>
        <w:rPr>
          <w:rFonts w:cs="Calibri"/>
        </w:rPr>
        <w:t>gten Aufstellung enthalten.</w:t>
      </w:r>
    </w:p>
    <w:p w14:paraId="674F49BD" w14:textId="77777777" w:rsidR="0060636E" w:rsidRDefault="0060636E">
      <w:pPr>
        <w:pStyle w:val="V-Normaltext"/>
        <w:widowControl/>
      </w:pPr>
      <w:r>
        <w:rPr>
          <w:rFonts w:cs="Calibri"/>
        </w:rPr>
        <w:t>Mittel in H</w:t>
      </w:r>
      <w:r>
        <w:rPr>
          <w:rFonts w:cs="Calibri"/>
        </w:rPr>
        <w:t>ö</w:t>
      </w:r>
      <w:r>
        <w:rPr>
          <w:rFonts w:cs="Calibri"/>
        </w:rPr>
        <w:t xml:space="preserve">he von.............. </w:t>
      </w:r>
      <w:r>
        <w:rPr>
          <w:rFonts w:cs="Calibri"/>
        </w:rPr>
        <w:t>€</w:t>
      </w:r>
      <w:r>
        <w:rPr>
          <w:rFonts w:cs="Calibri"/>
        </w:rPr>
        <w:t xml:space="preserve"> habe ich nicht in Anspruch genommen und am </w:t>
      </w:r>
      <w:r>
        <w:rPr>
          <w:rFonts w:cs="Calibri"/>
        </w:rPr>
        <w:t>………</w:t>
      </w:r>
      <w:r>
        <w:rPr>
          <w:rFonts w:cs="Calibri"/>
        </w:rPr>
        <w:t xml:space="preserve"> 20.. zur</w:t>
      </w:r>
      <w:r>
        <w:rPr>
          <w:rFonts w:cs="Calibri"/>
        </w:rPr>
        <w:t>ü</w:t>
      </w:r>
      <w:r>
        <w:rPr>
          <w:rFonts w:cs="Calibri"/>
        </w:rPr>
        <w:t xml:space="preserve">ckgezahlt............... </w:t>
      </w:r>
      <w:r>
        <w:rPr>
          <w:rFonts w:cs="Calibri"/>
        </w:rPr>
        <w:t>€</w:t>
      </w:r>
      <w:r>
        <w:rPr>
          <w:rFonts w:cs="Calibri"/>
        </w:rPr>
        <w:t>, im Einzelnen f</w:t>
      </w:r>
      <w:r>
        <w:rPr>
          <w:rFonts w:cs="Calibri"/>
        </w:rPr>
        <w:t>ü</w:t>
      </w:r>
      <w:r>
        <w:rPr>
          <w:rFonts w:cs="Calibri"/>
        </w:rPr>
        <w:t>r Ma</w:t>
      </w:r>
      <w:r>
        <w:rPr>
          <w:rFonts w:cs="Calibri"/>
        </w:rPr>
        <w:t>ß</w:t>
      </w:r>
      <w:r>
        <w:rPr>
          <w:rFonts w:cs="Calibri"/>
        </w:rPr>
        <w:t xml:space="preserve">nahmen </w:t>
      </w:r>
    </w:p>
    <w:p w14:paraId="67CCD025" w14:textId="77777777" w:rsidR="0060636E" w:rsidRDefault="0060636E">
      <w:pPr>
        <w:pStyle w:val="V-ListeNormal1"/>
        <w:keepNext/>
        <w:widowControl/>
        <w:ind w:left="227" w:hanging="227"/>
        <w:rPr>
          <w:rFonts w:cs="Arial"/>
        </w:rPr>
      </w:pPr>
      <w:r>
        <w:t>–</w:t>
      </w:r>
      <w:r>
        <w:tab/>
        <w:t>zur p</w:t>
      </w:r>
      <w:r>
        <w:t>ä</w:t>
      </w:r>
      <w:r>
        <w:t xml:space="preserve">dagogischen </w:t>
      </w:r>
      <w:r>
        <w:t>Ü</w:t>
      </w:r>
      <w:r>
        <w:t>bermittagbetreuung und zu erg</w:t>
      </w:r>
      <w:r>
        <w:t>ä</w:t>
      </w:r>
      <w:r>
        <w:t xml:space="preserve">nzenden Ganztags- und Betreuungsangeboten von insgesamt  ..............  </w:t>
      </w:r>
      <w:r>
        <w:t>€</w:t>
      </w:r>
      <w:r>
        <w:t>,</w:t>
      </w:r>
    </w:p>
    <w:p w14:paraId="3759F847" w14:textId="77777777" w:rsidR="0060636E" w:rsidRDefault="0060636E">
      <w:pPr>
        <w:pStyle w:val="V-Normaltext"/>
        <w:widowControl/>
        <w:rPr>
          <w:rFonts w:cs="Calibri"/>
        </w:rPr>
      </w:pPr>
    </w:p>
    <w:p w14:paraId="119697A9" w14:textId="77777777" w:rsidR="0060636E" w:rsidRDefault="0060636E">
      <w:pPr>
        <w:pStyle w:val="V-ListeNormal1"/>
        <w:keepNext/>
        <w:widowControl/>
        <w:ind w:left="227" w:hanging="227"/>
      </w:pPr>
      <w:r>
        <w:rPr>
          <w:rFonts w:cs="Arial"/>
        </w:rPr>
        <w:t>–</w:t>
      </w:r>
      <w:r>
        <w:rPr>
          <w:rFonts w:cs="Arial"/>
        </w:rPr>
        <w:tab/>
        <w:t>in gebundenen Ganztagsschulen mit 20%igem Stellenzuschlag in H</w:t>
      </w:r>
      <w:r>
        <w:rPr>
          <w:rFonts w:cs="Arial"/>
        </w:rPr>
        <w:t>ö</w:t>
      </w:r>
      <w:r>
        <w:rPr>
          <w:rFonts w:cs="Arial"/>
        </w:rPr>
        <w:t xml:space="preserve">he von insgesamt  ..............  </w:t>
      </w:r>
      <w:r>
        <w:rPr>
          <w:rFonts w:cs="Arial"/>
        </w:rPr>
        <w:t>€</w:t>
      </w:r>
      <w:r>
        <w:rPr>
          <w:rFonts w:cs="Arial"/>
        </w:rPr>
        <w:t>,</w:t>
      </w:r>
    </w:p>
    <w:p w14:paraId="5944D608" w14:textId="77777777" w:rsidR="0060636E" w:rsidRDefault="0060636E">
      <w:pPr>
        <w:pStyle w:val="V-Normaltext"/>
        <w:widowControl/>
      </w:pPr>
    </w:p>
    <w:p w14:paraId="40D3CE1E" w14:textId="77777777" w:rsidR="0060636E" w:rsidRDefault="0060636E">
      <w:pPr>
        <w:pStyle w:val="V-ListeNormal1"/>
        <w:keepNext/>
        <w:widowControl/>
        <w:ind w:left="227" w:hanging="227"/>
        <w:rPr>
          <w:rFonts w:cs="Arial"/>
        </w:rPr>
      </w:pPr>
      <w:r>
        <w:t>–</w:t>
      </w:r>
      <w:r>
        <w:tab/>
        <w:t>in erweiterten Ganztagshauptschulen mit 30%igem Stellenzuschlag in H</w:t>
      </w:r>
      <w:r>
        <w:t>ö</w:t>
      </w:r>
      <w:r>
        <w:t xml:space="preserve">he von insgesamt ...............  </w:t>
      </w:r>
      <w:r>
        <w:t>€</w:t>
      </w:r>
      <w:r>
        <w:t>,</w:t>
      </w:r>
    </w:p>
    <w:p w14:paraId="18972D3E" w14:textId="77777777" w:rsidR="0060636E" w:rsidRDefault="0060636E">
      <w:pPr>
        <w:pStyle w:val="V-Normaltext"/>
        <w:widowControl/>
        <w:rPr>
          <w:rFonts w:cs="Calibri"/>
        </w:rPr>
      </w:pPr>
    </w:p>
    <w:p w14:paraId="7AAF5CEA" w14:textId="77777777" w:rsidR="0060636E" w:rsidRDefault="0060636E">
      <w:pPr>
        <w:pStyle w:val="V-ListeNormal1"/>
        <w:keepNext/>
        <w:widowControl/>
        <w:ind w:left="227" w:hanging="227"/>
      </w:pPr>
      <w:r>
        <w:rPr>
          <w:rFonts w:cs="Arial"/>
        </w:rPr>
        <w:t>–</w:t>
      </w:r>
      <w:r>
        <w:rPr>
          <w:rFonts w:cs="Arial"/>
        </w:rPr>
        <w:tab/>
        <w:t>in F</w:t>
      </w:r>
      <w:r>
        <w:rPr>
          <w:rFonts w:cs="Arial"/>
        </w:rPr>
        <w:t>ö</w:t>
      </w:r>
      <w:r>
        <w:rPr>
          <w:rFonts w:cs="Arial"/>
        </w:rPr>
        <w:t>rderschulen in H</w:t>
      </w:r>
      <w:r>
        <w:rPr>
          <w:rFonts w:cs="Arial"/>
        </w:rPr>
        <w:t>ö</w:t>
      </w:r>
      <w:r>
        <w:rPr>
          <w:rFonts w:cs="Arial"/>
        </w:rPr>
        <w:t xml:space="preserve">he von insgesamt ...............  </w:t>
      </w:r>
      <w:r>
        <w:rPr>
          <w:rFonts w:cs="Arial"/>
        </w:rPr>
        <w:t>€</w:t>
      </w:r>
      <w:r>
        <w:rPr>
          <w:rFonts w:cs="Arial"/>
        </w:rPr>
        <w:t>.</w:t>
      </w:r>
    </w:p>
    <w:p w14:paraId="348C8275" w14:textId="77777777" w:rsidR="0060636E" w:rsidRDefault="0060636E">
      <w:pPr>
        <w:pStyle w:val="V-Normaltext"/>
        <w:widowControl/>
      </w:pPr>
    </w:p>
    <w:p w14:paraId="0D758951" w14:textId="77777777" w:rsidR="0060636E" w:rsidRDefault="0060636E">
      <w:pPr>
        <w:pStyle w:val="V-Normaltext"/>
        <w:widowControl/>
        <w:rPr>
          <w:rFonts w:cs="Calibri"/>
        </w:rPr>
      </w:pPr>
    </w:p>
    <w:p w14:paraId="71218E7D" w14:textId="77777777" w:rsidR="0060636E" w:rsidRDefault="0060636E">
      <w:pPr>
        <w:pStyle w:val="V-Normaltext"/>
        <w:widowControl/>
        <w:rPr>
          <w:rFonts w:cs="Calibri"/>
        </w:rPr>
      </w:pPr>
      <w:r>
        <w:rPr>
          <w:u w:val="single"/>
        </w:rPr>
        <w:t>Best</w:t>
      </w:r>
      <w:r>
        <w:rPr>
          <w:u w:val="single"/>
        </w:rPr>
        <w:t>ä</w:t>
      </w:r>
      <w:r>
        <w:rPr>
          <w:u w:val="single"/>
        </w:rPr>
        <w:t>tigung</w:t>
      </w:r>
    </w:p>
    <w:p w14:paraId="2F6435BE" w14:textId="77777777" w:rsidR="0060636E" w:rsidRDefault="0060636E">
      <w:pPr>
        <w:pStyle w:val="V-Normaltext"/>
        <w:widowControl/>
        <w:rPr>
          <w:rFonts w:cs="Calibri"/>
        </w:rPr>
      </w:pPr>
      <w:r>
        <w:t>Es wird best</w:t>
      </w:r>
      <w:r>
        <w:t>ä</w:t>
      </w:r>
      <w:r>
        <w:t xml:space="preserve">tigt, dass die bewilligten Mittel dem Zweck entsprechend verwendet wurden. </w:t>
      </w:r>
    </w:p>
    <w:p w14:paraId="326E75E4" w14:textId="77777777" w:rsidR="0060636E" w:rsidRDefault="0060636E">
      <w:pPr>
        <w:pStyle w:val="V-Normaltext"/>
        <w:widowControl/>
        <w:rPr>
          <w:rFonts w:cs="Calibri"/>
        </w:rPr>
      </w:pPr>
      <w:r>
        <w:t>Im Auftrag</w:t>
      </w:r>
    </w:p>
    <w:p w14:paraId="52AD8AB0" w14:textId="77777777" w:rsidR="0060636E" w:rsidRDefault="0060636E">
      <w:pPr>
        <w:pStyle w:val="V-Normaltext"/>
        <w:widowControl/>
      </w:pPr>
    </w:p>
    <w:p w14:paraId="66AE5A20" w14:textId="77777777" w:rsidR="0060636E" w:rsidRDefault="0060636E">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401"/>
        <w:gridCol w:w="362"/>
        <w:gridCol w:w="344"/>
        <w:gridCol w:w="483"/>
        <w:gridCol w:w="413"/>
        <w:gridCol w:w="323"/>
        <w:gridCol w:w="487"/>
        <w:gridCol w:w="457"/>
        <w:gridCol w:w="376"/>
        <w:gridCol w:w="438"/>
        <w:gridCol w:w="480"/>
        <w:gridCol w:w="361"/>
      </w:tblGrid>
      <w:tr w:rsidR="00000000" w14:paraId="3FBE9A07" w14:textId="77777777">
        <w:tc>
          <w:tcPr>
            <w:tcW w:w="9987" w:type="dxa"/>
            <w:gridSpan w:val="12"/>
            <w:tcBorders>
              <w:top w:val="none" w:sz="2" w:space="0" w:color="auto"/>
              <w:left w:val="none" w:sz="2" w:space="0" w:color="auto"/>
              <w:right w:val="none" w:sz="2" w:space="0" w:color="auto"/>
            </w:tcBorders>
            <w:tcMar>
              <w:top w:w="20" w:type="dxa"/>
              <w:left w:w="20" w:type="dxa"/>
              <w:bottom w:w="20" w:type="dxa"/>
              <w:right w:w="20" w:type="dxa"/>
            </w:tcMar>
          </w:tcPr>
          <w:p w14:paraId="49C475CF" w14:textId="77777777" w:rsidR="0060636E" w:rsidRDefault="0060636E">
            <w:pPr>
              <w:pStyle w:val="V-Normaltext"/>
              <w:widowControl/>
              <w:jc w:val="right"/>
              <w:rPr>
                <w:rFonts w:cs="Calibri"/>
              </w:rPr>
            </w:pPr>
            <w:r>
              <w:rPr>
                <w:b/>
              </w:rPr>
              <w:t>Anlage zum Verwendungsnachweis f</w:t>
            </w:r>
            <w:r>
              <w:rPr>
                <w:b/>
              </w:rPr>
              <w:t>ü</w:t>
            </w:r>
            <w:r>
              <w:rPr>
                <w:b/>
              </w:rPr>
              <w:t>r das SJ .</w:t>
            </w:r>
            <w:r>
              <w:rPr>
                <w:b/>
              </w:rPr>
              <w:t>…</w:t>
            </w:r>
            <w:r>
              <w:rPr>
                <w:b/>
              </w:rPr>
              <w:t>/.</w:t>
            </w:r>
            <w:r>
              <w:rPr>
                <w:b/>
              </w:rPr>
              <w:t>…</w:t>
            </w:r>
          </w:p>
          <w:p w14:paraId="10E86D87" w14:textId="77777777" w:rsidR="0060636E" w:rsidRDefault="0060636E">
            <w:pPr>
              <w:pStyle w:val="V-Normaltext"/>
              <w:widowControl/>
              <w:jc w:val="right"/>
              <w:rPr>
                <w:rFonts w:cs="Calibri"/>
              </w:rPr>
            </w:pPr>
            <w:r>
              <w:t>Aufstellung der Schulen des Schultr</w:t>
            </w:r>
            <w:r>
              <w:t>ä</w:t>
            </w:r>
            <w:r>
              <w:t>gers (Ganztagsschulen im Aufbau werden jeweils doppelt aufgef</w:t>
            </w:r>
            <w:r>
              <w:t>ü</w:t>
            </w:r>
            <w:r>
              <w:t>hrt)</w:t>
            </w:r>
          </w:p>
        </w:tc>
      </w:tr>
      <w:tr w:rsidR="00000000" w14:paraId="5AFBBEA8" w14:textId="77777777">
        <w:tc>
          <w:tcPr>
            <w:tcW w:w="812" w:type="dxa"/>
            <w:tcMar>
              <w:top w:w="20" w:type="dxa"/>
              <w:left w:w="20" w:type="dxa"/>
              <w:bottom w:w="20" w:type="dxa"/>
              <w:right w:w="20" w:type="dxa"/>
            </w:tcMar>
          </w:tcPr>
          <w:p w14:paraId="0E27CB0C" w14:textId="77777777" w:rsidR="0060636E" w:rsidRDefault="0060636E">
            <w:pPr>
              <w:pStyle w:val="V-Normaltext"/>
              <w:widowControl/>
              <w:spacing w:before="10" w:after="30" w:line="130" w:lineRule="exact"/>
              <w:rPr>
                <w:rFonts w:cs="Calibri"/>
              </w:rPr>
            </w:pPr>
            <w:r>
              <w:rPr>
                <w:sz w:val="13"/>
              </w:rPr>
              <w:t>Schulname und</w:t>
            </w:r>
            <w:r>
              <w:rPr>
                <w:sz w:val="13"/>
              </w:rPr>
              <w:br/>
              <w:t>Schulform</w:t>
            </w:r>
          </w:p>
        </w:tc>
        <w:tc>
          <w:tcPr>
            <w:tcW w:w="725" w:type="dxa"/>
            <w:tcMar>
              <w:top w:w="20" w:type="dxa"/>
              <w:left w:w="20" w:type="dxa"/>
              <w:bottom w:w="20" w:type="dxa"/>
              <w:right w:w="20" w:type="dxa"/>
            </w:tcMar>
          </w:tcPr>
          <w:p w14:paraId="27A5504C" w14:textId="77777777" w:rsidR="0060636E" w:rsidRDefault="0060636E">
            <w:pPr>
              <w:pStyle w:val="V-Normaltext"/>
              <w:widowControl/>
              <w:spacing w:before="10" w:after="30" w:line="130" w:lineRule="exact"/>
              <w:rPr>
                <w:rFonts w:cs="Calibri"/>
              </w:rPr>
            </w:pPr>
            <w:r>
              <w:rPr>
                <w:sz w:val="13"/>
              </w:rPr>
              <w:t>Schulnummer</w:t>
            </w:r>
          </w:p>
        </w:tc>
        <w:tc>
          <w:tcPr>
            <w:tcW w:w="685" w:type="dxa"/>
            <w:tcMar>
              <w:top w:w="20" w:type="dxa"/>
              <w:left w:w="20" w:type="dxa"/>
              <w:bottom w:w="20" w:type="dxa"/>
              <w:right w:w="20" w:type="dxa"/>
            </w:tcMar>
          </w:tcPr>
          <w:p w14:paraId="0C062B49" w14:textId="77777777" w:rsidR="0060636E" w:rsidRDefault="0060636E">
            <w:pPr>
              <w:pStyle w:val="V-Normaltext"/>
              <w:widowControl/>
              <w:spacing w:before="10" w:after="30" w:line="130" w:lineRule="exact"/>
              <w:jc w:val="left"/>
              <w:rPr>
                <w:rFonts w:cs="Calibri"/>
              </w:rPr>
            </w:pPr>
            <w:r>
              <w:rPr>
                <w:sz w:val="13"/>
              </w:rPr>
              <w:t>Anzahl der Sch</w:t>
            </w:r>
            <w:r>
              <w:rPr>
                <w:sz w:val="13"/>
              </w:rPr>
              <w:t>ü</w:t>
            </w:r>
            <w:r>
              <w:rPr>
                <w:sz w:val="13"/>
              </w:rPr>
              <w:t>ler/innen in der Sek. I gem. ASD v. 15. 10. 20.. (Vorjahr)</w:t>
            </w:r>
          </w:p>
        </w:tc>
        <w:tc>
          <w:tcPr>
            <w:tcW w:w="992" w:type="dxa"/>
            <w:tcMar>
              <w:top w:w="20" w:type="dxa"/>
              <w:left w:w="20" w:type="dxa"/>
              <w:bottom w:w="20" w:type="dxa"/>
              <w:right w:w="20" w:type="dxa"/>
            </w:tcMar>
          </w:tcPr>
          <w:p w14:paraId="63B7416C" w14:textId="77777777" w:rsidR="0060636E" w:rsidRDefault="0060636E">
            <w:pPr>
              <w:pStyle w:val="V-Normaltext"/>
              <w:widowControl/>
              <w:spacing w:before="10" w:after="30" w:line="130" w:lineRule="exact"/>
              <w:jc w:val="left"/>
              <w:rPr>
                <w:rFonts w:cs="Calibri"/>
              </w:rPr>
            </w:pPr>
            <w:r>
              <w:rPr>
                <w:sz w:val="13"/>
              </w:rPr>
              <w:t>Status der Schule: Halbtagsschule/Ganztagsschule mit 20%igem Zuschlag/Erweiterte Ganztagshauptschule mit 30%igem Zuschlag</w:t>
            </w:r>
          </w:p>
        </w:tc>
        <w:tc>
          <w:tcPr>
            <w:tcW w:w="839" w:type="dxa"/>
            <w:tcMar>
              <w:top w:w="20" w:type="dxa"/>
              <w:left w:w="20" w:type="dxa"/>
              <w:bottom w:w="20" w:type="dxa"/>
              <w:right w:w="20" w:type="dxa"/>
            </w:tcMar>
          </w:tcPr>
          <w:p w14:paraId="0855A507" w14:textId="77777777" w:rsidR="0060636E" w:rsidRDefault="0060636E">
            <w:pPr>
              <w:pStyle w:val="V-Normaltext"/>
              <w:widowControl/>
              <w:spacing w:before="10" w:after="30" w:line="130" w:lineRule="exact"/>
              <w:jc w:val="left"/>
              <w:rPr>
                <w:rFonts w:cs="Calibri"/>
              </w:rPr>
            </w:pPr>
            <w:r>
              <w:rPr>
                <w:sz w:val="13"/>
              </w:rPr>
              <w:t>Ganztagsschule im Aufbau?</w:t>
            </w:r>
          </w:p>
          <w:p w14:paraId="58A8BA62" w14:textId="77777777" w:rsidR="0060636E" w:rsidRDefault="0060636E">
            <w:pPr>
              <w:pStyle w:val="V-Normaltext"/>
              <w:widowControl/>
              <w:spacing w:before="10" w:after="30" w:line="130" w:lineRule="exact"/>
              <w:jc w:val="left"/>
              <w:rPr>
                <w:rFonts w:cs="Calibri"/>
              </w:rPr>
            </w:pPr>
            <w:r>
              <w:rPr>
                <w:sz w:val="13"/>
              </w:rPr>
              <w:t>Ja/Nein</w:t>
            </w:r>
          </w:p>
        </w:tc>
        <w:tc>
          <w:tcPr>
            <w:tcW w:w="639" w:type="dxa"/>
            <w:tcMar>
              <w:top w:w="20" w:type="dxa"/>
              <w:left w:w="20" w:type="dxa"/>
              <w:bottom w:w="20" w:type="dxa"/>
              <w:right w:w="20" w:type="dxa"/>
            </w:tcMar>
          </w:tcPr>
          <w:p w14:paraId="5C032E52" w14:textId="77777777" w:rsidR="0060636E" w:rsidRDefault="0060636E">
            <w:pPr>
              <w:pStyle w:val="V-Normaltext"/>
              <w:widowControl/>
              <w:spacing w:before="10" w:after="30" w:line="130" w:lineRule="exact"/>
              <w:jc w:val="left"/>
              <w:rPr>
                <w:rFonts w:cs="Calibri"/>
              </w:rPr>
            </w:pPr>
            <w:r>
              <w:rPr>
                <w:sz w:val="13"/>
              </w:rPr>
              <w:t>wenn ja: Anzahl der Jahrg</w:t>
            </w:r>
            <w:r>
              <w:rPr>
                <w:sz w:val="13"/>
              </w:rPr>
              <w:t>ä</w:t>
            </w:r>
            <w:r>
              <w:rPr>
                <w:sz w:val="13"/>
              </w:rPr>
              <w:t>nge/Z</w:t>
            </w:r>
            <w:r>
              <w:rPr>
                <w:sz w:val="13"/>
              </w:rPr>
              <w:t>ü</w:t>
            </w:r>
            <w:r>
              <w:rPr>
                <w:sz w:val="13"/>
              </w:rPr>
              <w:t>ge im Ganztag im kommenden Schuljahr</w:t>
            </w:r>
          </w:p>
        </w:tc>
        <w:tc>
          <w:tcPr>
            <w:tcW w:w="1000" w:type="dxa"/>
            <w:tcMar>
              <w:top w:w="20" w:type="dxa"/>
              <w:left w:w="20" w:type="dxa"/>
              <w:bottom w:w="20" w:type="dxa"/>
              <w:right w:w="20" w:type="dxa"/>
            </w:tcMar>
          </w:tcPr>
          <w:p w14:paraId="0114EF23" w14:textId="77777777" w:rsidR="0060636E" w:rsidRDefault="0060636E">
            <w:pPr>
              <w:pStyle w:val="V-Normaltext"/>
              <w:widowControl/>
              <w:spacing w:before="10" w:after="30" w:line="130" w:lineRule="exact"/>
              <w:jc w:val="left"/>
              <w:rPr>
                <w:rFonts w:cs="Calibri"/>
              </w:rPr>
            </w:pPr>
            <w:r>
              <w:rPr>
                <w:sz w:val="13"/>
              </w:rPr>
              <w:t>Bei Halbtagsschulen: Die Schule verf</w:t>
            </w:r>
            <w:r>
              <w:rPr>
                <w:sz w:val="13"/>
              </w:rPr>
              <w:t>ü</w:t>
            </w:r>
            <w:r>
              <w:rPr>
                <w:sz w:val="13"/>
              </w:rPr>
              <w:t xml:space="preserve">gt </w:t>
            </w:r>
            <w:r>
              <w:rPr>
                <w:sz w:val="13"/>
              </w:rPr>
              <w:t>ü</w:t>
            </w:r>
            <w:r>
              <w:rPr>
                <w:sz w:val="13"/>
              </w:rPr>
              <w:t>ber Ganztags-</w:t>
            </w:r>
            <w:r>
              <w:rPr>
                <w:sz w:val="13"/>
              </w:rPr>
              <w:br/>
              <w:t xml:space="preserve">angebote </w:t>
            </w:r>
          </w:p>
          <w:p w14:paraId="1B26C20C" w14:textId="77777777" w:rsidR="0060636E" w:rsidRDefault="0060636E">
            <w:pPr>
              <w:pStyle w:val="V-Normaltext"/>
              <w:widowControl/>
              <w:spacing w:before="10" w:after="30" w:line="130" w:lineRule="exact"/>
              <w:jc w:val="left"/>
              <w:rPr>
                <w:rFonts w:cs="Calibri"/>
              </w:rPr>
            </w:pPr>
            <w:r>
              <w:rPr>
                <w:sz w:val="13"/>
              </w:rPr>
              <w:t>Ja/Nein</w:t>
            </w:r>
          </w:p>
        </w:tc>
        <w:tc>
          <w:tcPr>
            <w:tcW w:w="936" w:type="dxa"/>
            <w:tcMar>
              <w:top w:w="20" w:type="dxa"/>
              <w:left w:w="20" w:type="dxa"/>
              <w:bottom w:w="20" w:type="dxa"/>
              <w:right w:w="20" w:type="dxa"/>
            </w:tcMar>
          </w:tcPr>
          <w:p w14:paraId="38EEFFE8" w14:textId="77777777" w:rsidR="0060636E" w:rsidRDefault="0060636E">
            <w:pPr>
              <w:pStyle w:val="V-Normaltext"/>
              <w:widowControl/>
              <w:spacing w:before="10" w:after="30" w:line="130" w:lineRule="exact"/>
              <w:jc w:val="left"/>
              <w:rPr>
                <w:rFonts w:cs="Calibri"/>
              </w:rPr>
            </w:pPr>
            <w:r>
              <w:rPr>
                <w:sz w:val="13"/>
              </w:rPr>
              <w:t>Umfang der in Anspruch genommenen Stellenanteile</w:t>
            </w:r>
          </w:p>
        </w:tc>
        <w:tc>
          <w:tcPr>
            <w:tcW w:w="757" w:type="dxa"/>
            <w:tcMar>
              <w:top w:w="20" w:type="dxa"/>
              <w:left w:w="20" w:type="dxa"/>
              <w:bottom w:w="20" w:type="dxa"/>
              <w:right w:w="20" w:type="dxa"/>
            </w:tcMar>
          </w:tcPr>
          <w:p w14:paraId="43DC3971" w14:textId="77777777" w:rsidR="0060636E" w:rsidRDefault="0060636E">
            <w:pPr>
              <w:pStyle w:val="V-Normaltext"/>
              <w:widowControl/>
              <w:spacing w:before="10" w:after="30" w:line="130" w:lineRule="exact"/>
              <w:jc w:val="left"/>
              <w:rPr>
                <w:rFonts w:cs="Calibri"/>
              </w:rPr>
            </w:pPr>
            <w:r>
              <w:rPr>
                <w:sz w:val="13"/>
              </w:rPr>
              <w:t>Umfang der bewilligten Barmittel</w:t>
            </w:r>
          </w:p>
        </w:tc>
        <w:tc>
          <w:tcPr>
            <w:tcW w:w="892" w:type="dxa"/>
            <w:tcMar>
              <w:top w:w="20" w:type="dxa"/>
              <w:left w:w="20" w:type="dxa"/>
              <w:bottom w:w="20" w:type="dxa"/>
              <w:right w:w="20" w:type="dxa"/>
            </w:tcMar>
          </w:tcPr>
          <w:p w14:paraId="72947139" w14:textId="77777777" w:rsidR="0060636E" w:rsidRDefault="0060636E">
            <w:pPr>
              <w:pStyle w:val="V-Normaltext"/>
              <w:widowControl/>
              <w:spacing w:before="10" w:after="30" w:line="130" w:lineRule="exact"/>
              <w:jc w:val="left"/>
              <w:rPr>
                <w:rFonts w:cs="Calibri"/>
              </w:rPr>
            </w:pPr>
            <w:r>
              <w:rPr>
                <w:sz w:val="13"/>
              </w:rPr>
              <w:t>Im SJ .</w:t>
            </w:r>
            <w:r>
              <w:rPr>
                <w:sz w:val="13"/>
              </w:rPr>
              <w:t>…</w:t>
            </w:r>
            <w:r>
              <w:rPr>
                <w:sz w:val="13"/>
              </w:rPr>
              <w:t xml:space="preserve">/.... verausgabte Barmittel </w:t>
            </w:r>
          </w:p>
        </w:tc>
        <w:tc>
          <w:tcPr>
            <w:tcW w:w="986" w:type="dxa"/>
            <w:tcMar>
              <w:top w:w="20" w:type="dxa"/>
              <w:left w:w="20" w:type="dxa"/>
              <w:bottom w:w="20" w:type="dxa"/>
              <w:right w:w="20" w:type="dxa"/>
            </w:tcMar>
          </w:tcPr>
          <w:p w14:paraId="43C89B5B" w14:textId="77777777" w:rsidR="0060636E" w:rsidRDefault="0060636E">
            <w:pPr>
              <w:pStyle w:val="V-Normaltext"/>
              <w:widowControl/>
              <w:spacing w:before="10" w:after="30" w:line="130" w:lineRule="exact"/>
              <w:jc w:val="left"/>
              <w:rPr>
                <w:rFonts w:cs="Calibri"/>
              </w:rPr>
            </w:pPr>
            <w:r>
              <w:rPr>
                <w:sz w:val="13"/>
              </w:rPr>
              <w:t>Im SJ .</w:t>
            </w:r>
            <w:r>
              <w:rPr>
                <w:sz w:val="13"/>
              </w:rPr>
              <w:t>…</w:t>
            </w:r>
            <w:r>
              <w:rPr>
                <w:sz w:val="13"/>
              </w:rPr>
              <w:t>/.... nicht verausgabte Barmittel, die erstattet wurden</w:t>
            </w:r>
          </w:p>
        </w:tc>
        <w:tc>
          <w:tcPr>
            <w:tcW w:w="724" w:type="dxa"/>
            <w:tcMar>
              <w:top w:w="20" w:type="dxa"/>
              <w:left w:w="20" w:type="dxa"/>
              <w:bottom w:w="20" w:type="dxa"/>
              <w:right w:w="20" w:type="dxa"/>
            </w:tcMar>
          </w:tcPr>
          <w:p w14:paraId="01FCD172" w14:textId="77777777" w:rsidR="0060636E" w:rsidRDefault="0060636E">
            <w:pPr>
              <w:pStyle w:val="V-Normaltext"/>
              <w:widowControl/>
              <w:spacing w:before="10" w:after="30" w:line="130" w:lineRule="exact"/>
              <w:jc w:val="left"/>
              <w:rPr>
                <w:rFonts w:cs="Calibri"/>
              </w:rPr>
            </w:pPr>
            <w:r>
              <w:rPr>
                <w:sz w:val="13"/>
              </w:rPr>
              <w:t>Datum Erstattung vorherige Spalte</w:t>
            </w:r>
          </w:p>
        </w:tc>
      </w:tr>
      <w:tr w:rsidR="00000000" w14:paraId="41B8314D" w14:textId="77777777">
        <w:tc>
          <w:tcPr>
            <w:tcW w:w="812" w:type="dxa"/>
            <w:tcMar>
              <w:top w:w="20" w:type="dxa"/>
              <w:left w:w="20" w:type="dxa"/>
              <w:bottom w:w="20" w:type="dxa"/>
              <w:right w:w="20" w:type="dxa"/>
            </w:tcMar>
          </w:tcPr>
          <w:p w14:paraId="06CE0E60" w14:textId="77777777" w:rsidR="0060636E" w:rsidRDefault="0060636E">
            <w:pPr>
              <w:pStyle w:val="V-Normaltext"/>
              <w:widowControl/>
            </w:pPr>
          </w:p>
        </w:tc>
        <w:tc>
          <w:tcPr>
            <w:tcW w:w="725" w:type="dxa"/>
            <w:tcMar>
              <w:top w:w="20" w:type="dxa"/>
              <w:left w:w="20" w:type="dxa"/>
              <w:bottom w:w="20" w:type="dxa"/>
              <w:right w:w="20" w:type="dxa"/>
            </w:tcMar>
          </w:tcPr>
          <w:p w14:paraId="2A0A2D1A" w14:textId="77777777" w:rsidR="0060636E" w:rsidRDefault="0060636E">
            <w:pPr>
              <w:pStyle w:val="V-Normaltext"/>
              <w:widowControl/>
              <w:rPr>
                <w:rFonts w:cs="Calibri"/>
              </w:rPr>
            </w:pPr>
          </w:p>
        </w:tc>
        <w:tc>
          <w:tcPr>
            <w:tcW w:w="685" w:type="dxa"/>
            <w:tcMar>
              <w:top w:w="20" w:type="dxa"/>
              <w:left w:w="20" w:type="dxa"/>
              <w:bottom w:w="20" w:type="dxa"/>
              <w:right w:w="20" w:type="dxa"/>
            </w:tcMar>
          </w:tcPr>
          <w:p w14:paraId="63710912" w14:textId="77777777" w:rsidR="0060636E" w:rsidRDefault="0060636E">
            <w:pPr>
              <w:pStyle w:val="V-Normaltext"/>
              <w:widowControl/>
            </w:pPr>
          </w:p>
        </w:tc>
        <w:tc>
          <w:tcPr>
            <w:tcW w:w="992" w:type="dxa"/>
            <w:tcMar>
              <w:top w:w="20" w:type="dxa"/>
              <w:left w:w="20" w:type="dxa"/>
              <w:bottom w:w="20" w:type="dxa"/>
              <w:right w:w="20" w:type="dxa"/>
            </w:tcMar>
          </w:tcPr>
          <w:p w14:paraId="0275F473" w14:textId="77777777" w:rsidR="0060636E" w:rsidRDefault="0060636E">
            <w:pPr>
              <w:pStyle w:val="V-Normaltext"/>
              <w:widowControl/>
              <w:rPr>
                <w:rFonts w:cs="Calibri"/>
              </w:rPr>
            </w:pPr>
          </w:p>
        </w:tc>
        <w:tc>
          <w:tcPr>
            <w:tcW w:w="839" w:type="dxa"/>
            <w:tcMar>
              <w:top w:w="20" w:type="dxa"/>
              <w:left w:w="20" w:type="dxa"/>
              <w:bottom w:w="20" w:type="dxa"/>
              <w:right w:w="20" w:type="dxa"/>
            </w:tcMar>
          </w:tcPr>
          <w:p w14:paraId="022F8B64" w14:textId="77777777" w:rsidR="0060636E" w:rsidRDefault="0060636E">
            <w:pPr>
              <w:pStyle w:val="V-Normaltext"/>
              <w:widowControl/>
            </w:pPr>
          </w:p>
        </w:tc>
        <w:tc>
          <w:tcPr>
            <w:tcW w:w="639" w:type="dxa"/>
            <w:tcMar>
              <w:top w:w="20" w:type="dxa"/>
              <w:left w:w="20" w:type="dxa"/>
              <w:bottom w:w="20" w:type="dxa"/>
              <w:right w:w="20" w:type="dxa"/>
            </w:tcMar>
          </w:tcPr>
          <w:p w14:paraId="750323DD" w14:textId="77777777" w:rsidR="0060636E" w:rsidRDefault="0060636E">
            <w:pPr>
              <w:pStyle w:val="V-Normaltext"/>
              <w:widowControl/>
              <w:rPr>
                <w:rFonts w:cs="Calibri"/>
              </w:rPr>
            </w:pPr>
          </w:p>
        </w:tc>
        <w:tc>
          <w:tcPr>
            <w:tcW w:w="1000" w:type="dxa"/>
            <w:tcMar>
              <w:top w:w="20" w:type="dxa"/>
              <w:left w:w="20" w:type="dxa"/>
              <w:bottom w:w="20" w:type="dxa"/>
              <w:right w:w="20" w:type="dxa"/>
            </w:tcMar>
          </w:tcPr>
          <w:p w14:paraId="1483D064" w14:textId="77777777" w:rsidR="0060636E" w:rsidRDefault="0060636E">
            <w:pPr>
              <w:pStyle w:val="V-Normaltext"/>
              <w:widowControl/>
            </w:pPr>
          </w:p>
        </w:tc>
        <w:tc>
          <w:tcPr>
            <w:tcW w:w="936" w:type="dxa"/>
            <w:tcMar>
              <w:top w:w="20" w:type="dxa"/>
              <w:left w:w="20" w:type="dxa"/>
              <w:bottom w:w="20" w:type="dxa"/>
              <w:right w:w="20" w:type="dxa"/>
            </w:tcMar>
          </w:tcPr>
          <w:p w14:paraId="1FDE48F3" w14:textId="77777777" w:rsidR="0060636E" w:rsidRDefault="0060636E">
            <w:pPr>
              <w:pStyle w:val="V-Normaltext"/>
              <w:widowControl/>
              <w:rPr>
                <w:rFonts w:cs="Calibri"/>
              </w:rPr>
            </w:pPr>
          </w:p>
        </w:tc>
        <w:tc>
          <w:tcPr>
            <w:tcW w:w="757" w:type="dxa"/>
            <w:tcMar>
              <w:top w:w="20" w:type="dxa"/>
              <w:left w:w="20" w:type="dxa"/>
              <w:bottom w:w="20" w:type="dxa"/>
              <w:right w:w="20" w:type="dxa"/>
            </w:tcMar>
          </w:tcPr>
          <w:p w14:paraId="2DA143BB" w14:textId="77777777" w:rsidR="0060636E" w:rsidRDefault="0060636E">
            <w:pPr>
              <w:pStyle w:val="V-Normaltext"/>
              <w:widowControl/>
            </w:pPr>
          </w:p>
        </w:tc>
        <w:tc>
          <w:tcPr>
            <w:tcW w:w="892" w:type="dxa"/>
            <w:tcMar>
              <w:top w:w="20" w:type="dxa"/>
              <w:left w:w="20" w:type="dxa"/>
              <w:bottom w:w="20" w:type="dxa"/>
              <w:right w:w="20" w:type="dxa"/>
            </w:tcMar>
          </w:tcPr>
          <w:p w14:paraId="1EB03247" w14:textId="77777777" w:rsidR="0060636E" w:rsidRDefault="0060636E">
            <w:pPr>
              <w:pStyle w:val="V-Normaltext"/>
              <w:widowControl/>
              <w:rPr>
                <w:rFonts w:cs="Calibri"/>
              </w:rPr>
            </w:pPr>
          </w:p>
        </w:tc>
        <w:tc>
          <w:tcPr>
            <w:tcW w:w="986" w:type="dxa"/>
            <w:tcMar>
              <w:top w:w="20" w:type="dxa"/>
              <w:left w:w="20" w:type="dxa"/>
              <w:bottom w:w="20" w:type="dxa"/>
              <w:right w:w="20" w:type="dxa"/>
            </w:tcMar>
          </w:tcPr>
          <w:p w14:paraId="6885A35C" w14:textId="77777777" w:rsidR="0060636E" w:rsidRDefault="0060636E">
            <w:pPr>
              <w:pStyle w:val="V-Normaltext"/>
              <w:widowControl/>
            </w:pPr>
          </w:p>
        </w:tc>
        <w:tc>
          <w:tcPr>
            <w:tcW w:w="724" w:type="dxa"/>
            <w:tcMar>
              <w:top w:w="20" w:type="dxa"/>
              <w:left w:w="20" w:type="dxa"/>
              <w:bottom w:w="20" w:type="dxa"/>
              <w:right w:w="20" w:type="dxa"/>
            </w:tcMar>
          </w:tcPr>
          <w:p w14:paraId="69D8EAE5" w14:textId="77777777" w:rsidR="0060636E" w:rsidRDefault="0060636E">
            <w:pPr>
              <w:pStyle w:val="V-Normaltext"/>
              <w:widowControl/>
              <w:rPr>
                <w:rFonts w:cs="Calibri"/>
              </w:rPr>
            </w:pPr>
          </w:p>
        </w:tc>
      </w:tr>
      <w:tr w:rsidR="00000000" w14:paraId="16E120EE" w14:textId="77777777">
        <w:tc>
          <w:tcPr>
            <w:tcW w:w="812" w:type="dxa"/>
            <w:tcMar>
              <w:top w:w="20" w:type="dxa"/>
              <w:left w:w="20" w:type="dxa"/>
              <w:bottom w:w="20" w:type="dxa"/>
              <w:right w:w="20" w:type="dxa"/>
            </w:tcMar>
          </w:tcPr>
          <w:p w14:paraId="52483635" w14:textId="77777777" w:rsidR="0060636E" w:rsidRDefault="0060636E">
            <w:pPr>
              <w:pStyle w:val="V-Normaltext"/>
              <w:widowControl/>
            </w:pPr>
          </w:p>
        </w:tc>
        <w:tc>
          <w:tcPr>
            <w:tcW w:w="725" w:type="dxa"/>
            <w:tcMar>
              <w:top w:w="20" w:type="dxa"/>
              <w:left w:w="20" w:type="dxa"/>
              <w:bottom w:w="20" w:type="dxa"/>
              <w:right w:w="20" w:type="dxa"/>
            </w:tcMar>
          </w:tcPr>
          <w:p w14:paraId="375463EC" w14:textId="77777777" w:rsidR="0060636E" w:rsidRDefault="0060636E">
            <w:pPr>
              <w:pStyle w:val="V-Normaltext"/>
              <w:widowControl/>
              <w:rPr>
                <w:rFonts w:cs="Calibri"/>
              </w:rPr>
            </w:pPr>
          </w:p>
        </w:tc>
        <w:tc>
          <w:tcPr>
            <w:tcW w:w="685" w:type="dxa"/>
            <w:tcMar>
              <w:top w:w="20" w:type="dxa"/>
              <w:left w:w="20" w:type="dxa"/>
              <w:bottom w:w="20" w:type="dxa"/>
              <w:right w:w="20" w:type="dxa"/>
            </w:tcMar>
          </w:tcPr>
          <w:p w14:paraId="3B8A3851" w14:textId="77777777" w:rsidR="0060636E" w:rsidRDefault="0060636E">
            <w:pPr>
              <w:pStyle w:val="V-Normaltext"/>
              <w:widowControl/>
            </w:pPr>
          </w:p>
        </w:tc>
        <w:tc>
          <w:tcPr>
            <w:tcW w:w="992" w:type="dxa"/>
            <w:tcMar>
              <w:top w:w="20" w:type="dxa"/>
              <w:left w:w="20" w:type="dxa"/>
              <w:bottom w:w="20" w:type="dxa"/>
              <w:right w:w="20" w:type="dxa"/>
            </w:tcMar>
          </w:tcPr>
          <w:p w14:paraId="409F3E43" w14:textId="77777777" w:rsidR="0060636E" w:rsidRDefault="0060636E">
            <w:pPr>
              <w:pStyle w:val="V-Normaltext"/>
              <w:widowControl/>
              <w:rPr>
                <w:rFonts w:cs="Calibri"/>
              </w:rPr>
            </w:pPr>
          </w:p>
        </w:tc>
        <w:tc>
          <w:tcPr>
            <w:tcW w:w="839" w:type="dxa"/>
            <w:tcMar>
              <w:top w:w="20" w:type="dxa"/>
              <w:left w:w="20" w:type="dxa"/>
              <w:bottom w:w="20" w:type="dxa"/>
              <w:right w:w="20" w:type="dxa"/>
            </w:tcMar>
          </w:tcPr>
          <w:p w14:paraId="38246B14" w14:textId="77777777" w:rsidR="0060636E" w:rsidRDefault="0060636E">
            <w:pPr>
              <w:pStyle w:val="V-Normaltext"/>
              <w:widowControl/>
            </w:pPr>
          </w:p>
        </w:tc>
        <w:tc>
          <w:tcPr>
            <w:tcW w:w="639" w:type="dxa"/>
            <w:tcMar>
              <w:top w:w="20" w:type="dxa"/>
              <w:left w:w="20" w:type="dxa"/>
              <w:bottom w:w="20" w:type="dxa"/>
              <w:right w:w="20" w:type="dxa"/>
            </w:tcMar>
          </w:tcPr>
          <w:p w14:paraId="682CB6D4" w14:textId="77777777" w:rsidR="0060636E" w:rsidRDefault="0060636E">
            <w:pPr>
              <w:pStyle w:val="V-Normaltext"/>
              <w:widowControl/>
              <w:rPr>
                <w:rFonts w:cs="Calibri"/>
              </w:rPr>
            </w:pPr>
          </w:p>
        </w:tc>
        <w:tc>
          <w:tcPr>
            <w:tcW w:w="1000" w:type="dxa"/>
            <w:tcMar>
              <w:top w:w="20" w:type="dxa"/>
              <w:left w:w="20" w:type="dxa"/>
              <w:bottom w:w="20" w:type="dxa"/>
              <w:right w:w="20" w:type="dxa"/>
            </w:tcMar>
          </w:tcPr>
          <w:p w14:paraId="166ED7AF" w14:textId="77777777" w:rsidR="0060636E" w:rsidRDefault="0060636E">
            <w:pPr>
              <w:pStyle w:val="V-Normaltext"/>
              <w:widowControl/>
            </w:pPr>
          </w:p>
        </w:tc>
        <w:tc>
          <w:tcPr>
            <w:tcW w:w="936" w:type="dxa"/>
            <w:tcMar>
              <w:top w:w="20" w:type="dxa"/>
              <w:left w:w="20" w:type="dxa"/>
              <w:bottom w:w="20" w:type="dxa"/>
              <w:right w:w="20" w:type="dxa"/>
            </w:tcMar>
          </w:tcPr>
          <w:p w14:paraId="355500EF" w14:textId="77777777" w:rsidR="0060636E" w:rsidRDefault="0060636E">
            <w:pPr>
              <w:pStyle w:val="V-Normaltext"/>
              <w:widowControl/>
              <w:rPr>
                <w:rFonts w:cs="Calibri"/>
              </w:rPr>
            </w:pPr>
          </w:p>
        </w:tc>
        <w:tc>
          <w:tcPr>
            <w:tcW w:w="757" w:type="dxa"/>
            <w:tcMar>
              <w:top w:w="20" w:type="dxa"/>
              <w:left w:w="20" w:type="dxa"/>
              <w:bottom w:w="20" w:type="dxa"/>
              <w:right w:w="20" w:type="dxa"/>
            </w:tcMar>
          </w:tcPr>
          <w:p w14:paraId="191198AF" w14:textId="77777777" w:rsidR="0060636E" w:rsidRDefault="0060636E">
            <w:pPr>
              <w:pStyle w:val="V-Normaltext"/>
              <w:widowControl/>
            </w:pPr>
          </w:p>
        </w:tc>
        <w:tc>
          <w:tcPr>
            <w:tcW w:w="892" w:type="dxa"/>
            <w:tcMar>
              <w:top w:w="20" w:type="dxa"/>
              <w:left w:w="20" w:type="dxa"/>
              <w:bottom w:w="20" w:type="dxa"/>
              <w:right w:w="20" w:type="dxa"/>
            </w:tcMar>
          </w:tcPr>
          <w:p w14:paraId="531B2C78" w14:textId="77777777" w:rsidR="0060636E" w:rsidRDefault="0060636E">
            <w:pPr>
              <w:pStyle w:val="V-Normaltext"/>
              <w:widowControl/>
              <w:rPr>
                <w:rFonts w:cs="Calibri"/>
              </w:rPr>
            </w:pPr>
          </w:p>
        </w:tc>
        <w:tc>
          <w:tcPr>
            <w:tcW w:w="986" w:type="dxa"/>
            <w:tcMar>
              <w:top w:w="20" w:type="dxa"/>
              <w:left w:w="20" w:type="dxa"/>
              <w:bottom w:w="20" w:type="dxa"/>
              <w:right w:w="20" w:type="dxa"/>
            </w:tcMar>
          </w:tcPr>
          <w:p w14:paraId="5485C897" w14:textId="77777777" w:rsidR="0060636E" w:rsidRDefault="0060636E">
            <w:pPr>
              <w:pStyle w:val="V-Normaltext"/>
              <w:widowControl/>
            </w:pPr>
          </w:p>
        </w:tc>
        <w:tc>
          <w:tcPr>
            <w:tcW w:w="724" w:type="dxa"/>
            <w:tcMar>
              <w:top w:w="20" w:type="dxa"/>
              <w:left w:w="20" w:type="dxa"/>
              <w:bottom w:w="20" w:type="dxa"/>
              <w:right w:w="20" w:type="dxa"/>
            </w:tcMar>
          </w:tcPr>
          <w:p w14:paraId="2B6D3042" w14:textId="77777777" w:rsidR="0060636E" w:rsidRDefault="0060636E">
            <w:pPr>
              <w:pStyle w:val="V-Normaltext"/>
              <w:widowControl/>
              <w:rPr>
                <w:rFonts w:cs="Calibri"/>
              </w:rPr>
            </w:pPr>
          </w:p>
        </w:tc>
      </w:tr>
      <w:tr w:rsidR="00000000" w14:paraId="039F0CFF" w14:textId="77777777">
        <w:tc>
          <w:tcPr>
            <w:tcW w:w="812" w:type="dxa"/>
            <w:tcMar>
              <w:top w:w="20" w:type="dxa"/>
              <w:left w:w="20" w:type="dxa"/>
              <w:bottom w:w="20" w:type="dxa"/>
              <w:right w:w="20" w:type="dxa"/>
            </w:tcMar>
          </w:tcPr>
          <w:p w14:paraId="55B912D7" w14:textId="77777777" w:rsidR="0060636E" w:rsidRDefault="0060636E">
            <w:pPr>
              <w:pStyle w:val="V-Normaltext"/>
              <w:widowControl/>
            </w:pPr>
          </w:p>
        </w:tc>
        <w:tc>
          <w:tcPr>
            <w:tcW w:w="725" w:type="dxa"/>
            <w:tcMar>
              <w:top w:w="20" w:type="dxa"/>
              <w:left w:w="20" w:type="dxa"/>
              <w:bottom w:w="20" w:type="dxa"/>
              <w:right w:w="20" w:type="dxa"/>
            </w:tcMar>
          </w:tcPr>
          <w:p w14:paraId="3814ADC7" w14:textId="77777777" w:rsidR="0060636E" w:rsidRDefault="0060636E">
            <w:pPr>
              <w:pStyle w:val="V-Normaltext"/>
              <w:widowControl/>
              <w:rPr>
                <w:rFonts w:cs="Calibri"/>
              </w:rPr>
            </w:pPr>
          </w:p>
        </w:tc>
        <w:tc>
          <w:tcPr>
            <w:tcW w:w="685" w:type="dxa"/>
            <w:tcMar>
              <w:top w:w="20" w:type="dxa"/>
              <w:left w:w="20" w:type="dxa"/>
              <w:bottom w:w="20" w:type="dxa"/>
              <w:right w:w="20" w:type="dxa"/>
            </w:tcMar>
          </w:tcPr>
          <w:p w14:paraId="0C5B85CF" w14:textId="77777777" w:rsidR="0060636E" w:rsidRDefault="0060636E">
            <w:pPr>
              <w:pStyle w:val="V-Normaltext"/>
              <w:widowControl/>
            </w:pPr>
          </w:p>
        </w:tc>
        <w:tc>
          <w:tcPr>
            <w:tcW w:w="992" w:type="dxa"/>
            <w:tcMar>
              <w:top w:w="20" w:type="dxa"/>
              <w:left w:w="20" w:type="dxa"/>
              <w:bottom w:w="20" w:type="dxa"/>
              <w:right w:w="20" w:type="dxa"/>
            </w:tcMar>
          </w:tcPr>
          <w:p w14:paraId="2E2919DC" w14:textId="77777777" w:rsidR="0060636E" w:rsidRDefault="0060636E">
            <w:pPr>
              <w:pStyle w:val="V-Normaltext"/>
              <w:widowControl/>
              <w:rPr>
                <w:rFonts w:cs="Calibri"/>
              </w:rPr>
            </w:pPr>
          </w:p>
        </w:tc>
        <w:tc>
          <w:tcPr>
            <w:tcW w:w="839" w:type="dxa"/>
            <w:tcMar>
              <w:top w:w="20" w:type="dxa"/>
              <w:left w:w="20" w:type="dxa"/>
              <w:bottom w:w="20" w:type="dxa"/>
              <w:right w:w="20" w:type="dxa"/>
            </w:tcMar>
          </w:tcPr>
          <w:p w14:paraId="79D1E795" w14:textId="77777777" w:rsidR="0060636E" w:rsidRDefault="0060636E">
            <w:pPr>
              <w:pStyle w:val="V-Normaltext"/>
              <w:widowControl/>
            </w:pPr>
          </w:p>
        </w:tc>
        <w:tc>
          <w:tcPr>
            <w:tcW w:w="639" w:type="dxa"/>
            <w:tcMar>
              <w:top w:w="20" w:type="dxa"/>
              <w:left w:w="20" w:type="dxa"/>
              <w:bottom w:w="20" w:type="dxa"/>
              <w:right w:w="20" w:type="dxa"/>
            </w:tcMar>
          </w:tcPr>
          <w:p w14:paraId="04AE3718" w14:textId="77777777" w:rsidR="0060636E" w:rsidRDefault="0060636E">
            <w:pPr>
              <w:pStyle w:val="V-Normaltext"/>
              <w:widowControl/>
              <w:rPr>
                <w:rFonts w:cs="Calibri"/>
              </w:rPr>
            </w:pPr>
          </w:p>
        </w:tc>
        <w:tc>
          <w:tcPr>
            <w:tcW w:w="1000" w:type="dxa"/>
            <w:tcMar>
              <w:top w:w="20" w:type="dxa"/>
              <w:left w:w="20" w:type="dxa"/>
              <w:bottom w:w="20" w:type="dxa"/>
              <w:right w:w="20" w:type="dxa"/>
            </w:tcMar>
          </w:tcPr>
          <w:p w14:paraId="2A843FDA" w14:textId="77777777" w:rsidR="0060636E" w:rsidRDefault="0060636E">
            <w:pPr>
              <w:pStyle w:val="V-Normaltext"/>
              <w:widowControl/>
            </w:pPr>
          </w:p>
        </w:tc>
        <w:tc>
          <w:tcPr>
            <w:tcW w:w="936" w:type="dxa"/>
            <w:tcMar>
              <w:top w:w="20" w:type="dxa"/>
              <w:left w:w="20" w:type="dxa"/>
              <w:bottom w:w="20" w:type="dxa"/>
              <w:right w:w="20" w:type="dxa"/>
            </w:tcMar>
          </w:tcPr>
          <w:p w14:paraId="2E926783" w14:textId="77777777" w:rsidR="0060636E" w:rsidRDefault="0060636E">
            <w:pPr>
              <w:pStyle w:val="V-Normaltext"/>
              <w:widowControl/>
              <w:rPr>
                <w:rFonts w:cs="Calibri"/>
              </w:rPr>
            </w:pPr>
          </w:p>
        </w:tc>
        <w:tc>
          <w:tcPr>
            <w:tcW w:w="757" w:type="dxa"/>
            <w:tcMar>
              <w:top w:w="20" w:type="dxa"/>
              <w:left w:w="20" w:type="dxa"/>
              <w:bottom w:w="20" w:type="dxa"/>
              <w:right w:w="20" w:type="dxa"/>
            </w:tcMar>
          </w:tcPr>
          <w:p w14:paraId="4199D3D9" w14:textId="77777777" w:rsidR="0060636E" w:rsidRDefault="0060636E">
            <w:pPr>
              <w:pStyle w:val="V-Normaltext"/>
              <w:widowControl/>
            </w:pPr>
          </w:p>
        </w:tc>
        <w:tc>
          <w:tcPr>
            <w:tcW w:w="892" w:type="dxa"/>
            <w:tcMar>
              <w:top w:w="20" w:type="dxa"/>
              <w:left w:w="20" w:type="dxa"/>
              <w:bottom w:w="20" w:type="dxa"/>
              <w:right w:w="20" w:type="dxa"/>
            </w:tcMar>
          </w:tcPr>
          <w:p w14:paraId="4560FBB5" w14:textId="77777777" w:rsidR="0060636E" w:rsidRDefault="0060636E">
            <w:pPr>
              <w:pStyle w:val="V-Normaltext"/>
              <w:widowControl/>
              <w:rPr>
                <w:rFonts w:cs="Calibri"/>
              </w:rPr>
            </w:pPr>
          </w:p>
        </w:tc>
        <w:tc>
          <w:tcPr>
            <w:tcW w:w="986" w:type="dxa"/>
            <w:tcMar>
              <w:top w:w="20" w:type="dxa"/>
              <w:left w:w="20" w:type="dxa"/>
              <w:bottom w:w="20" w:type="dxa"/>
              <w:right w:w="20" w:type="dxa"/>
            </w:tcMar>
          </w:tcPr>
          <w:p w14:paraId="34A51A5C" w14:textId="77777777" w:rsidR="0060636E" w:rsidRDefault="0060636E">
            <w:pPr>
              <w:pStyle w:val="V-Normaltext"/>
              <w:widowControl/>
            </w:pPr>
          </w:p>
        </w:tc>
        <w:tc>
          <w:tcPr>
            <w:tcW w:w="724" w:type="dxa"/>
            <w:tcMar>
              <w:top w:w="20" w:type="dxa"/>
              <w:left w:w="20" w:type="dxa"/>
              <w:bottom w:w="20" w:type="dxa"/>
              <w:right w:w="20" w:type="dxa"/>
            </w:tcMar>
          </w:tcPr>
          <w:p w14:paraId="3CF0F977" w14:textId="77777777" w:rsidR="0060636E" w:rsidRDefault="0060636E">
            <w:pPr>
              <w:pStyle w:val="V-Normaltext"/>
              <w:widowControl/>
              <w:rPr>
                <w:rFonts w:cs="Calibri"/>
              </w:rPr>
            </w:pPr>
          </w:p>
        </w:tc>
      </w:tr>
      <w:tr w:rsidR="00000000" w14:paraId="5D00A156" w14:textId="77777777">
        <w:tc>
          <w:tcPr>
            <w:tcW w:w="812" w:type="dxa"/>
            <w:tcMar>
              <w:top w:w="20" w:type="dxa"/>
              <w:left w:w="20" w:type="dxa"/>
              <w:bottom w:w="20" w:type="dxa"/>
              <w:right w:w="20" w:type="dxa"/>
            </w:tcMar>
          </w:tcPr>
          <w:p w14:paraId="07C2400C" w14:textId="77777777" w:rsidR="0060636E" w:rsidRDefault="0060636E">
            <w:pPr>
              <w:pStyle w:val="V-Normaltext"/>
              <w:widowControl/>
            </w:pPr>
          </w:p>
        </w:tc>
        <w:tc>
          <w:tcPr>
            <w:tcW w:w="725" w:type="dxa"/>
            <w:tcMar>
              <w:top w:w="20" w:type="dxa"/>
              <w:left w:w="20" w:type="dxa"/>
              <w:bottom w:w="20" w:type="dxa"/>
              <w:right w:w="20" w:type="dxa"/>
            </w:tcMar>
          </w:tcPr>
          <w:p w14:paraId="421FC2AF" w14:textId="77777777" w:rsidR="0060636E" w:rsidRDefault="0060636E">
            <w:pPr>
              <w:pStyle w:val="V-Normaltext"/>
              <w:widowControl/>
              <w:rPr>
                <w:rFonts w:cs="Calibri"/>
              </w:rPr>
            </w:pPr>
          </w:p>
        </w:tc>
        <w:tc>
          <w:tcPr>
            <w:tcW w:w="685" w:type="dxa"/>
            <w:tcMar>
              <w:top w:w="20" w:type="dxa"/>
              <w:left w:w="20" w:type="dxa"/>
              <w:bottom w:w="20" w:type="dxa"/>
              <w:right w:w="20" w:type="dxa"/>
            </w:tcMar>
          </w:tcPr>
          <w:p w14:paraId="577C8180" w14:textId="77777777" w:rsidR="0060636E" w:rsidRDefault="0060636E">
            <w:pPr>
              <w:pStyle w:val="V-Normaltext"/>
              <w:widowControl/>
            </w:pPr>
          </w:p>
        </w:tc>
        <w:tc>
          <w:tcPr>
            <w:tcW w:w="992" w:type="dxa"/>
            <w:tcMar>
              <w:top w:w="20" w:type="dxa"/>
              <w:left w:w="20" w:type="dxa"/>
              <w:bottom w:w="20" w:type="dxa"/>
              <w:right w:w="20" w:type="dxa"/>
            </w:tcMar>
          </w:tcPr>
          <w:p w14:paraId="5E80E1BE" w14:textId="77777777" w:rsidR="0060636E" w:rsidRDefault="0060636E">
            <w:pPr>
              <w:pStyle w:val="V-Normaltext"/>
              <w:widowControl/>
              <w:rPr>
                <w:rFonts w:cs="Calibri"/>
              </w:rPr>
            </w:pPr>
          </w:p>
        </w:tc>
        <w:tc>
          <w:tcPr>
            <w:tcW w:w="839" w:type="dxa"/>
            <w:tcMar>
              <w:top w:w="20" w:type="dxa"/>
              <w:left w:w="20" w:type="dxa"/>
              <w:bottom w:w="20" w:type="dxa"/>
              <w:right w:w="20" w:type="dxa"/>
            </w:tcMar>
          </w:tcPr>
          <w:p w14:paraId="1161127D" w14:textId="77777777" w:rsidR="0060636E" w:rsidRDefault="0060636E">
            <w:pPr>
              <w:pStyle w:val="V-Normaltext"/>
              <w:widowControl/>
            </w:pPr>
          </w:p>
        </w:tc>
        <w:tc>
          <w:tcPr>
            <w:tcW w:w="639" w:type="dxa"/>
            <w:tcMar>
              <w:top w:w="20" w:type="dxa"/>
              <w:left w:w="20" w:type="dxa"/>
              <w:bottom w:w="20" w:type="dxa"/>
              <w:right w:w="20" w:type="dxa"/>
            </w:tcMar>
          </w:tcPr>
          <w:p w14:paraId="540EFE6E" w14:textId="77777777" w:rsidR="0060636E" w:rsidRDefault="0060636E">
            <w:pPr>
              <w:pStyle w:val="V-Normaltext"/>
              <w:widowControl/>
              <w:rPr>
                <w:rFonts w:cs="Calibri"/>
              </w:rPr>
            </w:pPr>
          </w:p>
        </w:tc>
        <w:tc>
          <w:tcPr>
            <w:tcW w:w="1000" w:type="dxa"/>
            <w:tcMar>
              <w:top w:w="20" w:type="dxa"/>
              <w:left w:w="20" w:type="dxa"/>
              <w:bottom w:w="20" w:type="dxa"/>
              <w:right w:w="20" w:type="dxa"/>
            </w:tcMar>
          </w:tcPr>
          <w:p w14:paraId="5E43A491" w14:textId="77777777" w:rsidR="0060636E" w:rsidRDefault="0060636E">
            <w:pPr>
              <w:pStyle w:val="V-Normaltext"/>
              <w:widowControl/>
            </w:pPr>
          </w:p>
        </w:tc>
        <w:tc>
          <w:tcPr>
            <w:tcW w:w="936" w:type="dxa"/>
            <w:tcMar>
              <w:top w:w="20" w:type="dxa"/>
              <w:left w:w="20" w:type="dxa"/>
              <w:bottom w:w="20" w:type="dxa"/>
              <w:right w:w="20" w:type="dxa"/>
            </w:tcMar>
          </w:tcPr>
          <w:p w14:paraId="640D2A03" w14:textId="77777777" w:rsidR="0060636E" w:rsidRDefault="0060636E">
            <w:pPr>
              <w:pStyle w:val="V-Normaltext"/>
              <w:widowControl/>
              <w:rPr>
                <w:rFonts w:cs="Calibri"/>
              </w:rPr>
            </w:pPr>
          </w:p>
        </w:tc>
        <w:tc>
          <w:tcPr>
            <w:tcW w:w="757" w:type="dxa"/>
            <w:tcMar>
              <w:top w:w="20" w:type="dxa"/>
              <w:left w:w="20" w:type="dxa"/>
              <w:bottom w:w="20" w:type="dxa"/>
              <w:right w:w="20" w:type="dxa"/>
            </w:tcMar>
          </w:tcPr>
          <w:p w14:paraId="68119F09" w14:textId="77777777" w:rsidR="0060636E" w:rsidRDefault="0060636E">
            <w:pPr>
              <w:pStyle w:val="V-Normaltext"/>
              <w:widowControl/>
            </w:pPr>
          </w:p>
        </w:tc>
        <w:tc>
          <w:tcPr>
            <w:tcW w:w="892" w:type="dxa"/>
            <w:tcMar>
              <w:top w:w="20" w:type="dxa"/>
              <w:left w:w="20" w:type="dxa"/>
              <w:bottom w:w="20" w:type="dxa"/>
              <w:right w:w="20" w:type="dxa"/>
            </w:tcMar>
          </w:tcPr>
          <w:p w14:paraId="070F1655" w14:textId="77777777" w:rsidR="0060636E" w:rsidRDefault="0060636E">
            <w:pPr>
              <w:pStyle w:val="V-Normaltext"/>
              <w:widowControl/>
              <w:rPr>
                <w:rFonts w:cs="Calibri"/>
              </w:rPr>
            </w:pPr>
          </w:p>
        </w:tc>
        <w:tc>
          <w:tcPr>
            <w:tcW w:w="986" w:type="dxa"/>
            <w:tcMar>
              <w:top w:w="20" w:type="dxa"/>
              <w:left w:w="20" w:type="dxa"/>
              <w:bottom w:w="20" w:type="dxa"/>
              <w:right w:w="20" w:type="dxa"/>
            </w:tcMar>
          </w:tcPr>
          <w:p w14:paraId="68D86A3B" w14:textId="77777777" w:rsidR="0060636E" w:rsidRDefault="0060636E">
            <w:pPr>
              <w:pStyle w:val="V-Normaltext"/>
              <w:widowControl/>
            </w:pPr>
          </w:p>
        </w:tc>
        <w:tc>
          <w:tcPr>
            <w:tcW w:w="724" w:type="dxa"/>
            <w:tcMar>
              <w:top w:w="20" w:type="dxa"/>
              <w:left w:w="20" w:type="dxa"/>
              <w:bottom w:w="20" w:type="dxa"/>
              <w:right w:w="20" w:type="dxa"/>
            </w:tcMar>
          </w:tcPr>
          <w:p w14:paraId="517051D8" w14:textId="77777777" w:rsidR="0060636E" w:rsidRDefault="0060636E">
            <w:pPr>
              <w:pStyle w:val="V-Normaltext"/>
              <w:widowControl/>
              <w:rPr>
                <w:rFonts w:cs="Calibri"/>
              </w:rPr>
            </w:pPr>
          </w:p>
        </w:tc>
      </w:tr>
      <w:tr w:rsidR="00000000" w14:paraId="5B63771C" w14:textId="77777777">
        <w:tc>
          <w:tcPr>
            <w:tcW w:w="812" w:type="dxa"/>
            <w:tcMar>
              <w:top w:w="20" w:type="dxa"/>
              <w:left w:w="20" w:type="dxa"/>
              <w:bottom w:w="20" w:type="dxa"/>
              <w:right w:w="20" w:type="dxa"/>
            </w:tcMar>
          </w:tcPr>
          <w:p w14:paraId="7C3A4039" w14:textId="77777777" w:rsidR="0060636E" w:rsidRDefault="0060636E">
            <w:pPr>
              <w:pStyle w:val="V-Normaltext"/>
              <w:widowControl/>
            </w:pPr>
          </w:p>
        </w:tc>
        <w:tc>
          <w:tcPr>
            <w:tcW w:w="725" w:type="dxa"/>
            <w:tcMar>
              <w:top w:w="20" w:type="dxa"/>
              <w:left w:w="20" w:type="dxa"/>
              <w:bottom w:w="20" w:type="dxa"/>
              <w:right w:w="20" w:type="dxa"/>
            </w:tcMar>
          </w:tcPr>
          <w:p w14:paraId="61BEBEB2" w14:textId="77777777" w:rsidR="0060636E" w:rsidRDefault="0060636E">
            <w:pPr>
              <w:pStyle w:val="V-Normaltext"/>
              <w:widowControl/>
              <w:rPr>
                <w:rFonts w:cs="Calibri"/>
              </w:rPr>
            </w:pPr>
          </w:p>
        </w:tc>
        <w:tc>
          <w:tcPr>
            <w:tcW w:w="685" w:type="dxa"/>
            <w:tcMar>
              <w:top w:w="20" w:type="dxa"/>
              <w:left w:w="20" w:type="dxa"/>
              <w:bottom w:w="20" w:type="dxa"/>
              <w:right w:w="20" w:type="dxa"/>
            </w:tcMar>
          </w:tcPr>
          <w:p w14:paraId="6DA69365" w14:textId="77777777" w:rsidR="0060636E" w:rsidRDefault="0060636E">
            <w:pPr>
              <w:pStyle w:val="V-Normaltext"/>
              <w:widowControl/>
            </w:pPr>
          </w:p>
        </w:tc>
        <w:tc>
          <w:tcPr>
            <w:tcW w:w="992" w:type="dxa"/>
            <w:tcMar>
              <w:top w:w="20" w:type="dxa"/>
              <w:left w:w="20" w:type="dxa"/>
              <w:bottom w:w="20" w:type="dxa"/>
              <w:right w:w="20" w:type="dxa"/>
            </w:tcMar>
          </w:tcPr>
          <w:p w14:paraId="2A7176A4" w14:textId="77777777" w:rsidR="0060636E" w:rsidRDefault="0060636E">
            <w:pPr>
              <w:pStyle w:val="V-Normaltext"/>
              <w:widowControl/>
              <w:rPr>
                <w:rFonts w:cs="Calibri"/>
              </w:rPr>
            </w:pPr>
          </w:p>
        </w:tc>
        <w:tc>
          <w:tcPr>
            <w:tcW w:w="839" w:type="dxa"/>
            <w:tcMar>
              <w:top w:w="20" w:type="dxa"/>
              <w:left w:w="20" w:type="dxa"/>
              <w:bottom w:w="20" w:type="dxa"/>
              <w:right w:w="20" w:type="dxa"/>
            </w:tcMar>
          </w:tcPr>
          <w:p w14:paraId="5DE12940" w14:textId="77777777" w:rsidR="0060636E" w:rsidRDefault="0060636E">
            <w:pPr>
              <w:pStyle w:val="V-Normaltext"/>
              <w:widowControl/>
            </w:pPr>
          </w:p>
        </w:tc>
        <w:tc>
          <w:tcPr>
            <w:tcW w:w="639" w:type="dxa"/>
            <w:tcMar>
              <w:top w:w="20" w:type="dxa"/>
              <w:left w:w="20" w:type="dxa"/>
              <w:bottom w:w="20" w:type="dxa"/>
              <w:right w:w="20" w:type="dxa"/>
            </w:tcMar>
          </w:tcPr>
          <w:p w14:paraId="21F85485" w14:textId="77777777" w:rsidR="0060636E" w:rsidRDefault="0060636E">
            <w:pPr>
              <w:pStyle w:val="V-Normaltext"/>
              <w:widowControl/>
              <w:rPr>
                <w:rFonts w:cs="Calibri"/>
              </w:rPr>
            </w:pPr>
          </w:p>
        </w:tc>
        <w:tc>
          <w:tcPr>
            <w:tcW w:w="1000" w:type="dxa"/>
            <w:tcMar>
              <w:top w:w="20" w:type="dxa"/>
              <w:left w:w="20" w:type="dxa"/>
              <w:bottom w:w="20" w:type="dxa"/>
              <w:right w:w="20" w:type="dxa"/>
            </w:tcMar>
          </w:tcPr>
          <w:p w14:paraId="4ECF24BE" w14:textId="77777777" w:rsidR="0060636E" w:rsidRDefault="0060636E">
            <w:pPr>
              <w:pStyle w:val="V-Normaltext"/>
              <w:widowControl/>
            </w:pPr>
          </w:p>
        </w:tc>
        <w:tc>
          <w:tcPr>
            <w:tcW w:w="936" w:type="dxa"/>
            <w:tcMar>
              <w:top w:w="20" w:type="dxa"/>
              <w:left w:w="20" w:type="dxa"/>
              <w:bottom w:w="20" w:type="dxa"/>
              <w:right w:w="20" w:type="dxa"/>
            </w:tcMar>
          </w:tcPr>
          <w:p w14:paraId="7BC1703A" w14:textId="77777777" w:rsidR="0060636E" w:rsidRDefault="0060636E">
            <w:pPr>
              <w:pStyle w:val="V-Normaltext"/>
              <w:widowControl/>
              <w:rPr>
                <w:rFonts w:cs="Calibri"/>
              </w:rPr>
            </w:pPr>
          </w:p>
        </w:tc>
        <w:tc>
          <w:tcPr>
            <w:tcW w:w="757" w:type="dxa"/>
            <w:tcMar>
              <w:top w:w="20" w:type="dxa"/>
              <w:left w:w="20" w:type="dxa"/>
              <w:bottom w:w="20" w:type="dxa"/>
              <w:right w:w="20" w:type="dxa"/>
            </w:tcMar>
          </w:tcPr>
          <w:p w14:paraId="46FB4DCB" w14:textId="77777777" w:rsidR="0060636E" w:rsidRDefault="0060636E">
            <w:pPr>
              <w:pStyle w:val="V-Normaltext"/>
              <w:widowControl/>
            </w:pPr>
          </w:p>
        </w:tc>
        <w:tc>
          <w:tcPr>
            <w:tcW w:w="892" w:type="dxa"/>
            <w:tcMar>
              <w:top w:w="20" w:type="dxa"/>
              <w:left w:w="20" w:type="dxa"/>
              <w:bottom w:w="20" w:type="dxa"/>
              <w:right w:w="20" w:type="dxa"/>
            </w:tcMar>
          </w:tcPr>
          <w:p w14:paraId="31E42DCD" w14:textId="77777777" w:rsidR="0060636E" w:rsidRDefault="0060636E">
            <w:pPr>
              <w:pStyle w:val="V-Normaltext"/>
              <w:widowControl/>
              <w:rPr>
                <w:rFonts w:cs="Calibri"/>
              </w:rPr>
            </w:pPr>
          </w:p>
        </w:tc>
        <w:tc>
          <w:tcPr>
            <w:tcW w:w="986" w:type="dxa"/>
            <w:tcMar>
              <w:top w:w="20" w:type="dxa"/>
              <w:left w:w="20" w:type="dxa"/>
              <w:bottom w:w="20" w:type="dxa"/>
              <w:right w:w="20" w:type="dxa"/>
            </w:tcMar>
          </w:tcPr>
          <w:p w14:paraId="19BDEF23" w14:textId="77777777" w:rsidR="0060636E" w:rsidRDefault="0060636E">
            <w:pPr>
              <w:pStyle w:val="V-Normaltext"/>
              <w:widowControl/>
            </w:pPr>
          </w:p>
        </w:tc>
        <w:tc>
          <w:tcPr>
            <w:tcW w:w="724" w:type="dxa"/>
            <w:tcMar>
              <w:top w:w="20" w:type="dxa"/>
              <w:left w:w="20" w:type="dxa"/>
              <w:bottom w:w="20" w:type="dxa"/>
              <w:right w:w="20" w:type="dxa"/>
            </w:tcMar>
          </w:tcPr>
          <w:p w14:paraId="268BC724" w14:textId="77777777" w:rsidR="0060636E" w:rsidRDefault="0060636E">
            <w:pPr>
              <w:pStyle w:val="V-Normaltext"/>
              <w:widowControl/>
              <w:rPr>
                <w:rFonts w:cs="Calibri"/>
              </w:rPr>
            </w:pPr>
          </w:p>
        </w:tc>
      </w:tr>
      <w:tr w:rsidR="00000000" w14:paraId="577AC944" w14:textId="77777777">
        <w:tc>
          <w:tcPr>
            <w:tcW w:w="812" w:type="dxa"/>
            <w:tcMar>
              <w:top w:w="20" w:type="dxa"/>
              <w:left w:w="20" w:type="dxa"/>
              <w:bottom w:w="20" w:type="dxa"/>
              <w:right w:w="20" w:type="dxa"/>
            </w:tcMar>
          </w:tcPr>
          <w:p w14:paraId="11DD4E82" w14:textId="77777777" w:rsidR="0060636E" w:rsidRDefault="0060636E">
            <w:pPr>
              <w:pStyle w:val="V-Normaltext"/>
              <w:widowControl/>
            </w:pPr>
          </w:p>
        </w:tc>
        <w:tc>
          <w:tcPr>
            <w:tcW w:w="725" w:type="dxa"/>
            <w:tcMar>
              <w:top w:w="20" w:type="dxa"/>
              <w:left w:w="20" w:type="dxa"/>
              <w:bottom w:w="20" w:type="dxa"/>
              <w:right w:w="20" w:type="dxa"/>
            </w:tcMar>
          </w:tcPr>
          <w:p w14:paraId="721982D4" w14:textId="77777777" w:rsidR="0060636E" w:rsidRDefault="0060636E">
            <w:pPr>
              <w:pStyle w:val="V-Normaltext"/>
              <w:widowControl/>
              <w:rPr>
                <w:rFonts w:cs="Calibri"/>
              </w:rPr>
            </w:pPr>
          </w:p>
        </w:tc>
        <w:tc>
          <w:tcPr>
            <w:tcW w:w="685" w:type="dxa"/>
            <w:tcMar>
              <w:top w:w="20" w:type="dxa"/>
              <w:left w:w="20" w:type="dxa"/>
              <w:bottom w:w="20" w:type="dxa"/>
              <w:right w:w="20" w:type="dxa"/>
            </w:tcMar>
          </w:tcPr>
          <w:p w14:paraId="57BCE24B" w14:textId="77777777" w:rsidR="0060636E" w:rsidRDefault="0060636E">
            <w:pPr>
              <w:pStyle w:val="V-Normaltext"/>
              <w:widowControl/>
            </w:pPr>
          </w:p>
        </w:tc>
        <w:tc>
          <w:tcPr>
            <w:tcW w:w="992" w:type="dxa"/>
            <w:tcMar>
              <w:top w:w="20" w:type="dxa"/>
              <w:left w:w="20" w:type="dxa"/>
              <w:bottom w:w="20" w:type="dxa"/>
              <w:right w:w="20" w:type="dxa"/>
            </w:tcMar>
          </w:tcPr>
          <w:p w14:paraId="04424B04" w14:textId="77777777" w:rsidR="0060636E" w:rsidRDefault="0060636E">
            <w:pPr>
              <w:pStyle w:val="V-Normaltext"/>
              <w:widowControl/>
              <w:rPr>
                <w:rFonts w:cs="Calibri"/>
              </w:rPr>
            </w:pPr>
          </w:p>
        </w:tc>
        <w:tc>
          <w:tcPr>
            <w:tcW w:w="839" w:type="dxa"/>
            <w:tcMar>
              <w:top w:w="20" w:type="dxa"/>
              <w:left w:w="20" w:type="dxa"/>
              <w:bottom w:w="20" w:type="dxa"/>
              <w:right w:w="20" w:type="dxa"/>
            </w:tcMar>
          </w:tcPr>
          <w:p w14:paraId="7E447DEA" w14:textId="77777777" w:rsidR="0060636E" w:rsidRDefault="0060636E">
            <w:pPr>
              <w:pStyle w:val="V-Normaltext"/>
              <w:widowControl/>
            </w:pPr>
          </w:p>
        </w:tc>
        <w:tc>
          <w:tcPr>
            <w:tcW w:w="639" w:type="dxa"/>
            <w:tcMar>
              <w:top w:w="20" w:type="dxa"/>
              <w:left w:w="20" w:type="dxa"/>
              <w:bottom w:w="20" w:type="dxa"/>
              <w:right w:w="20" w:type="dxa"/>
            </w:tcMar>
          </w:tcPr>
          <w:p w14:paraId="249F7352" w14:textId="77777777" w:rsidR="0060636E" w:rsidRDefault="0060636E">
            <w:pPr>
              <w:pStyle w:val="V-Normaltext"/>
              <w:widowControl/>
              <w:rPr>
                <w:rFonts w:cs="Calibri"/>
              </w:rPr>
            </w:pPr>
          </w:p>
        </w:tc>
        <w:tc>
          <w:tcPr>
            <w:tcW w:w="1000" w:type="dxa"/>
            <w:tcMar>
              <w:top w:w="20" w:type="dxa"/>
              <w:left w:w="20" w:type="dxa"/>
              <w:bottom w:w="20" w:type="dxa"/>
              <w:right w:w="20" w:type="dxa"/>
            </w:tcMar>
          </w:tcPr>
          <w:p w14:paraId="1417C744" w14:textId="77777777" w:rsidR="0060636E" w:rsidRDefault="0060636E">
            <w:pPr>
              <w:pStyle w:val="V-Normaltext"/>
              <w:widowControl/>
            </w:pPr>
          </w:p>
        </w:tc>
        <w:tc>
          <w:tcPr>
            <w:tcW w:w="936" w:type="dxa"/>
            <w:tcMar>
              <w:top w:w="20" w:type="dxa"/>
              <w:left w:w="20" w:type="dxa"/>
              <w:bottom w:w="20" w:type="dxa"/>
              <w:right w:w="20" w:type="dxa"/>
            </w:tcMar>
          </w:tcPr>
          <w:p w14:paraId="6F443133" w14:textId="77777777" w:rsidR="0060636E" w:rsidRDefault="0060636E">
            <w:pPr>
              <w:pStyle w:val="V-Normaltext"/>
              <w:widowControl/>
              <w:rPr>
                <w:rFonts w:cs="Calibri"/>
              </w:rPr>
            </w:pPr>
          </w:p>
        </w:tc>
        <w:tc>
          <w:tcPr>
            <w:tcW w:w="757" w:type="dxa"/>
            <w:tcMar>
              <w:top w:w="20" w:type="dxa"/>
              <w:left w:w="20" w:type="dxa"/>
              <w:bottom w:w="20" w:type="dxa"/>
              <w:right w:w="20" w:type="dxa"/>
            </w:tcMar>
          </w:tcPr>
          <w:p w14:paraId="262065E5" w14:textId="77777777" w:rsidR="0060636E" w:rsidRDefault="0060636E">
            <w:pPr>
              <w:pStyle w:val="V-Normaltext"/>
              <w:widowControl/>
            </w:pPr>
          </w:p>
        </w:tc>
        <w:tc>
          <w:tcPr>
            <w:tcW w:w="892" w:type="dxa"/>
            <w:tcMar>
              <w:top w:w="20" w:type="dxa"/>
              <w:left w:w="20" w:type="dxa"/>
              <w:bottom w:w="20" w:type="dxa"/>
              <w:right w:w="20" w:type="dxa"/>
            </w:tcMar>
          </w:tcPr>
          <w:p w14:paraId="43F1B91D" w14:textId="77777777" w:rsidR="0060636E" w:rsidRDefault="0060636E">
            <w:pPr>
              <w:pStyle w:val="V-Normaltext"/>
              <w:widowControl/>
              <w:rPr>
                <w:rFonts w:cs="Calibri"/>
              </w:rPr>
            </w:pPr>
          </w:p>
        </w:tc>
        <w:tc>
          <w:tcPr>
            <w:tcW w:w="986" w:type="dxa"/>
            <w:tcMar>
              <w:top w:w="20" w:type="dxa"/>
              <w:left w:w="20" w:type="dxa"/>
              <w:bottom w:w="20" w:type="dxa"/>
              <w:right w:w="20" w:type="dxa"/>
            </w:tcMar>
          </w:tcPr>
          <w:p w14:paraId="2B576CD8" w14:textId="77777777" w:rsidR="0060636E" w:rsidRDefault="0060636E">
            <w:pPr>
              <w:pStyle w:val="V-Normaltext"/>
              <w:widowControl/>
            </w:pPr>
          </w:p>
        </w:tc>
        <w:tc>
          <w:tcPr>
            <w:tcW w:w="724" w:type="dxa"/>
            <w:tcMar>
              <w:top w:w="20" w:type="dxa"/>
              <w:left w:w="20" w:type="dxa"/>
              <w:bottom w:w="20" w:type="dxa"/>
              <w:right w:w="20" w:type="dxa"/>
            </w:tcMar>
          </w:tcPr>
          <w:p w14:paraId="53F7761B" w14:textId="77777777" w:rsidR="0060636E" w:rsidRDefault="0060636E">
            <w:pPr>
              <w:pStyle w:val="V-Normaltext"/>
              <w:widowControl/>
              <w:rPr>
                <w:rFonts w:cs="Calibri"/>
              </w:rPr>
            </w:pPr>
          </w:p>
        </w:tc>
      </w:tr>
      <w:tr w:rsidR="00000000" w14:paraId="25CC2B34" w14:textId="77777777">
        <w:tc>
          <w:tcPr>
            <w:tcW w:w="812" w:type="dxa"/>
            <w:tcMar>
              <w:top w:w="20" w:type="dxa"/>
              <w:left w:w="20" w:type="dxa"/>
              <w:bottom w:w="20" w:type="dxa"/>
              <w:right w:w="20" w:type="dxa"/>
            </w:tcMar>
          </w:tcPr>
          <w:p w14:paraId="1C881F48" w14:textId="77777777" w:rsidR="0060636E" w:rsidRDefault="0060636E">
            <w:pPr>
              <w:pStyle w:val="V-Normaltext"/>
              <w:widowControl/>
            </w:pPr>
          </w:p>
        </w:tc>
        <w:tc>
          <w:tcPr>
            <w:tcW w:w="725" w:type="dxa"/>
            <w:tcMar>
              <w:top w:w="20" w:type="dxa"/>
              <w:left w:w="20" w:type="dxa"/>
              <w:bottom w:w="20" w:type="dxa"/>
              <w:right w:w="20" w:type="dxa"/>
            </w:tcMar>
          </w:tcPr>
          <w:p w14:paraId="2D24BE03" w14:textId="77777777" w:rsidR="0060636E" w:rsidRDefault="0060636E">
            <w:pPr>
              <w:pStyle w:val="V-Normaltext"/>
              <w:widowControl/>
              <w:rPr>
                <w:rFonts w:cs="Calibri"/>
              </w:rPr>
            </w:pPr>
          </w:p>
        </w:tc>
        <w:tc>
          <w:tcPr>
            <w:tcW w:w="685" w:type="dxa"/>
            <w:tcMar>
              <w:top w:w="20" w:type="dxa"/>
              <w:left w:w="20" w:type="dxa"/>
              <w:bottom w:w="20" w:type="dxa"/>
              <w:right w:w="20" w:type="dxa"/>
            </w:tcMar>
          </w:tcPr>
          <w:p w14:paraId="759A3D0C" w14:textId="77777777" w:rsidR="0060636E" w:rsidRDefault="0060636E">
            <w:pPr>
              <w:pStyle w:val="V-Normaltext"/>
              <w:widowControl/>
            </w:pPr>
          </w:p>
        </w:tc>
        <w:tc>
          <w:tcPr>
            <w:tcW w:w="992" w:type="dxa"/>
            <w:tcMar>
              <w:top w:w="20" w:type="dxa"/>
              <w:left w:w="20" w:type="dxa"/>
              <w:bottom w:w="20" w:type="dxa"/>
              <w:right w:w="20" w:type="dxa"/>
            </w:tcMar>
          </w:tcPr>
          <w:p w14:paraId="3924EBE6" w14:textId="77777777" w:rsidR="0060636E" w:rsidRDefault="0060636E">
            <w:pPr>
              <w:pStyle w:val="V-Normaltext"/>
              <w:widowControl/>
              <w:rPr>
                <w:rFonts w:cs="Calibri"/>
              </w:rPr>
            </w:pPr>
          </w:p>
        </w:tc>
        <w:tc>
          <w:tcPr>
            <w:tcW w:w="839" w:type="dxa"/>
            <w:tcMar>
              <w:top w:w="20" w:type="dxa"/>
              <w:left w:w="20" w:type="dxa"/>
              <w:bottom w:w="20" w:type="dxa"/>
              <w:right w:w="20" w:type="dxa"/>
            </w:tcMar>
          </w:tcPr>
          <w:p w14:paraId="587A97D1" w14:textId="77777777" w:rsidR="0060636E" w:rsidRDefault="0060636E">
            <w:pPr>
              <w:pStyle w:val="V-Normaltext"/>
              <w:widowControl/>
            </w:pPr>
          </w:p>
        </w:tc>
        <w:tc>
          <w:tcPr>
            <w:tcW w:w="639" w:type="dxa"/>
            <w:tcMar>
              <w:top w:w="20" w:type="dxa"/>
              <w:left w:w="20" w:type="dxa"/>
              <w:bottom w:w="20" w:type="dxa"/>
              <w:right w:w="20" w:type="dxa"/>
            </w:tcMar>
          </w:tcPr>
          <w:p w14:paraId="721F0EC8" w14:textId="77777777" w:rsidR="0060636E" w:rsidRDefault="0060636E">
            <w:pPr>
              <w:pStyle w:val="V-Normaltext"/>
              <w:widowControl/>
              <w:rPr>
                <w:rFonts w:cs="Calibri"/>
              </w:rPr>
            </w:pPr>
          </w:p>
        </w:tc>
        <w:tc>
          <w:tcPr>
            <w:tcW w:w="1000" w:type="dxa"/>
            <w:tcMar>
              <w:top w:w="20" w:type="dxa"/>
              <w:left w:w="20" w:type="dxa"/>
              <w:bottom w:w="20" w:type="dxa"/>
              <w:right w:w="20" w:type="dxa"/>
            </w:tcMar>
          </w:tcPr>
          <w:p w14:paraId="2C86F10A" w14:textId="77777777" w:rsidR="0060636E" w:rsidRDefault="0060636E">
            <w:pPr>
              <w:pStyle w:val="V-Normaltext"/>
              <w:widowControl/>
            </w:pPr>
          </w:p>
        </w:tc>
        <w:tc>
          <w:tcPr>
            <w:tcW w:w="936" w:type="dxa"/>
            <w:tcMar>
              <w:top w:w="20" w:type="dxa"/>
              <w:left w:w="20" w:type="dxa"/>
              <w:bottom w:w="20" w:type="dxa"/>
              <w:right w:w="20" w:type="dxa"/>
            </w:tcMar>
          </w:tcPr>
          <w:p w14:paraId="4FD9D324" w14:textId="77777777" w:rsidR="0060636E" w:rsidRDefault="0060636E">
            <w:pPr>
              <w:pStyle w:val="V-Normaltext"/>
              <w:widowControl/>
              <w:rPr>
                <w:rFonts w:cs="Calibri"/>
              </w:rPr>
            </w:pPr>
          </w:p>
        </w:tc>
        <w:tc>
          <w:tcPr>
            <w:tcW w:w="757" w:type="dxa"/>
            <w:tcMar>
              <w:top w:w="20" w:type="dxa"/>
              <w:left w:w="20" w:type="dxa"/>
              <w:bottom w:w="20" w:type="dxa"/>
              <w:right w:w="20" w:type="dxa"/>
            </w:tcMar>
          </w:tcPr>
          <w:p w14:paraId="7285E2FE" w14:textId="77777777" w:rsidR="0060636E" w:rsidRDefault="0060636E">
            <w:pPr>
              <w:pStyle w:val="V-Normaltext"/>
              <w:widowControl/>
            </w:pPr>
          </w:p>
        </w:tc>
        <w:tc>
          <w:tcPr>
            <w:tcW w:w="892" w:type="dxa"/>
            <w:tcMar>
              <w:top w:w="20" w:type="dxa"/>
              <w:left w:w="20" w:type="dxa"/>
              <w:bottom w:w="20" w:type="dxa"/>
              <w:right w:w="20" w:type="dxa"/>
            </w:tcMar>
          </w:tcPr>
          <w:p w14:paraId="15621F17" w14:textId="77777777" w:rsidR="0060636E" w:rsidRDefault="0060636E">
            <w:pPr>
              <w:pStyle w:val="V-Normaltext"/>
              <w:widowControl/>
              <w:rPr>
                <w:rFonts w:cs="Calibri"/>
              </w:rPr>
            </w:pPr>
          </w:p>
        </w:tc>
        <w:tc>
          <w:tcPr>
            <w:tcW w:w="986" w:type="dxa"/>
            <w:tcMar>
              <w:top w:w="20" w:type="dxa"/>
              <w:left w:w="20" w:type="dxa"/>
              <w:bottom w:w="20" w:type="dxa"/>
              <w:right w:w="20" w:type="dxa"/>
            </w:tcMar>
          </w:tcPr>
          <w:p w14:paraId="704F6FB9" w14:textId="77777777" w:rsidR="0060636E" w:rsidRDefault="0060636E">
            <w:pPr>
              <w:pStyle w:val="V-Normaltext"/>
              <w:widowControl/>
            </w:pPr>
          </w:p>
        </w:tc>
        <w:tc>
          <w:tcPr>
            <w:tcW w:w="724" w:type="dxa"/>
            <w:tcMar>
              <w:top w:w="20" w:type="dxa"/>
              <w:left w:w="20" w:type="dxa"/>
              <w:bottom w:w="20" w:type="dxa"/>
              <w:right w:w="20" w:type="dxa"/>
            </w:tcMar>
          </w:tcPr>
          <w:p w14:paraId="327DF927" w14:textId="77777777" w:rsidR="0060636E" w:rsidRDefault="0060636E">
            <w:pPr>
              <w:pStyle w:val="V-Normaltext"/>
              <w:widowControl/>
              <w:rPr>
                <w:rFonts w:cs="Calibri"/>
              </w:rPr>
            </w:pPr>
          </w:p>
        </w:tc>
      </w:tr>
      <w:tr w:rsidR="00000000" w14:paraId="771065A3" w14:textId="77777777">
        <w:tc>
          <w:tcPr>
            <w:tcW w:w="812" w:type="dxa"/>
            <w:tcMar>
              <w:top w:w="20" w:type="dxa"/>
              <w:left w:w="20" w:type="dxa"/>
              <w:bottom w:w="20" w:type="dxa"/>
              <w:right w:w="20" w:type="dxa"/>
            </w:tcMar>
          </w:tcPr>
          <w:p w14:paraId="24A24228" w14:textId="77777777" w:rsidR="0060636E" w:rsidRDefault="0060636E">
            <w:pPr>
              <w:pStyle w:val="V-Normaltext"/>
              <w:widowControl/>
            </w:pPr>
          </w:p>
        </w:tc>
        <w:tc>
          <w:tcPr>
            <w:tcW w:w="725" w:type="dxa"/>
            <w:tcMar>
              <w:top w:w="20" w:type="dxa"/>
              <w:left w:w="20" w:type="dxa"/>
              <w:bottom w:w="20" w:type="dxa"/>
              <w:right w:w="20" w:type="dxa"/>
            </w:tcMar>
          </w:tcPr>
          <w:p w14:paraId="7FD0D151" w14:textId="77777777" w:rsidR="0060636E" w:rsidRDefault="0060636E">
            <w:pPr>
              <w:pStyle w:val="V-Normaltext"/>
              <w:widowControl/>
              <w:rPr>
                <w:rFonts w:cs="Calibri"/>
              </w:rPr>
            </w:pPr>
          </w:p>
        </w:tc>
        <w:tc>
          <w:tcPr>
            <w:tcW w:w="685" w:type="dxa"/>
            <w:tcMar>
              <w:top w:w="20" w:type="dxa"/>
              <w:left w:w="20" w:type="dxa"/>
              <w:bottom w:w="20" w:type="dxa"/>
              <w:right w:w="20" w:type="dxa"/>
            </w:tcMar>
          </w:tcPr>
          <w:p w14:paraId="08FB19FF" w14:textId="77777777" w:rsidR="0060636E" w:rsidRDefault="0060636E">
            <w:pPr>
              <w:pStyle w:val="V-Normaltext"/>
              <w:widowControl/>
            </w:pPr>
          </w:p>
        </w:tc>
        <w:tc>
          <w:tcPr>
            <w:tcW w:w="992" w:type="dxa"/>
            <w:tcMar>
              <w:top w:w="20" w:type="dxa"/>
              <w:left w:w="20" w:type="dxa"/>
              <w:bottom w:w="20" w:type="dxa"/>
              <w:right w:w="20" w:type="dxa"/>
            </w:tcMar>
          </w:tcPr>
          <w:p w14:paraId="242111FF" w14:textId="77777777" w:rsidR="0060636E" w:rsidRDefault="0060636E">
            <w:pPr>
              <w:pStyle w:val="V-Normaltext"/>
              <w:widowControl/>
              <w:rPr>
                <w:rFonts w:cs="Calibri"/>
              </w:rPr>
            </w:pPr>
          </w:p>
        </w:tc>
        <w:tc>
          <w:tcPr>
            <w:tcW w:w="839" w:type="dxa"/>
            <w:tcMar>
              <w:top w:w="20" w:type="dxa"/>
              <w:left w:w="20" w:type="dxa"/>
              <w:bottom w:w="20" w:type="dxa"/>
              <w:right w:w="20" w:type="dxa"/>
            </w:tcMar>
          </w:tcPr>
          <w:p w14:paraId="23BC2C9E" w14:textId="77777777" w:rsidR="0060636E" w:rsidRDefault="0060636E">
            <w:pPr>
              <w:pStyle w:val="V-Normaltext"/>
              <w:widowControl/>
            </w:pPr>
          </w:p>
        </w:tc>
        <w:tc>
          <w:tcPr>
            <w:tcW w:w="639" w:type="dxa"/>
            <w:tcMar>
              <w:top w:w="20" w:type="dxa"/>
              <w:left w:w="20" w:type="dxa"/>
              <w:bottom w:w="20" w:type="dxa"/>
              <w:right w:w="20" w:type="dxa"/>
            </w:tcMar>
          </w:tcPr>
          <w:p w14:paraId="05088018" w14:textId="77777777" w:rsidR="0060636E" w:rsidRDefault="0060636E">
            <w:pPr>
              <w:pStyle w:val="V-Normaltext"/>
              <w:widowControl/>
              <w:rPr>
                <w:rFonts w:cs="Calibri"/>
              </w:rPr>
            </w:pPr>
          </w:p>
        </w:tc>
        <w:tc>
          <w:tcPr>
            <w:tcW w:w="1000" w:type="dxa"/>
            <w:tcMar>
              <w:top w:w="20" w:type="dxa"/>
              <w:left w:w="20" w:type="dxa"/>
              <w:bottom w:w="20" w:type="dxa"/>
              <w:right w:w="20" w:type="dxa"/>
            </w:tcMar>
          </w:tcPr>
          <w:p w14:paraId="3226D244" w14:textId="77777777" w:rsidR="0060636E" w:rsidRDefault="0060636E">
            <w:pPr>
              <w:pStyle w:val="V-Normaltext"/>
              <w:widowControl/>
            </w:pPr>
          </w:p>
        </w:tc>
        <w:tc>
          <w:tcPr>
            <w:tcW w:w="936" w:type="dxa"/>
            <w:tcMar>
              <w:top w:w="20" w:type="dxa"/>
              <w:left w:w="20" w:type="dxa"/>
              <w:bottom w:w="20" w:type="dxa"/>
              <w:right w:w="20" w:type="dxa"/>
            </w:tcMar>
          </w:tcPr>
          <w:p w14:paraId="165D415D" w14:textId="77777777" w:rsidR="0060636E" w:rsidRDefault="0060636E">
            <w:pPr>
              <w:pStyle w:val="V-Normaltext"/>
              <w:widowControl/>
              <w:rPr>
                <w:rFonts w:cs="Calibri"/>
              </w:rPr>
            </w:pPr>
          </w:p>
        </w:tc>
        <w:tc>
          <w:tcPr>
            <w:tcW w:w="757" w:type="dxa"/>
            <w:tcMar>
              <w:top w:w="20" w:type="dxa"/>
              <w:left w:w="20" w:type="dxa"/>
              <w:bottom w:w="20" w:type="dxa"/>
              <w:right w:w="20" w:type="dxa"/>
            </w:tcMar>
          </w:tcPr>
          <w:p w14:paraId="12A14B47" w14:textId="77777777" w:rsidR="0060636E" w:rsidRDefault="0060636E">
            <w:pPr>
              <w:pStyle w:val="V-Normaltext"/>
              <w:widowControl/>
            </w:pPr>
          </w:p>
        </w:tc>
        <w:tc>
          <w:tcPr>
            <w:tcW w:w="892" w:type="dxa"/>
            <w:tcMar>
              <w:top w:w="20" w:type="dxa"/>
              <w:left w:w="20" w:type="dxa"/>
              <w:bottom w:w="20" w:type="dxa"/>
              <w:right w:w="20" w:type="dxa"/>
            </w:tcMar>
          </w:tcPr>
          <w:p w14:paraId="50D1A900" w14:textId="77777777" w:rsidR="0060636E" w:rsidRDefault="0060636E">
            <w:pPr>
              <w:pStyle w:val="V-Normaltext"/>
              <w:widowControl/>
              <w:rPr>
                <w:rFonts w:cs="Calibri"/>
              </w:rPr>
            </w:pPr>
          </w:p>
        </w:tc>
        <w:tc>
          <w:tcPr>
            <w:tcW w:w="986" w:type="dxa"/>
            <w:tcMar>
              <w:top w:w="20" w:type="dxa"/>
              <w:left w:w="20" w:type="dxa"/>
              <w:bottom w:w="20" w:type="dxa"/>
              <w:right w:w="20" w:type="dxa"/>
            </w:tcMar>
          </w:tcPr>
          <w:p w14:paraId="164D4669" w14:textId="77777777" w:rsidR="0060636E" w:rsidRDefault="0060636E">
            <w:pPr>
              <w:pStyle w:val="V-Normaltext"/>
              <w:widowControl/>
            </w:pPr>
          </w:p>
        </w:tc>
        <w:tc>
          <w:tcPr>
            <w:tcW w:w="724" w:type="dxa"/>
            <w:tcMar>
              <w:top w:w="20" w:type="dxa"/>
              <w:left w:w="20" w:type="dxa"/>
              <w:bottom w:w="20" w:type="dxa"/>
              <w:right w:w="20" w:type="dxa"/>
            </w:tcMar>
          </w:tcPr>
          <w:p w14:paraId="2D92E2B8" w14:textId="77777777" w:rsidR="0060636E" w:rsidRDefault="0060636E">
            <w:pPr>
              <w:pStyle w:val="V-Normaltext"/>
              <w:widowControl/>
              <w:rPr>
                <w:rFonts w:cs="Calibri"/>
              </w:rPr>
            </w:pPr>
          </w:p>
        </w:tc>
      </w:tr>
      <w:tr w:rsidR="00000000" w14:paraId="501128EE" w14:textId="77777777">
        <w:tc>
          <w:tcPr>
            <w:tcW w:w="812" w:type="dxa"/>
            <w:tcMar>
              <w:top w:w="20" w:type="dxa"/>
              <w:left w:w="20" w:type="dxa"/>
              <w:bottom w:w="20" w:type="dxa"/>
              <w:right w:w="20" w:type="dxa"/>
            </w:tcMar>
          </w:tcPr>
          <w:p w14:paraId="4B181247" w14:textId="77777777" w:rsidR="0060636E" w:rsidRDefault="0060636E">
            <w:pPr>
              <w:pStyle w:val="V-Normaltext"/>
              <w:widowControl/>
            </w:pPr>
          </w:p>
        </w:tc>
        <w:tc>
          <w:tcPr>
            <w:tcW w:w="725" w:type="dxa"/>
            <w:tcMar>
              <w:top w:w="20" w:type="dxa"/>
              <w:left w:w="20" w:type="dxa"/>
              <w:bottom w:w="20" w:type="dxa"/>
              <w:right w:w="20" w:type="dxa"/>
            </w:tcMar>
          </w:tcPr>
          <w:p w14:paraId="75821591" w14:textId="77777777" w:rsidR="0060636E" w:rsidRDefault="0060636E">
            <w:pPr>
              <w:pStyle w:val="V-Normaltext"/>
              <w:widowControl/>
              <w:rPr>
                <w:rFonts w:cs="Calibri"/>
              </w:rPr>
            </w:pPr>
          </w:p>
        </w:tc>
        <w:tc>
          <w:tcPr>
            <w:tcW w:w="685" w:type="dxa"/>
            <w:tcMar>
              <w:top w:w="20" w:type="dxa"/>
              <w:left w:w="20" w:type="dxa"/>
              <w:bottom w:w="20" w:type="dxa"/>
              <w:right w:w="20" w:type="dxa"/>
            </w:tcMar>
          </w:tcPr>
          <w:p w14:paraId="1A824B79" w14:textId="77777777" w:rsidR="0060636E" w:rsidRDefault="0060636E">
            <w:pPr>
              <w:pStyle w:val="V-Normaltext"/>
              <w:widowControl/>
            </w:pPr>
          </w:p>
        </w:tc>
        <w:tc>
          <w:tcPr>
            <w:tcW w:w="992" w:type="dxa"/>
            <w:tcMar>
              <w:top w:w="20" w:type="dxa"/>
              <w:left w:w="20" w:type="dxa"/>
              <w:bottom w:w="20" w:type="dxa"/>
              <w:right w:w="20" w:type="dxa"/>
            </w:tcMar>
          </w:tcPr>
          <w:p w14:paraId="139614BC" w14:textId="77777777" w:rsidR="0060636E" w:rsidRDefault="0060636E">
            <w:pPr>
              <w:pStyle w:val="V-Normaltext"/>
              <w:widowControl/>
              <w:rPr>
                <w:rFonts w:cs="Calibri"/>
              </w:rPr>
            </w:pPr>
          </w:p>
        </w:tc>
        <w:tc>
          <w:tcPr>
            <w:tcW w:w="839" w:type="dxa"/>
            <w:tcMar>
              <w:top w:w="20" w:type="dxa"/>
              <w:left w:w="20" w:type="dxa"/>
              <w:bottom w:w="20" w:type="dxa"/>
              <w:right w:w="20" w:type="dxa"/>
            </w:tcMar>
          </w:tcPr>
          <w:p w14:paraId="7FA6377A" w14:textId="77777777" w:rsidR="0060636E" w:rsidRDefault="0060636E">
            <w:pPr>
              <w:pStyle w:val="V-Normaltext"/>
              <w:widowControl/>
            </w:pPr>
          </w:p>
        </w:tc>
        <w:tc>
          <w:tcPr>
            <w:tcW w:w="639" w:type="dxa"/>
            <w:tcMar>
              <w:top w:w="20" w:type="dxa"/>
              <w:left w:w="20" w:type="dxa"/>
              <w:bottom w:w="20" w:type="dxa"/>
              <w:right w:w="20" w:type="dxa"/>
            </w:tcMar>
          </w:tcPr>
          <w:p w14:paraId="26AB3297" w14:textId="77777777" w:rsidR="0060636E" w:rsidRDefault="0060636E">
            <w:pPr>
              <w:pStyle w:val="V-Normaltext"/>
              <w:widowControl/>
              <w:rPr>
                <w:rFonts w:cs="Calibri"/>
              </w:rPr>
            </w:pPr>
          </w:p>
        </w:tc>
        <w:tc>
          <w:tcPr>
            <w:tcW w:w="1000" w:type="dxa"/>
            <w:tcMar>
              <w:top w:w="20" w:type="dxa"/>
              <w:left w:w="20" w:type="dxa"/>
              <w:bottom w:w="20" w:type="dxa"/>
              <w:right w:w="20" w:type="dxa"/>
            </w:tcMar>
          </w:tcPr>
          <w:p w14:paraId="10C09AA8" w14:textId="77777777" w:rsidR="0060636E" w:rsidRDefault="0060636E">
            <w:pPr>
              <w:pStyle w:val="V-Normaltext"/>
              <w:widowControl/>
            </w:pPr>
          </w:p>
        </w:tc>
        <w:tc>
          <w:tcPr>
            <w:tcW w:w="936" w:type="dxa"/>
            <w:tcMar>
              <w:top w:w="20" w:type="dxa"/>
              <w:left w:w="20" w:type="dxa"/>
              <w:bottom w:w="20" w:type="dxa"/>
              <w:right w:w="20" w:type="dxa"/>
            </w:tcMar>
          </w:tcPr>
          <w:p w14:paraId="47F9E3AA" w14:textId="77777777" w:rsidR="0060636E" w:rsidRDefault="0060636E">
            <w:pPr>
              <w:pStyle w:val="V-Normaltext"/>
              <w:widowControl/>
              <w:rPr>
                <w:rFonts w:cs="Calibri"/>
              </w:rPr>
            </w:pPr>
          </w:p>
        </w:tc>
        <w:tc>
          <w:tcPr>
            <w:tcW w:w="757" w:type="dxa"/>
            <w:tcMar>
              <w:top w:w="20" w:type="dxa"/>
              <w:left w:w="20" w:type="dxa"/>
              <w:bottom w:w="20" w:type="dxa"/>
              <w:right w:w="20" w:type="dxa"/>
            </w:tcMar>
          </w:tcPr>
          <w:p w14:paraId="589FD948" w14:textId="77777777" w:rsidR="0060636E" w:rsidRDefault="0060636E">
            <w:pPr>
              <w:pStyle w:val="V-Normaltext"/>
              <w:widowControl/>
            </w:pPr>
          </w:p>
        </w:tc>
        <w:tc>
          <w:tcPr>
            <w:tcW w:w="892" w:type="dxa"/>
            <w:tcMar>
              <w:top w:w="20" w:type="dxa"/>
              <w:left w:w="20" w:type="dxa"/>
              <w:bottom w:w="20" w:type="dxa"/>
              <w:right w:w="20" w:type="dxa"/>
            </w:tcMar>
          </w:tcPr>
          <w:p w14:paraId="075F87E9" w14:textId="77777777" w:rsidR="0060636E" w:rsidRDefault="0060636E">
            <w:pPr>
              <w:pStyle w:val="V-Normaltext"/>
              <w:widowControl/>
              <w:rPr>
                <w:rFonts w:cs="Calibri"/>
              </w:rPr>
            </w:pPr>
          </w:p>
        </w:tc>
        <w:tc>
          <w:tcPr>
            <w:tcW w:w="986" w:type="dxa"/>
            <w:tcMar>
              <w:top w:w="20" w:type="dxa"/>
              <w:left w:w="20" w:type="dxa"/>
              <w:bottom w:w="20" w:type="dxa"/>
              <w:right w:w="20" w:type="dxa"/>
            </w:tcMar>
          </w:tcPr>
          <w:p w14:paraId="76EDA692" w14:textId="77777777" w:rsidR="0060636E" w:rsidRDefault="0060636E">
            <w:pPr>
              <w:pStyle w:val="V-Normaltext"/>
              <w:widowControl/>
            </w:pPr>
          </w:p>
        </w:tc>
        <w:tc>
          <w:tcPr>
            <w:tcW w:w="724" w:type="dxa"/>
            <w:tcMar>
              <w:top w:w="20" w:type="dxa"/>
              <w:left w:w="20" w:type="dxa"/>
              <w:bottom w:w="20" w:type="dxa"/>
              <w:right w:w="20" w:type="dxa"/>
            </w:tcMar>
          </w:tcPr>
          <w:p w14:paraId="161C2055" w14:textId="77777777" w:rsidR="0060636E" w:rsidRDefault="0060636E">
            <w:pPr>
              <w:pStyle w:val="V-Normaltext"/>
              <w:widowControl/>
              <w:rPr>
                <w:rFonts w:cs="Calibri"/>
              </w:rPr>
            </w:pPr>
          </w:p>
        </w:tc>
      </w:tr>
      <w:tr w:rsidR="00000000" w14:paraId="010AA691" w14:textId="77777777">
        <w:tc>
          <w:tcPr>
            <w:tcW w:w="9987" w:type="dxa"/>
            <w:gridSpan w:val="12"/>
            <w:tcMar>
              <w:top w:w="20" w:type="dxa"/>
              <w:left w:w="20" w:type="dxa"/>
              <w:bottom w:w="20" w:type="dxa"/>
              <w:right w:w="20" w:type="dxa"/>
            </w:tcMar>
          </w:tcPr>
          <w:p w14:paraId="3D5C1A50" w14:textId="77777777" w:rsidR="0060636E" w:rsidRDefault="0060636E">
            <w:pPr>
              <w:pStyle w:val="V-Normaltext"/>
              <w:widowControl/>
              <w:spacing w:before="10" w:after="30" w:line="130" w:lineRule="exact"/>
              <w:rPr>
                <w:rFonts w:cs="Calibri"/>
              </w:rPr>
            </w:pPr>
            <w:r>
              <w:rPr>
                <w:sz w:val="13"/>
              </w:rPr>
              <w:t>Die Richtigkeit der oben gemachten Angaben wird best</w:t>
            </w:r>
            <w:r>
              <w:rPr>
                <w:sz w:val="13"/>
              </w:rPr>
              <w:t>ä</w:t>
            </w:r>
            <w:r>
              <w:rPr>
                <w:sz w:val="13"/>
              </w:rPr>
              <w:t>tigt:</w:t>
            </w:r>
          </w:p>
          <w:p w14:paraId="116A3F77" w14:textId="77777777" w:rsidR="0060636E" w:rsidRDefault="0060636E">
            <w:pPr>
              <w:pStyle w:val="V-Normaltext"/>
              <w:widowControl/>
              <w:spacing w:before="10" w:after="10" w:line="60" w:lineRule="exact"/>
            </w:pPr>
          </w:p>
          <w:p w14:paraId="341167E3" w14:textId="77777777" w:rsidR="0060636E" w:rsidRDefault="0060636E">
            <w:pPr>
              <w:pStyle w:val="V-Normaltext"/>
              <w:widowControl/>
              <w:spacing w:before="10" w:after="30" w:line="130" w:lineRule="exact"/>
            </w:pPr>
            <w:r>
              <w:rPr>
                <w:rFonts w:cs="Calibri"/>
                <w:sz w:val="13"/>
              </w:rPr>
              <w:t>___________________________________________</w:t>
            </w:r>
          </w:p>
          <w:p w14:paraId="1ACB3706" w14:textId="77777777" w:rsidR="0060636E" w:rsidRDefault="0060636E">
            <w:pPr>
              <w:pStyle w:val="V-Normaltext"/>
              <w:widowControl/>
              <w:spacing w:before="10" w:after="30" w:line="130" w:lineRule="exact"/>
            </w:pPr>
            <w:r>
              <w:rPr>
                <w:rFonts w:cs="Calibri"/>
                <w:sz w:val="13"/>
              </w:rPr>
              <w:t>(Datum, Unterschrift)</w:t>
            </w:r>
          </w:p>
        </w:tc>
      </w:tr>
    </w:tbl>
    <w:p w14:paraId="10A4C3CC" w14:textId="77777777" w:rsidR="0060636E" w:rsidRDefault="0060636E">
      <w:pPr>
        <w:pStyle w:val="V-Normaltext"/>
        <w:widowControl/>
        <w:rPr>
          <w:rFonts w:cs="Calibri"/>
        </w:rPr>
      </w:pPr>
    </w:p>
    <w:p w14:paraId="1BF828A7" w14:textId="77777777" w:rsidR="0060636E" w:rsidRDefault="0060636E">
      <w:pPr>
        <w:pStyle w:val="V-Normaltext"/>
        <w:widowControl/>
        <w:rPr>
          <w:rFonts w:cs="Calibri"/>
        </w:rPr>
      </w:pPr>
      <w: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367"/>
        <w:gridCol w:w="337"/>
        <w:gridCol w:w="342"/>
        <w:gridCol w:w="411"/>
        <w:gridCol w:w="449"/>
        <w:gridCol w:w="427"/>
        <w:gridCol w:w="362"/>
        <w:gridCol w:w="454"/>
        <w:gridCol w:w="382"/>
        <w:gridCol w:w="492"/>
        <w:gridCol w:w="434"/>
        <w:gridCol w:w="468"/>
      </w:tblGrid>
      <w:tr w:rsidR="00000000" w14:paraId="1C8D88B2" w14:textId="77777777">
        <w:tc>
          <w:tcPr>
            <w:tcW w:w="735" w:type="dxa"/>
            <w:tcBorders>
              <w:top w:val="none" w:sz="2" w:space="0" w:color="auto"/>
              <w:left w:val="none" w:sz="2" w:space="0" w:color="auto"/>
              <w:right w:val="none" w:sz="2" w:space="0" w:color="auto"/>
            </w:tcBorders>
            <w:tcMar>
              <w:top w:w="20" w:type="dxa"/>
              <w:left w:w="20" w:type="dxa"/>
              <w:bottom w:w="20" w:type="dxa"/>
              <w:right w:w="20" w:type="dxa"/>
            </w:tcMar>
          </w:tcPr>
          <w:p w14:paraId="1A3C4ED9" w14:textId="77777777" w:rsidR="0060636E" w:rsidRDefault="0060636E">
            <w:pPr>
              <w:pStyle w:val="V-Normaltext"/>
              <w:widowControl/>
              <w:jc w:val="right"/>
            </w:pPr>
          </w:p>
        </w:tc>
        <w:tc>
          <w:tcPr>
            <w:tcW w:w="9246" w:type="dxa"/>
            <w:gridSpan w:val="11"/>
            <w:tcBorders>
              <w:top w:val="none" w:sz="2" w:space="0" w:color="auto"/>
              <w:left w:val="none" w:sz="2" w:space="0" w:color="auto"/>
              <w:right w:val="none" w:sz="2" w:space="0" w:color="auto"/>
            </w:tcBorders>
            <w:tcMar>
              <w:top w:w="20" w:type="dxa"/>
              <w:left w:w="20" w:type="dxa"/>
              <w:bottom w:w="20" w:type="dxa"/>
              <w:right w:w="20" w:type="dxa"/>
            </w:tcMar>
          </w:tcPr>
          <w:p w14:paraId="16A99132" w14:textId="77777777" w:rsidR="0060636E" w:rsidRDefault="0060636E">
            <w:pPr>
              <w:pStyle w:val="V-Normaltext"/>
              <w:widowControl/>
              <w:jc w:val="right"/>
            </w:pPr>
            <w:r>
              <w:rPr>
                <w:rFonts w:cs="Calibri"/>
                <w:b/>
              </w:rPr>
              <w:t>Anlage zum Antrag und Zuwendungsbescheid</w:t>
            </w:r>
          </w:p>
          <w:p w14:paraId="0233E965" w14:textId="77777777" w:rsidR="0060636E" w:rsidRDefault="0060636E">
            <w:pPr>
              <w:pStyle w:val="V-Normaltext"/>
              <w:widowControl/>
              <w:jc w:val="right"/>
            </w:pPr>
            <w:r>
              <w:rPr>
                <w:rFonts w:cs="Calibri"/>
              </w:rPr>
              <w:t>Aufstellung der Schulen des Schultr</w:t>
            </w:r>
            <w:r>
              <w:rPr>
                <w:rFonts w:cs="Calibri"/>
              </w:rPr>
              <w:t>ä</w:t>
            </w:r>
            <w:r>
              <w:rPr>
                <w:rFonts w:cs="Calibri"/>
              </w:rPr>
              <w:t>gers (Ganztagsschulen im Aufbau werden jeweils doppelt aufgef</w:t>
            </w:r>
            <w:r>
              <w:rPr>
                <w:rFonts w:cs="Calibri"/>
              </w:rPr>
              <w:t>ü</w:t>
            </w:r>
            <w:r>
              <w:rPr>
                <w:rFonts w:cs="Calibri"/>
              </w:rPr>
              <w:t>hrt)</w:t>
            </w:r>
          </w:p>
        </w:tc>
      </w:tr>
      <w:tr w:rsidR="00000000" w14:paraId="19C7F2C7" w14:textId="77777777">
        <w:tc>
          <w:tcPr>
            <w:tcW w:w="735" w:type="dxa"/>
            <w:tcMar>
              <w:top w:w="20" w:type="dxa"/>
              <w:left w:w="20" w:type="dxa"/>
              <w:bottom w:w="20" w:type="dxa"/>
              <w:right w:w="20" w:type="dxa"/>
            </w:tcMar>
          </w:tcPr>
          <w:p w14:paraId="7CC1CAF3" w14:textId="77777777" w:rsidR="0060636E" w:rsidRDefault="0060636E">
            <w:pPr>
              <w:pStyle w:val="V-Normaltext"/>
              <w:widowControl/>
              <w:spacing w:before="10" w:after="30" w:line="130" w:lineRule="exact"/>
            </w:pPr>
            <w:r>
              <w:rPr>
                <w:rFonts w:cs="Calibri"/>
                <w:sz w:val="13"/>
              </w:rPr>
              <w:t>Schultr</w:t>
            </w:r>
            <w:r>
              <w:rPr>
                <w:rFonts w:cs="Calibri"/>
                <w:sz w:val="13"/>
              </w:rPr>
              <w:t>ä</w:t>
            </w:r>
            <w:r>
              <w:rPr>
                <w:rFonts w:cs="Calibri"/>
                <w:sz w:val="13"/>
              </w:rPr>
              <w:t>ger</w:t>
            </w:r>
          </w:p>
        </w:tc>
        <w:tc>
          <w:tcPr>
            <w:tcW w:w="670" w:type="dxa"/>
            <w:tcMar>
              <w:top w:w="20" w:type="dxa"/>
              <w:left w:w="20" w:type="dxa"/>
              <w:bottom w:w="20" w:type="dxa"/>
              <w:right w:w="20" w:type="dxa"/>
            </w:tcMar>
          </w:tcPr>
          <w:p w14:paraId="3193C0E8" w14:textId="77777777" w:rsidR="0060636E" w:rsidRDefault="0060636E">
            <w:pPr>
              <w:pStyle w:val="V-Normaltext"/>
              <w:widowControl/>
              <w:spacing w:before="10" w:after="30" w:line="130" w:lineRule="exact"/>
              <w:jc w:val="left"/>
            </w:pPr>
            <w:r>
              <w:rPr>
                <w:rFonts w:cs="Calibri"/>
                <w:sz w:val="13"/>
              </w:rPr>
              <w:t>Schulname und</w:t>
            </w:r>
            <w:r>
              <w:rPr>
                <w:rFonts w:cs="Calibri"/>
                <w:sz w:val="13"/>
              </w:rPr>
              <w:br/>
              <w:t>Schulform</w:t>
            </w:r>
          </w:p>
        </w:tc>
        <w:tc>
          <w:tcPr>
            <w:tcW w:w="681" w:type="dxa"/>
            <w:tcMar>
              <w:top w:w="20" w:type="dxa"/>
              <w:left w:w="20" w:type="dxa"/>
              <w:bottom w:w="20" w:type="dxa"/>
              <w:right w:w="20" w:type="dxa"/>
            </w:tcMar>
          </w:tcPr>
          <w:p w14:paraId="0C5C4074" w14:textId="77777777" w:rsidR="0060636E" w:rsidRDefault="0060636E">
            <w:pPr>
              <w:pStyle w:val="V-Normaltext"/>
              <w:widowControl/>
              <w:spacing w:before="10" w:after="30" w:line="130" w:lineRule="exact"/>
              <w:jc w:val="left"/>
            </w:pPr>
            <w:r>
              <w:rPr>
                <w:rFonts w:cs="Calibri"/>
                <w:sz w:val="13"/>
              </w:rPr>
              <w:t>Schulnummer</w:t>
            </w:r>
          </w:p>
        </w:tc>
        <w:tc>
          <w:tcPr>
            <w:tcW w:w="834" w:type="dxa"/>
            <w:tcMar>
              <w:top w:w="20" w:type="dxa"/>
              <w:left w:w="20" w:type="dxa"/>
              <w:bottom w:w="20" w:type="dxa"/>
              <w:right w:w="20" w:type="dxa"/>
            </w:tcMar>
          </w:tcPr>
          <w:p w14:paraId="4A215025" w14:textId="77777777" w:rsidR="0060636E" w:rsidRDefault="0060636E">
            <w:pPr>
              <w:pStyle w:val="V-Normaltext"/>
              <w:widowControl/>
              <w:spacing w:before="10" w:after="30" w:line="130" w:lineRule="exact"/>
              <w:jc w:val="left"/>
            </w:pPr>
            <w:r>
              <w:rPr>
                <w:rFonts w:cs="Calibri"/>
                <w:sz w:val="13"/>
              </w:rPr>
              <w:t>Anzahl der Sch</w:t>
            </w:r>
            <w:r>
              <w:rPr>
                <w:rFonts w:cs="Calibri"/>
                <w:sz w:val="13"/>
              </w:rPr>
              <w:t>ü</w:t>
            </w:r>
            <w:r>
              <w:rPr>
                <w:rFonts w:cs="Calibri"/>
                <w:sz w:val="13"/>
              </w:rPr>
              <w:t>ler/innen in der Sek. I gem. ASD v. 15. 10. 20.. (Vorjahr)</w:t>
            </w:r>
          </w:p>
        </w:tc>
        <w:tc>
          <w:tcPr>
            <w:tcW w:w="916" w:type="dxa"/>
            <w:tcMar>
              <w:top w:w="20" w:type="dxa"/>
              <w:left w:w="20" w:type="dxa"/>
              <w:bottom w:w="20" w:type="dxa"/>
              <w:right w:w="20" w:type="dxa"/>
            </w:tcMar>
          </w:tcPr>
          <w:p w14:paraId="7B0C8982" w14:textId="77777777" w:rsidR="0060636E" w:rsidRDefault="0060636E">
            <w:pPr>
              <w:pStyle w:val="V-Normaltext"/>
              <w:widowControl/>
              <w:spacing w:before="10" w:after="30" w:line="130" w:lineRule="exact"/>
              <w:jc w:val="left"/>
            </w:pPr>
            <w:r>
              <w:rPr>
                <w:rFonts w:cs="Calibri"/>
                <w:sz w:val="13"/>
              </w:rPr>
              <w:t xml:space="preserve">Status der Schule: </w:t>
            </w:r>
            <w:r>
              <w:rPr>
                <w:rFonts w:cs="Calibri"/>
                <w:sz w:val="13"/>
              </w:rPr>
              <w:t>Halbtagsschule/Ganztagsschule mit 20%igem Zuschlag/Erweiterte Ganztagshauptschule mit 30%igem Zuschlag</w:t>
            </w:r>
          </w:p>
        </w:tc>
        <w:tc>
          <w:tcPr>
            <w:tcW w:w="869" w:type="dxa"/>
            <w:tcMar>
              <w:top w:w="20" w:type="dxa"/>
              <w:left w:w="20" w:type="dxa"/>
              <w:bottom w:w="20" w:type="dxa"/>
              <w:right w:w="20" w:type="dxa"/>
            </w:tcMar>
          </w:tcPr>
          <w:p w14:paraId="2B0439E9" w14:textId="77777777" w:rsidR="0060636E" w:rsidRDefault="0060636E">
            <w:pPr>
              <w:pStyle w:val="V-Normaltext"/>
              <w:widowControl/>
              <w:spacing w:before="10" w:after="30" w:line="130" w:lineRule="exact"/>
              <w:jc w:val="left"/>
            </w:pPr>
            <w:r>
              <w:rPr>
                <w:rFonts w:cs="Calibri"/>
                <w:sz w:val="13"/>
              </w:rPr>
              <w:t>Ganztags-</w:t>
            </w:r>
          </w:p>
          <w:p w14:paraId="5C2E78E2" w14:textId="77777777" w:rsidR="0060636E" w:rsidRDefault="0060636E">
            <w:pPr>
              <w:pStyle w:val="V-Normaltext"/>
              <w:widowControl/>
              <w:spacing w:before="10" w:after="30" w:line="130" w:lineRule="exact"/>
              <w:jc w:val="left"/>
            </w:pPr>
            <w:r>
              <w:rPr>
                <w:rFonts w:cs="Calibri"/>
                <w:sz w:val="13"/>
              </w:rPr>
              <w:t>schule im Aufbau?</w:t>
            </w:r>
          </w:p>
          <w:p w14:paraId="7DE05CC0" w14:textId="77777777" w:rsidR="0060636E" w:rsidRDefault="0060636E">
            <w:pPr>
              <w:pStyle w:val="V-Normaltext"/>
              <w:widowControl/>
              <w:spacing w:before="10" w:after="30" w:line="130" w:lineRule="exact"/>
              <w:jc w:val="left"/>
            </w:pPr>
            <w:r>
              <w:rPr>
                <w:rFonts w:cs="Calibri"/>
                <w:sz w:val="13"/>
              </w:rPr>
              <w:t>Ja/Nein</w:t>
            </w:r>
          </w:p>
        </w:tc>
        <w:tc>
          <w:tcPr>
            <w:tcW w:w="725" w:type="dxa"/>
            <w:tcMar>
              <w:top w:w="20" w:type="dxa"/>
              <w:left w:w="20" w:type="dxa"/>
              <w:bottom w:w="20" w:type="dxa"/>
              <w:right w:w="20" w:type="dxa"/>
            </w:tcMar>
          </w:tcPr>
          <w:p w14:paraId="23532C1C" w14:textId="77777777" w:rsidR="0060636E" w:rsidRDefault="0060636E">
            <w:pPr>
              <w:pStyle w:val="V-Normaltext"/>
              <w:widowControl/>
              <w:spacing w:before="10" w:after="30" w:line="130" w:lineRule="exact"/>
              <w:jc w:val="left"/>
            </w:pPr>
            <w:r>
              <w:rPr>
                <w:rFonts w:cs="Calibri"/>
                <w:sz w:val="13"/>
              </w:rPr>
              <w:t xml:space="preserve">wenn ja: </w:t>
            </w:r>
            <w:r>
              <w:rPr>
                <w:rFonts w:cs="Calibri"/>
                <w:sz w:val="13"/>
              </w:rPr>
              <w:br/>
              <w:t>Anzahl der Jahrg</w:t>
            </w:r>
            <w:r>
              <w:rPr>
                <w:rFonts w:cs="Calibri"/>
                <w:sz w:val="13"/>
              </w:rPr>
              <w:t>ä</w:t>
            </w:r>
            <w:r>
              <w:rPr>
                <w:rFonts w:cs="Calibri"/>
                <w:sz w:val="13"/>
              </w:rPr>
              <w:t>nge/Z</w:t>
            </w:r>
            <w:r>
              <w:rPr>
                <w:rFonts w:cs="Calibri"/>
                <w:sz w:val="13"/>
              </w:rPr>
              <w:t>ü</w:t>
            </w:r>
            <w:r>
              <w:rPr>
                <w:rFonts w:cs="Calibri"/>
                <w:sz w:val="13"/>
              </w:rPr>
              <w:t>ge im Ganztag im kommenden Schuljahr:</w:t>
            </w:r>
          </w:p>
        </w:tc>
        <w:tc>
          <w:tcPr>
            <w:tcW w:w="928" w:type="dxa"/>
            <w:tcMar>
              <w:top w:w="20" w:type="dxa"/>
              <w:left w:w="20" w:type="dxa"/>
              <w:bottom w:w="20" w:type="dxa"/>
              <w:right w:w="20" w:type="dxa"/>
            </w:tcMar>
          </w:tcPr>
          <w:p w14:paraId="48CFF979" w14:textId="77777777" w:rsidR="0060636E" w:rsidRDefault="0060636E">
            <w:pPr>
              <w:pStyle w:val="V-Normaltext"/>
              <w:widowControl/>
              <w:spacing w:before="10" w:after="30" w:line="130" w:lineRule="exact"/>
              <w:jc w:val="left"/>
            </w:pPr>
            <w:r>
              <w:rPr>
                <w:rFonts w:cs="Calibri"/>
                <w:sz w:val="13"/>
              </w:rPr>
              <w:t xml:space="preserve">Umfang der beantragten Stellenanteile (0,1 Stellenanteil entspricht 5.000 </w:t>
            </w:r>
            <w:r>
              <w:rPr>
                <w:rFonts w:cs="Calibri"/>
                <w:sz w:val="13"/>
              </w:rPr>
              <w:t>€</w:t>
            </w:r>
            <w:r>
              <w:rPr>
                <w:rFonts w:cs="Calibri"/>
                <w:sz w:val="13"/>
              </w:rPr>
              <w:t xml:space="preserve"> F</w:t>
            </w:r>
            <w:r>
              <w:rPr>
                <w:rFonts w:cs="Calibri"/>
                <w:sz w:val="13"/>
              </w:rPr>
              <w:t>ö</w:t>
            </w:r>
            <w:r>
              <w:rPr>
                <w:rFonts w:cs="Calibri"/>
                <w:sz w:val="13"/>
              </w:rPr>
              <w:t>r-dersumme)</w:t>
            </w:r>
          </w:p>
        </w:tc>
        <w:tc>
          <w:tcPr>
            <w:tcW w:w="770" w:type="dxa"/>
            <w:tcMar>
              <w:top w:w="20" w:type="dxa"/>
              <w:left w:w="20" w:type="dxa"/>
              <w:bottom w:w="20" w:type="dxa"/>
              <w:right w:w="20" w:type="dxa"/>
            </w:tcMar>
          </w:tcPr>
          <w:p w14:paraId="6DA285D9" w14:textId="77777777" w:rsidR="0060636E" w:rsidRDefault="0060636E">
            <w:pPr>
              <w:pStyle w:val="V-Normaltext"/>
              <w:widowControl/>
              <w:spacing w:before="10" w:after="30" w:line="130" w:lineRule="exact"/>
              <w:jc w:val="left"/>
            </w:pPr>
            <w:r>
              <w:rPr>
                <w:rFonts w:cs="Calibri"/>
                <w:sz w:val="13"/>
              </w:rPr>
              <w:t>Umfang der beantragten bzw. bewilligten Barmittel</w:t>
            </w:r>
          </w:p>
        </w:tc>
        <w:tc>
          <w:tcPr>
            <w:tcW w:w="1012" w:type="dxa"/>
            <w:tcMar>
              <w:top w:w="20" w:type="dxa"/>
              <w:left w:w="20" w:type="dxa"/>
              <w:bottom w:w="20" w:type="dxa"/>
              <w:right w:w="20" w:type="dxa"/>
            </w:tcMar>
          </w:tcPr>
          <w:p w14:paraId="0EF5CF72" w14:textId="77777777" w:rsidR="0060636E" w:rsidRDefault="0060636E">
            <w:pPr>
              <w:pStyle w:val="V-Normaltext"/>
              <w:widowControl/>
              <w:spacing w:before="10" w:after="30" w:line="130" w:lineRule="exact"/>
              <w:jc w:val="left"/>
            </w:pPr>
            <w:r>
              <w:rPr>
                <w:rFonts w:cs="Calibri"/>
                <w:sz w:val="13"/>
              </w:rPr>
              <w:t>Im Schuljahr 2008/2009 bewilligte F</w:t>
            </w:r>
            <w:r>
              <w:rPr>
                <w:rFonts w:cs="Calibri"/>
                <w:sz w:val="13"/>
              </w:rPr>
              <w:t>ö</w:t>
            </w:r>
            <w:r>
              <w:rPr>
                <w:rFonts w:cs="Calibri"/>
                <w:sz w:val="13"/>
              </w:rPr>
              <w:t xml:space="preserve">rdersumme aus </w:t>
            </w:r>
            <w:r>
              <w:rPr>
                <w:rFonts w:cs="Calibri"/>
                <w:sz w:val="13"/>
              </w:rPr>
              <w:t>„</w:t>
            </w:r>
            <w:r>
              <w:rPr>
                <w:rFonts w:cs="Calibri"/>
                <w:sz w:val="13"/>
              </w:rPr>
              <w:t>Dreizehn Plus in der Sek. I</w:t>
            </w:r>
            <w:r>
              <w:rPr>
                <w:rFonts w:cs="Calibri"/>
                <w:sz w:val="13"/>
              </w:rPr>
              <w:t>“</w:t>
            </w:r>
          </w:p>
        </w:tc>
        <w:tc>
          <w:tcPr>
            <w:tcW w:w="883" w:type="dxa"/>
            <w:tcMar>
              <w:top w:w="20" w:type="dxa"/>
              <w:left w:w="20" w:type="dxa"/>
              <w:bottom w:w="20" w:type="dxa"/>
              <w:right w:w="20" w:type="dxa"/>
            </w:tcMar>
          </w:tcPr>
          <w:p w14:paraId="0723F467" w14:textId="77777777" w:rsidR="0060636E" w:rsidRDefault="0060636E">
            <w:pPr>
              <w:pStyle w:val="V-Normaltext"/>
              <w:widowControl/>
              <w:spacing w:before="10" w:after="30" w:line="130" w:lineRule="exact"/>
              <w:jc w:val="left"/>
            </w:pPr>
            <w:r>
              <w:rPr>
                <w:rFonts w:cs="Calibri"/>
                <w:sz w:val="13"/>
              </w:rPr>
              <w:t>Differenzbetrag zwischen niedrigerer Neuf</w:t>
            </w:r>
            <w:r>
              <w:rPr>
                <w:rFonts w:cs="Calibri"/>
                <w:sz w:val="13"/>
              </w:rPr>
              <w:t>ö</w:t>
            </w:r>
            <w:r>
              <w:rPr>
                <w:rFonts w:cs="Calibri"/>
                <w:sz w:val="13"/>
              </w:rPr>
              <w:t>rderung und h</w:t>
            </w:r>
            <w:r>
              <w:rPr>
                <w:rFonts w:cs="Calibri"/>
                <w:sz w:val="13"/>
              </w:rPr>
              <w:t>ö</w:t>
            </w:r>
            <w:r>
              <w:rPr>
                <w:rFonts w:cs="Calibri"/>
                <w:sz w:val="13"/>
              </w:rPr>
              <w:t>herer Altf</w:t>
            </w:r>
            <w:r>
              <w:rPr>
                <w:rFonts w:cs="Calibri"/>
                <w:sz w:val="13"/>
              </w:rPr>
              <w:t>ö</w:t>
            </w:r>
            <w:r>
              <w:rPr>
                <w:rFonts w:cs="Calibri"/>
                <w:sz w:val="13"/>
              </w:rPr>
              <w:t xml:space="preserve">rderung aus </w:t>
            </w:r>
            <w:r>
              <w:rPr>
                <w:rFonts w:cs="Calibri"/>
                <w:sz w:val="13"/>
              </w:rPr>
              <w:t>„</w:t>
            </w:r>
            <w:r>
              <w:rPr>
                <w:rFonts w:cs="Calibri"/>
                <w:sz w:val="13"/>
              </w:rPr>
              <w:t>Dreizehn Plus in der Sek. I</w:t>
            </w:r>
            <w:r>
              <w:rPr>
                <w:rFonts w:cs="Calibri"/>
                <w:sz w:val="13"/>
              </w:rPr>
              <w:t>“</w:t>
            </w:r>
          </w:p>
        </w:tc>
        <w:tc>
          <w:tcPr>
            <w:tcW w:w="958" w:type="dxa"/>
            <w:tcMar>
              <w:top w:w="20" w:type="dxa"/>
              <w:left w:w="20" w:type="dxa"/>
              <w:bottom w:w="20" w:type="dxa"/>
              <w:right w:w="20" w:type="dxa"/>
            </w:tcMar>
          </w:tcPr>
          <w:p w14:paraId="0963B870" w14:textId="77777777" w:rsidR="0060636E" w:rsidRDefault="0060636E">
            <w:pPr>
              <w:pStyle w:val="V-Normaltext"/>
              <w:widowControl/>
              <w:spacing w:before="10" w:after="30" w:line="130" w:lineRule="exact"/>
              <w:jc w:val="left"/>
            </w:pPr>
            <w:r>
              <w:rPr>
                <w:rFonts w:cs="Calibri"/>
                <w:sz w:val="13"/>
              </w:rPr>
              <w:t>Zuwendungs-</w:t>
            </w:r>
            <w:r>
              <w:rPr>
                <w:rFonts w:cs="Calibri"/>
                <w:sz w:val="13"/>
              </w:rPr>
              <w:br/>
              <w:t>betrag</w:t>
            </w:r>
          </w:p>
          <w:p w14:paraId="51A749D3" w14:textId="77777777" w:rsidR="0060636E" w:rsidRDefault="0060636E">
            <w:pPr>
              <w:pStyle w:val="V-Normaltext"/>
              <w:widowControl/>
              <w:spacing w:before="10" w:after="30" w:line="130" w:lineRule="exact"/>
              <w:jc w:val="left"/>
            </w:pPr>
            <w:r>
              <w:rPr>
                <w:rFonts w:cs="Calibri"/>
                <w:sz w:val="13"/>
              </w:rPr>
              <w:t>(tr</w:t>
            </w:r>
            <w:r>
              <w:rPr>
                <w:rFonts w:cs="Calibri"/>
                <w:sz w:val="13"/>
              </w:rPr>
              <w:t>ä</w:t>
            </w:r>
            <w:r>
              <w:rPr>
                <w:rFonts w:cs="Calibri"/>
                <w:sz w:val="13"/>
              </w:rPr>
              <w:t>gt Bezirks-regierung ein)</w:t>
            </w:r>
          </w:p>
        </w:tc>
      </w:tr>
      <w:tr w:rsidR="00000000" w14:paraId="65B6C855" w14:textId="77777777">
        <w:tc>
          <w:tcPr>
            <w:tcW w:w="735" w:type="dxa"/>
            <w:tcMar>
              <w:top w:w="20" w:type="dxa"/>
              <w:left w:w="20" w:type="dxa"/>
              <w:bottom w:w="20" w:type="dxa"/>
              <w:right w:w="20" w:type="dxa"/>
            </w:tcMar>
          </w:tcPr>
          <w:p w14:paraId="26B98EF1" w14:textId="77777777" w:rsidR="0060636E" w:rsidRDefault="0060636E">
            <w:pPr>
              <w:pStyle w:val="V-Normaltext"/>
              <w:widowControl/>
              <w:spacing w:before="10" w:after="30" w:line="130" w:lineRule="exact"/>
              <w:rPr>
                <w:rFonts w:cs="Calibri"/>
              </w:rPr>
            </w:pPr>
          </w:p>
        </w:tc>
        <w:tc>
          <w:tcPr>
            <w:tcW w:w="670" w:type="dxa"/>
            <w:tcMar>
              <w:top w:w="20" w:type="dxa"/>
              <w:left w:w="20" w:type="dxa"/>
              <w:bottom w:w="20" w:type="dxa"/>
              <w:right w:w="20" w:type="dxa"/>
            </w:tcMar>
          </w:tcPr>
          <w:p w14:paraId="37AD7471" w14:textId="77777777" w:rsidR="0060636E" w:rsidRDefault="0060636E">
            <w:pPr>
              <w:pStyle w:val="V-Normaltext"/>
              <w:widowControl/>
              <w:spacing w:before="10" w:after="30" w:line="130" w:lineRule="exact"/>
            </w:pPr>
          </w:p>
        </w:tc>
        <w:tc>
          <w:tcPr>
            <w:tcW w:w="681" w:type="dxa"/>
            <w:tcMar>
              <w:top w:w="20" w:type="dxa"/>
              <w:left w:w="20" w:type="dxa"/>
              <w:bottom w:w="20" w:type="dxa"/>
              <w:right w:w="20" w:type="dxa"/>
            </w:tcMar>
          </w:tcPr>
          <w:p w14:paraId="1458D212" w14:textId="77777777" w:rsidR="0060636E" w:rsidRDefault="0060636E">
            <w:pPr>
              <w:pStyle w:val="V-Normaltext"/>
              <w:widowControl/>
              <w:spacing w:before="10" w:after="30" w:line="130" w:lineRule="exact"/>
              <w:rPr>
                <w:rFonts w:cs="Calibri"/>
              </w:rPr>
            </w:pPr>
          </w:p>
        </w:tc>
        <w:tc>
          <w:tcPr>
            <w:tcW w:w="834" w:type="dxa"/>
            <w:tcMar>
              <w:top w:w="20" w:type="dxa"/>
              <w:left w:w="20" w:type="dxa"/>
              <w:bottom w:w="20" w:type="dxa"/>
              <w:right w:w="20" w:type="dxa"/>
            </w:tcMar>
          </w:tcPr>
          <w:p w14:paraId="2E7FA6CD" w14:textId="77777777" w:rsidR="0060636E" w:rsidRDefault="0060636E">
            <w:pPr>
              <w:pStyle w:val="V-Normaltext"/>
              <w:widowControl/>
              <w:spacing w:before="10" w:after="30" w:line="130" w:lineRule="exact"/>
            </w:pPr>
          </w:p>
        </w:tc>
        <w:tc>
          <w:tcPr>
            <w:tcW w:w="916" w:type="dxa"/>
            <w:tcMar>
              <w:top w:w="20" w:type="dxa"/>
              <w:left w:w="20" w:type="dxa"/>
              <w:bottom w:w="20" w:type="dxa"/>
              <w:right w:w="20" w:type="dxa"/>
            </w:tcMar>
          </w:tcPr>
          <w:p w14:paraId="722ECB08" w14:textId="77777777" w:rsidR="0060636E" w:rsidRDefault="0060636E">
            <w:pPr>
              <w:pStyle w:val="V-Normaltext"/>
              <w:widowControl/>
              <w:spacing w:before="10" w:after="30" w:line="130" w:lineRule="exact"/>
              <w:rPr>
                <w:rFonts w:cs="Calibri"/>
              </w:rPr>
            </w:pPr>
          </w:p>
        </w:tc>
        <w:tc>
          <w:tcPr>
            <w:tcW w:w="869" w:type="dxa"/>
            <w:tcMar>
              <w:top w:w="20" w:type="dxa"/>
              <w:left w:w="20" w:type="dxa"/>
              <w:bottom w:w="20" w:type="dxa"/>
              <w:right w:w="20" w:type="dxa"/>
            </w:tcMar>
          </w:tcPr>
          <w:p w14:paraId="082FD377" w14:textId="77777777" w:rsidR="0060636E" w:rsidRDefault="0060636E">
            <w:pPr>
              <w:pStyle w:val="V-Normaltext"/>
              <w:widowControl/>
              <w:spacing w:before="10" w:after="30" w:line="130" w:lineRule="exact"/>
            </w:pPr>
          </w:p>
        </w:tc>
        <w:tc>
          <w:tcPr>
            <w:tcW w:w="725" w:type="dxa"/>
            <w:tcMar>
              <w:top w:w="20" w:type="dxa"/>
              <w:left w:w="20" w:type="dxa"/>
              <w:bottom w:w="20" w:type="dxa"/>
              <w:right w:w="20" w:type="dxa"/>
            </w:tcMar>
          </w:tcPr>
          <w:p w14:paraId="2DD042E4" w14:textId="77777777" w:rsidR="0060636E" w:rsidRDefault="0060636E">
            <w:pPr>
              <w:pStyle w:val="V-Normaltext"/>
              <w:widowControl/>
              <w:spacing w:before="10" w:after="30" w:line="130" w:lineRule="exact"/>
              <w:rPr>
                <w:rFonts w:cs="Calibri"/>
              </w:rPr>
            </w:pPr>
          </w:p>
        </w:tc>
        <w:tc>
          <w:tcPr>
            <w:tcW w:w="928" w:type="dxa"/>
            <w:tcMar>
              <w:top w:w="20" w:type="dxa"/>
              <w:left w:w="20" w:type="dxa"/>
              <w:bottom w:w="20" w:type="dxa"/>
              <w:right w:w="20" w:type="dxa"/>
            </w:tcMar>
          </w:tcPr>
          <w:p w14:paraId="29A2E352" w14:textId="77777777" w:rsidR="0060636E" w:rsidRDefault="0060636E">
            <w:pPr>
              <w:pStyle w:val="V-Normaltext"/>
              <w:widowControl/>
              <w:spacing w:before="10" w:after="30" w:line="130" w:lineRule="exact"/>
            </w:pPr>
          </w:p>
        </w:tc>
        <w:tc>
          <w:tcPr>
            <w:tcW w:w="770" w:type="dxa"/>
            <w:tcMar>
              <w:top w:w="20" w:type="dxa"/>
              <w:left w:w="20" w:type="dxa"/>
              <w:bottom w:w="20" w:type="dxa"/>
              <w:right w:w="20" w:type="dxa"/>
            </w:tcMar>
          </w:tcPr>
          <w:p w14:paraId="68F786FF" w14:textId="77777777" w:rsidR="0060636E" w:rsidRDefault="0060636E">
            <w:pPr>
              <w:pStyle w:val="V-Normaltext"/>
              <w:widowControl/>
              <w:spacing w:before="10" w:after="30" w:line="130" w:lineRule="exact"/>
              <w:rPr>
                <w:rFonts w:cs="Calibri"/>
              </w:rPr>
            </w:pPr>
          </w:p>
        </w:tc>
        <w:tc>
          <w:tcPr>
            <w:tcW w:w="1012" w:type="dxa"/>
            <w:tcMar>
              <w:top w:w="20" w:type="dxa"/>
              <w:left w:w="20" w:type="dxa"/>
              <w:bottom w:w="20" w:type="dxa"/>
              <w:right w:w="20" w:type="dxa"/>
            </w:tcMar>
          </w:tcPr>
          <w:p w14:paraId="7B02C60A" w14:textId="77777777" w:rsidR="0060636E" w:rsidRDefault="0060636E">
            <w:pPr>
              <w:pStyle w:val="V-Normaltext"/>
              <w:widowControl/>
              <w:spacing w:before="10" w:after="30" w:line="130" w:lineRule="exact"/>
            </w:pPr>
          </w:p>
        </w:tc>
        <w:tc>
          <w:tcPr>
            <w:tcW w:w="883" w:type="dxa"/>
            <w:tcMar>
              <w:top w:w="20" w:type="dxa"/>
              <w:left w:w="20" w:type="dxa"/>
              <w:bottom w:w="20" w:type="dxa"/>
              <w:right w:w="20" w:type="dxa"/>
            </w:tcMar>
          </w:tcPr>
          <w:p w14:paraId="347472EE" w14:textId="77777777" w:rsidR="0060636E" w:rsidRDefault="0060636E">
            <w:pPr>
              <w:pStyle w:val="V-Normaltext"/>
              <w:widowControl/>
              <w:spacing w:before="10" w:after="30" w:line="130" w:lineRule="exact"/>
              <w:rPr>
                <w:rFonts w:cs="Calibri"/>
              </w:rPr>
            </w:pPr>
          </w:p>
        </w:tc>
        <w:tc>
          <w:tcPr>
            <w:tcW w:w="958" w:type="dxa"/>
            <w:tcMar>
              <w:top w:w="20" w:type="dxa"/>
              <w:left w:w="20" w:type="dxa"/>
              <w:bottom w:w="20" w:type="dxa"/>
              <w:right w:w="20" w:type="dxa"/>
            </w:tcMar>
          </w:tcPr>
          <w:p w14:paraId="7269F3B1" w14:textId="77777777" w:rsidR="0060636E" w:rsidRDefault="0060636E">
            <w:pPr>
              <w:pStyle w:val="V-Normaltext"/>
              <w:widowControl/>
              <w:spacing w:before="10" w:after="30" w:line="130" w:lineRule="exact"/>
            </w:pPr>
          </w:p>
        </w:tc>
      </w:tr>
      <w:tr w:rsidR="00000000" w14:paraId="02B296D2" w14:textId="77777777">
        <w:tc>
          <w:tcPr>
            <w:tcW w:w="735" w:type="dxa"/>
            <w:tcMar>
              <w:top w:w="20" w:type="dxa"/>
              <w:left w:w="20" w:type="dxa"/>
              <w:bottom w:w="20" w:type="dxa"/>
              <w:right w:w="20" w:type="dxa"/>
            </w:tcMar>
          </w:tcPr>
          <w:p w14:paraId="3030489C" w14:textId="77777777" w:rsidR="0060636E" w:rsidRDefault="0060636E">
            <w:pPr>
              <w:pStyle w:val="V-Normaltext"/>
              <w:widowControl/>
              <w:spacing w:before="10" w:after="30" w:line="130" w:lineRule="exact"/>
              <w:rPr>
                <w:rFonts w:cs="Calibri"/>
              </w:rPr>
            </w:pPr>
          </w:p>
        </w:tc>
        <w:tc>
          <w:tcPr>
            <w:tcW w:w="670" w:type="dxa"/>
            <w:tcMar>
              <w:top w:w="20" w:type="dxa"/>
              <w:left w:w="20" w:type="dxa"/>
              <w:bottom w:w="20" w:type="dxa"/>
              <w:right w:w="20" w:type="dxa"/>
            </w:tcMar>
          </w:tcPr>
          <w:p w14:paraId="475E5972" w14:textId="77777777" w:rsidR="0060636E" w:rsidRDefault="0060636E">
            <w:pPr>
              <w:pStyle w:val="V-Normaltext"/>
              <w:widowControl/>
              <w:spacing w:before="10" w:after="30" w:line="130" w:lineRule="exact"/>
            </w:pPr>
          </w:p>
        </w:tc>
        <w:tc>
          <w:tcPr>
            <w:tcW w:w="681" w:type="dxa"/>
            <w:tcMar>
              <w:top w:w="20" w:type="dxa"/>
              <w:left w:w="20" w:type="dxa"/>
              <w:bottom w:w="20" w:type="dxa"/>
              <w:right w:w="20" w:type="dxa"/>
            </w:tcMar>
          </w:tcPr>
          <w:p w14:paraId="099A3CEA" w14:textId="77777777" w:rsidR="0060636E" w:rsidRDefault="0060636E">
            <w:pPr>
              <w:pStyle w:val="V-Normaltext"/>
              <w:widowControl/>
              <w:spacing w:before="10" w:after="30" w:line="130" w:lineRule="exact"/>
              <w:rPr>
                <w:rFonts w:cs="Calibri"/>
              </w:rPr>
            </w:pPr>
          </w:p>
        </w:tc>
        <w:tc>
          <w:tcPr>
            <w:tcW w:w="834" w:type="dxa"/>
            <w:tcMar>
              <w:top w:w="20" w:type="dxa"/>
              <w:left w:w="20" w:type="dxa"/>
              <w:bottom w:w="20" w:type="dxa"/>
              <w:right w:w="20" w:type="dxa"/>
            </w:tcMar>
          </w:tcPr>
          <w:p w14:paraId="7D1F8FF5" w14:textId="77777777" w:rsidR="0060636E" w:rsidRDefault="0060636E">
            <w:pPr>
              <w:pStyle w:val="V-Normaltext"/>
              <w:widowControl/>
              <w:spacing w:before="10" w:after="30" w:line="130" w:lineRule="exact"/>
            </w:pPr>
          </w:p>
        </w:tc>
        <w:tc>
          <w:tcPr>
            <w:tcW w:w="916" w:type="dxa"/>
            <w:tcMar>
              <w:top w:w="20" w:type="dxa"/>
              <w:left w:w="20" w:type="dxa"/>
              <w:bottom w:w="20" w:type="dxa"/>
              <w:right w:w="20" w:type="dxa"/>
            </w:tcMar>
          </w:tcPr>
          <w:p w14:paraId="3EE297A0" w14:textId="77777777" w:rsidR="0060636E" w:rsidRDefault="0060636E">
            <w:pPr>
              <w:pStyle w:val="V-Normaltext"/>
              <w:widowControl/>
              <w:spacing w:before="10" w:after="30" w:line="130" w:lineRule="exact"/>
              <w:rPr>
                <w:rFonts w:cs="Calibri"/>
              </w:rPr>
            </w:pPr>
          </w:p>
        </w:tc>
        <w:tc>
          <w:tcPr>
            <w:tcW w:w="869" w:type="dxa"/>
            <w:tcMar>
              <w:top w:w="20" w:type="dxa"/>
              <w:left w:w="20" w:type="dxa"/>
              <w:bottom w:w="20" w:type="dxa"/>
              <w:right w:w="20" w:type="dxa"/>
            </w:tcMar>
          </w:tcPr>
          <w:p w14:paraId="15DFA514" w14:textId="77777777" w:rsidR="0060636E" w:rsidRDefault="0060636E">
            <w:pPr>
              <w:pStyle w:val="V-Normaltext"/>
              <w:widowControl/>
              <w:spacing w:before="10" w:after="30" w:line="130" w:lineRule="exact"/>
            </w:pPr>
          </w:p>
        </w:tc>
        <w:tc>
          <w:tcPr>
            <w:tcW w:w="725" w:type="dxa"/>
            <w:tcMar>
              <w:top w:w="20" w:type="dxa"/>
              <w:left w:w="20" w:type="dxa"/>
              <w:bottom w:w="20" w:type="dxa"/>
              <w:right w:w="20" w:type="dxa"/>
            </w:tcMar>
          </w:tcPr>
          <w:p w14:paraId="3FCC9C79" w14:textId="77777777" w:rsidR="0060636E" w:rsidRDefault="0060636E">
            <w:pPr>
              <w:pStyle w:val="V-Normaltext"/>
              <w:widowControl/>
              <w:spacing w:before="10" w:after="30" w:line="130" w:lineRule="exact"/>
              <w:rPr>
                <w:rFonts w:cs="Calibri"/>
              </w:rPr>
            </w:pPr>
          </w:p>
        </w:tc>
        <w:tc>
          <w:tcPr>
            <w:tcW w:w="928" w:type="dxa"/>
            <w:tcMar>
              <w:top w:w="20" w:type="dxa"/>
              <w:left w:w="20" w:type="dxa"/>
              <w:bottom w:w="20" w:type="dxa"/>
              <w:right w:w="20" w:type="dxa"/>
            </w:tcMar>
          </w:tcPr>
          <w:p w14:paraId="279BAE3E" w14:textId="77777777" w:rsidR="0060636E" w:rsidRDefault="0060636E">
            <w:pPr>
              <w:pStyle w:val="V-Normaltext"/>
              <w:widowControl/>
              <w:spacing w:before="10" w:after="30" w:line="130" w:lineRule="exact"/>
            </w:pPr>
          </w:p>
        </w:tc>
        <w:tc>
          <w:tcPr>
            <w:tcW w:w="770" w:type="dxa"/>
            <w:tcMar>
              <w:top w:w="20" w:type="dxa"/>
              <w:left w:w="20" w:type="dxa"/>
              <w:bottom w:w="20" w:type="dxa"/>
              <w:right w:w="20" w:type="dxa"/>
            </w:tcMar>
          </w:tcPr>
          <w:p w14:paraId="1A7843A9" w14:textId="77777777" w:rsidR="0060636E" w:rsidRDefault="0060636E">
            <w:pPr>
              <w:pStyle w:val="V-Normaltext"/>
              <w:widowControl/>
              <w:spacing w:before="10" w:after="30" w:line="130" w:lineRule="exact"/>
              <w:rPr>
                <w:rFonts w:cs="Calibri"/>
              </w:rPr>
            </w:pPr>
          </w:p>
        </w:tc>
        <w:tc>
          <w:tcPr>
            <w:tcW w:w="1012" w:type="dxa"/>
            <w:tcMar>
              <w:top w:w="20" w:type="dxa"/>
              <w:left w:w="20" w:type="dxa"/>
              <w:bottom w:w="20" w:type="dxa"/>
              <w:right w:w="20" w:type="dxa"/>
            </w:tcMar>
          </w:tcPr>
          <w:p w14:paraId="12C87AA5" w14:textId="77777777" w:rsidR="0060636E" w:rsidRDefault="0060636E">
            <w:pPr>
              <w:pStyle w:val="V-Normaltext"/>
              <w:widowControl/>
              <w:spacing w:before="10" w:after="30" w:line="130" w:lineRule="exact"/>
            </w:pPr>
          </w:p>
        </w:tc>
        <w:tc>
          <w:tcPr>
            <w:tcW w:w="883" w:type="dxa"/>
            <w:tcMar>
              <w:top w:w="20" w:type="dxa"/>
              <w:left w:w="20" w:type="dxa"/>
              <w:bottom w:w="20" w:type="dxa"/>
              <w:right w:w="20" w:type="dxa"/>
            </w:tcMar>
          </w:tcPr>
          <w:p w14:paraId="3015D406" w14:textId="77777777" w:rsidR="0060636E" w:rsidRDefault="0060636E">
            <w:pPr>
              <w:pStyle w:val="V-Normaltext"/>
              <w:widowControl/>
              <w:spacing w:before="10" w:after="30" w:line="130" w:lineRule="exact"/>
              <w:rPr>
                <w:rFonts w:cs="Calibri"/>
              </w:rPr>
            </w:pPr>
          </w:p>
        </w:tc>
        <w:tc>
          <w:tcPr>
            <w:tcW w:w="958" w:type="dxa"/>
            <w:tcMar>
              <w:top w:w="20" w:type="dxa"/>
              <w:left w:w="20" w:type="dxa"/>
              <w:bottom w:w="20" w:type="dxa"/>
              <w:right w:w="20" w:type="dxa"/>
            </w:tcMar>
          </w:tcPr>
          <w:p w14:paraId="5073B9FA" w14:textId="77777777" w:rsidR="0060636E" w:rsidRDefault="0060636E">
            <w:pPr>
              <w:pStyle w:val="V-Normaltext"/>
              <w:widowControl/>
              <w:spacing w:before="10" w:after="30" w:line="130" w:lineRule="exact"/>
            </w:pPr>
          </w:p>
        </w:tc>
      </w:tr>
      <w:tr w:rsidR="00000000" w14:paraId="49F1120E" w14:textId="77777777">
        <w:tc>
          <w:tcPr>
            <w:tcW w:w="735" w:type="dxa"/>
            <w:tcMar>
              <w:top w:w="20" w:type="dxa"/>
              <w:left w:w="20" w:type="dxa"/>
              <w:bottom w:w="20" w:type="dxa"/>
              <w:right w:w="20" w:type="dxa"/>
            </w:tcMar>
          </w:tcPr>
          <w:p w14:paraId="1850B874" w14:textId="77777777" w:rsidR="0060636E" w:rsidRDefault="0060636E">
            <w:pPr>
              <w:pStyle w:val="V-Normaltext"/>
              <w:widowControl/>
              <w:spacing w:before="10" w:after="30" w:line="130" w:lineRule="exact"/>
              <w:rPr>
                <w:rFonts w:cs="Calibri"/>
              </w:rPr>
            </w:pPr>
          </w:p>
        </w:tc>
        <w:tc>
          <w:tcPr>
            <w:tcW w:w="670" w:type="dxa"/>
            <w:tcMar>
              <w:top w:w="20" w:type="dxa"/>
              <w:left w:w="20" w:type="dxa"/>
              <w:bottom w:w="20" w:type="dxa"/>
              <w:right w:w="20" w:type="dxa"/>
            </w:tcMar>
          </w:tcPr>
          <w:p w14:paraId="6BC0FC87" w14:textId="77777777" w:rsidR="0060636E" w:rsidRDefault="0060636E">
            <w:pPr>
              <w:pStyle w:val="V-Normaltext"/>
              <w:widowControl/>
              <w:spacing w:before="10" w:after="30" w:line="130" w:lineRule="exact"/>
            </w:pPr>
          </w:p>
        </w:tc>
        <w:tc>
          <w:tcPr>
            <w:tcW w:w="681" w:type="dxa"/>
            <w:tcMar>
              <w:top w:w="20" w:type="dxa"/>
              <w:left w:w="20" w:type="dxa"/>
              <w:bottom w:w="20" w:type="dxa"/>
              <w:right w:w="20" w:type="dxa"/>
            </w:tcMar>
          </w:tcPr>
          <w:p w14:paraId="65A4B556" w14:textId="77777777" w:rsidR="0060636E" w:rsidRDefault="0060636E">
            <w:pPr>
              <w:pStyle w:val="V-Normaltext"/>
              <w:widowControl/>
              <w:spacing w:before="10" w:after="30" w:line="130" w:lineRule="exact"/>
              <w:rPr>
                <w:rFonts w:cs="Calibri"/>
              </w:rPr>
            </w:pPr>
          </w:p>
        </w:tc>
        <w:tc>
          <w:tcPr>
            <w:tcW w:w="834" w:type="dxa"/>
            <w:tcMar>
              <w:top w:w="20" w:type="dxa"/>
              <w:left w:w="20" w:type="dxa"/>
              <w:bottom w:w="20" w:type="dxa"/>
              <w:right w:w="20" w:type="dxa"/>
            </w:tcMar>
          </w:tcPr>
          <w:p w14:paraId="7ACD8C77" w14:textId="77777777" w:rsidR="0060636E" w:rsidRDefault="0060636E">
            <w:pPr>
              <w:pStyle w:val="V-Normaltext"/>
              <w:widowControl/>
              <w:spacing w:before="10" w:after="30" w:line="130" w:lineRule="exact"/>
            </w:pPr>
          </w:p>
        </w:tc>
        <w:tc>
          <w:tcPr>
            <w:tcW w:w="916" w:type="dxa"/>
            <w:tcMar>
              <w:top w:w="20" w:type="dxa"/>
              <w:left w:w="20" w:type="dxa"/>
              <w:bottom w:w="20" w:type="dxa"/>
              <w:right w:w="20" w:type="dxa"/>
            </w:tcMar>
          </w:tcPr>
          <w:p w14:paraId="3A92A479" w14:textId="77777777" w:rsidR="0060636E" w:rsidRDefault="0060636E">
            <w:pPr>
              <w:pStyle w:val="V-Normaltext"/>
              <w:widowControl/>
              <w:spacing w:before="10" w:after="30" w:line="130" w:lineRule="exact"/>
              <w:rPr>
                <w:rFonts w:cs="Calibri"/>
              </w:rPr>
            </w:pPr>
          </w:p>
        </w:tc>
        <w:tc>
          <w:tcPr>
            <w:tcW w:w="869" w:type="dxa"/>
            <w:tcMar>
              <w:top w:w="20" w:type="dxa"/>
              <w:left w:w="20" w:type="dxa"/>
              <w:bottom w:w="20" w:type="dxa"/>
              <w:right w:w="20" w:type="dxa"/>
            </w:tcMar>
          </w:tcPr>
          <w:p w14:paraId="26BC7785" w14:textId="77777777" w:rsidR="0060636E" w:rsidRDefault="0060636E">
            <w:pPr>
              <w:pStyle w:val="V-Normaltext"/>
              <w:widowControl/>
              <w:spacing w:before="10" w:after="30" w:line="130" w:lineRule="exact"/>
            </w:pPr>
          </w:p>
        </w:tc>
        <w:tc>
          <w:tcPr>
            <w:tcW w:w="725" w:type="dxa"/>
            <w:tcMar>
              <w:top w:w="20" w:type="dxa"/>
              <w:left w:w="20" w:type="dxa"/>
              <w:bottom w:w="20" w:type="dxa"/>
              <w:right w:w="20" w:type="dxa"/>
            </w:tcMar>
          </w:tcPr>
          <w:p w14:paraId="274200AF" w14:textId="77777777" w:rsidR="0060636E" w:rsidRDefault="0060636E">
            <w:pPr>
              <w:pStyle w:val="V-Normaltext"/>
              <w:widowControl/>
              <w:spacing w:before="10" w:after="30" w:line="130" w:lineRule="exact"/>
              <w:rPr>
                <w:rFonts w:cs="Calibri"/>
              </w:rPr>
            </w:pPr>
          </w:p>
        </w:tc>
        <w:tc>
          <w:tcPr>
            <w:tcW w:w="928" w:type="dxa"/>
            <w:tcMar>
              <w:top w:w="20" w:type="dxa"/>
              <w:left w:w="20" w:type="dxa"/>
              <w:bottom w:w="20" w:type="dxa"/>
              <w:right w:w="20" w:type="dxa"/>
            </w:tcMar>
          </w:tcPr>
          <w:p w14:paraId="2A210B79" w14:textId="77777777" w:rsidR="0060636E" w:rsidRDefault="0060636E">
            <w:pPr>
              <w:pStyle w:val="V-Normaltext"/>
              <w:widowControl/>
              <w:spacing w:before="10" w:after="30" w:line="130" w:lineRule="exact"/>
            </w:pPr>
          </w:p>
        </w:tc>
        <w:tc>
          <w:tcPr>
            <w:tcW w:w="770" w:type="dxa"/>
            <w:tcMar>
              <w:top w:w="20" w:type="dxa"/>
              <w:left w:w="20" w:type="dxa"/>
              <w:bottom w:w="20" w:type="dxa"/>
              <w:right w:w="20" w:type="dxa"/>
            </w:tcMar>
          </w:tcPr>
          <w:p w14:paraId="50C1E8E3" w14:textId="77777777" w:rsidR="0060636E" w:rsidRDefault="0060636E">
            <w:pPr>
              <w:pStyle w:val="V-Normaltext"/>
              <w:widowControl/>
              <w:spacing w:before="10" w:after="30" w:line="130" w:lineRule="exact"/>
              <w:rPr>
                <w:rFonts w:cs="Calibri"/>
              </w:rPr>
            </w:pPr>
          </w:p>
        </w:tc>
        <w:tc>
          <w:tcPr>
            <w:tcW w:w="1012" w:type="dxa"/>
            <w:tcMar>
              <w:top w:w="20" w:type="dxa"/>
              <w:left w:w="20" w:type="dxa"/>
              <w:bottom w:w="20" w:type="dxa"/>
              <w:right w:w="20" w:type="dxa"/>
            </w:tcMar>
          </w:tcPr>
          <w:p w14:paraId="3A1034B1" w14:textId="77777777" w:rsidR="0060636E" w:rsidRDefault="0060636E">
            <w:pPr>
              <w:pStyle w:val="V-Normaltext"/>
              <w:widowControl/>
              <w:spacing w:before="10" w:after="30" w:line="130" w:lineRule="exact"/>
            </w:pPr>
          </w:p>
        </w:tc>
        <w:tc>
          <w:tcPr>
            <w:tcW w:w="883" w:type="dxa"/>
            <w:tcMar>
              <w:top w:w="20" w:type="dxa"/>
              <w:left w:w="20" w:type="dxa"/>
              <w:bottom w:w="20" w:type="dxa"/>
              <w:right w:w="20" w:type="dxa"/>
            </w:tcMar>
          </w:tcPr>
          <w:p w14:paraId="1AC2372E" w14:textId="77777777" w:rsidR="0060636E" w:rsidRDefault="0060636E">
            <w:pPr>
              <w:pStyle w:val="V-Normaltext"/>
              <w:widowControl/>
              <w:spacing w:before="10" w:after="30" w:line="130" w:lineRule="exact"/>
              <w:rPr>
                <w:rFonts w:cs="Calibri"/>
              </w:rPr>
            </w:pPr>
          </w:p>
        </w:tc>
        <w:tc>
          <w:tcPr>
            <w:tcW w:w="958" w:type="dxa"/>
            <w:tcMar>
              <w:top w:w="20" w:type="dxa"/>
              <w:left w:w="20" w:type="dxa"/>
              <w:bottom w:w="20" w:type="dxa"/>
              <w:right w:w="20" w:type="dxa"/>
            </w:tcMar>
          </w:tcPr>
          <w:p w14:paraId="27CBA120" w14:textId="77777777" w:rsidR="0060636E" w:rsidRDefault="0060636E">
            <w:pPr>
              <w:pStyle w:val="V-Normaltext"/>
              <w:widowControl/>
              <w:spacing w:before="10" w:after="30" w:line="130" w:lineRule="exact"/>
            </w:pPr>
          </w:p>
        </w:tc>
      </w:tr>
      <w:tr w:rsidR="00000000" w14:paraId="6DC3C74D" w14:textId="77777777">
        <w:tc>
          <w:tcPr>
            <w:tcW w:w="735" w:type="dxa"/>
            <w:tcMar>
              <w:top w:w="20" w:type="dxa"/>
              <w:left w:w="20" w:type="dxa"/>
              <w:bottom w:w="20" w:type="dxa"/>
              <w:right w:w="20" w:type="dxa"/>
            </w:tcMar>
          </w:tcPr>
          <w:p w14:paraId="404E7D3A" w14:textId="77777777" w:rsidR="0060636E" w:rsidRDefault="0060636E">
            <w:pPr>
              <w:pStyle w:val="V-Normaltext"/>
              <w:widowControl/>
              <w:spacing w:before="10" w:after="30" w:line="130" w:lineRule="exact"/>
              <w:rPr>
                <w:rFonts w:cs="Calibri"/>
              </w:rPr>
            </w:pPr>
          </w:p>
        </w:tc>
        <w:tc>
          <w:tcPr>
            <w:tcW w:w="670" w:type="dxa"/>
            <w:tcMar>
              <w:top w:w="20" w:type="dxa"/>
              <w:left w:w="20" w:type="dxa"/>
              <w:bottom w:w="20" w:type="dxa"/>
              <w:right w:w="20" w:type="dxa"/>
            </w:tcMar>
          </w:tcPr>
          <w:p w14:paraId="1E26E141" w14:textId="77777777" w:rsidR="0060636E" w:rsidRDefault="0060636E">
            <w:pPr>
              <w:pStyle w:val="V-Normaltext"/>
              <w:widowControl/>
              <w:spacing w:before="10" w:after="30" w:line="130" w:lineRule="exact"/>
            </w:pPr>
          </w:p>
        </w:tc>
        <w:tc>
          <w:tcPr>
            <w:tcW w:w="681" w:type="dxa"/>
            <w:tcMar>
              <w:top w:w="20" w:type="dxa"/>
              <w:left w:w="20" w:type="dxa"/>
              <w:bottom w:w="20" w:type="dxa"/>
              <w:right w:w="20" w:type="dxa"/>
            </w:tcMar>
          </w:tcPr>
          <w:p w14:paraId="549C4385" w14:textId="77777777" w:rsidR="0060636E" w:rsidRDefault="0060636E">
            <w:pPr>
              <w:pStyle w:val="V-Normaltext"/>
              <w:widowControl/>
              <w:spacing w:before="10" w:after="30" w:line="130" w:lineRule="exact"/>
              <w:rPr>
                <w:rFonts w:cs="Calibri"/>
              </w:rPr>
            </w:pPr>
          </w:p>
        </w:tc>
        <w:tc>
          <w:tcPr>
            <w:tcW w:w="834" w:type="dxa"/>
            <w:tcMar>
              <w:top w:w="20" w:type="dxa"/>
              <w:left w:w="20" w:type="dxa"/>
              <w:bottom w:w="20" w:type="dxa"/>
              <w:right w:w="20" w:type="dxa"/>
            </w:tcMar>
          </w:tcPr>
          <w:p w14:paraId="09D7150B" w14:textId="77777777" w:rsidR="0060636E" w:rsidRDefault="0060636E">
            <w:pPr>
              <w:pStyle w:val="V-Normaltext"/>
              <w:widowControl/>
              <w:spacing w:before="10" w:after="30" w:line="130" w:lineRule="exact"/>
            </w:pPr>
          </w:p>
        </w:tc>
        <w:tc>
          <w:tcPr>
            <w:tcW w:w="916" w:type="dxa"/>
            <w:tcMar>
              <w:top w:w="20" w:type="dxa"/>
              <w:left w:w="20" w:type="dxa"/>
              <w:bottom w:w="20" w:type="dxa"/>
              <w:right w:w="20" w:type="dxa"/>
            </w:tcMar>
          </w:tcPr>
          <w:p w14:paraId="1B4F04AA" w14:textId="77777777" w:rsidR="0060636E" w:rsidRDefault="0060636E">
            <w:pPr>
              <w:pStyle w:val="V-Normaltext"/>
              <w:widowControl/>
              <w:spacing w:before="10" w:after="30" w:line="130" w:lineRule="exact"/>
              <w:rPr>
                <w:rFonts w:cs="Calibri"/>
              </w:rPr>
            </w:pPr>
          </w:p>
        </w:tc>
        <w:tc>
          <w:tcPr>
            <w:tcW w:w="869" w:type="dxa"/>
            <w:tcMar>
              <w:top w:w="20" w:type="dxa"/>
              <w:left w:w="20" w:type="dxa"/>
              <w:bottom w:w="20" w:type="dxa"/>
              <w:right w:w="20" w:type="dxa"/>
            </w:tcMar>
          </w:tcPr>
          <w:p w14:paraId="4172B40A" w14:textId="77777777" w:rsidR="0060636E" w:rsidRDefault="0060636E">
            <w:pPr>
              <w:pStyle w:val="V-Normaltext"/>
              <w:widowControl/>
              <w:spacing w:before="10" w:after="30" w:line="130" w:lineRule="exact"/>
            </w:pPr>
          </w:p>
        </w:tc>
        <w:tc>
          <w:tcPr>
            <w:tcW w:w="725" w:type="dxa"/>
            <w:tcMar>
              <w:top w:w="20" w:type="dxa"/>
              <w:left w:w="20" w:type="dxa"/>
              <w:bottom w:w="20" w:type="dxa"/>
              <w:right w:w="20" w:type="dxa"/>
            </w:tcMar>
          </w:tcPr>
          <w:p w14:paraId="6871CC01" w14:textId="77777777" w:rsidR="0060636E" w:rsidRDefault="0060636E">
            <w:pPr>
              <w:pStyle w:val="V-Normaltext"/>
              <w:widowControl/>
              <w:spacing w:before="10" w:after="30" w:line="130" w:lineRule="exact"/>
              <w:rPr>
                <w:rFonts w:cs="Calibri"/>
              </w:rPr>
            </w:pPr>
          </w:p>
        </w:tc>
        <w:tc>
          <w:tcPr>
            <w:tcW w:w="928" w:type="dxa"/>
            <w:tcMar>
              <w:top w:w="20" w:type="dxa"/>
              <w:left w:w="20" w:type="dxa"/>
              <w:bottom w:w="20" w:type="dxa"/>
              <w:right w:w="20" w:type="dxa"/>
            </w:tcMar>
          </w:tcPr>
          <w:p w14:paraId="70AC4389" w14:textId="77777777" w:rsidR="0060636E" w:rsidRDefault="0060636E">
            <w:pPr>
              <w:pStyle w:val="V-Normaltext"/>
              <w:widowControl/>
              <w:spacing w:before="10" w:after="30" w:line="130" w:lineRule="exact"/>
            </w:pPr>
          </w:p>
        </w:tc>
        <w:tc>
          <w:tcPr>
            <w:tcW w:w="770" w:type="dxa"/>
            <w:tcMar>
              <w:top w:w="20" w:type="dxa"/>
              <w:left w:w="20" w:type="dxa"/>
              <w:bottom w:w="20" w:type="dxa"/>
              <w:right w:w="20" w:type="dxa"/>
            </w:tcMar>
          </w:tcPr>
          <w:p w14:paraId="1BA7E4AB" w14:textId="77777777" w:rsidR="0060636E" w:rsidRDefault="0060636E">
            <w:pPr>
              <w:pStyle w:val="V-Normaltext"/>
              <w:widowControl/>
              <w:spacing w:before="10" w:after="30" w:line="130" w:lineRule="exact"/>
              <w:rPr>
                <w:rFonts w:cs="Calibri"/>
              </w:rPr>
            </w:pPr>
          </w:p>
        </w:tc>
        <w:tc>
          <w:tcPr>
            <w:tcW w:w="1012" w:type="dxa"/>
            <w:tcMar>
              <w:top w:w="20" w:type="dxa"/>
              <w:left w:w="20" w:type="dxa"/>
              <w:bottom w:w="20" w:type="dxa"/>
              <w:right w:w="20" w:type="dxa"/>
            </w:tcMar>
          </w:tcPr>
          <w:p w14:paraId="12FC3E61" w14:textId="77777777" w:rsidR="0060636E" w:rsidRDefault="0060636E">
            <w:pPr>
              <w:pStyle w:val="V-Normaltext"/>
              <w:widowControl/>
              <w:spacing w:before="10" w:after="30" w:line="130" w:lineRule="exact"/>
            </w:pPr>
          </w:p>
        </w:tc>
        <w:tc>
          <w:tcPr>
            <w:tcW w:w="883" w:type="dxa"/>
            <w:tcMar>
              <w:top w:w="20" w:type="dxa"/>
              <w:left w:w="20" w:type="dxa"/>
              <w:bottom w:w="20" w:type="dxa"/>
              <w:right w:w="20" w:type="dxa"/>
            </w:tcMar>
          </w:tcPr>
          <w:p w14:paraId="71F1C2F0" w14:textId="77777777" w:rsidR="0060636E" w:rsidRDefault="0060636E">
            <w:pPr>
              <w:pStyle w:val="V-Normaltext"/>
              <w:widowControl/>
              <w:spacing w:before="10" w:after="30" w:line="130" w:lineRule="exact"/>
              <w:rPr>
                <w:rFonts w:cs="Calibri"/>
              </w:rPr>
            </w:pPr>
          </w:p>
        </w:tc>
        <w:tc>
          <w:tcPr>
            <w:tcW w:w="958" w:type="dxa"/>
            <w:tcMar>
              <w:top w:w="20" w:type="dxa"/>
              <w:left w:w="20" w:type="dxa"/>
              <w:bottom w:w="20" w:type="dxa"/>
              <w:right w:w="20" w:type="dxa"/>
            </w:tcMar>
          </w:tcPr>
          <w:p w14:paraId="62D057C3" w14:textId="77777777" w:rsidR="0060636E" w:rsidRDefault="0060636E">
            <w:pPr>
              <w:pStyle w:val="V-Normaltext"/>
              <w:widowControl/>
              <w:spacing w:before="10" w:after="30" w:line="130" w:lineRule="exact"/>
            </w:pPr>
          </w:p>
        </w:tc>
      </w:tr>
      <w:tr w:rsidR="00000000" w14:paraId="5A97757D" w14:textId="77777777">
        <w:tc>
          <w:tcPr>
            <w:tcW w:w="735" w:type="dxa"/>
            <w:tcMar>
              <w:top w:w="20" w:type="dxa"/>
              <w:left w:w="20" w:type="dxa"/>
              <w:bottom w:w="20" w:type="dxa"/>
              <w:right w:w="20" w:type="dxa"/>
            </w:tcMar>
          </w:tcPr>
          <w:p w14:paraId="0AC1D1A8" w14:textId="77777777" w:rsidR="0060636E" w:rsidRDefault="0060636E">
            <w:pPr>
              <w:pStyle w:val="V-Normaltext"/>
              <w:widowControl/>
              <w:spacing w:before="10" w:after="30" w:line="130" w:lineRule="exact"/>
              <w:rPr>
                <w:rFonts w:cs="Calibri"/>
              </w:rPr>
            </w:pPr>
          </w:p>
        </w:tc>
        <w:tc>
          <w:tcPr>
            <w:tcW w:w="670" w:type="dxa"/>
            <w:tcMar>
              <w:top w:w="20" w:type="dxa"/>
              <w:left w:w="20" w:type="dxa"/>
              <w:bottom w:w="20" w:type="dxa"/>
              <w:right w:w="20" w:type="dxa"/>
            </w:tcMar>
          </w:tcPr>
          <w:p w14:paraId="4894D719" w14:textId="77777777" w:rsidR="0060636E" w:rsidRDefault="0060636E">
            <w:pPr>
              <w:pStyle w:val="V-Normaltext"/>
              <w:widowControl/>
              <w:spacing w:before="10" w:after="30" w:line="130" w:lineRule="exact"/>
            </w:pPr>
          </w:p>
        </w:tc>
        <w:tc>
          <w:tcPr>
            <w:tcW w:w="681" w:type="dxa"/>
            <w:tcMar>
              <w:top w:w="20" w:type="dxa"/>
              <w:left w:w="20" w:type="dxa"/>
              <w:bottom w:w="20" w:type="dxa"/>
              <w:right w:w="20" w:type="dxa"/>
            </w:tcMar>
          </w:tcPr>
          <w:p w14:paraId="110CB559" w14:textId="77777777" w:rsidR="0060636E" w:rsidRDefault="0060636E">
            <w:pPr>
              <w:pStyle w:val="V-Normaltext"/>
              <w:widowControl/>
              <w:spacing w:before="10" w:after="30" w:line="130" w:lineRule="exact"/>
              <w:rPr>
                <w:rFonts w:cs="Calibri"/>
              </w:rPr>
            </w:pPr>
          </w:p>
        </w:tc>
        <w:tc>
          <w:tcPr>
            <w:tcW w:w="834" w:type="dxa"/>
            <w:tcMar>
              <w:top w:w="20" w:type="dxa"/>
              <w:left w:w="20" w:type="dxa"/>
              <w:bottom w:w="20" w:type="dxa"/>
              <w:right w:w="20" w:type="dxa"/>
            </w:tcMar>
          </w:tcPr>
          <w:p w14:paraId="2F95D3F3" w14:textId="77777777" w:rsidR="0060636E" w:rsidRDefault="0060636E">
            <w:pPr>
              <w:pStyle w:val="V-Normaltext"/>
              <w:widowControl/>
              <w:spacing w:before="10" w:after="30" w:line="130" w:lineRule="exact"/>
            </w:pPr>
          </w:p>
        </w:tc>
        <w:tc>
          <w:tcPr>
            <w:tcW w:w="916" w:type="dxa"/>
            <w:tcMar>
              <w:top w:w="20" w:type="dxa"/>
              <w:left w:w="20" w:type="dxa"/>
              <w:bottom w:w="20" w:type="dxa"/>
              <w:right w:w="20" w:type="dxa"/>
            </w:tcMar>
          </w:tcPr>
          <w:p w14:paraId="21F0E918" w14:textId="77777777" w:rsidR="0060636E" w:rsidRDefault="0060636E">
            <w:pPr>
              <w:pStyle w:val="V-Normaltext"/>
              <w:widowControl/>
              <w:spacing w:before="10" w:after="30" w:line="130" w:lineRule="exact"/>
              <w:rPr>
                <w:rFonts w:cs="Calibri"/>
              </w:rPr>
            </w:pPr>
          </w:p>
        </w:tc>
        <w:tc>
          <w:tcPr>
            <w:tcW w:w="869" w:type="dxa"/>
            <w:tcMar>
              <w:top w:w="20" w:type="dxa"/>
              <w:left w:w="20" w:type="dxa"/>
              <w:bottom w:w="20" w:type="dxa"/>
              <w:right w:w="20" w:type="dxa"/>
            </w:tcMar>
          </w:tcPr>
          <w:p w14:paraId="322B1310" w14:textId="77777777" w:rsidR="0060636E" w:rsidRDefault="0060636E">
            <w:pPr>
              <w:pStyle w:val="V-Normaltext"/>
              <w:widowControl/>
              <w:spacing w:before="10" w:after="30" w:line="130" w:lineRule="exact"/>
            </w:pPr>
          </w:p>
        </w:tc>
        <w:tc>
          <w:tcPr>
            <w:tcW w:w="725" w:type="dxa"/>
            <w:tcMar>
              <w:top w:w="20" w:type="dxa"/>
              <w:left w:w="20" w:type="dxa"/>
              <w:bottom w:w="20" w:type="dxa"/>
              <w:right w:w="20" w:type="dxa"/>
            </w:tcMar>
          </w:tcPr>
          <w:p w14:paraId="39872262" w14:textId="77777777" w:rsidR="0060636E" w:rsidRDefault="0060636E">
            <w:pPr>
              <w:pStyle w:val="V-Normaltext"/>
              <w:widowControl/>
              <w:spacing w:before="10" w:after="30" w:line="130" w:lineRule="exact"/>
              <w:rPr>
                <w:rFonts w:cs="Calibri"/>
              </w:rPr>
            </w:pPr>
          </w:p>
        </w:tc>
        <w:tc>
          <w:tcPr>
            <w:tcW w:w="928" w:type="dxa"/>
            <w:tcMar>
              <w:top w:w="20" w:type="dxa"/>
              <w:left w:w="20" w:type="dxa"/>
              <w:bottom w:w="20" w:type="dxa"/>
              <w:right w:w="20" w:type="dxa"/>
            </w:tcMar>
          </w:tcPr>
          <w:p w14:paraId="103ECDB7" w14:textId="77777777" w:rsidR="0060636E" w:rsidRDefault="0060636E">
            <w:pPr>
              <w:pStyle w:val="V-Normaltext"/>
              <w:widowControl/>
              <w:spacing w:before="10" w:after="30" w:line="130" w:lineRule="exact"/>
            </w:pPr>
          </w:p>
        </w:tc>
        <w:tc>
          <w:tcPr>
            <w:tcW w:w="770" w:type="dxa"/>
            <w:tcMar>
              <w:top w:w="20" w:type="dxa"/>
              <w:left w:w="20" w:type="dxa"/>
              <w:bottom w:w="20" w:type="dxa"/>
              <w:right w:w="20" w:type="dxa"/>
            </w:tcMar>
          </w:tcPr>
          <w:p w14:paraId="54669D3A" w14:textId="77777777" w:rsidR="0060636E" w:rsidRDefault="0060636E">
            <w:pPr>
              <w:pStyle w:val="V-Normaltext"/>
              <w:widowControl/>
              <w:spacing w:before="10" w:after="30" w:line="130" w:lineRule="exact"/>
              <w:rPr>
                <w:rFonts w:cs="Calibri"/>
              </w:rPr>
            </w:pPr>
          </w:p>
        </w:tc>
        <w:tc>
          <w:tcPr>
            <w:tcW w:w="1012" w:type="dxa"/>
            <w:tcMar>
              <w:top w:w="20" w:type="dxa"/>
              <w:left w:w="20" w:type="dxa"/>
              <w:bottom w:w="20" w:type="dxa"/>
              <w:right w:w="20" w:type="dxa"/>
            </w:tcMar>
          </w:tcPr>
          <w:p w14:paraId="7FAA994D" w14:textId="77777777" w:rsidR="0060636E" w:rsidRDefault="0060636E">
            <w:pPr>
              <w:pStyle w:val="V-Normaltext"/>
              <w:widowControl/>
              <w:spacing w:before="10" w:after="30" w:line="130" w:lineRule="exact"/>
            </w:pPr>
          </w:p>
        </w:tc>
        <w:tc>
          <w:tcPr>
            <w:tcW w:w="883" w:type="dxa"/>
            <w:tcMar>
              <w:top w:w="20" w:type="dxa"/>
              <w:left w:w="20" w:type="dxa"/>
              <w:bottom w:w="20" w:type="dxa"/>
              <w:right w:w="20" w:type="dxa"/>
            </w:tcMar>
          </w:tcPr>
          <w:p w14:paraId="4EC81A01" w14:textId="77777777" w:rsidR="0060636E" w:rsidRDefault="0060636E">
            <w:pPr>
              <w:pStyle w:val="V-Normaltext"/>
              <w:widowControl/>
              <w:spacing w:before="10" w:after="30" w:line="130" w:lineRule="exact"/>
              <w:rPr>
                <w:rFonts w:cs="Calibri"/>
              </w:rPr>
            </w:pPr>
          </w:p>
        </w:tc>
        <w:tc>
          <w:tcPr>
            <w:tcW w:w="958" w:type="dxa"/>
            <w:tcMar>
              <w:top w:w="20" w:type="dxa"/>
              <w:left w:w="20" w:type="dxa"/>
              <w:bottom w:w="20" w:type="dxa"/>
              <w:right w:w="20" w:type="dxa"/>
            </w:tcMar>
          </w:tcPr>
          <w:p w14:paraId="6D9A7C17" w14:textId="77777777" w:rsidR="0060636E" w:rsidRDefault="0060636E">
            <w:pPr>
              <w:pStyle w:val="V-Normaltext"/>
              <w:widowControl/>
              <w:spacing w:before="10" w:after="30" w:line="130" w:lineRule="exact"/>
            </w:pPr>
          </w:p>
        </w:tc>
      </w:tr>
      <w:tr w:rsidR="00000000" w14:paraId="1D5555A9" w14:textId="77777777">
        <w:tc>
          <w:tcPr>
            <w:tcW w:w="735" w:type="dxa"/>
            <w:tcMar>
              <w:top w:w="20" w:type="dxa"/>
              <w:left w:w="20" w:type="dxa"/>
              <w:bottom w:w="20" w:type="dxa"/>
              <w:right w:w="20" w:type="dxa"/>
            </w:tcMar>
          </w:tcPr>
          <w:p w14:paraId="7F83356A" w14:textId="77777777" w:rsidR="0060636E" w:rsidRDefault="0060636E">
            <w:pPr>
              <w:pStyle w:val="V-Normaltext"/>
              <w:widowControl/>
              <w:spacing w:before="10" w:after="30" w:line="130" w:lineRule="exact"/>
              <w:rPr>
                <w:rFonts w:cs="Calibri"/>
              </w:rPr>
            </w:pPr>
          </w:p>
        </w:tc>
        <w:tc>
          <w:tcPr>
            <w:tcW w:w="670" w:type="dxa"/>
            <w:tcMar>
              <w:top w:w="20" w:type="dxa"/>
              <w:left w:w="20" w:type="dxa"/>
              <w:bottom w:w="20" w:type="dxa"/>
              <w:right w:w="20" w:type="dxa"/>
            </w:tcMar>
          </w:tcPr>
          <w:p w14:paraId="67A5311F" w14:textId="77777777" w:rsidR="0060636E" w:rsidRDefault="0060636E">
            <w:pPr>
              <w:pStyle w:val="V-Normaltext"/>
              <w:widowControl/>
              <w:spacing w:before="10" w:after="30" w:line="130" w:lineRule="exact"/>
            </w:pPr>
          </w:p>
        </w:tc>
        <w:tc>
          <w:tcPr>
            <w:tcW w:w="681" w:type="dxa"/>
            <w:tcMar>
              <w:top w:w="20" w:type="dxa"/>
              <w:left w:w="20" w:type="dxa"/>
              <w:bottom w:w="20" w:type="dxa"/>
              <w:right w:w="20" w:type="dxa"/>
            </w:tcMar>
          </w:tcPr>
          <w:p w14:paraId="475A57CA" w14:textId="77777777" w:rsidR="0060636E" w:rsidRDefault="0060636E">
            <w:pPr>
              <w:pStyle w:val="V-Normaltext"/>
              <w:widowControl/>
              <w:spacing w:before="10" w:after="30" w:line="130" w:lineRule="exact"/>
              <w:rPr>
                <w:rFonts w:cs="Calibri"/>
              </w:rPr>
            </w:pPr>
          </w:p>
        </w:tc>
        <w:tc>
          <w:tcPr>
            <w:tcW w:w="834" w:type="dxa"/>
            <w:tcMar>
              <w:top w:w="20" w:type="dxa"/>
              <w:left w:w="20" w:type="dxa"/>
              <w:bottom w:w="20" w:type="dxa"/>
              <w:right w:w="20" w:type="dxa"/>
            </w:tcMar>
          </w:tcPr>
          <w:p w14:paraId="6FE6BEF1" w14:textId="77777777" w:rsidR="0060636E" w:rsidRDefault="0060636E">
            <w:pPr>
              <w:pStyle w:val="V-Normaltext"/>
              <w:widowControl/>
              <w:spacing w:before="10" w:after="30" w:line="130" w:lineRule="exact"/>
            </w:pPr>
          </w:p>
        </w:tc>
        <w:tc>
          <w:tcPr>
            <w:tcW w:w="916" w:type="dxa"/>
            <w:tcMar>
              <w:top w:w="20" w:type="dxa"/>
              <w:left w:w="20" w:type="dxa"/>
              <w:bottom w:w="20" w:type="dxa"/>
              <w:right w:w="20" w:type="dxa"/>
            </w:tcMar>
          </w:tcPr>
          <w:p w14:paraId="0238063C" w14:textId="77777777" w:rsidR="0060636E" w:rsidRDefault="0060636E">
            <w:pPr>
              <w:pStyle w:val="V-Normaltext"/>
              <w:widowControl/>
              <w:spacing w:before="10" w:after="30" w:line="130" w:lineRule="exact"/>
              <w:rPr>
                <w:rFonts w:cs="Calibri"/>
              </w:rPr>
            </w:pPr>
          </w:p>
        </w:tc>
        <w:tc>
          <w:tcPr>
            <w:tcW w:w="869" w:type="dxa"/>
            <w:tcMar>
              <w:top w:w="20" w:type="dxa"/>
              <w:left w:w="20" w:type="dxa"/>
              <w:bottom w:w="20" w:type="dxa"/>
              <w:right w:w="20" w:type="dxa"/>
            </w:tcMar>
          </w:tcPr>
          <w:p w14:paraId="3A53E7D1" w14:textId="77777777" w:rsidR="0060636E" w:rsidRDefault="0060636E">
            <w:pPr>
              <w:pStyle w:val="V-Normaltext"/>
              <w:widowControl/>
              <w:spacing w:before="10" w:after="30" w:line="130" w:lineRule="exact"/>
            </w:pPr>
          </w:p>
        </w:tc>
        <w:tc>
          <w:tcPr>
            <w:tcW w:w="725" w:type="dxa"/>
            <w:tcMar>
              <w:top w:w="20" w:type="dxa"/>
              <w:left w:w="20" w:type="dxa"/>
              <w:bottom w:w="20" w:type="dxa"/>
              <w:right w:w="20" w:type="dxa"/>
            </w:tcMar>
          </w:tcPr>
          <w:p w14:paraId="3FF1035C" w14:textId="77777777" w:rsidR="0060636E" w:rsidRDefault="0060636E">
            <w:pPr>
              <w:pStyle w:val="V-Normaltext"/>
              <w:widowControl/>
              <w:spacing w:before="10" w:after="30" w:line="130" w:lineRule="exact"/>
              <w:rPr>
                <w:rFonts w:cs="Calibri"/>
              </w:rPr>
            </w:pPr>
          </w:p>
        </w:tc>
        <w:tc>
          <w:tcPr>
            <w:tcW w:w="928" w:type="dxa"/>
            <w:tcMar>
              <w:top w:w="20" w:type="dxa"/>
              <w:left w:w="20" w:type="dxa"/>
              <w:bottom w:w="20" w:type="dxa"/>
              <w:right w:w="20" w:type="dxa"/>
            </w:tcMar>
          </w:tcPr>
          <w:p w14:paraId="1C1AC760" w14:textId="77777777" w:rsidR="0060636E" w:rsidRDefault="0060636E">
            <w:pPr>
              <w:pStyle w:val="V-Normaltext"/>
              <w:widowControl/>
              <w:spacing w:before="10" w:after="30" w:line="130" w:lineRule="exact"/>
            </w:pPr>
          </w:p>
        </w:tc>
        <w:tc>
          <w:tcPr>
            <w:tcW w:w="770" w:type="dxa"/>
            <w:tcMar>
              <w:top w:w="20" w:type="dxa"/>
              <w:left w:w="20" w:type="dxa"/>
              <w:bottom w:w="20" w:type="dxa"/>
              <w:right w:w="20" w:type="dxa"/>
            </w:tcMar>
          </w:tcPr>
          <w:p w14:paraId="4A5F7761" w14:textId="77777777" w:rsidR="0060636E" w:rsidRDefault="0060636E">
            <w:pPr>
              <w:pStyle w:val="V-Normaltext"/>
              <w:widowControl/>
              <w:spacing w:before="10" w:after="30" w:line="130" w:lineRule="exact"/>
              <w:rPr>
                <w:rFonts w:cs="Calibri"/>
              </w:rPr>
            </w:pPr>
          </w:p>
        </w:tc>
        <w:tc>
          <w:tcPr>
            <w:tcW w:w="1012" w:type="dxa"/>
            <w:tcMar>
              <w:top w:w="20" w:type="dxa"/>
              <w:left w:w="20" w:type="dxa"/>
              <w:bottom w:w="20" w:type="dxa"/>
              <w:right w:w="20" w:type="dxa"/>
            </w:tcMar>
          </w:tcPr>
          <w:p w14:paraId="4B73A558" w14:textId="77777777" w:rsidR="0060636E" w:rsidRDefault="0060636E">
            <w:pPr>
              <w:pStyle w:val="V-Normaltext"/>
              <w:widowControl/>
              <w:spacing w:before="10" w:after="30" w:line="130" w:lineRule="exact"/>
            </w:pPr>
          </w:p>
        </w:tc>
        <w:tc>
          <w:tcPr>
            <w:tcW w:w="883" w:type="dxa"/>
            <w:tcMar>
              <w:top w:w="20" w:type="dxa"/>
              <w:left w:w="20" w:type="dxa"/>
              <w:bottom w:w="20" w:type="dxa"/>
              <w:right w:w="20" w:type="dxa"/>
            </w:tcMar>
          </w:tcPr>
          <w:p w14:paraId="2E9B0A65" w14:textId="77777777" w:rsidR="0060636E" w:rsidRDefault="0060636E">
            <w:pPr>
              <w:pStyle w:val="V-Normaltext"/>
              <w:widowControl/>
              <w:spacing w:before="10" w:after="30" w:line="130" w:lineRule="exact"/>
              <w:rPr>
                <w:rFonts w:cs="Calibri"/>
              </w:rPr>
            </w:pPr>
          </w:p>
        </w:tc>
        <w:tc>
          <w:tcPr>
            <w:tcW w:w="958" w:type="dxa"/>
            <w:tcMar>
              <w:top w:w="20" w:type="dxa"/>
              <w:left w:w="20" w:type="dxa"/>
              <w:bottom w:w="20" w:type="dxa"/>
              <w:right w:w="20" w:type="dxa"/>
            </w:tcMar>
          </w:tcPr>
          <w:p w14:paraId="0CEA8DFA" w14:textId="77777777" w:rsidR="0060636E" w:rsidRDefault="0060636E">
            <w:pPr>
              <w:pStyle w:val="V-Normaltext"/>
              <w:widowControl/>
              <w:spacing w:before="10" w:after="30" w:line="130" w:lineRule="exact"/>
            </w:pPr>
          </w:p>
        </w:tc>
      </w:tr>
      <w:tr w:rsidR="00000000" w14:paraId="2127CA41" w14:textId="77777777">
        <w:tc>
          <w:tcPr>
            <w:tcW w:w="735" w:type="dxa"/>
            <w:tcMar>
              <w:top w:w="20" w:type="dxa"/>
              <w:left w:w="20" w:type="dxa"/>
              <w:bottom w:w="20" w:type="dxa"/>
              <w:right w:w="20" w:type="dxa"/>
            </w:tcMar>
          </w:tcPr>
          <w:p w14:paraId="6DC403D1" w14:textId="77777777" w:rsidR="0060636E" w:rsidRDefault="0060636E">
            <w:pPr>
              <w:pStyle w:val="V-Normaltext"/>
              <w:widowControl/>
              <w:spacing w:before="10" w:after="30" w:line="130" w:lineRule="exact"/>
              <w:rPr>
                <w:rFonts w:cs="Calibri"/>
              </w:rPr>
            </w:pPr>
          </w:p>
        </w:tc>
        <w:tc>
          <w:tcPr>
            <w:tcW w:w="670" w:type="dxa"/>
            <w:tcMar>
              <w:top w:w="20" w:type="dxa"/>
              <w:left w:w="20" w:type="dxa"/>
              <w:bottom w:w="20" w:type="dxa"/>
              <w:right w:w="20" w:type="dxa"/>
            </w:tcMar>
          </w:tcPr>
          <w:p w14:paraId="13D35773" w14:textId="77777777" w:rsidR="0060636E" w:rsidRDefault="0060636E">
            <w:pPr>
              <w:pStyle w:val="V-Normaltext"/>
              <w:widowControl/>
              <w:spacing w:before="10" w:after="30" w:line="130" w:lineRule="exact"/>
            </w:pPr>
          </w:p>
        </w:tc>
        <w:tc>
          <w:tcPr>
            <w:tcW w:w="681" w:type="dxa"/>
            <w:tcMar>
              <w:top w:w="20" w:type="dxa"/>
              <w:left w:w="20" w:type="dxa"/>
              <w:bottom w:w="20" w:type="dxa"/>
              <w:right w:w="20" w:type="dxa"/>
            </w:tcMar>
          </w:tcPr>
          <w:p w14:paraId="2DCE8742" w14:textId="77777777" w:rsidR="0060636E" w:rsidRDefault="0060636E">
            <w:pPr>
              <w:pStyle w:val="V-Normaltext"/>
              <w:widowControl/>
              <w:spacing w:before="10" w:after="30" w:line="130" w:lineRule="exact"/>
              <w:rPr>
                <w:rFonts w:cs="Calibri"/>
              </w:rPr>
            </w:pPr>
          </w:p>
        </w:tc>
        <w:tc>
          <w:tcPr>
            <w:tcW w:w="834" w:type="dxa"/>
            <w:tcMar>
              <w:top w:w="20" w:type="dxa"/>
              <w:left w:w="20" w:type="dxa"/>
              <w:bottom w:w="20" w:type="dxa"/>
              <w:right w:w="20" w:type="dxa"/>
            </w:tcMar>
          </w:tcPr>
          <w:p w14:paraId="6727B675" w14:textId="77777777" w:rsidR="0060636E" w:rsidRDefault="0060636E">
            <w:pPr>
              <w:pStyle w:val="V-Normaltext"/>
              <w:widowControl/>
              <w:spacing w:before="10" w:after="30" w:line="130" w:lineRule="exact"/>
            </w:pPr>
          </w:p>
        </w:tc>
        <w:tc>
          <w:tcPr>
            <w:tcW w:w="916" w:type="dxa"/>
            <w:tcMar>
              <w:top w:w="20" w:type="dxa"/>
              <w:left w:w="20" w:type="dxa"/>
              <w:bottom w:w="20" w:type="dxa"/>
              <w:right w:w="20" w:type="dxa"/>
            </w:tcMar>
          </w:tcPr>
          <w:p w14:paraId="798F8B47" w14:textId="77777777" w:rsidR="0060636E" w:rsidRDefault="0060636E">
            <w:pPr>
              <w:pStyle w:val="V-Normaltext"/>
              <w:widowControl/>
              <w:spacing w:before="10" w:after="30" w:line="130" w:lineRule="exact"/>
              <w:rPr>
                <w:rFonts w:cs="Calibri"/>
              </w:rPr>
            </w:pPr>
          </w:p>
        </w:tc>
        <w:tc>
          <w:tcPr>
            <w:tcW w:w="869" w:type="dxa"/>
            <w:tcMar>
              <w:top w:w="20" w:type="dxa"/>
              <w:left w:w="20" w:type="dxa"/>
              <w:bottom w:w="20" w:type="dxa"/>
              <w:right w:w="20" w:type="dxa"/>
            </w:tcMar>
          </w:tcPr>
          <w:p w14:paraId="12DF2EC3" w14:textId="77777777" w:rsidR="0060636E" w:rsidRDefault="0060636E">
            <w:pPr>
              <w:pStyle w:val="V-Normaltext"/>
              <w:widowControl/>
              <w:spacing w:before="10" w:after="30" w:line="130" w:lineRule="exact"/>
            </w:pPr>
          </w:p>
        </w:tc>
        <w:tc>
          <w:tcPr>
            <w:tcW w:w="725" w:type="dxa"/>
            <w:tcMar>
              <w:top w:w="20" w:type="dxa"/>
              <w:left w:w="20" w:type="dxa"/>
              <w:bottom w:w="20" w:type="dxa"/>
              <w:right w:w="20" w:type="dxa"/>
            </w:tcMar>
          </w:tcPr>
          <w:p w14:paraId="1711AE02" w14:textId="77777777" w:rsidR="0060636E" w:rsidRDefault="0060636E">
            <w:pPr>
              <w:pStyle w:val="V-Normaltext"/>
              <w:widowControl/>
              <w:spacing w:before="10" w:after="30" w:line="130" w:lineRule="exact"/>
              <w:rPr>
                <w:rFonts w:cs="Calibri"/>
              </w:rPr>
            </w:pPr>
          </w:p>
        </w:tc>
        <w:tc>
          <w:tcPr>
            <w:tcW w:w="928" w:type="dxa"/>
            <w:tcMar>
              <w:top w:w="20" w:type="dxa"/>
              <w:left w:w="20" w:type="dxa"/>
              <w:bottom w:w="20" w:type="dxa"/>
              <w:right w:w="20" w:type="dxa"/>
            </w:tcMar>
          </w:tcPr>
          <w:p w14:paraId="1C4D3AED" w14:textId="77777777" w:rsidR="0060636E" w:rsidRDefault="0060636E">
            <w:pPr>
              <w:pStyle w:val="V-Normaltext"/>
              <w:widowControl/>
              <w:spacing w:before="10" w:after="30" w:line="130" w:lineRule="exact"/>
            </w:pPr>
          </w:p>
        </w:tc>
        <w:tc>
          <w:tcPr>
            <w:tcW w:w="770" w:type="dxa"/>
            <w:tcMar>
              <w:top w:w="20" w:type="dxa"/>
              <w:left w:w="20" w:type="dxa"/>
              <w:bottom w:w="20" w:type="dxa"/>
              <w:right w:w="20" w:type="dxa"/>
            </w:tcMar>
          </w:tcPr>
          <w:p w14:paraId="59DA526A" w14:textId="77777777" w:rsidR="0060636E" w:rsidRDefault="0060636E">
            <w:pPr>
              <w:pStyle w:val="V-Normaltext"/>
              <w:widowControl/>
              <w:spacing w:before="10" w:after="30" w:line="130" w:lineRule="exact"/>
              <w:rPr>
                <w:rFonts w:cs="Calibri"/>
              </w:rPr>
            </w:pPr>
          </w:p>
        </w:tc>
        <w:tc>
          <w:tcPr>
            <w:tcW w:w="1012" w:type="dxa"/>
            <w:tcMar>
              <w:top w:w="20" w:type="dxa"/>
              <w:left w:w="20" w:type="dxa"/>
              <w:bottom w:w="20" w:type="dxa"/>
              <w:right w:w="20" w:type="dxa"/>
            </w:tcMar>
          </w:tcPr>
          <w:p w14:paraId="27988ED1" w14:textId="77777777" w:rsidR="0060636E" w:rsidRDefault="0060636E">
            <w:pPr>
              <w:pStyle w:val="V-Normaltext"/>
              <w:widowControl/>
              <w:spacing w:before="10" w:after="30" w:line="130" w:lineRule="exact"/>
            </w:pPr>
          </w:p>
        </w:tc>
        <w:tc>
          <w:tcPr>
            <w:tcW w:w="883" w:type="dxa"/>
            <w:tcMar>
              <w:top w:w="20" w:type="dxa"/>
              <w:left w:w="20" w:type="dxa"/>
              <w:bottom w:w="20" w:type="dxa"/>
              <w:right w:w="20" w:type="dxa"/>
            </w:tcMar>
          </w:tcPr>
          <w:p w14:paraId="22ABA764" w14:textId="77777777" w:rsidR="0060636E" w:rsidRDefault="0060636E">
            <w:pPr>
              <w:pStyle w:val="V-Normaltext"/>
              <w:widowControl/>
              <w:spacing w:before="10" w:after="30" w:line="130" w:lineRule="exact"/>
              <w:rPr>
                <w:rFonts w:cs="Calibri"/>
              </w:rPr>
            </w:pPr>
          </w:p>
        </w:tc>
        <w:tc>
          <w:tcPr>
            <w:tcW w:w="958" w:type="dxa"/>
            <w:tcMar>
              <w:top w:w="20" w:type="dxa"/>
              <w:left w:w="20" w:type="dxa"/>
              <w:bottom w:w="20" w:type="dxa"/>
              <w:right w:w="20" w:type="dxa"/>
            </w:tcMar>
          </w:tcPr>
          <w:p w14:paraId="2E417B66" w14:textId="77777777" w:rsidR="0060636E" w:rsidRDefault="0060636E">
            <w:pPr>
              <w:pStyle w:val="V-Normaltext"/>
              <w:widowControl/>
              <w:spacing w:before="10" w:after="30" w:line="130" w:lineRule="exact"/>
            </w:pPr>
          </w:p>
        </w:tc>
      </w:tr>
      <w:tr w:rsidR="00000000" w14:paraId="6338BE1D" w14:textId="77777777">
        <w:tc>
          <w:tcPr>
            <w:tcW w:w="735" w:type="dxa"/>
            <w:tcMar>
              <w:top w:w="20" w:type="dxa"/>
              <w:left w:w="20" w:type="dxa"/>
              <w:bottom w:w="20" w:type="dxa"/>
              <w:right w:w="20" w:type="dxa"/>
            </w:tcMar>
          </w:tcPr>
          <w:p w14:paraId="0E86DD0F" w14:textId="77777777" w:rsidR="0060636E" w:rsidRDefault="0060636E">
            <w:pPr>
              <w:pStyle w:val="V-Normaltext"/>
              <w:widowControl/>
              <w:spacing w:before="10" w:after="30" w:line="130" w:lineRule="exact"/>
              <w:rPr>
                <w:rFonts w:cs="Calibri"/>
              </w:rPr>
            </w:pPr>
          </w:p>
        </w:tc>
        <w:tc>
          <w:tcPr>
            <w:tcW w:w="670" w:type="dxa"/>
            <w:tcMar>
              <w:top w:w="20" w:type="dxa"/>
              <w:left w:w="20" w:type="dxa"/>
              <w:bottom w:w="20" w:type="dxa"/>
              <w:right w:w="20" w:type="dxa"/>
            </w:tcMar>
          </w:tcPr>
          <w:p w14:paraId="66DB39D3" w14:textId="77777777" w:rsidR="0060636E" w:rsidRDefault="0060636E">
            <w:pPr>
              <w:pStyle w:val="V-Normaltext"/>
              <w:widowControl/>
              <w:spacing w:before="10" w:after="30" w:line="130" w:lineRule="exact"/>
            </w:pPr>
          </w:p>
        </w:tc>
        <w:tc>
          <w:tcPr>
            <w:tcW w:w="681" w:type="dxa"/>
            <w:tcMar>
              <w:top w:w="20" w:type="dxa"/>
              <w:left w:w="20" w:type="dxa"/>
              <w:bottom w:w="20" w:type="dxa"/>
              <w:right w:w="20" w:type="dxa"/>
            </w:tcMar>
          </w:tcPr>
          <w:p w14:paraId="03464865" w14:textId="77777777" w:rsidR="0060636E" w:rsidRDefault="0060636E">
            <w:pPr>
              <w:pStyle w:val="V-Normaltext"/>
              <w:widowControl/>
              <w:spacing w:before="10" w:after="30" w:line="130" w:lineRule="exact"/>
              <w:rPr>
                <w:rFonts w:cs="Calibri"/>
              </w:rPr>
            </w:pPr>
          </w:p>
        </w:tc>
        <w:tc>
          <w:tcPr>
            <w:tcW w:w="834" w:type="dxa"/>
            <w:tcMar>
              <w:top w:w="20" w:type="dxa"/>
              <w:left w:w="20" w:type="dxa"/>
              <w:bottom w:w="20" w:type="dxa"/>
              <w:right w:w="20" w:type="dxa"/>
            </w:tcMar>
          </w:tcPr>
          <w:p w14:paraId="3A53FE05" w14:textId="77777777" w:rsidR="0060636E" w:rsidRDefault="0060636E">
            <w:pPr>
              <w:pStyle w:val="V-Normaltext"/>
              <w:widowControl/>
              <w:spacing w:before="10" w:after="30" w:line="130" w:lineRule="exact"/>
            </w:pPr>
          </w:p>
        </w:tc>
        <w:tc>
          <w:tcPr>
            <w:tcW w:w="916" w:type="dxa"/>
            <w:tcMar>
              <w:top w:w="20" w:type="dxa"/>
              <w:left w:w="20" w:type="dxa"/>
              <w:bottom w:w="20" w:type="dxa"/>
              <w:right w:w="20" w:type="dxa"/>
            </w:tcMar>
          </w:tcPr>
          <w:p w14:paraId="4344C98E" w14:textId="77777777" w:rsidR="0060636E" w:rsidRDefault="0060636E">
            <w:pPr>
              <w:pStyle w:val="V-Normaltext"/>
              <w:widowControl/>
              <w:spacing w:before="10" w:after="30" w:line="130" w:lineRule="exact"/>
              <w:rPr>
                <w:rFonts w:cs="Calibri"/>
              </w:rPr>
            </w:pPr>
          </w:p>
        </w:tc>
        <w:tc>
          <w:tcPr>
            <w:tcW w:w="869" w:type="dxa"/>
            <w:tcMar>
              <w:top w:w="20" w:type="dxa"/>
              <w:left w:w="20" w:type="dxa"/>
              <w:bottom w:w="20" w:type="dxa"/>
              <w:right w:w="20" w:type="dxa"/>
            </w:tcMar>
          </w:tcPr>
          <w:p w14:paraId="40F51EDC" w14:textId="77777777" w:rsidR="0060636E" w:rsidRDefault="0060636E">
            <w:pPr>
              <w:pStyle w:val="V-Normaltext"/>
              <w:widowControl/>
              <w:spacing w:before="10" w:after="30" w:line="130" w:lineRule="exact"/>
            </w:pPr>
          </w:p>
        </w:tc>
        <w:tc>
          <w:tcPr>
            <w:tcW w:w="725" w:type="dxa"/>
            <w:tcMar>
              <w:top w:w="20" w:type="dxa"/>
              <w:left w:w="20" w:type="dxa"/>
              <w:bottom w:w="20" w:type="dxa"/>
              <w:right w:w="20" w:type="dxa"/>
            </w:tcMar>
          </w:tcPr>
          <w:p w14:paraId="16ADA256" w14:textId="77777777" w:rsidR="0060636E" w:rsidRDefault="0060636E">
            <w:pPr>
              <w:pStyle w:val="V-Normaltext"/>
              <w:widowControl/>
              <w:spacing w:before="10" w:after="30" w:line="130" w:lineRule="exact"/>
              <w:rPr>
                <w:rFonts w:cs="Calibri"/>
              </w:rPr>
            </w:pPr>
          </w:p>
        </w:tc>
        <w:tc>
          <w:tcPr>
            <w:tcW w:w="928" w:type="dxa"/>
            <w:tcMar>
              <w:top w:w="20" w:type="dxa"/>
              <w:left w:w="20" w:type="dxa"/>
              <w:bottom w:w="20" w:type="dxa"/>
              <w:right w:w="20" w:type="dxa"/>
            </w:tcMar>
          </w:tcPr>
          <w:p w14:paraId="1E396A80" w14:textId="77777777" w:rsidR="0060636E" w:rsidRDefault="0060636E">
            <w:pPr>
              <w:pStyle w:val="V-Normaltext"/>
              <w:widowControl/>
              <w:spacing w:before="10" w:after="30" w:line="130" w:lineRule="exact"/>
            </w:pPr>
          </w:p>
        </w:tc>
        <w:tc>
          <w:tcPr>
            <w:tcW w:w="770" w:type="dxa"/>
            <w:tcMar>
              <w:top w:w="20" w:type="dxa"/>
              <w:left w:w="20" w:type="dxa"/>
              <w:bottom w:w="20" w:type="dxa"/>
              <w:right w:w="20" w:type="dxa"/>
            </w:tcMar>
          </w:tcPr>
          <w:p w14:paraId="1BB77F41" w14:textId="77777777" w:rsidR="0060636E" w:rsidRDefault="0060636E">
            <w:pPr>
              <w:pStyle w:val="V-Normaltext"/>
              <w:widowControl/>
              <w:spacing w:before="10" w:after="30" w:line="130" w:lineRule="exact"/>
              <w:rPr>
                <w:rFonts w:cs="Calibri"/>
              </w:rPr>
            </w:pPr>
          </w:p>
        </w:tc>
        <w:tc>
          <w:tcPr>
            <w:tcW w:w="1012" w:type="dxa"/>
            <w:tcMar>
              <w:top w:w="20" w:type="dxa"/>
              <w:left w:w="20" w:type="dxa"/>
              <w:bottom w:w="20" w:type="dxa"/>
              <w:right w:w="20" w:type="dxa"/>
            </w:tcMar>
          </w:tcPr>
          <w:p w14:paraId="6999906A" w14:textId="77777777" w:rsidR="0060636E" w:rsidRDefault="0060636E">
            <w:pPr>
              <w:pStyle w:val="V-Normaltext"/>
              <w:widowControl/>
              <w:spacing w:before="10" w:after="30" w:line="130" w:lineRule="exact"/>
            </w:pPr>
          </w:p>
        </w:tc>
        <w:tc>
          <w:tcPr>
            <w:tcW w:w="883" w:type="dxa"/>
            <w:tcMar>
              <w:top w:w="20" w:type="dxa"/>
              <w:left w:w="20" w:type="dxa"/>
              <w:bottom w:w="20" w:type="dxa"/>
              <w:right w:w="20" w:type="dxa"/>
            </w:tcMar>
          </w:tcPr>
          <w:p w14:paraId="43462E5D" w14:textId="77777777" w:rsidR="0060636E" w:rsidRDefault="0060636E">
            <w:pPr>
              <w:pStyle w:val="V-Normaltext"/>
              <w:widowControl/>
              <w:spacing w:before="10" w:after="30" w:line="130" w:lineRule="exact"/>
              <w:rPr>
                <w:rFonts w:cs="Calibri"/>
              </w:rPr>
            </w:pPr>
          </w:p>
        </w:tc>
        <w:tc>
          <w:tcPr>
            <w:tcW w:w="958" w:type="dxa"/>
            <w:tcMar>
              <w:top w:w="20" w:type="dxa"/>
              <w:left w:w="20" w:type="dxa"/>
              <w:bottom w:w="20" w:type="dxa"/>
              <w:right w:w="20" w:type="dxa"/>
            </w:tcMar>
          </w:tcPr>
          <w:p w14:paraId="766D8949" w14:textId="77777777" w:rsidR="0060636E" w:rsidRDefault="0060636E">
            <w:pPr>
              <w:pStyle w:val="V-Normaltext"/>
              <w:widowControl/>
              <w:spacing w:before="10" w:after="30" w:line="130" w:lineRule="exact"/>
            </w:pPr>
          </w:p>
        </w:tc>
      </w:tr>
      <w:tr w:rsidR="00000000" w14:paraId="448833EB" w14:textId="77777777">
        <w:tc>
          <w:tcPr>
            <w:tcW w:w="735" w:type="dxa"/>
            <w:tcMar>
              <w:top w:w="20" w:type="dxa"/>
              <w:left w:w="20" w:type="dxa"/>
              <w:bottom w:w="20" w:type="dxa"/>
              <w:right w:w="20" w:type="dxa"/>
            </w:tcMar>
          </w:tcPr>
          <w:p w14:paraId="12E23D79" w14:textId="77777777" w:rsidR="0060636E" w:rsidRDefault="0060636E">
            <w:pPr>
              <w:pStyle w:val="V-Normaltext"/>
              <w:widowControl/>
              <w:spacing w:before="10" w:after="30" w:line="130" w:lineRule="exact"/>
              <w:rPr>
                <w:rFonts w:cs="Calibri"/>
              </w:rPr>
            </w:pPr>
          </w:p>
        </w:tc>
        <w:tc>
          <w:tcPr>
            <w:tcW w:w="670" w:type="dxa"/>
            <w:tcMar>
              <w:top w:w="20" w:type="dxa"/>
              <w:left w:w="20" w:type="dxa"/>
              <w:bottom w:w="20" w:type="dxa"/>
              <w:right w:w="20" w:type="dxa"/>
            </w:tcMar>
          </w:tcPr>
          <w:p w14:paraId="0C5D03C2" w14:textId="77777777" w:rsidR="0060636E" w:rsidRDefault="0060636E">
            <w:pPr>
              <w:pStyle w:val="V-Normaltext"/>
              <w:widowControl/>
              <w:spacing w:before="10" w:after="30" w:line="130" w:lineRule="exact"/>
            </w:pPr>
          </w:p>
        </w:tc>
        <w:tc>
          <w:tcPr>
            <w:tcW w:w="681" w:type="dxa"/>
            <w:tcMar>
              <w:top w:w="20" w:type="dxa"/>
              <w:left w:w="20" w:type="dxa"/>
              <w:bottom w:w="20" w:type="dxa"/>
              <w:right w:w="20" w:type="dxa"/>
            </w:tcMar>
          </w:tcPr>
          <w:p w14:paraId="6765D0D0" w14:textId="77777777" w:rsidR="0060636E" w:rsidRDefault="0060636E">
            <w:pPr>
              <w:pStyle w:val="V-Normaltext"/>
              <w:widowControl/>
              <w:spacing w:before="10" w:after="30" w:line="130" w:lineRule="exact"/>
              <w:rPr>
                <w:rFonts w:cs="Calibri"/>
              </w:rPr>
            </w:pPr>
          </w:p>
        </w:tc>
        <w:tc>
          <w:tcPr>
            <w:tcW w:w="834" w:type="dxa"/>
            <w:tcMar>
              <w:top w:w="20" w:type="dxa"/>
              <w:left w:w="20" w:type="dxa"/>
              <w:bottom w:w="20" w:type="dxa"/>
              <w:right w:w="20" w:type="dxa"/>
            </w:tcMar>
          </w:tcPr>
          <w:p w14:paraId="4808A343" w14:textId="77777777" w:rsidR="0060636E" w:rsidRDefault="0060636E">
            <w:pPr>
              <w:pStyle w:val="V-Normaltext"/>
              <w:widowControl/>
              <w:spacing w:before="10" w:after="30" w:line="130" w:lineRule="exact"/>
            </w:pPr>
          </w:p>
        </w:tc>
        <w:tc>
          <w:tcPr>
            <w:tcW w:w="916" w:type="dxa"/>
            <w:tcMar>
              <w:top w:w="20" w:type="dxa"/>
              <w:left w:w="20" w:type="dxa"/>
              <w:bottom w:w="20" w:type="dxa"/>
              <w:right w:w="20" w:type="dxa"/>
            </w:tcMar>
          </w:tcPr>
          <w:p w14:paraId="0E6C2A2B" w14:textId="77777777" w:rsidR="0060636E" w:rsidRDefault="0060636E">
            <w:pPr>
              <w:pStyle w:val="V-Normaltext"/>
              <w:widowControl/>
              <w:spacing w:before="10" w:after="30" w:line="130" w:lineRule="exact"/>
              <w:rPr>
                <w:rFonts w:cs="Calibri"/>
              </w:rPr>
            </w:pPr>
          </w:p>
        </w:tc>
        <w:tc>
          <w:tcPr>
            <w:tcW w:w="869" w:type="dxa"/>
            <w:tcMar>
              <w:top w:w="20" w:type="dxa"/>
              <w:left w:w="20" w:type="dxa"/>
              <w:bottom w:w="20" w:type="dxa"/>
              <w:right w:w="20" w:type="dxa"/>
            </w:tcMar>
          </w:tcPr>
          <w:p w14:paraId="669A6B84" w14:textId="77777777" w:rsidR="0060636E" w:rsidRDefault="0060636E">
            <w:pPr>
              <w:pStyle w:val="V-Normaltext"/>
              <w:widowControl/>
              <w:spacing w:before="10" w:after="30" w:line="130" w:lineRule="exact"/>
            </w:pPr>
          </w:p>
        </w:tc>
        <w:tc>
          <w:tcPr>
            <w:tcW w:w="725" w:type="dxa"/>
            <w:tcMar>
              <w:top w:w="20" w:type="dxa"/>
              <w:left w:w="20" w:type="dxa"/>
              <w:bottom w:w="20" w:type="dxa"/>
              <w:right w:w="20" w:type="dxa"/>
            </w:tcMar>
          </w:tcPr>
          <w:p w14:paraId="4D1B9420" w14:textId="77777777" w:rsidR="0060636E" w:rsidRDefault="0060636E">
            <w:pPr>
              <w:pStyle w:val="V-Normaltext"/>
              <w:widowControl/>
              <w:spacing w:before="10" w:after="30" w:line="130" w:lineRule="exact"/>
              <w:rPr>
                <w:rFonts w:cs="Calibri"/>
              </w:rPr>
            </w:pPr>
          </w:p>
        </w:tc>
        <w:tc>
          <w:tcPr>
            <w:tcW w:w="928" w:type="dxa"/>
            <w:tcMar>
              <w:top w:w="20" w:type="dxa"/>
              <w:left w:w="20" w:type="dxa"/>
              <w:bottom w:w="20" w:type="dxa"/>
              <w:right w:w="20" w:type="dxa"/>
            </w:tcMar>
          </w:tcPr>
          <w:p w14:paraId="360E5C0E" w14:textId="77777777" w:rsidR="0060636E" w:rsidRDefault="0060636E">
            <w:pPr>
              <w:pStyle w:val="V-Normaltext"/>
              <w:widowControl/>
              <w:spacing w:before="10" w:after="30" w:line="130" w:lineRule="exact"/>
            </w:pPr>
          </w:p>
        </w:tc>
        <w:tc>
          <w:tcPr>
            <w:tcW w:w="770" w:type="dxa"/>
            <w:tcMar>
              <w:top w:w="20" w:type="dxa"/>
              <w:left w:w="20" w:type="dxa"/>
              <w:bottom w:w="20" w:type="dxa"/>
              <w:right w:w="20" w:type="dxa"/>
            </w:tcMar>
          </w:tcPr>
          <w:p w14:paraId="5FEE430D" w14:textId="77777777" w:rsidR="0060636E" w:rsidRDefault="0060636E">
            <w:pPr>
              <w:pStyle w:val="V-Normaltext"/>
              <w:widowControl/>
              <w:spacing w:before="10" w:after="30" w:line="130" w:lineRule="exact"/>
              <w:rPr>
                <w:rFonts w:cs="Calibri"/>
              </w:rPr>
            </w:pPr>
          </w:p>
        </w:tc>
        <w:tc>
          <w:tcPr>
            <w:tcW w:w="1012" w:type="dxa"/>
            <w:tcMar>
              <w:top w:w="20" w:type="dxa"/>
              <w:left w:w="20" w:type="dxa"/>
              <w:bottom w:w="20" w:type="dxa"/>
              <w:right w:w="20" w:type="dxa"/>
            </w:tcMar>
          </w:tcPr>
          <w:p w14:paraId="528F2BE1" w14:textId="77777777" w:rsidR="0060636E" w:rsidRDefault="0060636E">
            <w:pPr>
              <w:pStyle w:val="V-Normaltext"/>
              <w:widowControl/>
              <w:spacing w:before="10" w:after="30" w:line="130" w:lineRule="exact"/>
            </w:pPr>
          </w:p>
        </w:tc>
        <w:tc>
          <w:tcPr>
            <w:tcW w:w="883" w:type="dxa"/>
            <w:tcMar>
              <w:top w:w="20" w:type="dxa"/>
              <w:left w:w="20" w:type="dxa"/>
              <w:bottom w:w="20" w:type="dxa"/>
              <w:right w:w="20" w:type="dxa"/>
            </w:tcMar>
          </w:tcPr>
          <w:p w14:paraId="59932EA1" w14:textId="77777777" w:rsidR="0060636E" w:rsidRDefault="0060636E">
            <w:pPr>
              <w:pStyle w:val="V-Normaltext"/>
              <w:widowControl/>
              <w:spacing w:before="10" w:after="30" w:line="130" w:lineRule="exact"/>
              <w:rPr>
                <w:rFonts w:cs="Calibri"/>
              </w:rPr>
            </w:pPr>
          </w:p>
        </w:tc>
        <w:tc>
          <w:tcPr>
            <w:tcW w:w="958" w:type="dxa"/>
            <w:tcMar>
              <w:top w:w="20" w:type="dxa"/>
              <w:left w:w="20" w:type="dxa"/>
              <w:bottom w:w="20" w:type="dxa"/>
              <w:right w:w="20" w:type="dxa"/>
            </w:tcMar>
          </w:tcPr>
          <w:p w14:paraId="7E70B2CC" w14:textId="77777777" w:rsidR="0060636E" w:rsidRDefault="0060636E">
            <w:pPr>
              <w:pStyle w:val="V-Normaltext"/>
              <w:widowControl/>
              <w:spacing w:before="10" w:after="30" w:line="130" w:lineRule="exact"/>
            </w:pPr>
          </w:p>
        </w:tc>
      </w:tr>
      <w:tr w:rsidR="00000000" w14:paraId="040A1CEB" w14:textId="77777777">
        <w:tc>
          <w:tcPr>
            <w:tcW w:w="9981" w:type="dxa"/>
            <w:gridSpan w:val="12"/>
            <w:tcMar>
              <w:top w:w="20" w:type="dxa"/>
              <w:left w:w="20" w:type="dxa"/>
              <w:bottom w:w="20" w:type="dxa"/>
              <w:right w:w="20" w:type="dxa"/>
            </w:tcMar>
          </w:tcPr>
          <w:p w14:paraId="383CA94B" w14:textId="77777777" w:rsidR="0060636E" w:rsidRDefault="0060636E">
            <w:pPr>
              <w:pStyle w:val="V-Normaltext"/>
              <w:widowControl/>
              <w:spacing w:before="10" w:after="30" w:line="130" w:lineRule="exact"/>
            </w:pPr>
            <w:r>
              <w:rPr>
                <w:rFonts w:cs="Calibri"/>
                <w:sz w:val="13"/>
              </w:rPr>
              <w:t>Die Richtigkeit der oben gemachten Angaben wird best</w:t>
            </w:r>
            <w:r>
              <w:rPr>
                <w:rFonts w:cs="Calibri"/>
                <w:sz w:val="13"/>
              </w:rPr>
              <w:t>ä</w:t>
            </w:r>
            <w:r>
              <w:rPr>
                <w:rFonts w:cs="Calibri"/>
                <w:sz w:val="13"/>
              </w:rPr>
              <w:t>tigt:</w:t>
            </w:r>
          </w:p>
          <w:p w14:paraId="0A3783CE" w14:textId="77777777" w:rsidR="0060636E" w:rsidRDefault="0060636E">
            <w:pPr>
              <w:pStyle w:val="V-Normaltext"/>
              <w:widowControl/>
              <w:spacing w:before="10" w:after="10" w:line="60" w:lineRule="exact"/>
              <w:rPr>
                <w:rFonts w:cs="Calibri"/>
              </w:rPr>
            </w:pPr>
          </w:p>
          <w:p w14:paraId="0EC83C59" w14:textId="77777777" w:rsidR="0060636E" w:rsidRDefault="0060636E">
            <w:pPr>
              <w:pStyle w:val="V-Normaltext"/>
              <w:widowControl/>
              <w:spacing w:before="10" w:after="30" w:line="130" w:lineRule="exact"/>
              <w:rPr>
                <w:rFonts w:cs="Calibri"/>
              </w:rPr>
            </w:pPr>
            <w:r>
              <w:rPr>
                <w:sz w:val="13"/>
              </w:rPr>
              <w:t>___________________________________________</w:t>
            </w:r>
          </w:p>
          <w:p w14:paraId="32BFD2E3" w14:textId="77777777" w:rsidR="0060636E" w:rsidRDefault="0060636E">
            <w:pPr>
              <w:pStyle w:val="V-Normaltext"/>
              <w:widowControl/>
              <w:spacing w:before="10" w:after="30" w:line="130" w:lineRule="exact"/>
              <w:rPr>
                <w:rFonts w:cs="Calibri"/>
              </w:rPr>
            </w:pPr>
            <w:r>
              <w:rPr>
                <w:sz w:val="13"/>
              </w:rPr>
              <w:t>(Datum, Unterschrift)</w:t>
            </w:r>
          </w:p>
        </w:tc>
      </w:tr>
    </w:tbl>
    <w:p w14:paraId="13041DAB" w14:textId="77777777" w:rsidR="0060636E" w:rsidRDefault="0060636E">
      <w:pPr>
        <w:pStyle w:val="V-Normaltext"/>
        <w:widowControl/>
        <w:jc w:val="center"/>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pPr>
    </w:p>
    <w:p w14:paraId="1FF2E8BD" w14:textId="77777777" w:rsidR="0060636E" w:rsidRDefault="0060636E">
      <w:pPr>
        <w:pStyle w:val="V-Normaltext"/>
        <w:widowControl/>
        <w:spacing w:before="10" w:after="10" w:line="240" w:lineRule="exact"/>
        <w:rPr>
          <w:rFonts w:cs="Calibri"/>
        </w:rPr>
      </w:pPr>
    </w:p>
    <w:p w14:paraId="44D7564E" w14:textId="77777777" w:rsidR="0060636E" w:rsidRDefault="0060636E">
      <w:pPr>
        <w:pStyle w:val="V-Normaltext"/>
        <w:widowControl/>
      </w:pPr>
    </w:p>
    <w:p w14:paraId="1416B84B" w14:textId="77777777" w:rsidR="0060636E" w:rsidRDefault="0060636E">
      <w:pPr>
        <w:pStyle w:val="V-Normaltext"/>
        <w:widowControl/>
        <w:jc w:val="right"/>
      </w:pPr>
      <w:r>
        <w:rPr>
          <w:rFonts w:cs="Calibri"/>
        </w:rPr>
        <w:t>ABl. NRW. 05/09 S. 238</w:t>
      </w:r>
    </w:p>
    <w:p w14:paraId="46A8D370" w14:textId="77777777" w:rsidR="0060636E" w:rsidRDefault="0060636E">
      <w:pPr>
        <w:pStyle w:val="V-Normaltext"/>
        <w:widowControl/>
        <w:rPr>
          <w:rFonts w:cs="Calibri"/>
        </w:rPr>
      </w:pPr>
    </w:p>
    <w:sectPr w:rsidR="00000000">
      <w:footerReference w:type="even" r:id="rId9"/>
      <w:footerReference w:type="default" r:id="rId10"/>
      <w:footnotePr>
        <w:numRestart w:val="eachPage"/>
      </w:footnotePr>
      <w:endnotePr>
        <w:numRestart w:val="eachSect"/>
      </w:endnotePr>
      <w:type w:val="continuous"/>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194867" w14:textId="77777777" w:rsidR="0060636E" w:rsidRDefault="0060636E">
      <w:r>
        <w:separator/>
      </w:r>
    </w:p>
  </w:endnote>
  <w:endnote w:type="continuationSeparator" w:id="0">
    <w:p w14:paraId="12C275DD" w14:textId="77777777" w:rsidR="0060636E" w:rsidRDefault="00606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BF198" w14:textId="77777777" w:rsidR="0060636E" w:rsidRDefault="0060636E">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FCC828" w14:textId="77777777" w:rsidR="0060636E" w:rsidRDefault="0060636E">
    <w:pPr>
      <w:pStyle w:val="V-Normaltext"/>
      <w:widowControl/>
      <w:rPr>
        <w:rFonts w:cs="Calibri"/>
      </w:rPr>
    </w:pPr>
    <w:r>
      <w:t>©</w:t>
    </w:r>
    <w:r>
      <w:t xml:space="preserve"> Ritterbach Verlag GmbH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45846" w14:textId="77777777" w:rsidR="0060636E" w:rsidRDefault="0060636E">
    <w:pPr>
      <w:pStyle w:val="V-Normaltext"/>
      <w:widowControl/>
      <w:tabs>
        <w:tab w:val="left" w:pos="4989"/>
        <w:tab w:val="left" w:pos="9978"/>
      </w:tabs>
      <w:jc w:val="center"/>
    </w:pPr>
    <w:r>
      <w:rPr>
        <w:rFonts w:cs="Calibri"/>
      </w:rPr>
      <w:t>©</w:t>
    </w:r>
    <w:r>
      <w:rPr>
        <w:rFonts w:cs="Calibri"/>
      </w:rPr>
      <w:t xml:space="preserve"> Ritterbach Verlag GmbH</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985A5" w14:textId="77777777" w:rsidR="0060636E" w:rsidRDefault="0060636E">
    <w:pPr>
      <w:pStyle w:val="V-Normaltext"/>
      <w:widowControl/>
    </w:pPr>
    <w:r>
      <w:rPr>
        <w:rFonts w:cs="Calibri"/>
      </w:rPr>
      <w:t>©</w:t>
    </w:r>
    <w:r>
      <w:rPr>
        <w:rFonts w:cs="Calibri"/>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E6E17E" w14:textId="77777777" w:rsidR="0060636E" w:rsidRDefault="0060636E">
      <w:pPr>
        <w:widowControl/>
        <w:rPr>
          <w:rFonts w:cs="Calibri"/>
          <w:sz w:val="2"/>
        </w:rPr>
      </w:pPr>
      <w:r>
        <w:separator/>
      </w:r>
    </w:p>
  </w:footnote>
  <w:footnote w:type="continuationSeparator" w:id="0">
    <w:p w14:paraId="385AEA80" w14:textId="77777777" w:rsidR="0060636E" w:rsidRDefault="0060636E">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E505DA"/>
    <w:rsid w:val="001D4CE3"/>
    <w:rsid w:val="0060636E"/>
    <w:rsid w:val="00E505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B45645"/>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3511</Words>
  <Characters>22125</Characters>
  <Application>Microsoft Office Word</Application>
  <DocSecurity>0</DocSecurity>
  <Lines>184</Lines>
  <Paragraphs>51</Paragraphs>
  <ScaleCrop>false</ScaleCrop>
  <Company/>
  <LinksUpToDate>false</LinksUpToDate>
  <CharactersWithSpaces>25585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2024-09-10T19:15:00Z</dcterms:created>
  <dcterms:modified xsi:type="dcterms:W3CDTF">2024-09-10T19:15:00Z</dcterms:modified>
</cp:coreProperties>
</file>