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0D189B" w:rsidRDefault="000D189B">
      <w:pPr>
        <w:widowControl/>
        <w:spacing w:before="10" w:after="50" w:line="180" w:lineRule="exact"/>
        <w:jc w:val="both"/>
      </w:pPr>
      <w:r>
        <w:rPr>
          <w:rFonts w:ascii="Arial" w:hAnsi="Arial" w:cs="Calibri"/>
          <w:b/>
          <w:color w:val="666666"/>
          <w:sz w:val="18"/>
        </w:rPr>
        <w:t xml:space="preserve">Zu BASS 21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01 Nr. 23</w:t>
      </w:r>
    </w:p>
    <w:p w:rsidR="000D189B" w:rsidRDefault="000D189B">
      <w:pPr>
        <w:pStyle w:val="V-Bass-dcber"/>
        <w:widowControl/>
        <w:spacing w:before="10" w:after="10"/>
        <w:rPr>
          <w:rFonts w:cs="Arial"/>
        </w:rPr>
      </w:pPr>
      <w:r>
        <w:t>Ü</w:t>
      </w:r>
      <w:r>
        <w:t>bernahme</w:t>
      </w:r>
      <w:r>
        <w:br/>
        <w:t>von Lehrkr</w:t>
      </w:r>
      <w:r>
        <w:t>ä</w:t>
      </w:r>
      <w:r>
        <w:t xml:space="preserve">ften aus dem Schuldienst </w:t>
      </w:r>
      <w:r>
        <w:br/>
        <w:t>in den Schulaufsichtsdienst</w:t>
      </w:r>
    </w:p>
    <w:p w:rsidR="000D189B" w:rsidRDefault="000D189B">
      <w:pPr>
        <w:pStyle w:val="V-NormaltextZentriert"/>
        <w:widowControl/>
        <w:rPr>
          <w:rFonts w:cs="Arial"/>
        </w:rPr>
      </w:pPr>
      <w:r>
        <w:t>Bek. der Gesch</w:t>
      </w:r>
      <w:r>
        <w:t>ä</w:t>
      </w:r>
      <w:r>
        <w:t>ftsstelle des Landespersonalausschusses</w:t>
      </w:r>
      <w:r>
        <w:br/>
        <w:t xml:space="preserve"> v. 29. 10. 2008 </w:t>
      </w:r>
      <w:r>
        <w:t>–</w:t>
      </w:r>
      <w:r>
        <w:t xml:space="preserve"> 04.01 </w:t>
      </w:r>
      <w:r>
        <w:t>–</w:t>
      </w:r>
      <w:r>
        <w:t xml:space="preserve"> 13 </w:t>
      </w:r>
      <w:r>
        <w:t>–</w:t>
      </w:r>
      <w:r>
        <w:t xml:space="preserve"> 6/08 </w:t>
      </w:r>
      <w:r>
        <w:t>–</w:t>
      </w:r>
      <w:r>
        <w:t xml:space="preserve"> (MBl. NRW. S. 598)</w:t>
      </w:r>
    </w:p>
    <w:p w:rsidR="000D189B" w:rsidRDefault="000D189B">
      <w:pPr>
        <w:pStyle w:val="V-Normaltext"/>
        <w:widowControl/>
      </w:pPr>
      <w:r>
        <w:rPr>
          <w:rFonts w:cs="Calibri"/>
        </w:rPr>
        <w:t xml:space="preserve">Aufgrund des </w:t>
      </w:r>
      <w:r>
        <w:rPr>
          <w:rFonts w:cs="Calibri"/>
        </w:rPr>
        <w:t>§</w:t>
      </w:r>
      <w:r>
        <w:rPr>
          <w:rFonts w:cs="Calibri"/>
        </w:rPr>
        <w:t xml:space="preserve"> 115 Abs. 1 LBG in Verbindung mit </w:t>
      </w:r>
      <w:r>
        <w:rPr>
          <w:rFonts w:cs="Calibri"/>
        </w:rPr>
        <w:t>§</w:t>
      </w:r>
      <w:r>
        <w:rPr>
          <w:rFonts w:cs="Calibri"/>
        </w:rPr>
        <w:t xml:space="preserve"> 9 Abs. 2 der Gesch</w:t>
      </w:r>
      <w:r>
        <w:rPr>
          <w:rFonts w:cs="Calibri"/>
        </w:rPr>
        <w:t>ä</w:t>
      </w:r>
      <w:r>
        <w:rPr>
          <w:rFonts w:cs="Calibri"/>
        </w:rPr>
        <w:t>ftsordnung des Landespersonalausschusses (Bek. d. Gesch</w:t>
      </w:r>
      <w:r>
        <w:rPr>
          <w:rFonts w:cs="Calibri"/>
        </w:rPr>
        <w:t>ä</w:t>
      </w:r>
      <w:r>
        <w:rPr>
          <w:rFonts w:cs="Calibri"/>
        </w:rPr>
        <w:t xml:space="preserve">ftsstelle v. 5. 12. 2001 </w:t>
      </w:r>
      <w:r>
        <w:rPr>
          <w:rFonts w:cs="Calibri"/>
        </w:rPr>
        <w:t>–</w:t>
      </w:r>
      <w:r>
        <w:rPr>
          <w:rFonts w:cs="Calibri"/>
        </w:rPr>
        <w:t xml:space="preserve"> SMBl. NRW. 20304) wird nachstehend der Beschluss des Landespersonalausschusses vom 29. Oktober 2008 </w:t>
      </w:r>
      <w:r>
        <w:rPr>
          <w:rFonts w:cs="Calibri"/>
        </w:rPr>
        <w:t>–</w:t>
      </w:r>
      <w:r>
        <w:rPr>
          <w:rFonts w:cs="Calibri"/>
        </w:rPr>
        <w:t xml:space="preserve"> 02.03 </w:t>
      </w:r>
      <w:r>
        <w:rPr>
          <w:rFonts w:cs="Calibri"/>
        </w:rPr>
        <w:t>–</w:t>
      </w:r>
      <w:r>
        <w:rPr>
          <w:rFonts w:cs="Calibri"/>
        </w:rPr>
        <w:t xml:space="preserve"> 13 </w:t>
      </w:r>
      <w:r>
        <w:rPr>
          <w:rFonts w:cs="Calibri"/>
        </w:rPr>
        <w:t>–</w:t>
      </w:r>
      <w:r>
        <w:rPr>
          <w:rFonts w:cs="Calibri"/>
        </w:rPr>
        <w:t xml:space="preserve"> 6/08 </w:t>
      </w:r>
      <w:r>
        <w:rPr>
          <w:rFonts w:cs="Calibri"/>
        </w:rPr>
        <w:t>–</w:t>
      </w:r>
      <w:r>
        <w:rPr>
          <w:rFonts w:cs="Calibri"/>
        </w:rPr>
        <w:t xml:space="preserve"> bekannt gemacht:</w:t>
      </w:r>
    </w:p>
    <w:p w:rsidR="000D189B" w:rsidRDefault="000D189B">
      <w:pPr>
        <w:pStyle w:val="V-Normaltext"/>
        <w:widowControl/>
      </w:pPr>
      <w:r>
        <w:rPr>
          <w:rFonts w:cs="Calibri"/>
        </w:rPr>
        <w:t>„</w:t>
      </w:r>
      <w:r>
        <w:rPr>
          <w:rFonts w:cs="Calibri"/>
        </w:rPr>
        <w:t>Der Beschluss des Landespersonalausschusses vom 18. 3. 1993 (Bek. d. Gesch</w:t>
      </w:r>
      <w:r>
        <w:rPr>
          <w:rFonts w:cs="Calibri"/>
        </w:rPr>
        <w:t>ä</w:t>
      </w:r>
      <w:r>
        <w:rPr>
          <w:rFonts w:cs="Calibri"/>
        </w:rPr>
        <w:t xml:space="preserve">ftsstelle v. 18. 3. 1993 </w:t>
      </w:r>
      <w:r>
        <w:rPr>
          <w:rFonts w:cs="Calibri"/>
        </w:rPr>
        <w:t>–</w:t>
      </w:r>
      <w:r>
        <w:rPr>
          <w:rFonts w:cs="Calibri"/>
        </w:rPr>
        <w:t xml:space="preserve"> SMBl. NRW. 20304) wird  wie folgt ge</w:t>
      </w:r>
      <w:r>
        <w:rPr>
          <w:rFonts w:cs="Calibri"/>
        </w:rPr>
        <w:t>ä</w:t>
      </w:r>
      <w:r>
        <w:rPr>
          <w:rFonts w:cs="Calibri"/>
        </w:rPr>
        <w:t xml:space="preserve">ndert: </w:t>
      </w:r>
    </w:p>
    <w:p w:rsidR="000D189B" w:rsidRDefault="000D189B">
      <w:pPr>
        <w:pStyle w:val="V-Normaltext"/>
        <w:widowControl/>
      </w:pPr>
      <w:r>
        <w:rPr>
          <w:rFonts w:cs="Calibri"/>
        </w:rPr>
        <w:t xml:space="preserve">Das Datum </w:t>
      </w:r>
      <w:r>
        <w:rPr>
          <w:rFonts w:cs="Calibri"/>
        </w:rPr>
        <w:t>„</w:t>
      </w:r>
      <w:r>
        <w:rPr>
          <w:rFonts w:cs="Calibri"/>
        </w:rPr>
        <w:t>31. Dezember 2008</w:t>
      </w:r>
      <w:r>
        <w:rPr>
          <w:rFonts w:cs="Calibri"/>
        </w:rPr>
        <w:t>“</w:t>
      </w:r>
      <w:r>
        <w:rPr>
          <w:rFonts w:cs="Calibri"/>
        </w:rPr>
        <w:t xml:space="preserve"> wird durch das Datum </w:t>
      </w:r>
      <w:r>
        <w:rPr>
          <w:rFonts w:cs="Calibri"/>
        </w:rPr>
        <w:t>„</w:t>
      </w:r>
      <w:r>
        <w:rPr>
          <w:rFonts w:cs="Calibri"/>
        </w:rPr>
        <w:t>31. Dezember 2013</w:t>
      </w:r>
      <w:r>
        <w:rPr>
          <w:rFonts w:cs="Calibri"/>
        </w:rPr>
        <w:t>“</w:t>
      </w:r>
      <w:r>
        <w:rPr>
          <w:rFonts w:cs="Calibri"/>
        </w:rPr>
        <w:t xml:space="preserve"> ersetzt.</w:t>
      </w:r>
      <w:r>
        <w:rPr>
          <w:rFonts w:cs="Calibri"/>
        </w:rPr>
        <w:t>“</w:t>
      </w:r>
      <w:r>
        <w:rPr>
          <w:rFonts w:cs="Calibri"/>
        </w:rPr>
        <w:t xml:space="preserve"> </w:t>
      </w:r>
    </w:p>
    <w:p w:rsidR="000D189B" w:rsidRDefault="000D189B">
      <w:pPr>
        <w:pStyle w:val="V-Normaltext"/>
        <w:widowControl/>
        <w:jc w:val="right"/>
        <w:rPr>
          <w:rFonts w:cs="Calibri"/>
        </w:rPr>
      </w:pPr>
    </w:p>
    <w:p w:rsidR="000D189B" w:rsidRDefault="000D189B">
      <w:pPr>
        <w:pStyle w:val="V-Normaltext"/>
        <w:widowControl/>
        <w:jc w:val="right"/>
      </w:pPr>
    </w:p>
    <w:p w:rsidR="000D189B" w:rsidRDefault="000D189B">
      <w:pPr>
        <w:pStyle w:val="V-Normaltext"/>
        <w:widowControl/>
        <w:jc w:val="right"/>
      </w:pPr>
      <w:r>
        <w:rPr>
          <w:rFonts w:cs="Calibri"/>
        </w:rPr>
        <w:t>ABl. NRW. 02/09 S. 92</w:t>
      </w: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0D189B" w:rsidRDefault="000D189B">
      <w:r>
        <w:separator/>
      </w:r>
    </w:p>
  </w:endnote>
  <w:endnote w:type="continuationSeparator" w:id="0">
    <w:p w:rsidR="000D189B" w:rsidRDefault="000D18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0D189B" w:rsidRDefault="000D189B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:rsidR="000D189B" w:rsidRDefault="000D189B">
    <w:pPr>
      <w:widowControl/>
      <w:spacing w:before="10" w:after="10" w:line="180" w:lineRule="exact"/>
    </w:pPr>
  </w:p>
  <w:p w:rsidR="000D189B" w:rsidRDefault="000D189B">
    <w:pPr>
      <w:widowControl/>
      <w:spacing w:before="10" w:after="10" w:line="180" w:lineRule="exact"/>
      <w:rPr>
        <w:rFonts w:cs="Calibri"/>
      </w:rPr>
    </w:pPr>
  </w:p>
  <w:p w:rsidR="000D189B" w:rsidRDefault="000D189B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0D189B" w:rsidRDefault="000D189B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:rsidR="000D189B" w:rsidRDefault="000D189B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69390A"/>
    <w:rsid w:val="000D189B"/>
    <w:rsid w:val="001D4CE3"/>
    <w:rsid w:val="00693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653</Characters>
  <Application>Microsoft Office Word</Application>
  <DocSecurity>0</DocSecurity>
  <Lines>5</Lines>
  <Paragraphs>1</Paragraphs>
  <ScaleCrop>false</ScaleCrop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2024-09-10T19:14:00Z</dcterms:created>
  <dcterms:modified xsi:type="dcterms:W3CDTF">2024-09-10T19:14:00Z</dcterms:modified>
</cp:coreProperties>
</file>