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46904" w:rsidRDefault="00746904">
      <w:pPr>
        <w:pStyle w:val="Bass-Nr"/>
      </w:pPr>
      <w:bookmarkStart w:id="0" w:name="11-02nr9"/>
      <w:bookmarkEnd w:id="0"/>
      <w:r>
        <w:t>11-02 Nr. 9</w:t>
      </w:r>
    </w:p>
    <w:p w:rsidR="00746904" w:rsidRDefault="00746904">
      <w:pPr>
        <w:pStyle w:val="RVueberschrift1100fz"/>
      </w:pPr>
      <w:r>
        <w:t xml:space="preserve">Zuwendungen </w:t>
      </w:r>
      <w:r>
        <w:br/>
        <w:t>f</w:t>
      </w:r>
      <w:r>
        <w:t>ü</w:t>
      </w:r>
      <w:r>
        <w:t>r die Betreuung von Sch</w:t>
      </w:r>
      <w:r>
        <w:t>ü</w:t>
      </w:r>
      <w:r>
        <w:t>lerinnen und Sch</w:t>
      </w:r>
      <w:r>
        <w:t>ü</w:t>
      </w:r>
      <w:r>
        <w:t xml:space="preserve">lern </w:t>
      </w:r>
      <w:r>
        <w:br/>
        <w:t xml:space="preserve">vor und nach dem Unterricht in der Primarstufe </w:t>
      </w:r>
      <w:r>
        <w:br/>
        <w:t>(</w:t>
      </w:r>
      <w:r>
        <w:t>„</w:t>
      </w:r>
      <w:r>
        <w:t>Schule von acht bis eins</w:t>
      </w:r>
      <w:r>
        <w:t>“</w:t>
      </w:r>
      <w:r>
        <w:t xml:space="preserve">, </w:t>
      </w:r>
      <w:r>
        <w:t>„</w:t>
      </w:r>
      <w:r>
        <w:t>Dreizehn Plus</w:t>
      </w:r>
      <w:r>
        <w:t>“</w:t>
      </w:r>
      <w:r>
        <w:t xml:space="preserve">, </w:t>
      </w:r>
      <w:r>
        <w:br/>
      </w:r>
      <w:r>
        <w:t>„</w:t>
      </w:r>
      <w:r>
        <w:t>Silentien</w:t>
      </w:r>
      <w:r>
        <w:t>“</w:t>
      </w:r>
      <w:r>
        <w:t>)</w:t>
      </w:r>
    </w:p>
    <w:p w:rsidR="00746904" w:rsidRDefault="00746904">
      <w:pPr>
        <w:pStyle w:val="RVueberschrift285nz"/>
      </w:pPr>
      <w:r>
        <w:t>RdErl. d. Ministeriums f</w:t>
      </w:r>
      <w:r>
        <w:t>ü</w:t>
      </w:r>
      <w:r>
        <w:t xml:space="preserve">r Schule und Weiterbildung </w:t>
      </w:r>
      <w:r>
        <w:br/>
        <w:t>v. 31.07.2008 (ABl. NRW. S. 403)</w:t>
      </w:r>
      <w:r w:rsidRPr="00746904">
        <w:rPr>
          <w:rStyle w:val="Funotenzeichen"/>
        </w:rPr>
        <w:footnoteReference w:id="1"/>
      </w:r>
    </w:p>
    <w:p w:rsidR="00746904" w:rsidRDefault="00746904">
      <w:pPr>
        <w:pStyle w:val="RVueberschrift285fz"/>
      </w:pPr>
      <w:r>
        <w:t>1 Zuwendungszweck</w:t>
      </w:r>
    </w:p>
    <w:p w:rsidR="00746904" w:rsidRDefault="00746904">
      <w:pPr>
        <w:pStyle w:val="RVfliesstext175nb"/>
      </w:pPr>
      <w:r>
        <w:t>Das Land gew</w:t>
      </w:r>
      <w:r>
        <w:t>ä</w:t>
      </w:r>
      <w:r>
        <w:t>hrt nach Ma</w:t>
      </w:r>
      <w:r>
        <w:t>ß</w:t>
      </w:r>
      <w:r>
        <w:t>gabe dieser Richtlinien und der Verwaltungs</w:t>
      </w:r>
      <w:hyperlink r:id="rId6" w:history="1">
        <w:r>
          <w:t>vorschriften zu § 44 LHO (VV/VVG zu § 44 LHO</w:t>
        </w:r>
      </w:hyperlink>
      <w:r>
        <w:t>) Zuwendungen/Zusch</w:t>
      </w:r>
      <w:r>
        <w:t>ü</w:t>
      </w:r>
      <w:r>
        <w:t>sse zu den Personalkosten von Ma</w:t>
      </w:r>
      <w:r>
        <w:t>ß</w:t>
      </w:r>
      <w:r>
        <w:t>nahmen an Schulen des Primarbereichs zur Betreuung vor und nach dem Unterricht (</w:t>
      </w:r>
      <w:r>
        <w:t>„</w:t>
      </w:r>
      <w:r>
        <w:t>Schule von acht bis eins</w:t>
      </w:r>
      <w:r>
        <w:t>“</w:t>
      </w:r>
      <w:r>
        <w:t xml:space="preserve">, </w:t>
      </w:r>
      <w:r>
        <w:t>„</w:t>
      </w:r>
      <w:r>
        <w:t>Dreizehn Plus</w:t>
      </w:r>
      <w:r>
        <w:t>“</w:t>
      </w:r>
      <w:r>
        <w:t xml:space="preserve">, </w:t>
      </w:r>
      <w:r>
        <w:t>„</w:t>
      </w:r>
      <w:r>
        <w:t>Silentien</w:t>
      </w:r>
      <w:r>
        <w:t>“</w:t>
      </w:r>
      <w:r>
        <w:t>).</w:t>
      </w:r>
    </w:p>
    <w:p w:rsidR="00746904" w:rsidRDefault="00746904">
      <w:pPr>
        <w:pStyle w:val="RVfliesstext175nb"/>
      </w:pPr>
      <w:r>
        <w:t>Diese Betreuungsma</w:t>
      </w:r>
      <w:r>
        <w:t>ß</w:t>
      </w:r>
      <w:r>
        <w:t>nahmen gelten als au</w:t>
      </w:r>
      <w:r>
        <w:t>ß</w:t>
      </w:r>
      <w:r>
        <w:t>erunterrichtliche Ganztags- und Betreuungsangebote nach</w:t>
      </w:r>
      <w:hyperlink r:id="rId7" w:history="1">
        <w:r>
          <w:t xml:space="preserve"> § 9 Absatz 2 SchulG</w:t>
        </w:r>
      </w:hyperlink>
      <w:r>
        <w:t xml:space="preserve"> (BASS 1-1).</w:t>
      </w:r>
    </w:p>
    <w:p w:rsidR="00746904" w:rsidRDefault="00746904">
      <w:pPr>
        <w:pStyle w:val="RVfliesstext175nb"/>
      </w:pPr>
      <w:r>
        <w:t>Ein Anspruch des Antragstellers auf Gew</w:t>
      </w:r>
      <w:r>
        <w:t>ä</w:t>
      </w:r>
      <w:r>
        <w:t>hrung der Zuwendung besteht nicht. Die Bewilligungsbeh</w:t>
      </w:r>
      <w:r>
        <w:t>ö</w:t>
      </w:r>
      <w:r>
        <w:t>rde entscheidet im Rahmen der verf</w:t>
      </w:r>
      <w:r>
        <w:t>ü</w:t>
      </w:r>
      <w:r>
        <w:t>gbaren Haushaltsmittel. Wenn die Haushaltsmittel des Landes nicht zur Bewilligung aller vorliegenden Antr</w:t>
      </w:r>
      <w:r>
        <w:t>ä</w:t>
      </w:r>
      <w:r>
        <w:t>ge ausreichen, werden erstmals beantragte Ganztags- und Betreuungsangebote vorrangig an Schulen gef</w:t>
      </w:r>
      <w:r>
        <w:t>ö</w:t>
      </w:r>
      <w:r>
        <w:t>rdert, die bisher noch keine entsprechenden Angebote hatten, oder sich in sozialen Brennpunkten befinden; nachrangig ist die F</w:t>
      </w:r>
      <w:r>
        <w:t>ö</w:t>
      </w:r>
      <w:r>
        <w:t>rderung zus</w:t>
      </w:r>
      <w:r>
        <w:t>ä</w:t>
      </w:r>
      <w:r>
        <w:t>tzlicher Gruppen an Schulen, die bereits entsprechende Angebote haben.</w:t>
      </w:r>
    </w:p>
    <w:p w:rsidR="00746904" w:rsidRDefault="00746904">
      <w:pPr>
        <w:pStyle w:val="RVueberschrift285fz"/>
      </w:pPr>
      <w:r>
        <w:t>2 Gegenstand der F</w:t>
      </w:r>
      <w:r>
        <w:t>ö</w:t>
      </w:r>
      <w:r>
        <w:t>rderung</w:t>
      </w:r>
    </w:p>
    <w:p w:rsidR="00746904" w:rsidRDefault="00746904">
      <w:pPr>
        <w:pStyle w:val="RVfliesstext175nb"/>
      </w:pPr>
      <w:r>
        <w:t>Gef</w:t>
      </w:r>
      <w:r>
        <w:t>ö</w:t>
      </w:r>
      <w:r>
        <w:t>rdert werden Ma</w:t>
      </w:r>
      <w:r>
        <w:t>ß</w:t>
      </w:r>
      <w:r>
        <w:t>nahmen in Schulen des Primarbereichs zur Betreuung vor und nach dem Unterricht (</w:t>
      </w:r>
      <w:r>
        <w:t>„</w:t>
      </w:r>
      <w:r>
        <w:t>Schule von acht bis eins</w:t>
      </w:r>
      <w:r>
        <w:t>“</w:t>
      </w:r>
      <w:r>
        <w:t xml:space="preserve">, </w:t>
      </w:r>
      <w:r>
        <w:t>„</w:t>
      </w:r>
      <w:r>
        <w:t>Dreizehn Plus</w:t>
      </w:r>
      <w:r>
        <w:t>“</w:t>
      </w:r>
      <w:r>
        <w:t>) an Unterrichtstagen, an unterrichtsfreien Tagen und in den Ferien sowie Silentien zur individuellen F</w:t>
      </w:r>
      <w:r>
        <w:t>ö</w:t>
      </w:r>
      <w:r>
        <w:t>rderung von Sch</w:t>
      </w:r>
      <w:r>
        <w:t>ü</w:t>
      </w:r>
      <w:r>
        <w:t>lerinnen und Sch</w:t>
      </w:r>
      <w:r>
        <w:t>ü</w:t>
      </w:r>
      <w:r>
        <w:t>lern zus</w:t>
      </w:r>
      <w:r>
        <w:t>ä</w:t>
      </w:r>
      <w:r>
        <w:t xml:space="preserve">tzlich zum Klassen- und Kursunterricht in Kleingruppen. </w:t>
      </w:r>
    </w:p>
    <w:p w:rsidR="00746904" w:rsidRDefault="00746904">
      <w:pPr>
        <w:pStyle w:val="RVfliesstext175nb"/>
      </w:pPr>
      <w:r>
        <w:t>Silentien werden in sozialen Brennpunkten und in vom Land anerkannten Stadtteilen mit besonderem Erneuerungsbedarf mit dem Ziel der Sicherung von Grundlagen in der deutschen Sprache und in Mathematik gef</w:t>
      </w:r>
      <w:r>
        <w:t>ö</w:t>
      </w:r>
      <w:r>
        <w:t xml:space="preserve">rdert. </w:t>
      </w:r>
    </w:p>
    <w:p w:rsidR="00746904" w:rsidRDefault="00746904">
      <w:pPr>
        <w:pStyle w:val="RVfliesstext175nb"/>
      </w:pPr>
      <w:r>
        <w:t>Derartige Ma</w:t>
      </w:r>
      <w:r>
        <w:t>ß</w:t>
      </w:r>
      <w:r>
        <w:t xml:space="preserve">nahmen an Ganztagsschulen nach </w:t>
      </w:r>
      <w:hyperlink r:id="rId8" w:history="1">
        <w:r>
          <w:t>§ 9 Absatz 1 SchulG</w:t>
        </w:r>
      </w:hyperlink>
      <w:r>
        <w:t xml:space="preserve"> (gebundene Ganztagsschulen) und </w:t>
      </w:r>
      <w:hyperlink r:id="rId9" w:history="1">
        <w:r>
          <w:t>§ 9 Absatz 3 SchulG</w:t>
        </w:r>
      </w:hyperlink>
      <w:r>
        <w:t xml:space="preserve"> (offene Ganztagsschulen) werden nicht gef</w:t>
      </w:r>
      <w:r>
        <w:t>ö</w:t>
      </w:r>
      <w:r>
        <w:t>rdert.</w:t>
      </w:r>
    </w:p>
    <w:p w:rsidR="00746904" w:rsidRDefault="00746904">
      <w:pPr>
        <w:pStyle w:val="RVueberschrift285fz"/>
      </w:pPr>
      <w:r>
        <w:t>3 Zuwendungsempf</w:t>
      </w:r>
      <w:r>
        <w:t>ä</w:t>
      </w:r>
      <w:r>
        <w:t>nger</w:t>
      </w:r>
    </w:p>
    <w:p w:rsidR="00746904" w:rsidRDefault="00746904">
      <w:pPr>
        <w:pStyle w:val="RVfliesstext175nb"/>
      </w:pPr>
      <w:r>
        <w:t>Zuwendungsempf</w:t>
      </w:r>
      <w:r>
        <w:t>ä</w:t>
      </w:r>
      <w:r>
        <w:t>nger sind Gemeinden, Gemeindeverb</w:t>
      </w:r>
      <w:r>
        <w:t>ä</w:t>
      </w:r>
      <w:r>
        <w:t>nde und Zweckverb</w:t>
      </w:r>
      <w:r>
        <w:t>ä</w:t>
      </w:r>
      <w:r>
        <w:t>nde als Tr</w:t>
      </w:r>
      <w:r>
        <w:t>ä</w:t>
      </w:r>
      <w:r>
        <w:t xml:space="preserve">ger </w:t>
      </w:r>
      <w:r>
        <w:t>ö</w:t>
      </w:r>
      <w:r>
        <w:t>ffentlicher Schulen sowie Tr</w:t>
      </w:r>
      <w:r>
        <w:t>ä</w:t>
      </w:r>
      <w:r>
        <w:t xml:space="preserve">ger genehmigter Ersatzschulen. </w:t>
      </w:r>
    </w:p>
    <w:p w:rsidR="00746904" w:rsidRDefault="00746904">
      <w:pPr>
        <w:pStyle w:val="RVfliesstext175nb"/>
      </w:pPr>
      <w:r>
        <w:t>Der Schultr</w:t>
      </w:r>
      <w:r>
        <w:t>ä</w:t>
      </w:r>
      <w:r>
        <w:t>ger kann im Einvernehmen mit der Schule die Landesf</w:t>
      </w:r>
      <w:r>
        <w:t>ö</w:t>
      </w:r>
      <w:r>
        <w:t>rderung an andere Tr</w:t>
      </w:r>
      <w:r>
        <w:t>ä</w:t>
      </w:r>
      <w:r>
        <w:t>ger weiterleiten, wenn diese die Ma</w:t>
      </w:r>
      <w:r>
        <w:t>ß</w:t>
      </w:r>
      <w:r>
        <w:t>nahmen durchf</w:t>
      </w:r>
      <w:r>
        <w:t>ü</w:t>
      </w:r>
      <w:r>
        <w:t>hren und die f</w:t>
      </w:r>
      <w:r>
        <w:t>ü</w:t>
      </w:r>
      <w:r>
        <w:t>r den Zuwendungsempf</w:t>
      </w:r>
      <w:r>
        <w:t>ä</w:t>
      </w:r>
      <w:r>
        <w:t>nger ma</w:t>
      </w:r>
      <w:r>
        <w:t>ß</w:t>
      </w:r>
      <w:r>
        <w:t>gebenden Bestimmungen des Zuwendungsbescheides (einschlie</w:t>
      </w:r>
      <w:r>
        <w:t>ß</w:t>
      </w:r>
      <w:r>
        <w:t>lich der Nebenbestimmungen), soweit zutreffend, auch dem Dritten auferlegt werden. Der Schultr</w:t>
      </w:r>
      <w:r>
        <w:t>ä</w:t>
      </w:r>
      <w:r>
        <w:t>ger hat die ordnungsgem</w:t>
      </w:r>
      <w:r>
        <w:t>äß</w:t>
      </w:r>
      <w:r>
        <w:t>e Verwendung der Mittel zu pr</w:t>
      </w:r>
      <w:r>
        <w:t>ü</w:t>
      </w:r>
      <w:r>
        <w:t>fen und nachzuweisen.</w:t>
      </w:r>
    </w:p>
    <w:p w:rsidR="00746904" w:rsidRDefault="00746904">
      <w:pPr>
        <w:pStyle w:val="RVueberschrift285fz"/>
      </w:pPr>
      <w:r>
        <w:t>4 Zuwendungsvoraussetzungen</w:t>
      </w:r>
    </w:p>
    <w:p w:rsidR="00746904" w:rsidRDefault="00746904">
      <w:pPr>
        <w:pStyle w:val="RVfliesstext175nb"/>
      </w:pPr>
      <w:r>
        <w:t>4.1 Die Betreuungsma</w:t>
      </w:r>
      <w:r>
        <w:t>ß</w:t>
      </w:r>
      <w:r>
        <w:t xml:space="preserve">nahmen </w:t>
      </w:r>
      <w:r>
        <w:t>„</w:t>
      </w:r>
      <w:r>
        <w:t>Schule von acht bis eins</w:t>
      </w:r>
      <w:r>
        <w:t>“</w:t>
      </w:r>
      <w:r>
        <w:t xml:space="preserve"> und </w:t>
      </w:r>
      <w:r>
        <w:t>„</w:t>
      </w:r>
      <w:r>
        <w:t>Dreizehn Plus</w:t>
      </w:r>
      <w:r>
        <w:t>“</w:t>
      </w:r>
      <w:r>
        <w:t xml:space="preserve"> werden gef</w:t>
      </w:r>
      <w:r>
        <w:t>ö</w:t>
      </w:r>
      <w:r>
        <w:t>rdert, wenn folgende Voraussetzungen vorliegen:</w:t>
      </w:r>
    </w:p>
    <w:p w:rsidR="00746904" w:rsidRDefault="00746904">
      <w:pPr>
        <w:pStyle w:val="RVfliesstext175nb"/>
      </w:pPr>
      <w:r>
        <w:t>a) Teilnahme von mindestens zehn Sch</w:t>
      </w:r>
      <w:r>
        <w:t>ü</w:t>
      </w:r>
      <w:r>
        <w:t>lerinnen und Sch</w:t>
      </w:r>
      <w:r>
        <w:t>ü</w:t>
      </w:r>
      <w:r>
        <w:t>lern an der Betreuungsma</w:t>
      </w:r>
      <w:r>
        <w:t>ß</w:t>
      </w:r>
      <w:r>
        <w:t>nahme in der Grundschule bzw. von mindestens acht Sch</w:t>
      </w:r>
      <w:r>
        <w:t>ü</w:t>
      </w:r>
      <w:r>
        <w:t>lerinnen und Sch</w:t>
      </w:r>
      <w:r>
        <w:t>ü</w:t>
      </w:r>
      <w:r>
        <w:t>lern in der F</w:t>
      </w:r>
      <w:r>
        <w:t>ö</w:t>
      </w:r>
      <w:r>
        <w:t>rderschule,</w:t>
      </w:r>
    </w:p>
    <w:p w:rsidR="00746904" w:rsidRDefault="00746904">
      <w:pPr>
        <w:pStyle w:val="RVfliesstext175nb"/>
      </w:pPr>
      <w:r>
        <w:t>b) Betreuung vor dem Unterricht und zur p</w:t>
      </w:r>
      <w:r>
        <w:t>ä</w:t>
      </w:r>
      <w:r>
        <w:t xml:space="preserve">dagogischen </w:t>
      </w:r>
      <w:r>
        <w:t>Ü</w:t>
      </w:r>
      <w:r>
        <w:t>bermittagbetreuung an allen Unterrichtstagen, in der Regel von 8 Uhr bis mindestens 13 Uhr (</w:t>
      </w:r>
      <w:r>
        <w:t>„</w:t>
      </w:r>
      <w:r>
        <w:t>Schule von acht bis eins</w:t>
      </w:r>
      <w:r>
        <w:t>“</w:t>
      </w:r>
      <w:r>
        <w:t>), bei Ganztagsangeboten an mindestens vier Unterrichtstagen pro Woche in einem festen zeitlichen Rahmen in der Regel von 13 Uhr bis 15 Uhr, bei Bedarf auch l</w:t>
      </w:r>
      <w:r>
        <w:t>ä</w:t>
      </w:r>
      <w:r>
        <w:t>nger (</w:t>
      </w:r>
      <w:r>
        <w:t>„</w:t>
      </w:r>
      <w:r>
        <w:t>Dreizehn Plus</w:t>
      </w:r>
      <w:r>
        <w:t>“</w:t>
      </w:r>
      <w:r>
        <w:t>),</w:t>
      </w:r>
    </w:p>
    <w:p w:rsidR="00746904" w:rsidRDefault="00746904">
      <w:pPr>
        <w:pStyle w:val="RVfliesstext175nb"/>
      </w:pPr>
      <w:r>
        <w:t>c) Gelegenheit zu einem Imbiss oder einer Mahlzeit, bei Ganztagsangeboten dar</w:t>
      </w:r>
      <w:r>
        <w:t>ü</w:t>
      </w:r>
      <w:r>
        <w:t>ber hinaus zur Erledigung der Hausaufgaben, zu Bewegung, Spiel und Sport sowie anderen Freizeitangeboten,</w:t>
      </w:r>
    </w:p>
    <w:p w:rsidR="00746904" w:rsidRDefault="00746904">
      <w:pPr>
        <w:pStyle w:val="RVfliesstext175nb"/>
      </w:pPr>
      <w:r>
        <w:t>d) Durchf</w:t>
      </w:r>
      <w:r>
        <w:t>ü</w:t>
      </w:r>
      <w:r>
        <w:t>hrung der Ganztags- und Betreuungsangebote in geeigneten R</w:t>
      </w:r>
      <w:r>
        <w:t>ä</w:t>
      </w:r>
      <w:r>
        <w:t>umen der Schule, in anderen R</w:t>
      </w:r>
      <w:r>
        <w:t>ä</w:t>
      </w:r>
      <w:r>
        <w:t>umen des Schultr</w:t>
      </w:r>
      <w:r>
        <w:t>ä</w:t>
      </w:r>
      <w:r>
        <w:t>gers im schulnahen Bereich oder in geeigneten R</w:t>
      </w:r>
      <w:r>
        <w:t>ä</w:t>
      </w:r>
      <w:r>
        <w:t>umen des Tr</w:t>
      </w:r>
      <w:r>
        <w:t>ä</w:t>
      </w:r>
      <w:r>
        <w:t>gers der Ma</w:t>
      </w:r>
      <w:r>
        <w:t>ß</w:t>
      </w:r>
      <w:r>
        <w:t>nahme,</w:t>
      </w:r>
    </w:p>
    <w:p w:rsidR="00746904" w:rsidRDefault="00746904">
      <w:pPr>
        <w:pStyle w:val="RVfliesstext175nb"/>
      </w:pPr>
      <w:r>
        <w:t>e) Grunds</w:t>
      </w:r>
      <w:r>
        <w:t>ä</w:t>
      </w:r>
      <w:r>
        <w:t>tzliche Teilnahmem</w:t>
      </w:r>
      <w:r>
        <w:t>ö</w:t>
      </w:r>
      <w:r>
        <w:t>glichkeit f</w:t>
      </w:r>
      <w:r>
        <w:t>ü</w:t>
      </w:r>
      <w:r>
        <w:t>r alle Sch</w:t>
      </w:r>
      <w:r>
        <w:t>ü</w:t>
      </w:r>
      <w:r>
        <w:t>lerinnen und Sch</w:t>
      </w:r>
      <w:r>
        <w:t>ü</w:t>
      </w:r>
      <w:r>
        <w:t xml:space="preserve">ler der Schule, </w:t>
      </w:r>
    </w:p>
    <w:p w:rsidR="00746904" w:rsidRDefault="00746904">
      <w:pPr>
        <w:pStyle w:val="RVfliesstext175nb"/>
      </w:pPr>
      <w:hyperlink r:id="rId10" w:history="1">
        <w:r>
          <w:t>f) Vorliegen eines Protokolls gemäß § 35 Infektionsschutzgesetz (IfSG</w:t>
        </w:r>
      </w:hyperlink>
      <w:r>
        <w:t xml:space="preserve">), </w:t>
      </w:r>
    </w:p>
    <w:p w:rsidR="00746904" w:rsidRDefault="00746904">
      <w:pPr>
        <w:pStyle w:val="RVfliesstext175nb"/>
      </w:pPr>
      <w:r>
        <w:t>g) Mindestdauer der Betreuungsma</w:t>
      </w:r>
      <w:r>
        <w:t>ß</w:t>
      </w:r>
      <w:r>
        <w:t>nahme: ein Schuljahr. Bei neuen Gruppen wird ein Ma</w:t>
      </w:r>
      <w:r>
        <w:t>ß</w:t>
      </w:r>
      <w:r>
        <w:t>nahmebeginn bis sp</w:t>
      </w:r>
      <w:r>
        <w:t>ä</w:t>
      </w:r>
      <w:r>
        <w:t>testens zum ersten Schultag nach Ende der Herbstferien zugelassen.</w:t>
      </w:r>
    </w:p>
    <w:p w:rsidR="00746904" w:rsidRDefault="00746904">
      <w:pPr>
        <w:pStyle w:val="RVfliesstext175nb"/>
      </w:pPr>
      <w:r>
        <w:t>Abweichend von Buchstabe a) kann in Grundschulen im Einzelfall eine Betreuungsgruppe auch dann gef</w:t>
      </w:r>
      <w:r>
        <w:t>ö</w:t>
      </w:r>
      <w:r>
        <w:t>rdert werden, wenn dieser mindestens acht Kinder angeh</w:t>
      </w:r>
      <w:r>
        <w:t>ö</w:t>
      </w:r>
      <w:r>
        <w:t xml:space="preserve">ren, deren Betreuung anderweitig (z.B. durch den </w:t>
      </w:r>
      <w:r>
        <w:t>Besuch einer Betreuungsgruppe der Nachbarschule o.</w:t>
      </w:r>
      <w:r>
        <w:t>ä</w:t>
      </w:r>
      <w:r>
        <w:t>.) nicht sichergestellt werden kann.</w:t>
      </w:r>
    </w:p>
    <w:p w:rsidR="00746904" w:rsidRDefault="00746904">
      <w:pPr>
        <w:pStyle w:val="RVfliesstext175nb"/>
      </w:pPr>
      <w:r>
        <w:t>4.2 Silentien werden gef</w:t>
      </w:r>
      <w:r>
        <w:t>ö</w:t>
      </w:r>
      <w:r>
        <w:t>rdert, wenn folgende Voraussetzungen vorliegen:</w:t>
      </w:r>
    </w:p>
    <w:p w:rsidR="00746904" w:rsidRDefault="00746904">
      <w:pPr>
        <w:pStyle w:val="RVfliesstext175nb"/>
      </w:pPr>
      <w:r>
        <w:t>a) Teilnahme von mindestens zehn Sch</w:t>
      </w:r>
      <w:r>
        <w:t>ü</w:t>
      </w:r>
      <w:r>
        <w:t>lerinnen und Sch</w:t>
      </w:r>
      <w:r>
        <w:t>ü</w:t>
      </w:r>
      <w:r>
        <w:t>lern,</w:t>
      </w:r>
    </w:p>
    <w:p w:rsidR="00746904" w:rsidRDefault="00746904">
      <w:pPr>
        <w:pStyle w:val="RVfliesstext175nb"/>
      </w:pPr>
      <w:r>
        <w:t>b) Beteiligung und Information der Erziehungsberechtigten,</w:t>
      </w:r>
    </w:p>
    <w:p w:rsidR="00746904" w:rsidRDefault="00746904">
      <w:pPr>
        <w:pStyle w:val="RVfliesstext175nb"/>
      </w:pPr>
      <w:r>
        <w:t>c) Dauer: mindestens zw</w:t>
      </w:r>
      <w:r>
        <w:t>ö</w:t>
      </w:r>
      <w:r>
        <w:t>lf Schulwochen mit mindestens drei Wochenstunden,</w:t>
      </w:r>
    </w:p>
    <w:p w:rsidR="00746904" w:rsidRDefault="00746904">
      <w:pPr>
        <w:pStyle w:val="RVfliesstext175nb"/>
      </w:pPr>
      <w:r>
        <w:t xml:space="preserve">d) </w:t>
      </w:r>
      <w:r>
        <w:t>Ü</w:t>
      </w:r>
      <w:r>
        <w:t>bernahme der Leitung der Silentien durch fachlich geeignete Personen, m</w:t>
      </w:r>
      <w:r>
        <w:t>ö</w:t>
      </w:r>
      <w:r>
        <w:t>glichst ausgebildete Lehrkr</w:t>
      </w:r>
      <w:r>
        <w:t>ä</w:t>
      </w:r>
      <w:r>
        <w:t>fte, Lehramtsanw</w:t>
      </w:r>
      <w:r>
        <w:t>ä</w:t>
      </w:r>
      <w:r>
        <w:t>rterinnen und Lehramtsanw</w:t>
      </w:r>
      <w:r>
        <w:t>ä</w:t>
      </w:r>
      <w:r>
        <w:t>rter sowie Studierende f</w:t>
      </w:r>
      <w:r>
        <w:t>ü</w:t>
      </w:r>
      <w:r>
        <w:t xml:space="preserve">r ein Lehramt im Hauptstudium, </w:t>
      </w:r>
    </w:p>
    <w:p w:rsidR="00746904" w:rsidRDefault="00746904">
      <w:pPr>
        <w:pStyle w:val="RVfliesstext175nb"/>
      </w:pPr>
      <w:r>
        <w:t>e) Einrichtung f</w:t>
      </w:r>
      <w:r>
        <w:t>ü</w:t>
      </w:r>
      <w:r>
        <w:t>r ein Schuljahr.</w:t>
      </w:r>
    </w:p>
    <w:p w:rsidR="00746904" w:rsidRDefault="00746904">
      <w:pPr>
        <w:pStyle w:val="RVueberschrift285fz"/>
      </w:pPr>
      <w:r>
        <w:t>5 Art, Umfang und H</w:t>
      </w:r>
      <w:r>
        <w:t>ö</w:t>
      </w:r>
      <w:r>
        <w:t>he der Zuwendung</w:t>
      </w:r>
    </w:p>
    <w:p w:rsidR="00746904" w:rsidRDefault="00746904">
      <w:pPr>
        <w:pStyle w:val="RVfliesstext175nl"/>
      </w:pPr>
      <w:r>
        <w:t>5.1 Zuwendungsart</w:t>
      </w:r>
    </w:p>
    <w:p w:rsidR="00746904" w:rsidRDefault="00746904">
      <w:pPr>
        <w:pStyle w:val="RVfliesstext175nb"/>
      </w:pPr>
      <w:r>
        <w:t>Projektf</w:t>
      </w:r>
      <w:r>
        <w:t>ö</w:t>
      </w:r>
      <w:r>
        <w:t>rderung</w:t>
      </w:r>
    </w:p>
    <w:p w:rsidR="00746904" w:rsidRDefault="00746904">
      <w:pPr>
        <w:pStyle w:val="RVfliesstext175nl"/>
      </w:pPr>
      <w:r>
        <w:t>5.2 Finanzierungsart</w:t>
      </w:r>
    </w:p>
    <w:p w:rsidR="00746904" w:rsidRDefault="00746904">
      <w:pPr>
        <w:pStyle w:val="RVfliesstext175nb"/>
      </w:pPr>
      <w:r>
        <w:t>Festbetragsfinanzierung</w:t>
      </w:r>
    </w:p>
    <w:p w:rsidR="00746904" w:rsidRDefault="00746904">
      <w:pPr>
        <w:pStyle w:val="RVfliesstext175nl"/>
      </w:pPr>
      <w:r>
        <w:t>5.3 Form der Zuwendung</w:t>
      </w:r>
    </w:p>
    <w:p w:rsidR="00746904" w:rsidRDefault="00746904">
      <w:pPr>
        <w:pStyle w:val="RVfliesstext175nb"/>
      </w:pPr>
      <w:r>
        <w:t>Zuweisung/Zuschuss</w:t>
      </w:r>
    </w:p>
    <w:p w:rsidR="00746904" w:rsidRDefault="00746904">
      <w:pPr>
        <w:pStyle w:val="RVfliesstext175nl"/>
      </w:pPr>
      <w:r>
        <w:t>5.4 Bemessungsgrundlage</w:t>
      </w:r>
    </w:p>
    <w:p w:rsidR="00746904" w:rsidRDefault="00746904">
      <w:pPr>
        <w:pStyle w:val="RVfliesstext175nb"/>
      </w:pPr>
      <w:r>
        <w:t>Der Festbetrag wird jeweils f</w:t>
      </w:r>
      <w:r>
        <w:t>ü</w:t>
      </w:r>
      <w:r>
        <w:t>r Grundschulen pro Schuljahr in H</w:t>
      </w:r>
      <w:r>
        <w:t>ö</w:t>
      </w:r>
      <w:r>
        <w:t xml:space="preserve">he von 4.000 </w:t>
      </w:r>
      <w:r>
        <w:t>€</w:t>
      </w:r>
      <w:r>
        <w:t>, f</w:t>
      </w:r>
      <w:r>
        <w:t>ü</w:t>
      </w:r>
      <w:r>
        <w:t>r F</w:t>
      </w:r>
      <w:r>
        <w:t>ö</w:t>
      </w:r>
      <w:r>
        <w:t>rderschulen in H</w:t>
      </w:r>
      <w:r>
        <w:t>ö</w:t>
      </w:r>
      <w:r>
        <w:t xml:space="preserve">he von 5.000 </w:t>
      </w:r>
      <w:r>
        <w:t>€</w:t>
      </w:r>
      <w:r>
        <w:t xml:space="preserve"> f</w:t>
      </w:r>
      <w:r>
        <w:t>ü</w:t>
      </w:r>
      <w:r>
        <w:t xml:space="preserve">r jede Gruppe der </w:t>
      </w:r>
      <w:r>
        <w:t>„</w:t>
      </w:r>
      <w:r>
        <w:t>Schule von acht bis eins</w:t>
      </w:r>
      <w:r>
        <w:t>“</w:t>
      </w:r>
      <w:r>
        <w:t xml:space="preserve"> sowie jeweils f</w:t>
      </w:r>
      <w:r>
        <w:t>ü</w:t>
      </w:r>
      <w:r>
        <w:t>r Grundschulen in H</w:t>
      </w:r>
      <w:r>
        <w:t>ö</w:t>
      </w:r>
      <w:r>
        <w:t xml:space="preserve">he von 5.000 </w:t>
      </w:r>
      <w:r>
        <w:t>€</w:t>
      </w:r>
      <w:r>
        <w:t>, f</w:t>
      </w:r>
      <w:r>
        <w:t>ü</w:t>
      </w:r>
      <w:r>
        <w:t>r F</w:t>
      </w:r>
      <w:r>
        <w:t>ö</w:t>
      </w:r>
      <w:r>
        <w:t>rderschulen in H</w:t>
      </w:r>
      <w:r>
        <w:t>ö</w:t>
      </w:r>
      <w:r>
        <w:t xml:space="preserve">he von 7.500 </w:t>
      </w:r>
      <w:r>
        <w:t>€</w:t>
      </w:r>
      <w:r>
        <w:t xml:space="preserve"> f</w:t>
      </w:r>
      <w:r>
        <w:t>ü</w:t>
      </w:r>
      <w:r>
        <w:t xml:space="preserve">r jede Gruppe aus </w:t>
      </w:r>
      <w:r>
        <w:t>„</w:t>
      </w:r>
      <w:r>
        <w:t>Dreizehn Plus</w:t>
      </w:r>
      <w:r>
        <w:t>“</w:t>
      </w:r>
      <w:r>
        <w:t xml:space="preserve"> gew</w:t>
      </w:r>
      <w:r>
        <w:t>ä</w:t>
      </w:r>
      <w:r>
        <w:t xml:space="preserve">hrt. </w:t>
      </w:r>
    </w:p>
    <w:p w:rsidR="00746904" w:rsidRDefault="00746904">
      <w:pPr>
        <w:pStyle w:val="RVfliesstext175nb"/>
      </w:pPr>
      <w:r>
        <w:t>Zweitgruppen f</w:t>
      </w:r>
      <w:r>
        <w:t>ü</w:t>
      </w:r>
      <w:r>
        <w:t>r Ma</w:t>
      </w:r>
      <w:r>
        <w:t>ß</w:t>
      </w:r>
      <w:r>
        <w:t xml:space="preserve">nahmen der </w:t>
      </w:r>
      <w:r>
        <w:t>„</w:t>
      </w:r>
      <w:r>
        <w:t>Schule von acht bis eins</w:t>
      </w:r>
      <w:r>
        <w:t>“</w:t>
      </w:r>
      <w:r>
        <w:t xml:space="preserve"> k</w:t>
      </w:r>
      <w:r>
        <w:t>ö</w:t>
      </w:r>
      <w:r>
        <w:t>nnen in Grundschulen ab 26, in F</w:t>
      </w:r>
      <w:r>
        <w:t>ö</w:t>
      </w:r>
      <w:r>
        <w:t>rderschulen ab 16 zu betreuenden Sch</w:t>
      </w:r>
      <w:r>
        <w:t>ü</w:t>
      </w:r>
      <w:r>
        <w:t>lerinnen und Sch</w:t>
      </w:r>
      <w:r>
        <w:t>ü</w:t>
      </w:r>
      <w:r>
        <w:t>lern gef</w:t>
      </w:r>
      <w:r>
        <w:t>ö</w:t>
      </w:r>
      <w:r>
        <w:t>rdert werden. Bei besonders hohem Betreuungsbedarf ist im Ausnahmefall auch die F</w:t>
      </w:r>
      <w:r>
        <w:t>ö</w:t>
      </w:r>
      <w:r>
        <w:t>rderung von Dritt- und Viertgruppen bei 51 bzw. 76 Sch</w:t>
      </w:r>
      <w:r>
        <w:t>ü</w:t>
      </w:r>
      <w:r>
        <w:t>lerinnen und Sch</w:t>
      </w:r>
      <w:r>
        <w:t>ü</w:t>
      </w:r>
      <w:r>
        <w:t>lern (in F</w:t>
      </w:r>
      <w:r>
        <w:t>ö</w:t>
      </w:r>
      <w:r>
        <w:t>rderschulen bei 24 bzw. 32 Sch</w:t>
      </w:r>
      <w:r>
        <w:t>ü</w:t>
      </w:r>
      <w:r>
        <w:t>lerinnen und Sch</w:t>
      </w:r>
      <w:r>
        <w:t>ü</w:t>
      </w:r>
      <w:r>
        <w:t>lern) m</w:t>
      </w:r>
      <w:r>
        <w:t>ö</w:t>
      </w:r>
      <w:r>
        <w:t xml:space="preserve">glich. </w:t>
      </w:r>
    </w:p>
    <w:p w:rsidR="00746904" w:rsidRDefault="00746904">
      <w:pPr>
        <w:pStyle w:val="RVfliesstext175nb"/>
      </w:pPr>
      <w:r>
        <w:t xml:space="preserve">Bei </w:t>
      </w:r>
      <w:r>
        <w:t>„</w:t>
      </w:r>
      <w:r>
        <w:t>Dreizehn Plus</w:t>
      </w:r>
      <w:r>
        <w:t>“</w:t>
      </w:r>
      <w:r>
        <w:t xml:space="preserve"> kann die Landesf</w:t>
      </w:r>
      <w:r>
        <w:t>ö</w:t>
      </w:r>
      <w:r>
        <w:t>rderung nur f</w:t>
      </w:r>
      <w:r>
        <w:t>ü</w:t>
      </w:r>
      <w:r>
        <w:t>r Schulen im kreisangeh</w:t>
      </w:r>
      <w:r>
        <w:t>ö</w:t>
      </w:r>
      <w:r>
        <w:t>rigen Raum und f</w:t>
      </w:r>
      <w:r>
        <w:t>ü</w:t>
      </w:r>
      <w:r>
        <w:t>r jeweils eine Gruppe pro Schule gew</w:t>
      </w:r>
      <w:r>
        <w:t>ä</w:t>
      </w:r>
      <w:r>
        <w:t xml:space="preserve">hrt werden. </w:t>
      </w:r>
      <w:r>
        <w:br/>
        <w:t>Bei Silentien betr</w:t>
      </w:r>
      <w:r>
        <w:t>ä</w:t>
      </w:r>
      <w:r>
        <w:t xml:space="preserve">gt der Festbetrag 750 </w:t>
      </w:r>
      <w:r>
        <w:t>€</w:t>
      </w:r>
      <w:r>
        <w:t xml:space="preserve"> pro Schuljahr.</w:t>
      </w:r>
    </w:p>
    <w:p w:rsidR="00746904" w:rsidRDefault="00746904">
      <w:pPr>
        <w:pStyle w:val="RVfliesstext175nb"/>
      </w:pPr>
      <w:r>
        <w:t>Bemessungsgrundlage ist die Zahl der jeweils t</w:t>
      </w:r>
      <w:r>
        <w:t>ä</w:t>
      </w:r>
      <w:r>
        <w:t>glich anwesenden Sch</w:t>
      </w:r>
      <w:r>
        <w:t>ü</w:t>
      </w:r>
      <w:r>
        <w:t>lerinnen und Sch</w:t>
      </w:r>
      <w:r>
        <w:t>ü</w:t>
      </w:r>
      <w:r>
        <w:t>ler. Stichtag f</w:t>
      </w:r>
      <w:r>
        <w:t>ü</w:t>
      </w:r>
      <w:r>
        <w:t xml:space="preserve">r die Bemessungsgrundlage ist der erste Tag nach den Herbstferien im betreffenden Schuljahr. </w:t>
      </w:r>
    </w:p>
    <w:p w:rsidR="00746904" w:rsidRDefault="00746904">
      <w:pPr>
        <w:pStyle w:val="RVfliesstext175nb"/>
      </w:pPr>
      <w:r>
        <w:t>5.5 Das f</w:t>
      </w:r>
      <w:r>
        <w:t>ü</w:t>
      </w:r>
      <w:r>
        <w:t>r Schule zust</w:t>
      </w:r>
      <w:r>
        <w:t>ä</w:t>
      </w:r>
      <w:r>
        <w:t>ndige Ministerium kann im Einvernehmen mit dem Ministerium der Finanzen f</w:t>
      </w:r>
      <w:r>
        <w:t>ü</w:t>
      </w:r>
      <w:r>
        <w:t>r Grundschulverb</w:t>
      </w:r>
      <w:r>
        <w:t>ü</w:t>
      </w:r>
      <w:r>
        <w:t xml:space="preserve">nde </w:t>
      </w:r>
      <w:hyperlink r:id="rId11" w:history="1">
        <w:r>
          <w:t xml:space="preserve">(§ 82 Absatz 3 SchulG) </w:t>
        </w:r>
      </w:hyperlink>
      <w:r>
        <w:t>und organisatorische Zusammenschl</w:t>
      </w:r>
      <w:r>
        <w:t>ü</w:t>
      </w:r>
      <w:r>
        <w:t xml:space="preserve">sse </w:t>
      </w:r>
      <w:hyperlink r:id="rId12" w:history="1">
        <w:r>
          <w:t>(§ 83 Absatz 1 SchulG)</w:t>
        </w:r>
      </w:hyperlink>
      <w:r>
        <w:t xml:space="preserve"> besondere Regelungen vorsehen.</w:t>
      </w:r>
    </w:p>
    <w:p w:rsidR="00746904" w:rsidRDefault="00746904">
      <w:pPr>
        <w:pStyle w:val="RVueberschrift285fz"/>
      </w:pPr>
      <w:r>
        <w:t>6 Sonstige Zuwendungsbestimmungen</w:t>
      </w:r>
    </w:p>
    <w:p w:rsidR="00746904" w:rsidRDefault="00746904">
      <w:pPr>
        <w:pStyle w:val="RVfliesstext175nb"/>
      </w:pPr>
      <w:r>
        <w:t>F</w:t>
      </w:r>
      <w:r>
        <w:t>ü</w:t>
      </w:r>
      <w:r>
        <w:t>r die Bewilligung, Auszahlung und Abrechnung der Zuwendung sowie f</w:t>
      </w:r>
      <w:r>
        <w:t>ü</w:t>
      </w:r>
      <w:r>
        <w:t>r den Nachweis und die Pr</w:t>
      </w:r>
      <w:r>
        <w:t>ü</w:t>
      </w:r>
      <w:r>
        <w:t>fung der Verwendung und die ggf. erforderliche Aufhebung des Zuwendungsbescheids und die R</w:t>
      </w:r>
      <w:r>
        <w:t>ü</w:t>
      </w:r>
      <w:r>
        <w:t>ckforderung der gew</w:t>
      </w:r>
      <w:r>
        <w:t>ä</w:t>
      </w:r>
      <w:r>
        <w:t xml:space="preserve">hrten Zuwendung gelten die VV/VVG zu </w:t>
      </w:r>
      <w:r>
        <w:t>§</w:t>
      </w:r>
      <w:r>
        <w:t xml:space="preserve"> 44 LHO, soweit nicht nach diesen F</w:t>
      </w:r>
      <w:r>
        <w:t>ö</w:t>
      </w:r>
      <w:r>
        <w:t>rderrichtlinien Abweichungen zugelassen sind. Eine zus</w:t>
      </w:r>
      <w:r>
        <w:t>ä</w:t>
      </w:r>
      <w:r>
        <w:t>tzliche F</w:t>
      </w:r>
      <w:r>
        <w:t>ö</w:t>
      </w:r>
      <w:r>
        <w:t xml:space="preserve">rderung von weiteren Angeboten aus anderen Programmen (z.B. </w:t>
      </w:r>
      <w:r>
        <w:t>„</w:t>
      </w:r>
      <w:r>
        <w:t>Kultur und Schule</w:t>
      </w:r>
      <w:r>
        <w:t>“</w:t>
      </w:r>
      <w:r>
        <w:t xml:space="preserve">, </w:t>
      </w:r>
      <w:r>
        <w:t>„</w:t>
      </w:r>
      <w:r>
        <w:t>Jedem Kind ein Instrument</w:t>
      </w:r>
      <w:r>
        <w:t>“</w:t>
      </w:r>
      <w:r>
        <w:t xml:space="preserve">, </w:t>
      </w:r>
      <w:r>
        <w:t>„</w:t>
      </w:r>
      <w:r>
        <w:t>Kinder- und Jugendf</w:t>
      </w:r>
      <w:r>
        <w:t>ö</w:t>
      </w:r>
      <w:r>
        <w:t>rderplan</w:t>
      </w:r>
      <w:r>
        <w:t>“</w:t>
      </w:r>
      <w:r>
        <w:t>) ist zul</w:t>
      </w:r>
      <w:r>
        <w:t>ä</w:t>
      </w:r>
      <w:r>
        <w:t>ssig, wenn diese im Rahmen der Ganztags- und Betreuungsangebote stattfinden.</w:t>
      </w:r>
    </w:p>
    <w:p w:rsidR="00746904" w:rsidRDefault="00746904">
      <w:pPr>
        <w:pStyle w:val="RVueberschrift285fz"/>
      </w:pPr>
      <w:r>
        <w:t>7 Verfahren</w:t>
      </w:r>
    </w:p>
    <w:p w:rsidR="00746904" w:rsidRDefault="00746904">
      <w:pPr>
        <w:pStyle w:val="RVfliesstext175nl"/>
      </w:pPr>
      <w:r>
        <w:t>7.1 Antragsverfahren</w:t>
      </w:r>
    </w:p>
    <w:p w:rsidR="00746904" w:rsidRDefault="00746904">
      <w:pPr>
        <w:pStyle w:val="RVfliesstext175nb"/>
      </w:pPr>
      <w:r>
        <w:t>Die Antr</w:t>
      </w:r>
      <w:r>
        <w:t>ä</w:t>
      </w:r>
      <w:r>
        <w:t xml:space="preserve">ge sind nach dem Muster der </w:t>
      </w:r>
      <w:hyperlink r:id="rId13" w:history="1">
        <w:r>
          <w:t xml:space="preserve">Anlage 1 </w:t>
        </w:r>
      </w:hyperlink>
      <w:r>
        <w:t xml:space="preserve">(Anlage 2 zu Nummer 3.1 VVG zu </w:t>
      </w:r>
      <w:r>
        <w:t>§</w:t>
      </w:r>
      <w:r>
        <w:t xml:space="preserve"> 44 LHO) bis zum 31. M</w:t>
      </w:r>
      <w:r>
        <w:t>ä</w:t>
      </w:r>
      <w:r>
        <w:t>rz eines jeden Jahres einzureichen.</w:t>
      </w:r>
    </w:p>
    <w:p w:rsidR="00746904" w:rsidRDefault="00746904">
      <w:pPr>
        <w:pStyle w:val="RVfliesstext175nl"/>
      </w:pPr>
      <w:r>
        <w:t>7.2 Bewilligungsverfahren</w:t>
      </w:r>
    </w:p>
    <w:p w:rsidR="00746904" w:rsidRDefault="00746904">
      <w:pPr>
        <w:pStyle w:val="RVfliesstext175nb"/>
      </w:pPr>
      <w:r>
        <w:t>7.2.1 Bewilligungsbeh</w:t>
      </w:r>
      <w:r>
        <w:t>ö</w:t>
      </w:r>
      <w:r>
        <w:t>rden sind die Bezirksregierungen.</w:t>
      </w:r>
    </w:p>
    <w:p w:rsidR="00746904" w:rsidRDefault="00746904">
      <w:pPr>
        <w:pStyle w:val="RVfliesstext175nb"/>
      </w:pPr>
      <w:r>
        <w:t>7.2.2 Die F</w:t>
      </w:r>
      <w:r>
        <w:t>ö</w:t>
      </w:r>
      <w:r>
        <w:t>rdermittel k</w:t>
      </w:r>
      <w:r>
        <w:t>ö</w:t>
      </w:r>
      <w:r>
        <w:t>nnen den Schultr</w:t>
      </w:r>
      <w:r>
        <w:t>ä</w:t>
      </w:r>
      <w:r>
        <w:t>gern auf Antrag f</w:t>
      </w:r>
      <w:r>
        <w:t>ü</w:t>
      </w:r>
      <w:r>
        <w:t>r alle Schulen ihres Bezirks bzw. den Ersatzschultr</w:t>
      </w:r>
      <w:r>
        <w:t>ä</w:t>
      </w:r>
      <w:r>
        <w:t>gern f</w:t>
      </w:r>
      <w:r>
        <w:t>ü</w:t>
      </w:r>
      <w:r>
        <w:t xml:space="preserve">r alle Schulen des jeweiligen Regierungsbezirkes als Gesamtbetrag bewilligt werden. </w:t>
      </w:r>
      <w:r>
        <w:br/>
        <w:t>Der Schultr</w:t>
      </w:r>
      <w:r>
        <w:t>ä</w:t>
      </w:r>
      <w:r>
        <w:t xml:space="preserve">ger entscheidet </w:t>
      </w:r>
      <w:r>
        <w:t>ü</w:t>
      </w:r>
      <w:r>
        <w:t>ber die Aufteilung der Finanzmittel auf die Betreuungsma</w:t>
      </w:r>
      <w:r>
        <w:t>ß</w:t>
      </w:r>
      <w:r>
        <w:t>nahmen.</w:t>
      </w:r>
    </w:p>
    <w:p w:rsidR="00746904" w:rsidRDefault="00746904">
      <w:pPr>
        <w:pStyle w:val="RVfliesstext175nb"/>
      </w:pPr>
      <w:r>
        <w:t xml:space="preserve">7.2.3 Der Zuwendungsbescheid ist nach dem Muster der </w:t>
      </w:r>
      <w:hyperlink r:id="rId14" w:history="1">
        <w:r>
          <w:t>Anlage 2</w:t>
        </w:r>
      </w:hyperlink>
      <w:r>
        <w:t xml:space="preserve"> (Anlage 3 zu Nummer 4.1 VVG zu </w:t>
      </w:r>
      <w:r>
        <w:t>§</w:t>
      </w:r>
      <w:r>
        <w:t xml:space="preserve"> 44 LHO) zu erteilen.</w:t>
      </w:r>
    </w:p>
    <w:p w:rsidR="00746904" w:rsidRDefault="00746904">
      <w:pPr>
        <w:pStyle w:val="RVfliesstext175nl"/>
      </w:pPr>
      <w:r>
        <w:t>7.3 Anforderungs- und Auszahlungsverfahren</w:t>
      </w:r>
    </w:p>
    <w:p w:rsidR="00746904" w:rsidRDefault="00746904">
      <w:pPr>
        <w:pStyle w:val="RVfliesstext175nb"/>
      </w:pPr>
      <w:r>
        <w:t>Die Auszahlung der F</w:t>
      </w:r>
      <w:r>
        <w:t>ö</w:t>
      </w:r>
      <w:r>
        <w:t>rdermittel erfolgt in zwei gleichen Raten, jeweils zum 1. September und 1. M</w:t>
      </w:r>
      <w:r>
        <w:t>ä</w:t>
      </w:r>
      <w:r>
        <w:t>rz.</w:t>
      </w:r>
    </w:p>
    <w:p w:rsidR="00746904" w:rsidRDefault="00746904">
      <w:pPr>
        <w:pStyle w:val="RVfliesstext175nl"/>
      </w:pPr>
      <w:r>
        <w:t>7.4 Verwendungsnachweisverfahren</w:t>
      </w:r>
    </w:p>
    <w:p w:rsidR="00746904" w:rsidRDefault="00746904">
      <w:pPr>
        <w:pStyle w:val="RVfliesstext175nb"/>
      </w:pPr>
      <w:r>
        <w:t>Der Verwendungsnachweis ist nach dem Muster der</w:t>
      </w:r>
      <w:hyperlink r:id="rId15" w:history="1">
        <w:r>
          <w:t xml:space="preserve"> Anlage 3</w:t>
        </w:r>
      </w:hyperlink>
      <w:r>
        <w:t xml:space="preserve"> zu f</w:t>
      </w:r>
      <w:r>
        <w:t>ü</w:t>
      </w:r>
      <w:r>
        <w:t>hren (vereinfachter Verwendungsnachweis). Die Vorlage des vereinfachten Verwendungsnachweises wird f</w:t>
      </w:r>
      <w:r>
        <w:t>ü</w:t>
      </w:r>
      <w:r>
        <w:t>r die Ersatzschultr</w:t>
      </w:r>
      <w:r>
        <w:t>ä</w:t>
      </w:r>
      <w:r>
        <w:t xml:space="preserve">ger zugelassen (VV Nummer 10.2.2.2 zu </w:t>
      </w:r>
      <w:r>
        <w:t>§</w:t>
      </w:r>
      <w:r>
        <w:t xml:space="preserve"> 44 LHO).</w:t>
      </w:r>
    </w:p>
    <w:p w:rsidR="00746904" w:rsidRDefault="00746904">
      <w:pPr>
        <w:pStyle w:val="RVueberschrift285fz"/>
      </w:pPr>
      <w:r>
        <w:t>8 Ersatzschulen</w:t>
      </w:r>
    </w:p>
    <w:p w:rsidR="00746904" w:rsidRDefault="00746904">
      <w:pPr>
        <w:pStyle w:val="RVfliesstext175nb"/>
      </w:pPr>
      <w:r>
        <w:t>Tr</w:t>
      </w:r>
      <w:r>
        <w:t>ä</w:t>
      </w:r>
      <w:r>
        <w:t>ger genehmigter Ersatzschulen k</w:t>
      </w:r>
      <w:r>
        <w:t>ö</w:t>
      </w:r>
      <w:r>
        <w:t>nnen entsprechend verfahren und eine entsprechende F</w:t>
      </w:r>
      <w:r>
        <w:t>ö</w:t>
      </w:r>
      <w:r>
        <w:t>rderung erhalten. Als Ganztagsschulen gelten nur die Schulen, deren Ganztagszuschlag refinanziert wird sowie offene Ganztagsschulen nach</w:t>
      </w:r>
      <w:hyperlink r:id="rId16" w:history="1">
        <w:r>
          <w:t xml:space="preserve"> § 9 Absatz 3 SchulG.</w:t>
        </w:r>
      </w:hyperlink>
    </w:p>
    <w:p w:rsidR="00746904" w:rsidRDefault="00746904">
      <w:pPr>
        <w:pStyle w:val="RVueberschrift285fz"/>
      </w:pPr>
      <w:r>
        <w:lastRenderedPageBreak/>
        <w:t xml:space="preserve">9 Geltungsdauer </w:t>
      </w:r>
    </w:p>
    <w:p w:rsidR="00746904" w:rsidRDefault="00746904">
      <w:pPr>
        <w:pStyle w:val="RVfliesstext175nb"/>
      </w:pPr>
      <w:r>
        <w:t>Diese Regelungen treten zum 01.08.2023 in Kraft und gelten l</w:t>
      </w:r>
      <w:r>
        <w:t>ä</w:t>
      </w:r>
      <w:r>
        <w:t>ngstens bis zum 31.07.2026.</w:t>
      </w: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6"/>
      </w:tblGrid>
      <w:tr w:rsidR="00000000">
        <w:trPr>
          <w:trHeight w:val="230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46904" w:rsidRDefault="00746904">
            <w:pPr>
              <w:pStyle w:val="RVredhinweis"/>
            </w:pPr>
            <w:r>
              <w:t>Nachfolgend finden Sie die Anlagen zum Runderlass:</w:t>
            </w:r>
          </w:p>
        </w:tc>
      </w:tr>
    </w:tbl>
    <w:p w:rsidR="00746904" w:rsidRDefault="00746904">
      <w:pPr>
        <w:pStyle w:val="RVtabelle75fr"/>
      </w:pPr>
      <w:bookmarkStart w:id="1" w:name="Anlage1"/>
      <w:r>
        <w:t>Anlage 1</w:t>
      </w:r>
      <w:bookmarkEnd w:id="1"/>
    </w:p>
    <w:p w:rsidR="00746904" w:rsidRDefault="00746904">
      <w:pPr>
        <w:pStyle w:val="RVfliesstext175nb"/>
      </w:pPr>
      <w:r>
        <w:t>Kreis/Stadt/Gemeinde/Ersatzschultr</w:t>
      </w:r>
      <w:r>
        <w:t>ä</w:t>
      </w:r>
      <w:r>
        <w:t>ger</w:t>
      </w:r>
    </w:p>
    <w:p w:rsidR="00746904" w:rsidRDefault="00746904">
      <w:pPr>
        <w:pStyle w:val="RVtabelle75nr"/>
      </w:pPr>
      <w:r>
        <w:t>Datum</w:t>
      </w:r>
    </w:p>
    <w:p w:rsidR="00746904" w:rsidRDefault="00746904">
      <w:pPr>
        <w:pStyle w:val="RVfliesstext175nb"/>
      </w:pPr>
      <w:r>
        <w:rPr>
          <w:rStyle w:val="Unterstrichen"/>
        </w:rPr>
        <w:t>__________________</w:t>
      </w:r>
    </w:p>
    <w:p w:rsidR="00746904" w:rsidRDefault="00746904">
      <w:pPr>
        <w:pStyle w:val="RVfliesstext175nb"/>
      </w:pPr>
      <w:r>
        <w:t>Bezirksregierung</w:t>
      </w:r>
    </w:p>
    <w:p w:rsidR="00746904" w:rsidRDefault="00746904">
      <w:pPr>
        <w:pStyle w:val="RVfliesstext175nb"/>
      </w:pPr>
      <w:r>
        <w:t>__________________</w:t>
      </w:r>
    </w:p>
    <w:p w:rsidR="00746904" w:rsidRDefault="00746904">
      <w:pPr>
        <w:pStyle w:val="RVueberschrift285fz"/>
      </w:pPr>
      <w:r>
        <w:t xml:space="preserve">Antrag </w:t>
      </w:r>
      <w:r>
        <w:br/>
        <w:t>auf Gew</w:t>
      </w:r>
      <w:r>
        <w:t>ä</w:t>
      </w:r>
      <w:r>
        <w:t>hrung einer Zuwendung</w:t>
      </w:r>
    </w:p>
    <w:p w:rsidR="00746904" w:rsidRDefault="00746904">
      <w:pPr>
        <w:pStyle w:val="RVfliesstext175nb"/>
      </w:pPr>
      <w:r>
        <w:t>f</w:t>
      </w:r>
      <w:r>
        <w:t>ü</w:t>
      </w:r>
      <w:r>
        <w:t>r die Betreuung von Sch</w:t>
      </w:r>
      <w:r>
        <w:t>ü</w:t>
      </w:r>
      <w:r>
        <w:t>lerinnen und Sch</w:t>
      </w:r>
      <w:r>
        <w:t>ü</w:t>
      </w:r>
      <w:r>
        <w:t>lern in Grund- und F</w:t>
      </w:r>
      <w:r>
        <w:t>ö</w:t>
      </w:r>
      <w:r>
        <w:t>rderschulen vor und nach dem Unterricht (</w:t>
      </w:r>
      <w:r>
        <w:t>„</w:t>
      </w:r>
      <w:r>
        <w:t>Schule von acht bis eins</w:t>
      </w:r>
      <w:r>
        <w:t>“</w:t>
      </w:r>
      <w:r>
        <w:t xml:space="preserve">, </w:t>
      </w:r>
      <w:r>
        <w:t>„</w:t>
      </w:r>
      <w:r>
        <w:t>Dreizehn Plus</w:t>
      </w:r>
      <w:r>
        <w:t>“</w:t>
      </w:r>
      <w:r>
        <w:t xml:space="preserve">, </w:t>
      </w:r>
      <w:r>
        <w:t>„</w:t>
      </w:r>
      <w:r>
        <w:t>Silentien</w:t>
      </w:r>
      <w:r>
        <w:t>“</w:t>
      </w:r>
      <w:r>
        <w:t>) in Schulen der Primarstufe.</w:t>
      </w:r>
    </w:p>
    <w:p w:rsidR="00746904" w:rsidRDefault="00746904">
      <w:pPr>
        <w:pStyle w:val="RVfliesstext175nb"/>
      </w:pPr>
      <w:r>
        <w:t>Der/die Kreis/Stadt/Gemeinde/Ersatzschultr</w:t>
      </w:r>
      <w:r>
        <w:t>ä</w:t>
      </w:r>
      <w:r>
        <w:t>ger ________________ ist Tr</w:t>
      </w:r>
      <w:r>
        <w:t>ä</w:t>
      </w:r>
      <w:r>
        <w:t>ger von _______ Grundschulen und ______ F</w:t>
      </w:r>
      <w:r>
        <w:t>ö</w:t>
      </w:r>
      <w:r>
        <w:t>rderschulen im Primarbereich.</w:t>
      </w:r>
    </w:p>
    <w:p w:rsidR="00746904" w:rsidRDefault="00746904">
      <w:pPr>
        <w:pStyle w:val="RVfliesstext175nb"/>
      </w:pPr>
      <w:r>
        <w:t>Im Schuljahr ____ sollen im Bereich der Gemeinde/der Stadt/des Kreises/des Ersatzschultr</w:t>
      </w:r>
      <w:r>
        <w:t>ä</w:t>
      </w:r>
      <w:r>
        <w:t>gers Betreuungsangebote nach dem RdErl. des MSW v. 31.07.2008 (BASS 11-02 Nr. 9) wie folgt eingerichtet werden:</w:t>
      </w:r>
    </w:p>
    <w:p w:rsidR="00746904" w:rsidRDefault="00746904">
      <w:pPr>
        <w:pStyle w:val="RVfliesstext175nb"/>
      </w:pPr>
      <w:r>
        <w:t xml:space="preserve">An ___ Grundschulen (_____ Gruppen </w:t>
      </w:r>
      <w:r>
        <w:t>„</w:t>
      </w:r>
      <w:r>
        <w:t>Schule von acht bis eins</w:t>
      </w:r>
      <w:r>
        <w:t>“</w:t>
      </w:r>
      <w:r>
        <w:t xml:space="preserve">; </w:t>
      </w:r>
      <w:r>
        <w:br/>
        <w:t>davon ____ Zweit- und ____ w</w:t>
      </w:r>
      <w:r>
        <w:rPr>
          <w:rStyle w:val="mager"/>
        </w:rPr>
        <w:t>eitere Gruppen)</w:t>
      </w:r>
    </w:p>
    <w:p w:rsidR="00746904" w:rsidRDefault="00746904">
      <w:pPr>
        <w:pStyle w:val="RVfliesstext175nb"/>
      </w:pPr>
      <w:r>
        <w:t xml:space="preserve">An ____ Grundschulen (____ Gruppen </w:t>
      </w:r>
      <w:r>
        <w:t>„</w:t>
      </w:r>
      <w:r>
        <w:t>Dreizehn Plus</w:t>
      </w:r>
      <w:r>
        <w:t>“</w:t>
      </w:r>
      <w:r>
        <w:t xml:space="preserve">; </w:t>
      </w:r>
      <w:r>
        <w:br/>
      </w:r>
      <w:r>
        <w:rPr>
          <w:rStyle w:val="mager"/>
        </w:rPr>
        <w:t xml:space="preserve">davon </w:t>
      </w:r>
      <w:r>
        <w:t>____</w:t>
      </w:r>
      <w:r>
        <w:rPr>
          <w:rStyle w:val="mager"/>
        </w:rPr>
        <w:t xml:space="preserve"> Zweit- und </w:t>
      </w:r>
      <w:r>
        <w:t>____</w:t>
      </w:r>
      <w:r>
        <w:rPr>
          <w:rStyle w:val="mager"/>
        </w:rPr>
        <w:t xml:space="preserve"> weitere Gruppen)</w:t>
      </w:r>
    </w:p>
    <w:p w:rsidR="00746904" w:rsidRDefault="00746904">
      <w:pPr>
        <w:pStyle w:val="RVfliesstext175nb"/>
      </w:pPr>
      <w:r>
        <w:t>An ____ F</w:t>
      </w:r>
      <w:r>
        <w:t>ö</w:t>
      </w:r>
      <w:r>
        <w:t xml:space="preserve">rderschulen im Primarbereich (____ Gruppen </w:t>
      </w:r>
      <w:r>
        <w:t>„</w:t>
      </w:r>
      <w:r>
        <w:t>Schule von acht bis eins</w:t>
      </w:r>
      <w:r>
        <w:t>“</w:t>
      </w:r>
      <w:r>
        <w:t>; davon ____ Zweit- und ____ weitere Gruppen)</w:t>
      </w:r>
    </w:p>
    <w:p w:rsidR="00746904" w:rsidRDefault="00746904">
      <w:pPr>
        <w:pStyle w:val="RVfliesstext175nb"/>
      </w:pPr>
      <w:r>
        <w:t>An ____ F</w:t>
      </w:r>
      <w:r>
        <w:t>ö</w:t>
      </w:r>
      <w:r>
        <w:t xml:space="preserve">rderschulen im Primarbereich (____ Gruppen </w:t>
      </w:r>
      <w:r>
        <w:t>„</w:t>
      </w:r>
      <w:r>
        <w:t>Dreizehn Plus</w:t>
      </w:r>
      <w:r>
        <w:t>“</w:t>
      </w:r>
      <w:r>
        <w:t xml:space="preserve">; </w:t>
      </w:r>
      <w:r>
        <w:br/>
        <w:t>davon ____ Zweit- und ____ weitere Gruppen)</w:t>
      </w:r>
    </w:p>
    <w:p w:rsidR="00746904" w:rsidRDefault="00746904">
      <w:pPr>
        <w:pStyle w:val="RVfliesstext175nb"/>
      </w:pPr>
      <w:r>
        <w:t>An ____ Schulen ____ Silentien</w:t>
      </w:r>
    </w:p>
    <w:p w:rsidR="00746904" w:rsidRDefault="00746904">
      <w:pPr>
        <w:pStyle w:val="RVfliesstext175nb"/>
      </w:pPr>
      <w:r>
        <w:t>Hierf</w:t>
      </w:r>
      <w:r>
        <w:t>ü</w:t>
      </w:r>
      <w:r>
        <w:t>r beantrage ich den Landeszuschuss in H</w:t>
      </w:r>
      <w:r>
        <w:t>ö</w:t>
      </w:r>
      <w:r>
        <w:t xml:space="preserve">he von insgesamt             </w:t>
      </w:r>
      <w:r>
        <w:t>€</w:t>
      </w:r>
      <w:r>
        <w:t>.</w:t>
      </w:r>
    </w:p>
    <w:p w:rsidR="00746904" w:rsidRDefault="00746904">
      <w:pPr>
        <w:pStyle w:val="RVfliesstext175nb"/>
      </w:pPr>
      <w:r>
        <w:t>Ich best</w:t>
      </w:r>
      <w:r>
        <w:t>ä</w:t>
      </w:r>
      <w:r>
        <w:t>tige, dass die o.g. Angebote nicht an Ganztagsschulen nach</w:t>
      </w:r>
      <w:hyperlink r:id="rId17" w:history="1">
        <w:r>
          <w:t xml:space="preserve"> § 9 </w:t>
        </w:r>
      </w:hyperlink>
      <w:r>
        <w:t>Absatz 1 und</w:t>
      </w:r>
      <w:hyperlink r:id="rId18" w:history="1">
        <w:r>
          <w:t xml:space="preserve"> § 9 Absatz 3 SchulG</w:t>
        </w:r>
      </w:hyperlink>
      <w:r>
        <w:t xml:space="preserve"> (BASS 1-1) durchgef</w:t>
      </w:r>
      <w:r>
        <w:t>ü</w:t>
      </w:r>
      <w:r>
        <w:t>hrt werden sollen.</w:t>
      </w:r>
    </w:p>
    <w:p w:rsidR="00746904" w:rsidRDefault="00746904">
      <w:pPr>
        <w:pStyle w:val="RVfliesstext175nb"/>
      </w:pPr>
      <w:r>
        <w:t>Die Einrichtung der Betreuungsangebote als schulische Veranstaltung wurde durch die jeweilige Schulkonferenz beschlossen. Diesen Beschl</w:t>
      </w:r>
      <w:r>
        <w:t>ü</w:t>
      </w:r>
      <w:r>
        <w:t>ssen habe ich zugestimmt.</w:t>
      </w:r>
    </w:p>
    <w:p w:rsidR="00746904" w:rsidRDefault="00746904">
      <w:pPr>
        <w:pStyle w:val="RVfliesstext175nb"/>
      </w:pPr>
      <w:r>
        <w:t>Das Vorliegen der F</w:t>
      </w:r>
      <w:r>
        <w:t>ö</w:t>
      </w:r>
      <w:r>
        <w:t>rdervoraussetzungen entsprechend den F</w:t>
      </w:r>
      <w:r>
        <w:t>ö</w:t>
      </w:r>
      <w:r>
        <w:t>rderrichtlinien wird f</w:t>
      </w:r>
      <w:r>
        <w:t>ü</w:t>
      </w:r>
      <w:r>
        <w:t>r jede Ma</w:t>
      </w:r>
      <w:r>
        <w:t>ß</w:t>
      </w:r>
      <w:r>
        <w:t>nahme best</w:t>
      </w:r>
      <w:r>
        <w:t>ä</w:t>
      </w:r>
      <w:r>
        <w:t>tigt.</w:t>
      </w:r>
    </w:p>
    <w:p w:rsidR="00746904" w:rsidRDefault="00746904">
      <w:pPr>
        <w:pStyle w:val="RVfliesstext175nb"/>
      </w:pPr>
      <w:r>
        <w:t>Im Auftrag</w:t>
      </w:r>
    </w:p>
    <w:p w:rsidR="00746904" w:rsidRDefault="00746904">
      <w:pPr>
        <w:pStyle w:val="RVAnlagenabstandleer75"/>
      </w:pPr>
    </w:p>
    <w:p w:rsidR="00746904" w:rsidRDefault="00746904">
      <w:pPr>
        <w:pStyle w:val="RVtabelle75fr"/>
      </w:pPr>
      <w:bookmarkStart w:id="2" w:name="Anlage2"/>
      <w:r>
        <w:t>Anlage 2</w:t>
      </w:r>
      <w:bookmarkEnd w:id="2"/>
      <w:r>
        <w:rPr>
          <w:rStyle w:val="hf"/>
          <w:b/>
          <w:bCs/>
          <w:sz w:val="15"/>
        </w:rPr>
        <w:tab/>
      </w:r>
    </w:p>
    <w:p w:rsidR="00746904" w:rsidRDefault="00746904">
      <w:pPr>
        <w:pStyle w:val="RVfliesstext175nb"/>
      </w:pPr>
      <w:r>
        <w:t>Bezirksregierung ___________________ Datum</w:t>
      </w:r>
    </w:p>
    <w:p w:rsidR="00746904" w:rsidRDefault="00746904">
      <w:pPr>
        <w:pStyle w:val="RVfliesstext175nb"/>
      </w:pPr>
      <w:r>
        <w:t>Az.:</w:t>
      </w:r>
    </w:p>
    <w:p w:rsidR="00746904" w:rsidRDefault="00746904">
      <w:pPr>
        <w:pStyle w:val="RVfliesstext175nb"/>
      </w:pPr>
      <w:r>
        <w:t>____________________</w:t>
      </w:r>
    </w:p>
    <w:p w:rsidR="00746904" w:rsidRDefault="00746904">
      <w:pPr>
        <w:pStyle w:val="RVfliesstext175nb"/>
      </w:pPr>
      <w:r>
        <w:t>____________________</w:t>
      </w:r>
    </w:p>
    <w:p w:rsidR="00746904" w:rsidRDefault="00746904">
      <w:pPr>
        <w:pStyle w:val="RVfliesstext175nb"/>
      </w:pPr>
      <w:r>
        <w:t>____________________</w:t>
      </w:r>
    </w:p>
    <w:p w:rsidR="00746904" w:rsidRDefault="00746904">
      <w:pPr>
        <w:pStyle w:val="RVueberschrift285fz"/>
      </w:pPr>
      <w:r>
        <w:t>Zuwendungsbescheid</w:t>
      </w:r>
    </w:p>
    <w:p w:rsidR="00746904" w:rsidRDefault="00746904">
      <w:pPr>
        <w:pStyle w:val="RVfliesstext175nb"/>
      </w:pPr>
      <w:r>
        <w:t>f</w:t>
      </w:r>
      <w:r>
        <w:t>ü</w:t>
      </w:r>
      <w:r>
        <w:t>r Zuwendungen des Landes NRW f</w:t>
      </w:r>
      <w:r>
        <w:t>ü</w:t>
      </w:r>
      <w:r>
        <w:t>r die Betreuung von Sch</w:t>
      </w:r>
      <w:r>
        <w:t>ü</w:t>
      </w:r>
      <w:r>
        <w:t>lerinnen und Sch</w:t>
      </w:r>
      <w:r>
        <w:t>ü</w:t>
      </w:r>
      <w:r>
        <w:t>lern in Grund- und F</w:t>
      </w:r>
      <w:r>
        <w:t>ö</w:t>
      </w:r>
      <w:r>
        <w:t>rderschulen vor und nach dem Unterricht (</w:t>
      </w:r>
      <w:r>
        <w:t>„</w:t>
      </w:r>
      <w:r>
        <w:t>Schule von acht bis eins</w:t>
      </w:r>
      <w:r>
        <w:t>“</w:t>
      </w:r>
      <w:r>
        <w:t xml:space="preserve">, </w:t>
      </w:r>
      <w:r>
        <w:t>„</w:t>
      </w:r>
      <w:r>
        <w:t>Dreizehn Plus</w:t>
      </w:r>
      <w:r>
        <w:t>“</w:t>
      </w:r>
      <w:r>
        <w:t xml:space="preserve">, </w:t>
      </w:r>
      <w:r>
        <w:t>„</w:t>
      </w:r>
      <w:r>
        <w:t>Silentien</w:t>
      </w:r>
      <w:r>
        <w:t>“</w:t>
      </w:r>
      <w:r>
        <w:t>) in Schulen der Primarstufe gem</w:t>
      </w:r>
      <w:r>
        <w:t>äß</w:t>
      </w:r>
      <w:r>
        <w:t xml:space="preserve"> RdErl. des MSW v. 31.07.2008 (BASS 11-02 Nr. 9).</w:t>
      </w:r>
    </w:p>
    <w:p w:rsidR="00746904" w:rsidRDefault="00746904">
      <w:pPr>
        <w:pStyle w:val="RVfliesstext175nb"/>
      </w:pPr>
      <w:r>
        <w:t>Auf Ihren Antrag hin bewillige ich Ihnen f</w:t>
      </w:r>
      <w:r>
        <w:t>ü</w:t>
      </w:r>
      <w:r>
        <w:t>r das Schuljahr       eine Landeszuweisung/einen Landeszuschuss in H</w:t>
      </w:r>
      <w:r>
        <w:t>ö</w:t>
      </w:r>
      <w:r>
        <w:t xml:space="preserve">he von </w:t>
      </w:r>
      <w:r>
        <w:br/>
        <w:t xml:space="preserve">je    750 </w:t>
      </w:r>
      <w:r>
        <w:t>€</w:t>
      </w:r>
      <w:r>
        <w:t xml:space="preserve"> f</w:t>
      </w:r>
      <w:r>
        <w:t>ü</w:t>
      </w:r>
      <w:r>
        <w:t xml:space="preserve">r          Silentien an       Schulen </w:t>
      </w:r>
      <w:r>
        <w:br/>
        <w:t xml:space="preserve">je 4.000 </w:t>
      </w:r>
      <w:r>
        <w:t>€</w:t>
      </w:r>
      <w:r>
        <w:t xml:space="preserve"> f</w:t>
      </w:r>
      <w:r>
        <w:t>ü</w:t>
      </w:r>
      <w:r>
        <w:t xml:space="preserve">r           Grundschulen (___ Gruppen </w:t>
      </w:r>
      <w:r>
        <w:t>„</w:t>
      </w:r>
      <w:r>
        <w:t>Schule von acht bis eins</w:t>
      </w:r>
      <w:r>
        <w:t>“</w:t>
      </w:r>
      <w:r>
        <w:t xml:space="preserve">) </w:t>
      </w:r>
      <w:r>
        <w:br/>
        <w:t xml:space="preserve">je 5.000 </w:t>
      </w:r>
      <w:r>
        <w:t>€</w:t>
      </w:r>
      <w:r>
        <w:t xml:space="preserve"> f</w:t>
      </w:r>
      <w:r>
        <w:t>ü</w:t>
      </w:r>
      <w:r>
        <w:t xml:space="preserve">r          Grundschulen (___ Gruppen </w:t>
      </w:r>
      <w:r>
        <w:t>„</w:t>
      </w:r>
      <w:r>
        <w:t>Dreizehn Plus</w:t>
      </w:r>
      <w:r>
        <w:t>“</w:t>
      </w:r>
      <w:r>
        <w:t xml:space="preserve">) </w:t>
      </w:r>
      <w:r>
        <w:br/>
        <w:t xml:space="preserve">je 5.000 </w:t>
      </w:r>
      <w:r>
        <w:t>€</w:t>
      </w:r>
      <w:r>
        <w:t xml:space="preserve"> f</w:t>
      </w:r>
      <w:r>
        <w:t>ü</w:t>
      </w:r>
      <w:r>
        <w:t>r         F</w:t>
      </w:r>
      <w:r>
        <w:t>ö</w:t>
      </w:r>
      <w:r>
        <w:t xml:space="preserve">rderschulen im Primarbereich (         Gruppen </w:t>
      </w:r>
      <w:r>
        <w:t>„</w:t>
      </w:r>
      <w:r>
        <w:t>Schule von acht bis eins</w:t>
      </w:r>
      <w:r>
        <w:t>“</w:t>
      </w:r>
      <w:r>
        <w:t xml:space="preserve">) </w:t>
      </w:r>
      <w:r>
        <w:br/>
        <w:t xml:space="preserve">je 7.500 </w:t>
      </w:r>
      <w:r>
        <w:t>€</w:t>
      </w:r>
      <w:r>
        <w:t xml:space="preserve"> f</w:t>
      </w:r>
      <w:r>
        <w:t>ü</w:t>
      </w:r>
      <w:r>
        <w:t>r ____ F</w:t>
      </w:r>
      <w:r>
        <w:t>ö</w:t>
      </w:r>
      <w:r>
        <w:t xml:space="preserve">rderschulen im Primarbereich (        Gruppen </w:t>
      </w:r>
      <w:r>
        <w:t>„</w:t>
      </w:r>
      <w:r>
        <w:t>Dreizehn Plus</w:t>
      </w:r>
      <w:r>
        <w:t>“</w:t>
      </w:r>
      <w:r>
        <w:t>).</w:t>
      </w:r>
    </w:p>
    <w:p w:rsidR="00746904" w:rsidRDefault="00746904">
      <w:pPr>
        <w:pStyle w:val="RVfliesstext175nb"/>
      </w:pPr>
      <w:r>
        <w:t>Der Gesamtbetrag der Zuwendung betr</w:t>
      </w:r>
      <w:r>
        <w:t>ä</w:t>
      </w:r>
      <w:r>
        <w:t xml:space="preserve">gt somit                     </w:t>
      </w:r>
      <w:r>
        <w:t>€</w:t>
      </w:r>
      <w:r>
        <w:t>.</w:t>
      </w:r>
    </w:p>
    <w:p w:rsidR="00746904" w:rsidRDefault="00746904">
      <w:pPr>
        <w:pStyle w:val="RVfliesstext175nb"/>
      </w:pPr>
      <w:r>
        <w:t>Die Zuwendung wird in Form der Festbetragsfinanzierung gew</w:t>
      </w:r>
      <w:r>
        <w:t>ä</w:t>
      </w:r>
      <w:r>
        <w:t>hrt und in zwei Raten, und zwar zum 1. September          und zum 1. M</w:t>
      </w:r>
      <w:r>
        <w:t>ä</w:t>
      </w:r>
      <w:r>
        <w:t>rz          ausgezahlt. Eine Anforderung ist hierzu nicht erforderlich.</w:t>
      </w:r>
    </w:p>
    <w:p w:rsidR="00746904" w:rsidRDefault="00746904">
      <w:pPr>
        <w:pStyle w:val="RVfliesstext175nb"/>
      </w:pPr>
      <w:r>
        <w:t>Bemessungsgrundlage f</w:t>
      </w:r>
      <w:r>
        <w:t>ü</w:t>
      </w:r>
      <w:r>
        <w:t>r die H</w:t>
      </w:r>
      <w:r>
        <w:t>ö</w:t>
      </w:r>
      <w:r>
        <w:t>he der Zuwendung ist die Zahl der t</w:t>
      </w:r>
      <w:r>
        <w:t>ä</w:t>
      </w:r>
      <w:r>
        <w:t>glich anwesenden Sch</w:t>
      </w:r>
      <w:r>
        <w:t>ü</w:t>
      </w:r>
      <w:r>
        <w:t>lerinnen und Sch</w:t>
      </w:r>
      <w:r>
        <w:t>ü</w:t>
      </w:r>
      <w:r>
        <w:t>ler. Stichtag f</w:t>
      </w:r>
      <w:r>
        <w:t>ü</w:t>
      </w:r>
      <w:r>
        <w:t xml:space="preserve">r die Bemessungsgrundlage ist die erste Woche nach den Herbstferien im Schuljahr         Sollte sich eine </w:t>
      </w:r>
      <w:r>
        <w:t>Ä</w:t>
      </w:r>
      <w:r>
        <w:t>nderung gegen</w:t>
      </w:r>
      <w:r>
        <w:t>ü</w:t>
      </w:r>
      <w:r>
        <w:t>ber Ihres Antrags vom                ergeben haben, ist mir dies sp</w:t>
      </w:r>
      <w:r>
        <w:t>ä</w:t>
      </w:r>
      <w:r>
        <w:t>testens bis zum                   mitzuteilen.</w:t>
      </w:r>
    </w:p>
    <w:p w:rsidR="00746904" w:rsidRDefault="00746904">
      <w:pPr>
        <w:pStyle w:val="RVfliesstext175nb"/>
      </w:pPr>
      <w:r>
        <w:t>Zum Nachweis der zweckentsprechenden Verwendung ist der als Anlage beigef</w:t>
      </w:r>
      <w:r>
        <w:t>ü</w:t>
      </w:r>
      <w:r>
        <w:t>gte vereinfachte Verwendungsnachweis zu f</w:t>
      </w:r>
      <w:r>
        <w:t>ü</w:t>
      </w:r>
      <w:r>
        <w:t xml:space="preserve">hren und mir bis </w:t>
      </w:r>
      <w:r>
        <w:br/>
        <w:t>zum                                   vorzulegen.</w:t>
      </w:r>
    </w:p>
    <w:p w:rsidR="00746904" w:rsidRDefault="00746904">
      <w:pPr>
        <w:pStyle w:val="RVfliesstext175nb"/>
      </w:pPr>
      <w:r>
        <w:t>Stehen Anteile der hier zugewiesenen Landesmittel Dritten zu, so sind sie nach Erhalt unverz</w:t>
      </w:r>
      <w:r>
        <w:t>ü</w:t>
      </w:r>
      <w:r>
        <w:t>glich an diese weiterzuleiten. Die ordnungsgem</w:t>
      </w:r>
      <w:r>
        <w:t>äß</w:t>
      </w:r>
      <w:r>
        <w:t>e Verwendung dieser Mittel ist von Ihnen zu pr</w:t>
      </w:r>
      <w:r>
        <w:t>ü</w:t>
      </w:r>
      <w:r>
        <w:t>fen. Diese Ma</w:t>
      </w:r>
      <w:r>
        <w:t>ß</w:t>
      </w:r>
      <w:r>
        <w:t>nahmen sind in den von Ihnen vorzulegenden Verwendungsnachweis einzubeziehen.</w:t>
      </w:r>
    </w:p>
    <w:p w:rsidR="00746904" w:rsidRDefault="00746904">
      <w:pPr>
        <w:pStyle w:val="RVfliesstext175nb"/>
      </w:pPr>
      <w:r>
        <w:t>Sollten an Schulen, f</w:t>
      </w:r>
      <w:r>
        <w:t>ü</w:t>
      </w:r>
      <w:r>
        <w:t>r die die Landeszuweisung/der Landeszuschuss beantragt wurde, keine Betreuungsma</w:t>
      </w:r>
      <w:r>
        <w:t>ß</w:t>
      </w:r>
      <w:r>
        <w:t>nahmen zustande kommen, sind mir die entsprechenden Mittel umgehend zu erstatten.</w:t>
      </w:r>
    </w:p>
    <w:p w:rsidR="00746904" w:rsidRDefault="00746904">
      <w:pPr>
        <w:pStyle w:val="RVfliesstext175nb"/>
      </w:pPr>
      <w:r>
        <w:t>Der Schultr</w:t>
      </w:r>
      <w:r>
        <w:t>ä</w:t>
      </w:r>
      <w:r>
        <w:t xml:space="preserve">ger entscheidet </w:t>
      </w:r>
      <w:r>
        <w:t>ü</w:t>
      </w:r>
      <w:r>
        <w:t>ber die Aufteilung der Finanzmittel auf die Betreuungsma</w:t>
      </w:r>
      <w:r>
        <w:t>ß</w:t>
      </w:r>
      <w:r>
        <w:t>nahmen seines Bezirks. Weitere Gruppen k</w:t>
      </w:r>
      <w:r>
        <w:t>ö</w:t>
      </w:r>
      <w:r>
        <w:t>nnen bei fehlendem Betreuungsbedarf an anderen Schulen gef</w:t>
      </w:r>
      <w:r>
        <w:t>ö</w:t>
      </w:r>
      <w:r>
        <w:t>rdert werden.</w:t>
      </w:r>
    </w:p>
    <w:p w:rsidR="00746904" w:rsidRDefault="00746904">
      <w:pPr>
        <w:pStyle w:val="RVfliesstext175nb"/>
      </w:pPr>
      <w:r>
        <w:t>Schultr</w:t>
      </w:r>
      <w:r>
        <w:t>ä</w:t>
      </w:r>
      <w:r>
        <w:t>gern, die bereits F</w:t>
      </w:r>
      <w:r>
        <w:t>ö</w:t>
      </w:r>
      <w:r>
        <w:t>rdermittel f</w:t>
      </w:r>
      <w:r>
        <w:t>ü</w:t>
      </w:r>
      <w:r>
        <w:t>r alle Grund- und F</w:t>
      </w:r>
      <w:r>
        <w:t>ö</w:t>
      </w:r>
      <w:r>
        <w:t>rderschulen ihres Bezirks vollst</w:t>
      </w:r>
      <w:r>
        <w:t>ä</w:t>
      </w:r>
      <w:r>
        <w:t xml:space="preserve">ndig erhalten, in deren Bezirk der Bedarf an Betreuungsangeboten im Projekt </w:t>
      </w:r>
      <w:r>
        <w:t>„</w:t>
      </w:r>
      <w:r>
        <w:t>Schule von acht bis eins</w:t>
      </w:r>
      <w:r>
        <w:t>“</w:t>
      </w:r>
      <w:r>
        <w:t xml:space="preserve"> jedoch die F</w:t>
      </w:r>
      <w:r>
        <w:t>ö</w:t>
      </w:r>
      <w:r>
        <w:t>rderung weiterer Gruppen erfordert, k</w:t>
      </w:r>
      <w:r>
        <w:t>ö</w:t>
      </w:r>
      <w:r>
        <w:t>nnen im Rahmen nicht ben</w:t>
      </w:r>
      <w:r>
        <w:t>ö</w:t>
      </w:r>
      <w:r>
        <w:t>tigter Mittel anderer Schultr</w:t>
      </w:r>
      <w:r>
        <w:t>ä</w:t>
      </w:r>
      <w:r>
        <w:t>ger zus</w:t>
      </w:r>
      <w:r>
        <w:t>ä</w:t>
      </w:r>
      <w:r>
        <w:t>tzliche F</w:t>
      </w:r>
      <w:r>
        <w:t>ö</w:t>
      </w:r>
      <w:r>
        <w:t xml:space="preserve">rdermittel erhalten. </w:t>
      </w:r>
    </w:p>
    <w:p w:rsidR="00746904" w:rsidRDefault="00746904">
      <w:pPr>
        <w:pStyle w:val="RVfliesstext175nb"/>
      </w:pPr>
      <w:r>
        <w:t>Ich weise darauf hin, dass aus dieser Bewilligung nicht geschlossen werden kann, dass die F</w:t>
      </w:r>
      <w:r>
        <w:t>ö</w:t>
      </w:r>
      <w:r>
        <w:t>rderung auch in k</w:t>
      </w:r>
      <w:r>
        <w:t>ü</w:t>
      </w:r>
      <w:r>
        <w:t>nftigen Haushaltsjahren im bisherigen Umfang erfolgt.</w:t>
      </w:r>
    </w:p>
    <w:p w:rsidR="00746904" w:rsidRDefault="00746904">
      <w:pPr>
        <w:pStyle w:val="RVfliesstext175nb"/>
      </w:pPr>
      <w:r>
        <w:t xml:space="preserve">Ich bitte Sie, dieses Finanzierungsrisiko insbesondere bei Abschluss, </w:t>
      </w:r>
      <w:r>
        <w:t>Ä</w:t>
      </w:r>
      <w:r>
        <w:t>nderung oder Verl</w:t>
      </w:r>
      <w:r>
        <w:t>ä</w:t>
      </w:r>
      <w:r>
        <w:t>ngerung von Vertr</w:t>
      </w:r>
      <w:r>
        <w:t>ä</w:t>
      </w:r>
      <w:r>
        <w:t>gen zu ber</w:t>
      </w:r>
      <w:r>
        <w:t>ü</w:t>
      </w:r>
      <w:r>
        <w:t>cksichtigen.</w:t>
      </w:r>
    </w:p>
    <w:p w:rsidR="00746904" w:rsidRDefault="00746904">
      <w:pPr>
        <w:pStyle w:val="RVfliesstext175nb"/>
      </w:pPr>
      <w:r>
        <w:t>Dieser Bescheid ist rechtsbehelfsf</w:t>
      </w:r>
      <w:r>
        <w:t>ä</w:t>
      </w:r>
      <w:r>
        <w:t>hig. Die Auszahlung gem. ANBest-G kommt erst in Betracht, wenn der Zuwendungsbescheid bestandskr</w:t>
      </w:r>
      <w:r>
        <w:t>ä</w:t>
      </w:r>
      <w:r>
        <w:t>ftig geworden ist (nach Ablauf eines Monats nach Bekanntgabe des Zuwendungsbescheides).</w:t>
      </w:r>
    </w:p>
    <w:p w:rsidR="00746904" w:rsidRDefault="00746904">
      <w:pPr>
        <w:pStyle w:val="RVfliesstext175nb"/>
      </w:pPr>
      <w:r>
        <w:t>Sie k</w:t>
      </w:r>
      <w:r>
        <w:t>ö</w:t>
      </w:r>
      <w:r>
        <w:t>nnen die Bestandskraft des Zuwendungsbescheides herbeif</w:t>
      </w:r>
      <w:r>
        <w:t>ü</w:t>
      </w:r>
      <w:r>
        <w:t>hren und damit die Auszahlung beschleunigen, wenn Sie der Bewilligungsbeh</w:t>
      </w:r>
      <w:r>
        <w:t>ö</w:t>
      </w:r>
      <w:r>
        <w:t>rde gegen</w:t>
      </w:r>
      <w:r>
        <w:t>ü</w:t>
      </w:r>
      <w:r>
        <w:t>ber schriftlich erkl</w:t>
      </w:r>
      <w:r>
        <w:t>ä</w:t>
      </w:r>
      <w:r>
        <w:t>ren, dass Sie auf die Einlegung von Rechtsbehelfen verzichten. Ein vorformulierter Rechtsbehelfsverzicht liegt diesem Zuwendungsbescheid als Anlage bei.</w:t>
      </w:r>
    </w:p>
    <w:p w:rsidR="00746904" w:rsidRDefault="00746904">
      <w:pPr>
        <w:pStyle w:val="RVfliesstext175nl"/>
      </w:pPr>
      <w:r>
        <w:t>Nebenbestimmungen</w:t>
      </w:r>
    </w:p>
    <w:p w:rsidR="00746904" w:rsidRDefault="00746904">
      <w:pPr>
        <w:pStyle w:val="RVfliesstext175nl"/>
      </w:pPr>
      <w:r>
        <w:t>Rechtsbehelfsbelehrung</w:t>
      </w:r>
    </w:p>
    <w:p w:rsidR="00746904" w:rsidRDefault="00746904">
      <w:pPr>
        <w:pStyle w:val="RVfliesstext175nb"/>
      </w:pPr>
      <w:r>
        <w:t>Im Auftrag</w:t>
      </w:r>
    </w:p>
    <w:p w:rsidR="00746904" w:rsidRDefault="00746904">
      <w:pPr>
        <w:pStyle w:val="RVAnlagenabstandleer75"/>
      </w:pPr>
    </w:p>
    <w:p w:rsidR="00746904" w:rsidRDefault="00746904">
      <w:pPr>
        <w:pStyle w:val="RVtabelle75fr"/>
      </w:pPr>
      <w:bookmarkStart w:id="3" w:name="Anlage3"/>
      <w:r>
        <w:t>Anlage 3</w:t>
      </w:r>
      <w:bookmarkEnd w:id="3"/>
    </w:p>
    <w:p w:rsidR="00746904" w:rsidRDefault="00746904">
      <w:pPr>
        <w:pStyle w:val="RVfliesstext175nb"/>
      </w:pPr>
      <w:r>
        <w:t>Kreis/Stadt/Gemeinde/Ersatzschultr</w:t>
      </w:r>
      <w:r>
        <w:t>ä</w:t>
      </w:r>
      <w:r>
        <w:t>ger</w:t>
      </w:r>
    </w:p>
    <w:p w:rsidR="00746904" w:rsidRDefault="00746904">
      <w:pPr>
        <w:pStyle w:val="RVtabelle75nr"/>
      </w:pPr>
      <w:r>
        <w:t>Datum</w:t>
      </w:r>
    </w:p>
    <w:p w:rsidR="00746904" w:rsidRDefault="00746904">
      <w:pPr>
        <w:pStyle w:val="RVfliesstext175nb"/>
      </w:pPr>
      <w:r>
        <w:rPr>
          <w:rStyle w:val="Unterstrichen"/>
        </w:rPr>
        <w:t>__________________</w:t>
      </w:r>
    </w:p>
    <w:p w:rsidR="00746904" w:rsidRDefault="00746904">
      <w:pPr>
        <w:pStyle w:val="RVfliesstext175nb"/>
      </w:pPr>
      <w:r>
        <w:t>Bezirksregierung</w:t>
      </w:r>
    </w:p>
    <w:p w:rsidR="00746904" w:rsidRDefault="00746904">
      <w:pPr>
        <w:pStyle w:val="RVfliesstext175nb"/>
      </w:pPr>
      <w:r>
        <w:rPr>
          <w:rStyle w:val="Unterstrichen"/>
        </w:rPr>
        <w:t>__________________</w:t>
      </w:r>
    </w:p>
    <w:p w:rsidR="00746904" w:rsidRDefault="00746904">
      <w:pPr>
        <w:pStyle w:val="RVueberschrift285fz"/>
      </w:pPr>
      <w:r>
        <w:t xml:space="preserve">Verwendungsnachweis </w:t>
      </w:r>
    </w:p>
    <w:p w:rsidR="00746904" w:rsidRDefault="00746904">
      <w:pPr>
        <w:pStyle w:val="RVfliesstext175nb"/>
      </w:pPr>
      <w:r>
        <w:t>f</w:t>
      </w:r>
      <w:r>
        <w:t>ü</w:t>
      </w:r>
      <w:r>
        <w:t>r Zuwendungen des Landes NRW f</w:t>
      </w:r>
      <w:r>
        <w:t>ü</w:t>
      </w:r>
      <w:r>
        <w:t>r die Betreuung von Sch</w:t>
      </w:r>
      <w:r>
        <w:t>ü</w:t>
      </w:r>
      <w:r>
        <w:t>lerinnen und Sch</w:t>
      </w:r>
      <w:r>
        <w:t>ü</w:t>
      </w:r>
      <w:r>
        <w:t>lern in Grund- und F</w:t>
      </w:r>
      <w:r>
        <w:t>ö</w:t>
      </w:r>
      <w:r>
        <w:t>rderschulen vor und nach dem Unterricht (</w:t>
      </w:r>
      <w:r>
        <w:t>„</w:t>
      </w:r>
      <w:r>
        <w:t>Schule von acht bis eins</w:t>
      </w:r>
      <w:r>
        <w:t>“</w:t>
      </w:r>
      <w:r>
        <w:t xml:space="preserve">, </w:t>
      </w:r>
      <w:r>
        <w:t>„</w:t>
      </w:r>
      <w:r>
        <w:t>Dreizehn Plus</w:t>
      </w:r>
      <w:r>
        <w:t>“</w:t>
      </w:r>
      <w:r>
        <w:t xml:space="preserve">, </w:t>
      </w:r>
      <w:r>
        <w:t>„</w:t>
      </w:r>
      <w:r>
        <w:t>Silentien</w:t>
      </w:r>
      <w:r>
        <w:t>“</w:t>
      </w:r>
      <w:r>
        <w:t>) in Schulen der Primarstufe gem</w:t>
      </w:r>
      <w:r>
        <w:t>äß</w:t>
      </w:r>
      <w:r>
        <w:t xml:space="preserve"> RdErl. des MSW v. 31.07.2008 (BASS 11-02 Nr. 9).</w:t>
      </w:r>
    </w:p>
    <w:p w:rsidR="00746904" w:rsidRDefault="00746904">
      <w:pPr>
        <w:pStyle w:val="RVfliesstext175nb"/>
      </w:pPr>
      <w:r>
        <w:t>Durch Zuwendungsbescheid vom ____ Az.: ____ wurden f</w:t>
      </w:r>
      <w:r>
        <w:t>ü</w:t>
      </w:r>
      <w:r>
        <w:t xml:space="preserve">r Betreuungsgruppen insgesamt ____ </w:t>
      </w:r>
      <w:r>
        <w:t>€</w:t>
      </w:r>
      <w:r>
        <w:t xml:space="preserve"> als Zuweisung/Zuschuss zu den o.a. Ma</w:t>
      </w:r>
      <w:r>
        <w:t>ß</w:t>
      </w:r>
      <w:r>
        <w:t>nahmen bewilligt und ausgezahlt.</w:t>
      </w:r>
    </w:p>
    <w:p w:rsidR="00746904" w:rsidRDefault="00746904">
      <w:pPr>
        <w:pStyle w:val="RVfliesstext175fl"/>
      </w:pPr>
      <w:r>
        <w:t>Sachbericht/Zahlenm</w:t>
      </w:r>
      <w:r>
        <w:t>äß</w:t>
      </w:r>
      <w:r>
        <w:t>iger Nachweis</w:t>
      </w:r>
    </w:p>
    <w:p w:rsidR="00746904" w:rsidRDefault="00746904">
      <w:pPr>
        <w:pStyle w:val="RVfliesstext175nb"/>
      </w:pPr>
      <w:r>
        <w:t>Der/die Kreis/Stadt/Gemeinde/Ersatzschultr</w:t>
      </w:r>
      <w:r>
        <w:t>ä</w:t>
      </w:r>
      <w:r>
        <w:t>ger ________ ist Tr</w:t>
      </w:r>
      <w:r>
        <w:t>ä</w:t>
      </w:r>
      <w:r>
        <w:t xml:space="preserve">ger </w:t>
      </w:r>
      <w:r>
        <w:br/>
        <w:t>von ____ Grundschulen und ____ F</w:t>
      </w:r>
      <w:r>
        <w:t>ö</w:t>
      </w:r>
      <w:r>
        <w:t>rderschulen im Primarbereich.</w:t>
      </w:r>
    </w:p>
    <w:p w:rsidR="00746904" w:rsidRDefault="00746904">
      <w:pPr>
        <w:pStyle w:val="RVfliesstext175nb"/>
      </w:pPr>
      <w:r>
        <w:t xml:space="preserve">Es wurden folgende Betreuungsgruppen gebildet </w:t>
      </w:r>
      <w:r>
        <w:br/>
        <w:t xml:space="preserve">____ an Grundschulen aus dem Programm </w:t>
      </w:r>
      <w:r>
        <w:t>„</w:t>
      </w:r>
      <w:r>
        <w:t>Schule von acht bis eins</w:t>
      </w:r>
      <w:r>
        <w:t>“</w:t>
      </w:r>
      <w:r>
        <w:t xml:space="preserve"> </w:t>
      </w:r>
      <w:r>
        <w:br/>
        <w:t>(davon ____ zus</w:t>
      </w:r>
      <w:r>
        <w:t>ä</w:t>
      </w:r>
      <w:r>
        <w:t>tzliche Gruppen)</w:t>
      </w:r>
    </w:p>
    <w:p w:rsidR="00746904" w:rsidRDefault="00746904">
      <w:pPr>
        <w:pStyle w:val="RVfliesstext175nb"/>
      </w:pPr>
      <w:r>
        <w:t xml:space="preserve">____ an Grundschulen aus dem Programm </w:t>
      </w:r>
      <w:r>
        <w:t>„</w:t>
      </w:r>
      <w:r>
        <w:t>Dreizehn Plus</w:t>
      </w:r>
      <w:r>
        <w:t>“</w:t>
      </w:r>
      <w:r>
        <w:t xml:space="preserve"> </w:t>
      </w:r>
      <w:r>
        <w:br/>
        <w:t>(davon ____ zus</w:t>
      </w:r>
      <w:r>
        <w:t>ä</w:t>
      </w:r>
      <w:r>
        <w:t>tzliche Gruppen)</w:t>
      </w:r>
    </w:p>
    <w:p w:rsidR="00746904" w:rsidRDefault="00746904">
      <w:pPr>
        <w:pStyle w:val="RVfliesstext175nb"/>
      </w:pPr>
      <w:r>
        <w:t>____ an F</w:t>
      </w:r>
      <w:r>
        <w:t>ö</w:t>
      </w:r>
      <w:r>
        <w:t xml:space="preserve">rderschulen im Primarbereich aus dem Programm </w:t>
      </w:r>
      <w:r>
        <w:t>„</w:t>
      </w:r>
      <w:r>
        <w:t>Schule von acht bis eins</w:t>
      </w:r>
      <w:r>
        <w:t>“</w:t>
      </w:r>
      <w:r>
        <w:t xml:space="preserve"> (davon ____ zus</w:t>
      </w:r>
      <w:r>
        <w:t>ä</w:t>
      </w:r>
      <w:r>
        <w:t>tzliche Gruppen)</w:t>
      </w:r>
    </w:p>
    <w:p w:rsidR="00746904" w:rsidRDefault="00746904">
      <w:pPr>
        <w:pStyle w:val="RVfliesstext175nb"/>
      </w:pPr>
      <w:r>
        <w:t>____ an F</w:t>
      </w:r>
      <w:r>
        <w:t>ö</w:t>
      </w:r>
      <w:r>
        <w:t xml:space="preserve">rderschulen im Primarbereich aus dem Programm </w:t>
      </w:r>
      <w:r>
        <w:t>„</w:t>
      </w:r>
      <w:r>
        <w:t>Dreizehn Plus</w:t>
      </w:r>
      <w:r>
        <w:t>“</w:t>
      </w:r>
      <w:r>
        <w:t xml:space="preserve"> (davon ____ zus</w:t>
      </w:r>
      <w:r>
        <w:t>ä</w:t>
      </w:r>
      <w:r>
        <w:t>tzliche Gruppen).</w:t>
      </w:r>
    </w:p>
    <w:p w:rsidR="00746904" w:rsidRDefault="00746904">
      <w:pPr>
        <w:pStyle w:val="RVfliesstext175nb"/>
      </w:pPr>
      <w:r>
        <w:t>Es wurden an ____ Schulen ____ Silentien gebildet.</w:t>
      </w:r>
    </w:p>
    <w:p w:rsidR="00746904" w:rsidRDefault="00746904">
      <w:pPr>
        <w:pStyle w:val="RVfliesstext175nb"/>
      </w:pPr>
      <w:r>
        <w:t>F</w:t>
      </w:r>
      <w:r>
        <w:t>ü</w:t>
      </w:r>
      <w:r>
        <w:t xml:space="preserve">r den Primarbereich </w:t>
      </w:r>
      <w:r>
        <w:t>„</w:t>
      </w:r>
      <w:r>
        <w:t>Schule von acht bis eins</w:t>
      </w:r>
      <w:r>
        <w:t>“</w:t>
      </w:r>
      <w:r>
        <w:t xml:space="preserve"> wurden insgesamt  ________ </w:t>
      </w:r>
      <w:r>
        <w:t>€</w:t>
      </w:r>
      <w:r>
        <w:t xml:space="preserve"> in Anspruch genommen.</w:t>
      </w:r>
    </w:p>
    <w:p w:rsidR="00746904" w:rsidRDefault="00746904">
      <w:pPr>
        <w:pStyle w:val="RVfliesstext175nb"/>
      </w:pPr>
      <w:r>
        <w:t>F</w:t>
      </w:r>
      <w:r>
        <w:t>ü</w:t>
      </w:r>
      <w:r>
        <w:t xml:space="preserve">r den Primarbereich </w:t>
      </w:r>
      <w:r>
        <w:t>„</w:t>
      </w:r>
      <w:r>
        <w:t>Dreizehn Plus</w:t>
      </w:r>
      <w:r>
        <w:t>“</w:t>
      </w:r>
      <w:r>
        <w:t xml:space="preserve"> wurden insgesamt ________ </w:t>
      </w:r>
      <w:r>
        <w:t>€</w:t>
      </w:r>
      <w:r>
        <w:t xml:space="preserve"> in Anspruch genommen.</w:t>
      </w:r>
    </w:p>
    <w:p w:rsidR="00746904" w:rsidRDefault="00746904">
      <w:pPr>
        <w:pStyle w:val="RVfliesstext175nb"/>
      </w:pPr>
      <w:r>
        <w:t>F</w:t>
      </w:r>
      <w:r>
        <w:t>ü</w:t>
      </w:r>
      <w:r>
        <w:t xml:space="preserve">r Silentien wurden insgesamt ________ </w:t>
      </w:r>
      <w:r>
        <w:t>€</w:t>
      </w:r>
      <w:r>
        <w:t xml:space="preserve"> in Anspruch genommen.</w:t>
      </w:r>
    </w:p>
    <w:p w:rsidR="00746904" w:rsidRDefault="00746904">
      <w:pPr>
        <w:pStyle w:val="RVfliesstext175nb"/>
      </w:pPr>
      <w:r>
        <w:t>Die f</w:t>
      </w:r>
      <w:r>
        <w:t>ü</w:t>
      </w:r>
      <w:r>
        <w:t xml:space="preserve">r Betreuungsgruppen </w:t>
      </w:r>
      <w:r>
        <w:br/>
        <w:t xml:space="preserve">____ an Grundschulen aus dem Programm </w:t>
      </w:r>
      <w:r>
        <w:t>„</w:t>
      </w:r>
      <w:r>
        <w:t>Schule von acht bis eins</w:t>
      </w:r>
      <w:r>
        <w:t>“</w:t>
      </w:r>
      <w:r>
        <w:t xml:space="preserve"> </w:t>
      </w:r>
      <w:r>
        <w:br/>
        <w:t>(davon ____ zus</w:t>
      </w:r>
      <w:r>
        <w:t>ä</w:t>
      </w:r>
      <w:r>
        <w:t xml:space="preserve">tzliche Gruppen) </w:t>
      </w:r>
      <w:r>
        <w:br/>
        <w:t xml:space="preserve">____ an Grundschulen aus dem Programm </w:t>
      </w:r>
      <w:r>
        <w:t>„</w:t>
      </w:r>
      <w:r>
        <w:t>Dreizehn Plus</w:t>
      </w:r>
      <w:r>
        <w:t>“</w:t>
      </w:r>
      <w:r>
        <w:t xml:space="preserve"> </w:t>
      </w:r>
      <w:r>
        <w:br/>
        <w:t>(davon ____ zus</w:t>
      </w:r>
      <w:r>
        <w:t>ä</w:t>
      </w:r>
      <w:r>
        <w:t xml:space="preserve">tzliche Gruppen) </w:t>
      </w:r>
      <w:r>
        <w:br/>
        <w:t>____ an F</w:t>
      </w:r>
      <w:r>
        <w:t>ö</w:t>
      </w:r>
      <w:r>
        <w:t xml:space="preserve">rderschulen im Primarbereich aus dem Programm </w:t>
      </w:r>
      <w:r>
        <w:t>„</w:t>
      </w:r>
      <w:r>
        <w:t>Schule von acht bis eins</w:t>
      </w:r>
      <w:r>
        <w:t>“</w:t>
      </w:r>
      <w:r>
        <w:t xml:space="preserve"> (davon ____ zus</w:t>
      </w:r>
      <w:r>
        <w:t>ä</w:t>
      </w:r>
      <w:r>
        <w:t xml:space="preserve">tzliche Gruppen) </w:t>
      </w:r>
      <w:r>
        <w:br/>
        <w:t>____ an F</w:t>
      </w:r>
      <w:r>
        <w:t>ö</w:t>
      </w:r>
      <w:r>
        <w:t xml:space="preserve">rderschulen im Primarbereich aus dem Programm </w:t>
      </w:r>
      <w:r>
        <w:t>„</w:t>
      </w:r>
      <w:r>
        <w:t>Dreizehn Plus</w:t>
      </w:r>
      <w:r>
        <w:t>“</w:t>
      </w:r>
      <w:r>
        <w:t xml:space="preserve"> (davon ____ zus</w:t>
      </w:r>
      <w:r>
        <w:t>ä</w:t>
      </w:r>
      <w:r>
        <w:t xml:space="preserve">tzliche Gruppen) </w:t>
      </w:r>
      <w:r>
        <w:br/>
        <w:t>sowie f</w:t>
      </w:r>
      <w:r>
        <w:t>ü</w:t>
      </w:r>
      <w:r>
        <w:t xml:space="preserve">r ____ Silentien an ____ Schulen </w:t>
      </w:r>
      <w:r>
        <w:br/>
        <w:t>beantragten Landesmittel konnten nicht in Anspruch genommen werden, weil diese Ma</w:t>
      </w:r>
      <w:r>
        <w:t>ß</w:t>
      </w:r>
      <w:r>
        <w:t>nahmen nicht realisiert wurden. Die hierf</w:t>
      </w:r>
      <w:r>
        <w:t>ü</w:t>
      </w:r>
      <w:r>
        <w:t>r bereitgestellten Mittel sind am ____ 20 ____ zur</w:t>
      </w:r>
      <w:r>
        <w:t>ü</w:t>
      </w:r>
      <w:r>
        <w:t>ckgezahlt worden.</w:t>
      </w:r>
    </w:p>
    <w:p w:rsidR="00746904" w:rsidRDefault="00746904">
      <w:pPr>
        <w:pStyle w:val="RVfliesstext175nb"/>
      </w:pPr>
      <w:r>
        <w:lastRenderedPageBreak/>
        <w:t>Von den insgesamt ____ durchgef</w:t>
      </w:r>
      <w:r>
        <w:t>ü</w:t>
      </w:r>
      <w:r>
        <w:t>hrten Betreuungsma</w:t>
      </w:r>
      <w:r>
        <w:t>ß</w:t>
      </w:r>
      <w:r>
        <w:t>nahmen hat der/die Kreis/Stadt/Gemeinde/Ersatzschultr</w:t>
      </w:r>
      <w:r>
        <w:t>ä</w:t>
      </w:r>
      <w:r>
        <w:t>ger f</w:t>
      </w:r>
      <w:r>
        <w:t>ü</w:t>
      </w:r>
      <w:r>
        <w:t>r Betreuungsma</w:t>
      </w:r>
      <w:r>
        <w:t>ß</w:t>
      </w:r>
      <w:r>
        <w:t xml:space="preserve">nahmen </w:t>
      </w:r>
      <w:r>
        <w:br/>
        <w:t xml:space="preserve">____ an Grundschulen aus dem Programm </w:t>
      </w:r>
      <w:r>
        <w:t>„</w:t>
      </w:r>
      <w:r>
        <w:t>Schule von acht bis eins</w:t>
      </w:r>
      <w:r>
        <w:t>“</w:t>
      </w:r>
      <w:r>
        <w:t xml:space="preserve"> </w:t>
      </w:r>
      <w:r>
        <w:br/>
        <w:t xml:space="preserve">____ an Grundschulen aus dem Programm </w:t>
      </w:r>
      <w:r>
        <w:t>„</w:t>
      </w:r>
      <w:r>
        <w:t>Dreizehn Plus</w:t>
      </w:r>
      <w:r>
        <w:t>“</w:t>
      </w:r>
      <w:r>
        <w:t xml:space="preserve"> </w:t>
      </w:r>
      <w:r>
        <w:br/>
        <w:t>____ an F</w:t>
      </w:r>
      <w:r>
        <w:t>ö</w:t>
      </w:r>
      <w:r>
        <w:t xml:space="preserve">rderschulen im Primarbereich aus dem Programm </w:t>
      </w:r>
      <w:r>
        <w:t>„</w:t>
      </w:r>
      <w:r>
        <w:t>Schule von acht bis eins</w:t>
      </w:r>
      <w:r>
        <w:t>“</w:t>
      </w:r>
      <w:r>
        <w:t xml:space="preserve"> </w:t>
      </w:r>
      <w:r>
        <w:br/>
        <w:t>____ an F</w:t>
      </w:r>
      <w:r>
        <w:t>ö</w:t>
      </w:r>
      <w:r>
        <w:t xml:space="preserve">rderschulen im Primarbereich aus dem Programm </w:t>
      </w:r>
      <w:r>
        <w:t>„</w:t>
      </w:r>
      <w:r>
        <w:t>Dreizehn Plus</w:t>
      </w:r>
      <w:r>
        <w:t>“</w:t>
      </w:r>
      <w:r>
        <w:t xml:space="preserve"> die Tr</w:t>
      </w:r>
      <w:r>
        <w:t>ä</w:t>
      </w:r>
      <w:r>
        <w:t xml:space="preserve">gerschaft </w:t>
      </w:r>
      <w:r>
        <w:t>ü</w:t>
      </w:r>
      <w:r>
        <w:t>bernommen.</w:t>
      </w:r>
    </w:p>
    <w:p w:rsidR="00746904" w:rsidRDefault="00746904">
      <w:pPr>
        <w:pStyle w:val="RVfliesstext175nb"/>
      </w:pPr>
      <w:r>
        <w:t>F</w:t>
      </w:r>
      <w:r>
        <w:t>ü</w:t>
      </w:r>
      <w:r>
        <w:t>r Betreuungsma</w:t>
      </w:r>
      <w:r>
        <w:t>ß</w:t>
      </w:r>
      <w:r>
        <w:t xml:space="preserve">nahmen </w:t>
      </w:r>
      <w:r>
        <w:br/>
        <w:t xml:space="preserve">____ an Grundschulen aus dem Programm </w:t>
      </w:r>
      <w:r>
        <w:t>„</w:t>
      </w:r>
      <w:r>
        <w:t>Schule von acht bis eins</w:t>
      </w:r>
      <w:r>
        <w:t>“</w:t>
      </w:r>
      <w:r>
        <w:t xml:space="preserve"> </w:t>
      </w:r>
      <w:r>
        <w:br/>
        <w:t xml:space="preserve">____ an Grundschulen aus dem Programm </w:t>
      </w:r>
      <w:r>
        <w:t>„</w:t>
      </w:r>
      <w:r>
        <w:t>Dreizehn Plus</w:t>
      </w:r>
      <w:r>
        <w:t>“</w:t>
      </w:r>
      <w:r>
        <w:t xml:space="preserve"> </w:t>
      </w:r>
      <w:r>
        <w:br/>
        <w:t>____ an F</w:t>
      </w:r>
      <w:r>
        <w:t>ö</w:t>
      </w:r>
      <w:r>
        <w:t xml:space="preserve">rderschulen im Primarbereich aus dem Programm </w:t>
      </w:r>
      <w:r>
        <w:t>„</w:t>
      </w:r>
      <w:r>
        <w:t>Schule von acht bis eins</w:t>
      </w:r>
      <w:r>
        <w:t>“</w:t>
      </w:r>
      <w:r>
        <w:t xml:space="preserve"> </w:t>
      </w:r>
      <w:r>
        <w:br/>
        <w:t>____ an F</w:t>
      </w:r>
      <w:r>
        <w:t>ö</w:t>
      </w:r>
      <w:r>
        <w:t xml:space="preserve">rderschulen im Primarbereich aus dem Programm </w:t>
      </w:r>
      <w:r>
        <w:t>„</w:t>
      </w:r>
      <w:r>
        <w:t>Dreizehn Plus</w:t>
      </w:r>
      <w:r>
        <w:t>“</w:t>
      </w:r>
      <w:r>
        <w:t xml:space="preserve"> wurden die bewilligten Mittel an die jeweiligen anderen Tr</w:t>
      </w:r>
      <w:r>
        <w:t>ä</w:t>
      </w:r>
      <w:r>
        <w:t>ger weitergeleitet und deren ordnungsgem</w:t>
      </w:r>
      <w:r>
        <w:t>äß</w:t>
      </w:r>
      <w:r>
        <w:t>e Verwendung gepr</w:t>
      </w:r>
      <w:r>
        <w:t>ü</w:t>
      </w:r>
      <w:r>
        <w:t>ft.</w:t>
      </w:r>
    </w:p>
    <w:p w:rsidR="00746904" w:rsidRDefault="00746904">
      <w:pPr>
        <w:pStyle w:val="RVfliesstext175fl"/>
      </w:pPr>
      <w:r>
        <w:t>Best</w:t>
      </w:r>
      <w:r>
        <w:t>ä</w:t>
      </w:r>
      <w:r>
        <w:t>tigung</w:t>
      </w:r>
    </w:p>
    <w:p w:rsidR="00746904" w:rsidRDefault="00746904">
      <w:pPr>
        <w:pStyle w:val="RVfliesstext175nb"/>
      </w:pPr>
      <w:r>
        <w:t>Es wird best</w:t>
      </w:r>
      <w:r>
        <w:t>ä</w:t>
      </w:r>
      <w:r>
        <w:t>tigt, dass die bewilligten Mittel dem Zweck entsprechend verwendet wurden. Die nicht in Anspruch genommenen Mittel wurden zur</w:t>
      </w:r>
      <w:r>
        <w:t>ü</w:t>
      </w:r>
      <w:r>
        <w:t>ckgezahlt.</w:t>
      </w:r>
    </w:p>
    <w:p w:rsidR="00746904" w:rsidRDefault="00746904">
      <w:pPr>
        <w:pStyle w:val="RVfliesstext175nb"/>
      </w:pPr>
      <w:r>
        <w:t>Im Auftrag</w:t>
      </w:r>
    </w:p>
    <w:p w:rsidR="00746904" w:rsidRDefault="00746904">
      <w:pPr>
        <w:pStyle w:val="RVfliesstext175nb"/>
      </w:pPr>
    </w:p>
    <w:sectPr w:rsidR="00000000">
      <w:footerReference w:type="default" r:id="rId19"/>
      <w:type w:val="continuous"/>
      <w:pgSz w:w="11906" w:h="16838"/>
      <w:pgMar w:top="1152" w:right="1124" w:bottom="982" w:left="784" w:header="720" w:footer="720" w:gutter="0"/>
      <w:cols w:num="2" w:space="226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46904" w:rsidRDefault="00746904">
      <w:r>
        <w:separator/>
      </w:r>
    </w:p>
  </w:endnote>
  <w:endnote w:type="continuationSeparator" w:id="0">
    <w:p w:rsidR="00746904" w:rsidRDefault="00746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46904" w:rsidRDefault="00746904">
    <w:pPr>
      <w:pStyle w:val="Fudfzei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1.15pt;height:9.5pt;z-index:251659264;mso-wrap-distance-left:0;mso-wrap-distance-top:0;mso-wrap-distance-right:0;mso-wrap-distance-bottom:0;mso-position-horizontal:left;mso-position-horizontal-relative:text;mso-position-vertical:bottom;mso-position-vertical-relative:text" o:allowincell="f" stroked="f">
          <v:textbox inset="0,0,0,0">
            <w:txbxContent>
              <w:p w:rsidR="00746904" w:rsidRDefault="00746904">
                <w:pPr>
                  <w:pStyle w:val="Fudfzeile"/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46904" w:rsidRDefault="00746904">
      <w:r>
        <w:rPr>
          <w:rFonts w:eastAsiaTheme="minorEastAsia"/>
          <w:sz w:val="24"/>
          <w:szCs w:val="24"/>
          <w:lang w:val="de-DE" w:eastAsia="de-DE" w:bidi="ar-SA"/>
        </w:rPr>
        <w:separator/>
      </w:r>
    </w:p>
  </w:footnote>
  <w:footnote w:type="continuationSeparator" w:id="0">
    <w:p w:rsidR="00746904" w:rsidRDefault="00746904">
      <w:r>
        <w:continuationSeparator/>
      </w:r>
    </w:p>
  </w:footnote>
  <w:footnote w:id="1">
    <w:p w:rsidR="00746904" w:rsidRDefault="00746904">
      <w:pPr>
        <w:pStyle w:val="RVFudfnote160nb"/>
      </w:pPr>
      <w:r w:rsidRPr="00746904">
        <w:rPr>
          <w:rStyle w:val="Funotenzeichen"/>
          <w:rFonts w:eastAsiaTheme="minorEastAsia"/>
        </w:rPr>
        <w:footnoteRef/>
      </w:r>
      <w:r>
        <w:tab/>
        <w:t xml:space="preserve">Bereinigt. Eingearbeitet: </w:t>
      </w:r>
      <w:r>
        <w:br/>
        <w:t>RdErl. v. 07.12.2022 (ABl. NRW. 12/22); RdErl. v. 13.12.2018 (ABl. NRW. 01/19); RdErl. v. 20.12.2013 (ABl. NRW. 02/14 S. 80); RdErl. v. 23.12.2010 (ABl. NRW. 01/11 S. 38); RdErl. v. 24.04.2009 (ABl. NRW. S. 238)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B3680"/>
    <w:rsid w:val="001B3680"/>
    <w:rsid w:val="001D4CE3"/>
    <w:rsid w:val="0074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kern w:val="0"/>
      <w:sz w:val="22"/>
      <w:szCs w:val="22"/>
      <w:lang w:val="en-US" w:eastAsia="zh-CN" w:bidi="hi-IN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rPr>
      <w:vertAlign w:val="superscript"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styleId="Endnotenzeichen">
    <w:name w:val="endnote reference"/>
    <w:basedOn w:val="Absatz-Standardschriftart"/>
    <w:uiPriority w:val="99"/>
    <w:rPr>
      <w:vertAlign w:val="superscript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  <w:szCs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rPr>
      <w:i/>
      <w:iCs/>
    </w:rPr>
  </w:style>
  <w:style w:type="character" w:customStyle="1" w:styleId="blauundhf">
    <w:name w:val="blau und hf"/>
    <w:uiPriority w:val="99"/>
    <w:rPr>
      <w:rFonts w:ascii="Arial" w:hAnsi="Arial" w:cs="Arial"/>
      <w:b/>
      <w:bCs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  <w:szCs w:val="15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00"/>
      <w:sz w:val="15"/>
      <w:szCs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00"/>
      <w:sz w:val="15"/>
      <w:szCs w:val="15"/>
      <w:vertAlign w:val="superscript"/>
    </w:rPr>
  </w:style>
  <w:style w:type="character" w:customStyle="1" w:styleId="GlgVar">
    <w:name w:val="GlgVar"/>
    <w:uiPriority w:val="99"/>
    <w:rPr>
      <w:i/>
      <w:iCs/>
    </w:rPr>
  </w:style>
  <w:style w:type="character" w:customStyle="1" w:styleId="hf">
    <w:name w:val="hf"/>
    <w:uiPriority w:val="99"/>
    <w:rPr>
      <w:rFonts w:ascii="Arial" w:hAnsi="Arial" w:cs="Arial"/>
      <w:b/>
      <w:bCs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bCs/>
      <w:color w:val="000000"/>
      <w:sz w:val="15"/>
      <w:szCs w:val="15"/>
      <w:u w:val="single"/>
    </w:rPr>
  </w:style>
  <w:style w:type="character" w:customStyle="1" w:styleId="HKS23N">
    <w:name w:val="HKS 23 N"/>
    <w:uiPriority w:val="99"/>
    <w:rPr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  <w:szCs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  <w:szCs w:val="15"/>
    </w:rPr>
  </w:style>
  <w:style w:type="character" w:customStyle="1" w:styleId="kursiv">
    <w:name w:val="kursiv"/>
    <w:uiPriority w:val="99"/>
    <w:rPr>
      <w:rFonts w:ascii="Arial" w:hAnsi="Arial" w:cs="Arial"/>
      <w:i/>
      <w:iCs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  <w:szCs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  <w:szCs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iCs/>
      <w:color w:val="000000"/>
      <w:sz w:val="15"/>
      <w:szCs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szCs w:val="15"/>
      <w:u w:val="single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  <w:szCs w:val="18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  <w:szCs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  <w:szCs w:val="20"/>
    </w:rPr>
  </w:style>
  <w:style w:type="character" w:customStyle="1" w:styleId="RVtiefergestellt">
    <w:name w:val="RV_tiefergestellt"/>
    <w:uiPriority w:val="99"/>
    <w:rPr>
      <w:rFonts w:ascii="Arial" w:hAnsi="Arial" w:cs="Arial"/>
      <w:color w:val="000000"/>
      <w:sz w:val="15"/>
      <w:szCs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  <w:szCs w:val="15"/>
    </w:rPr>
  </w:style>
  <w:style w:type="character" w:customStyle="1" w:styleId="Sternchen">
    <w:name w:val="Sternchen"/>
    <w:uiPriority w:val="99"/>
    <w:rPr>
      <w:rFonts w:ascii="Arial" w:hAnsi="Arial" w:cs="Arial"/>
      <w:b/>
      <w:bCs/>
      <w:color w:val="000000"/>
      <w:sz w:val="20"/>
      <w:szCs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bCs/>
      <w:color w:val="0000FF"/>
      <w:sz w:val="20"/>
      <w:szCs w:val="20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szCs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bCs/>
      <w:color w:val="FFFFFF"/>
      <w:sz w:val="18"/>
      <w:szCs w:val="18"/>
    </w:rPr>
  </w:style>
  <w:style w:type="character" w:customStyle="1" w:styleId="FootnoteReference">
    <w:name w:val="FootnoteReference"/>
    <w:uiPriority w:val="99"/>
    <w:rPr>
      <w:sz w:val="17"/>
      <w:szCs w:val="17"/>
      <w:vertAlign w:val="superscript"/>
    </w:rPr>
  </w:style>
  <w:style w:type="character" w:customStyle="1" w:styleId="2">
    <w:name w:val="2"/>
    <w:uiPriority w:val="99"/>
    <w:rPr>
      <w:rFonts w:ascii="Arial" w:hAnsi="Arial" w:cs="Arial"/>
      <w:color w:val="000000"/>
      <w:sz w:val="4"/>
      <w:szCs w:val="4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  <w:szCs w:val="21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  <w:szCs w:val="17"/>
    </w:rPr>
  </w:style>
  <w:style w:type="character" w:customStyle="1" w:styleId="Standard1">
    <w:name w:val="Standard1"/>
    <w:uiPriority w:val="99"/>
    <w:rPr>
      <w:rFonts w:ascii="Arial" w:hAnsi="Arial" w:cs="Arial"/>
      <w:sz w:val="22"/>
    </w:rPr>
  </w:style>
  <w:style w:type="character" w:customStyle="1" w:styleId="Punkt55">
    <w:name w:val="Punkt 5.5"/>
    <w:uiPriority w:val="99"/>
    <w:rPr>
      <w:rFonts w:ascii="Arial" w:hAnsi="Arial" w:cs="Arial"/>
      <w:color w:val="000000"/>
      <w:sz w:val="11"/>
      <w:szCs w:val="11"/>
    </w:rPr>
  </w:style>
  <w:style w:type="character" w:customStyle="1" w:styleId="Punkt60">
    <w:name w:val="Punkt 6.0"/>
    <w:uiPriority w:val="99"/>
    <w:rPr>
      <w:rFonts w:ascii="Arial" w:hAnsi="Arial" w:cs="Arial"/>
      <w:color w:val="000000"/>
      <w:sz w:val="12"/>
      <w:szCs w:val="12"/>
    </w:rPr>
  </w:style>
  <w:style w:type="character" w:customStyle="1" w:styleId="Punkt70">
    <w:name w:val="Punkt 7.0"/>
    <w:uiPriority w:val="99"/>
    <w:rPr>
      <w:rFonts w:ascii="Arial" w:hAnsi="Arial" w:cs="Arial"/>
      <w:sz w:val="14"/>
      <w:szCs w:val="14"/>
    </w:rPr>
  </w:style>
  <w:style w:type="character" w:customStyle="1" w:styleId="RVTabellenueberschrift">
    <w:name w:val="RV_Tabellenueberschrift"/>
    <w:uiPriority w:val="99"/>
    <w:rPr>
      <w:rFonts w:ascii="Arial" w:hAnsi="Arial" w:cs="Arial"/>
      <w:color w:val="000000"/>
      <w:sz w:val="13"/>
      <w:szCs w:val="13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  <w:szCs w:val="21"/>
    </w:rPr>
  </w:style>
  <w:style w:type="character" w:customStyle="1" w:styleId="SWLink">
    <w:name w:val="SW Link"/>
    <w:uiPriority w:val="99"/>
    <w:rPr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  <w:szCs w:val="21"/>
    </w:rPr>
  </w:style>
  <w:style w:type="character" w:customStyle="1" w:styleId="waldgrfcn">
    <w:name w:val="waldgrüfcn"/>
    <w:uiPriority w:val="99"/>
    <w:rPr>
      <w:rFonts w:ascii="Arial" w:hAnsi="Arial" w:cs="Arial"/>
      <w:b/>
      <w:bCs/>
      <w:color w:val="518A51"/>
      <w:sz w:val="18"/>
      <w:szCs w:val="18"/>
    </w:rPr>
  </w:style>
  <w:style w:type="character" w:styleId="Hyperlink">
    <w:name w:val="Hyperlink"/>
    <w:basedOn w:val="Absatz-Standardschriftart"/>
    <w:uiPriority w:val="99"/>
  </w:style>
  <w:style w:type="character" w:customStyle="1" w:styleId="normal1">
    <w:name w:val="normal1"/>
    <w:uiPriority w:val="99"/>
    <w:rPr>
      <w:rFonts w:ascii="Arial" w:hAnsi="Arial" w:cs="Arial"/>
      <w:sz w:val="22"/>
    </w:rPr>
  </w:style>
  <w:style w:type="character" w:customStyle="1" w:styleId="Fudfnotenzeichen">
    <w:name w:val="Fußdfnotenzeichen"/>
    <w:uiPriority w:val="99"/>
    <w:rPr>
      <w:vertAlign w:val="superscript"/>
    </w:rPr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Carlito" w:hAnsi="Carlito" w:cs="Lohit Devanagari"/>
      <w:sz w:val="28"/>
      <w:szCs w:val="28"/>
      <w:lang w:val="de-DE" w:eastAsia="de-DE" w:bidi="ar-SA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eastAsiaTheme="minorEastAsia"/>
      <w:sz w:val="24"/>
      <w:szCs w:val="24"/>
      <w:lang w:val="de-DE" w:eastAsia="de-DE" w:bidi="ar-SA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Helvetica" w:eastAsia="Times New Roman" w:hAnsi="Helvetica" w:cs="Mangal"/>
      <w:kern w:val="0"/>
      <w:sz w:val="22"/>
      <w:szCs w:val="20"/>
      <w:lang w:val="en-US" w:eastAsia="zh-CN" w:bidi="hi-IN"/>
    </w:rPr>
  </w:style>
  <w:style w:type="paragraph" w:styleId="Liste">
    <w:name w:val="List"/>
    <w:basedOn w:val="Textkrper"/>
    <w:uiPriority w:val="99"/>
    <w:rPr>
      <w:rFonts w:ascii="Noto Sans Devanagari" w:cs="Noto Sans Devanagari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ascii="Noto Sans Devanagari" w:eastAsiaTheme="minorEastAsia" w:cs="Noto Sans Devanagari"/>
      <w:i/>
      <w:iCs/>
      <w:sz w:val="24"/>
      <w:szCs w:val="24"/>
      <w:lang w:val="de-DE" w:eastAsia="de-DE" w:bidi="ar-SA"/>
    </w:rPr>
  </w:style>
  <w:style w:type="paragraph" w:customStyle="1" w:styleId="Index">
    <w:name w:val="Index"/>
    <w:basedOn w:val="Standard"/>
    <w:uiPriority w:val="99"/>
    <w:pPr>
      <w:suppressLineNumbers/>
    </w:pPr>
    <w:rPr>
      <w:rFonts w:ascii="Lohit Devanagari" w:eastAsiaTheme="minorEastAsia" w:cs="Lohit Devanagari"/>
      <w:sz w:val="24"/>
      <w:szCs w:val="24"/>
      <w:lang w:val="de-DE" w:eastAsia="de-DE" w:bidi="ar-SA"/>
    </w:rPr>
  </w:style>
  <w:style w:type="paragraph" w:styleId="berarbeitung">
    <w:name w:val="Revision"/>
    <w:uiPriority w:val="99"/>
    <w:pPr>
      <w:autoSpaceDE w:val="0"/>
      <w:autoSpaceDN w:val="0"/>
      <w:adjustRightInd w:val="0"/>
      <w:spacing w:after="0" w:line="240" w:lineRule="exact"/>
    </w:pPr>
    <w:rPr>
      <w:rFonts w:ascii="Helvetica" w:eastAsia="Times New Roman" w:hAnsi="Helvetica" w:cs="Helvetica"/>
      <w:kern w:val="0"/>
      <w:sz w:val="22"/>
      <w:szCs w:val="22"/>
      <w:lang w:eastAsia="zh-CN" w:bidi="hi-IN"/>
    </w:rPr>
  </w:style>
  <w:style w:type="paragraph" w:customStyle="1" w:styleId="Bass-Nr">
    <w:name w:val="Bass-Nr"/>
    <w:uiPriority w:val="99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BASS-Nr-ABl">
    <w:name w:val="BASS-Nr-ABl"/>
    <w:uiPriority w:val="99"/>
    <w:pPr>
      <w:widowControl w:val="0"/>
      <w:tabs>
        <w:tab w:val="left" w:pos="800"/>
      </w:tabs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666666"/>
      <w:kern w:val="0"/>
      <w:sz w:val="20"/>
      <w:szCs w:val="20"/>
      <w:lang w:eastAsia="zh-CN" w:bidi="hi-IN"/>
    </w:rPr>
  </w:style>
  <w:style w:type="paragraph" w:customStyle="1" w:styleId="Fudfzeile">
    <w:name w:val="Fußdfzeile"/>
    <w:uiPriority w:val="99"/>
    <w:pPr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after="0" w:line="19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Arial"/>
      <w:color w:val="000000"/>
      <w:sz w:val="18"/>
      <w:szCs w:val="18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Helvetica" w:eastAsia="Times New Roman" w:hAnsi="Helvetica" w:cs="Mangal"/>
      <w:kern w:val="0"/>
      <w:sz w:val="22"/>
      <w:szCs w:val="20"/>
      <w:lang w:val="en-US" w:eastAsia="zh-CN" w:bidi="hi-IN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eastAsia="Times New Roman" w:hAnsi="Times New Roman" w:cs="Times New Roman"/>
      <w:color w:val="000000"/>
      <w:kern w:val="0"/>
      <w:lang w:eastAsia="zh-CN" w:bidi="hi-IN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zh-CN" w:bidi="hi-IN"/>
    </w:rPr>
  </w:style>
  <w:style w:type="paragraph" w:customStyle="1" w:styleId="RechtsbfcndigText">
    <w:name w:val="RechtsbüfcndigText"/>
    <w:uiPriority w:val="99"/>
    <w:pPr>
      <w:autoSpaceDE w:val="0"/>
      <w:autoSpaceDN w:val="0"/>
      <w:adjustRightInd w:val="0"/>
      <w:spacing w:after="0" w:line="19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val="en-US" w:eastAsia="zh-CN" w:bidi="hi-IN"/>
    </w:rPr>
  </w:style>
  <w:style w:type="paragraph" w:customStyle="1" w:styleId="RLtabellenkopf90flweiss">
    <w:name w:val="RL_tabellenkopf_90_f_l_weiss"/>
    <w:uiPriority w:val="99"/>
    <w:pPr>
      <w:tabs>
        <w:tab w:val="left" w:pos="104"/>
      </w:tabs>
      <w:autoSpaceDE w:val="0"/>
      <w:autoSpaceDN w:val="0"/>
      <w:adjustRightInd w:val="0"/>
      <w:spacing w:after="0" w:line="190" w:lineRule="exact"/>
      <w:ind w:left="1" w:hanging="1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zh-CN" w:bidi="hi-IN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after="0" w:line="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3"/>
      <w:szCs w:val="13"/>
      <w:lang w:eastAsia="zh-CN" w:bidi="hi-IN"/>
    </w:rPr>
  </w:style>
  <w:style w:type="paragraph" w:customStyle="1" w:styleId="RVfliesstext175fb">
    <w:name w:val="RV_fliesstext_1_75_f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fliesstext175nb">
    <w:name w:val="RV_fliesstext_1_75_n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iCs/>
      <w:color w:val="000000"/>
      <w:kern w:val="0"/>
      <w:sz w:val="12"/>
      <w:szCs w:val="12"/>
      <w:lang w:eastAsia="zh-CN" w:bidi="hi-IN"/>
    </w:rPr>
  </w:style>
  <w:style w:type="paragraph" w:customStyle="1" w:styleId="RVFudfnote160nb">
    <w:name w:val="RV_Fußdfnote_1_60_n_b"/>
    <w:uiPriority w:val="99"/>
    <w:pPr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75nlanfang">
    <w:name w:val="RV_liste_1n_75_n_l_anfang"/>
    <w:uiPriority w:val="99"/>
    <w:pPr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u75nb">
    <w:name w:val="RV_liste_3u_75_n_b"/>
    <w:uiPriority w:val="99"/>
    <w:pPr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redhinweis">
    <w:name w:val="RV_red_hinweis"/>
    <w:uiPriority w:val="99"/>
    <w:pPr>
      <w:keepNext/>
      <w:keepLines/>
      <w:widowControl w:val="0"/>
      <w:autoSpaceDE w:val="0"/>
      <w:autoSpaceDN w:val="0"/>
      <w:adjustRightInd w:val="0"/>
      <w:spacing w:after="0" w:line="170" w:lineRule="exact"/>
      <w:ind w:left="1" w:hanging="1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spacing w:after="0" w:line="50" w:lineRule="atLeas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44"/>
      <w:szCs w:val="44"/>
      <w:lang w:eastAsia="zh-CN" w:bidi="hi-IN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72"/>
      <w:szCs w:val="72"/>
      <w:lang w:eastAsia="zh-CN" w:bidi="hi-IN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after="0" w:line="110" w:lineRule="exact"/>
      <w:ind w:left="1" w:hanging="1"/>
    </w:pPr>
    <w:rPr>
      <w:rFonts w:ascii="Arial" w:eastAsia="Times New Roman" w:hAnsi="Arial" w:cs="Arial"/>
      <w:b/>
      <w:bCs/>
      <w:color w:val="000000"/>
      <w:w w:val="95"/>
      <w:kern w:val="0"/>
      <w:sz w:val="11"/>
      <w:szCs w:val="11"/>
      <w:lang w:eastAsia="zh-CN" w:bidi="hi-IN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0" w:line="11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1"/>
      <w:szCs w:val="11"/>
      <w:lang w:eastAsia="zh-CN" w:bidi="hi-IN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after="0" w:line="1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zh-CN" w:bidi="hi-IN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">
    <w:name w:val="RV_tabelle_75_f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ueber-alle-spalten">
    <w:name w:val="RV_tabelle_75_f_r_ueber-alle-spalten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">
    <w:name w:val="RV_tabelle_75_f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m">
    <w:name w:val="RV_tabelle_75_f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r">
    <w:name w:val="RV_tabelle_75_n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">
    <w:name w:val="RV_tabelle_75_n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m">
    <w:name w:val="RV_tabelle_75_n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val="en-US" w:eastAsia="zh-CN" w:bidi="hi-IN"/>
    </w:rPr>
  </w:style>
  <w:style w:type="paragraph" w:customStyle="1" w:styleId="RVtabellenanker">
    <w:name w:val="RV_tabellenanker"/>
    <w:uiPriority w:val="99"/>
    <w:pPr>
      <w:autoSpaceDE w:val="0"/>
      <w:autoSpaceDN w:val="0"/>
      <w:adjustRightInd w:val="0"/>
      <w:spacing w:after="0" w:line="28" w:lineRule="exact"/>
      <w:ind w:left="1" w:hanging="1"/>
    </w:pPr>
    <w:rPr>
      <w:rFonts w:ascii="Arial" w:eastAsia="Times New Roman" w:hAnsi="Arial" w:cs="Arial"/>
      <w:color w:val="000000"/>
      <w:kern w:val="0"/>
      <w:sz w:val="4"/>
      <w:szCs w:val="15"/>
      <w:lang w:eastAsia="zh-CN" w:bidi="hi-IN"/>
    </w:rPr>
  </w:style>
  <w:style w:type="paragraph" w:customStyle="1" w:styleId="RVtabellenkopf100fl">
    <w:name w:val="RV_tabellenkopf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tabellenunterschrift">
    <w:name w:val="RV_tabellenunterschrift"/>
    <w:uiPriority w:val="99"/>
    <w:pPr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fcberschrift">
    <w:name w:val="RV_tabellenüfcberschrift"/>
    <w:uiPriority w:val="99"/>
    <w:pPr>
      <w:keepLines/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ueberschrift1100fl">
    <w:name w:val="RV_ueberschrift_1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r">
    <w:name w:val="RV_ueberschrift_1_100_f_r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z">
    <w:name w:val="RV_ueberschrift_1_100_f_z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2085fz">
    <w:name w:val="RV_ueberschrift_2_0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75nul">
    <w:name w:val="RV_ueberschrift_2_75_nu_l"/>
    <w:uiPriority w:val="99"/>
    <w:pPr>
      <w:keepNext/>
      <w:keepLines/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7"/>
      <w:szCs w:val="17"/>
      <w:u w:val="single"/>
      <w:lang w:eastAsia="zh-CN" w:bidi="hi-IN"/>
    </w:rPr>
  </w:style>
  <w:style w:type="paragraph" w:customStyle="1" w:styleId="RVueberschrift285fz">
    <w:name w:val="RV_ueberschrift_2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85nz">
    <w:name w:val="RV_ueberschrift_2_85_n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TabelleTitel">
    <w:name w:val="TabelleTitel"/>
    <w:uiPriority w:val="99"/>
    <w:pPr>
      <w:autoSpaceDE w:val="0"/>
      <w:autoSpaceDN w:val="0"/>
      <w:adjustRightInd w:val="0"/>
      <w:spacing w:after="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3"/>
      <w:szCs w:val="13"/>
      <w:lang w:eastAsia="zh-CN" w:bidi="hi-IN"/>
    </w:rPr>
  </w:style>
  <w:style w:type="paragraph" w:customStyle="1" w:styleId="ZelleHaupttext">
    <w:name w:val="ZelleHaupttext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fz">
    <w:name w:val="RV_Anlagen_fliesstext_1_120_f_z"/>
    <w:uiPriority w:val="99"/>
    <w:pPr>
      <w:keepNext/>
      <w:keepLines/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kern w:val="0"/>
      <w:lang w:eastAsia="zh-CN" w:bidi="hi-IN"/>
    </w:rPr>
  </w:style>
  <w:style w:type="paragraph" w:customStyle="1" w:styleId="RVAnlagenueberschrift1140fz">
    <w:name w:val="RV_Anlagen_ueberschrift_1_140_f_z"/>
    <w:uiPriority w:val="99"/>
    <w:pPr>
      <w:keepNext/>
      <w:keepLines/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zh-CN" w:bidi="hi-IN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iCs/>
      <w:color w:val="000000"/>
      <w:kern w:val="0"/>
      <w:lang w:eastAsia="zh-CN" w:bidi="hi-IN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kern w:val="0"/>
      <w:sz w:val="22"/>
      <w:szCs w:val="22"/>
      <w:lang w:eastAsia="zh-CN" w:bidi="hi-IN"/>
    </w:rPr>
  </w:style>
  <w:style w:type="paragraph" w:customStyle="1" w:styleId="RVfliestext1075nl">
    <w:name w:val="RV_fliestext_1_0_75_n_l"/>
    <w:uiPriority w:val="99"/>
    <w:pPr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ueberschrift2085nz">
    <w:name w:val="RV_ueberschrift_2_0_85_n_z"/>
    <w:uiPriority w:val="99"/>
    <w:pPr>
      <w:keepNext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tabelle70fzm">
    <w:name w:val="RV_tabelle_70_f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zh-CN" w:bidi="hi-IN"/>
    </w:rPr>
  </w:style>
  <w:style w:type="paragraph" w:customStyle="1" w:styleId="RVtabelle70nm">
    <w:name w:val="RV_tabelle_70_n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70nzm">
    <w:name w:val="RV_tabelle_70_n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liste1n175fl">
    <w:name w:val="RV_liste_1n_1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">
    <w:name w:val="RV_liste_2a_1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175nl">
    <w:name w:val="RV_liste_3n_1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075nl">
    <w:name w:val="RV_liste_1n_0_75_n_l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rot">
    <w:name w:val="RV_liste_1n_1_75_f_lrot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dcberschrift">
    <w:name w:val="Üdcberschrift"/>
    <w:basedOn w:val="Standard"/>
    <w:next w:val="Textkrper"/>
    <w:uiPriority w:val="99"/>
    <w:pPr>
      <w:keepNext/>
      <w:spacing w:before="240" w:after="120"/>
    </w:pPr>
    <w:rPr>
      <w:rFonts w:ascii="Carlito" w:hAnsi="Carlito" w:cs="Noto Sans Devanagari"/>
      <w:sz w:val="28"/>
      <w:szCs w:val="28"/>
      <w:lang w:val="de-DE" w:eastAsia="de-DE" w:bidi="ar-SA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eastAsiaTheme="minorEastAsia" w:cs="Noto Sans Devanagari"/>
      <w:sz w:val="24"/>
      <w:szCs w:val="24"/>
      <w:lang w:val="de-DE" w:eastAsia="de-DE" w:bidi="ar-SA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pPr>
      <w:widowControl w:val="0"/>
      <w:tabs>
        <w:tab w:val="left" w:pos="170"/>
      </w:tabs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12"/>
      <w:lang w:val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Helvetica" w:eastAsia="Times New Roman" w:hAnsi="Helvetica" w:cs="Mangal"/>
      <w:kern w:val="0"/>
      <w:sz w:val="20"/>
      <w:szCs w:val="18"/>
      <w:lang w:val="en-US" w:eastAsia="zh-CN" w:bidi="hi-IN"/>
    </w:rPr>
  </w:style>
  <w:style w:type="paragraph" w:customStyle="1" w:styleId="Kopf-undFudfzeile">
    <w:name w:val="Kopf- und Fußdfzeile"/>
    <w:basedOn w:val="Standard"/>
    <w:uiPriority w:val="99"/>
    <w:rPr>
      <w:rFonts w:eastAsiaTheme="minorEastAsia"/>
      <w:sz w:val="24"/>
      <w:szCs w:val="24"/>
      <w:lang w:val="de-DE" w:eastAsia="de-DE" w:bidi="ar-SA"/>
    </w:rPr>
  </w:style>
  <w:style w:type="paragraph" w:customStyle="1" w:styleId="HeaderandFooter">
    <w:name w:val="Header and Footer"/>
    <w:basedOn w:val="Standard"/>
    <w:uiPriority w:val="99"/>
    <w:rPr>
      <w:rFonts w:eastAsiaTheme="minorEastAsia"/>
      <w:sz w:val="24"/>
      <w:szCs w:val="24"/>
      <w:lang w:val="de-DE" w:eastAsia="de-DE" w:bidi="ar-SA"/>
    </w:rPr>
  </w:style>
  <w:style w:type="paragraph" w:styleId="Fuzeile">
    <w:name w:val="footer"/>
    <w:basedOn w:val="Standard"/>
    <w:link w:val="FuzeileZchn"/>
    <w:uiPriority w:val="99"/>
    <w:pPr>
      <w:tabs>
        <w:tab w:val="left" w:pos="4989"/>
        <w:tab w:val="left" w:pos="7455"/>
        <w:tab w:val="left" w:pos="9978"/>
      </w:tabs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15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Helvetica" w:eastAsia="Times New Roman" w:hAnsi="Helvetica" w:cs="Mangal"/>
      <w:kern w:val="0"/>
      <w:sz w:val="22"/>
      <w:szCs w:val="20"/>
      <w:lang w:val="en-US" w:eastAsia="zh-CN" w:bidi="hi-IN"/>
    </w:rPr>
  </w:style>
  <w:style w:type="paragraph" w:customStyle="1" w:styleId="Haupttext">
    <w:name w:val="Haupt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4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4"/>
      <w:szCs w:val="4"/>
      <w:lang w:eastAsia="zh-CN" w:bidi="hi-IN"/>
    </w:rPr>
  </w:style>
  <w:style w:type="paragraph" w:customStyle="1" w:styleId="Haupttext1">
    <w:name w:val="Haupttext1"/>
    <w:uiPriority w:val="99"/>
    <w:pPr>
      <w:autoSpaceDE w:val="0"/>
      <w:autoSpaceDN w:val="0"/>
      <w:adjustRightInd w:val="0"/>
      <w:spacing w:after="0" w:line="80" w:lineRule="exact"/>
      <w:ind w:left="455" w:hanging="1"/>
      <w:jc w:val="both"/>
    </w:pPr>
    <w:rPr>
      <w:rFonts w:ascii="Arial" w:eastAsia="Times New Roman" w:hAnsi="Arial" w:cs="Arial"/>
      <w:color w:val="000000"/>
      <w:kern w:val="0"/>
      <w:sz w:val="8"/>
      <w:szCs w:val="8"/>
      <w:lang w:eastAsia="zh-CN" w:bidi="hi-IN"/>
    </w:rPr>
  </w:style>
  <w:style w:type="paragraph" w:customStyle="1" w:styleId="Hinweis1">
    <w:name w:val="Hinweis 1"/>
    <w:uiPriority w:val="99"/>
    <w:pPr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-Tabelle-Rechtsbfcndig">
    <w:name w:val="RV-Tabelle - Rechtsbüfcndig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anfang">
    <w:name w:val="RV_liste_1n_1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anfang">
    <w:name w:val="RV_liste_2a_1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ahmeninhalt">
    <w:name w:val="Rahmeninhalt"/>
    <w:basedOn w:val="Standard"/>
    <w:uiPriority w:val="99"/>
    <w:rPr>
      <w:rFonts w:eastAsiaTheme="minorEastAsia"/>
      <w:sz w:val="24"/>
      <w:szCs w:val="24"/>
      <w:lang w:val="de-DE" w:eastAsia="de-DE" w:bidi="ar-SA"/>
    </w:rPr>
  </w:style>
  <w:style w:type="paragraph" w:customStyle="1" w:styleId="FrameContents">
    <w:name w:val="Frame Contents"/>
    <w:basedOn w:val="Standard"/>
    <w:uiPriority w:val="99"/>
    <w:rPr>
      <w:rFonts w:eastAsiaTheme="minorEastAsia"/>
      <w:sz w:val="24"/>
      <w:szCs w:val="24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https://bass.schul-welt.de/6043.htm#1-1p9(1)" TargetMode="External"/><Relationship Id="rId13" Type="http://schemas.openxmlformats.org/officeDocument/2006/relationships/hyperlink" Target="#Anlage1" TargetMode="External"/><Relationship Id="rId18" Type="http://schemas.openxmlformats.org/officeDocument/2006/relationships/hyperlink" Target="#https://bass.schul-welt.de/6043.htm#1-1p9(3)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#https://bass.schul-welt.de/6043.htm#1-1p9(2)" TargetMode="External"/><Relationship Id="rId12" Type="http://schemas.openxmlformats.org/officeDocument/2006/relationships/hyperlink" Target="#https://bass.schul-welt.de/6043.htm#1-1p83" TargetMode="External"/><Relationship Id="rId17" Type="http://schemas.openxmlformats.org/officeDocument/2006/relationships/hyperlink" Target="#https://bass.schul-welt.de/6043.htm#1-1p9(1)" TargetMode="External"/><Relationship Id="rId2" Type="http://schemas.openxmlformats.org/officeDocument/2006/relationships/settings" Target="settings.xml"/><Relationship Id="rId16" Type="http://schemas.openxmlformats.org/officeDocument/2006/relationships/hyperlink" Target="#https://bass.schul-welt.de/6043.htm#1-1p9(3)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cht.nrw.de/lmi/owa/br_text_anzeigen?v_id=3420100108100636394" TargetMode="External"/><Relationship Id="rId11" Type="http://schemas.openxmlformats.org/officeDocument/2006/relationships/hyperlink" Target="#https://bass.schul-welt.de/6043.htm#1-1p82(3)" TargetMode="External"/><Relationship Id="rId5" Type="http://schemas.openxmlformats.org/officeDocument/2006/relationships/endnotes" Target="endnotes.xml"/><Relationship Id="rId15" Type="http://schemas.openxmlformats.org/officeDocument/2006/relationships/hyperlink" Target="#Anlage3" TargetMode="External"/><Relationship Id="rId10" Type="http://schemas.openxmlformats.org/officeDocument/2006/relationships/hyperlink" Target="https://www.gesetze-im-internet.de/ifsg/BJNR104510000.html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#https://bass.schul-welt.de/6043.htm#1-1p9(3)" TargetMode="External"/><Relationship Id="rId14" Type="http://schemas.openxmlformats.org/officeDocument/2006/relationships/hyperlink" Target="#Anlage2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2413</Words>
  <Characters>15205</Characters>
  <Application>Microsoft Office Word</Application>
  <DocSecurity>0</DocSecurity>
  <Lines>126</Lines>
  <Paragraphs>35</Paragraphs>
  <ScaleCrop>false</ScaleCrop>
  <Company/>
  <LinksUpToDate>false</LinksUpToDate>
  <CharactersWithSpaces>17583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2024-09-10T19:13:00Z</dcterms:created>
  <dcterms:modified xsi:type="dcterms:W3CDTF">2024-09-10T19:13:00Z</dcterms:modified>
</cp:coreProperties>
</file>