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0E595" w14:textId="77777777" w:rsidR="003232DD" w:rsidRDefault="003232DD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88AA6A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A346EC7" w14:textId="77777777" w:rsidR="003232DD" w:rsidRDefault="003232D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Anforderungen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Genehmigung von Ganztagshauptschulen sind reduziert worden.</w:t>
            </w:r>
          </w:p>
        </w:tc>
      </w:tr>
    </w:tbl>
    <w:p w14:paraId="5A273C43" w14:textId="77777777" w:rsidR="003232DD" w:rsidRDefault="003232DD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02 Nr. 21</w:t>
      </w:r>
    </w:p>
    <w:p w14:paraId="2E3FC503" w14:textId="77777777" w:rsidR="003232DD" w:rsidRDefault="003232DD">
      <w:pPr>
        <w:pStyle w:val="V-Bass-dcber"/>
        <w:widowControl/>
        <w:spacing w:before="10" w:after="10"/>
      </w:pPr>
      <w:r>
        <w:rPr>
          <w:rFonts w:cs="Arial"/>
        </w:rPr>
        <w:t>Qualit</w:t>
      </w:r>
      <w:r>
        <w:rPr>
          <w:rFonts w:cs="Arial"/>
        </w:rPr>
        <w:t>ä</w:t>
      </w:r>
      <w:r>
        <w:rPr>
          <w:rFonts w:cs="Arial"/>
        </w:rPr>
        <w:t>tsoffensive Hauptschule/</w:t>
      </w:r>
      <w:r>
        <w:rPr>
          <w:rFonts w:cs="Arial"/>
        </w:rPr>
        <w:br/>
      </w:r>
      <w:r>
        <w:rPr>
          <w:rFonts w:cs="Arial"/>
        </w:rPr>
        <w:t>Ausbau des Ganztagsangebotes an Hauptschulen;</w:t>
      </w:r>
      <w:r>
        <w:rPr>
          <w:rFonts w:cs="Arial"/>
        </w:rPr>
        <w:br/>
        <w:t>Genehmigung des erweiterten Ganztagsbetriebs/</w:t>
      </w:r>
      <w:r>
        <w:rPr>
          <w:rFonts w:cs="Arial"/>
        </w:rPr>
        <w:br/>
        <w:t>Zuweisung und Verwendung des Ganztagszuschlags;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F75C26E" w14:textId="77777777" w:rsidR="003232DD" w:rsidRDefault="003232DD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3. 6. 2008 </w:t>
      </w:r>
      <w:r>
        <w:rPr>
          <w:rFonts w:cs="Arial"/>
        </w:rPr>
        <w:t>–</w:t>
      </w:r>
      <w:r>
        <w:rPr>
          <w:rFonts w:cs="Arial"/>
        </w:rPr>
        <w:t xml:space="preserve"> 513</w:t>
      </w:r>
    </w:p>
    <w:p w14:paraId="43B0D498" w14:textId="77777777" w:rsidR="003232DD" w:rsidRDefault="003232DD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25. 1. 2006 (</w:t>
      </w:r>
      <w:r>
        <w:t xml:space="preserve">BASS 11 </w:t>
      </w:r>
      <w:r>
        <w:t>–</w:t>
      </w:r>
      <w:r>
        <w:t xml:space="preserve"> 02 Nr. 21)</w:t>
      </w:r>
    </w:p>
    <w:p w14:paraId="71D8B4DD" w14:textId="77777777" w:rsidR="003232DD" w:rsidRDefault="003232DD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19F86D6" w14:textId="77777777" w:rsidR="003232DD" w:rsidRDefault="003232D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Nr. 2 erh</w:t>
      </w:r>
      <w:r>
        <w:t>ä</w:t>
      </w:r>
      <w:r>
        <w:t>lt folgende Fassung:</w:t>
      </w:r>
    </w:p>
    <w:p w14:paraId="00047FA9" w14:textId="77777777" w:rsidR="003232DD" w:rsidRDefault="003232DD">
      <w:pPr>
        <w:pStyle w:val="V-Normaltext"/>
        <w:widowControl/>
        <w:rPr>
          <w:rFonts w:cs="Calibri"/>
        </w:rPr>
      </w:pPr>
    </w:p>
    <w:p w14:paraId="47A2278C" w14:textId="77777777" w:rsidR="003232DD" w:rsidRDefault="003232DD">
      <w:pPr>
        <w:pStyle w:val="V-Normaltext"/>
        <w:widowControl/>
        <w:jc w:val="center"/>
      </w:pPr>
      <w:r>
        <w:t>„</w:t>
      </w:r>
      <w:r>
        <w:rPr>
          <w:rFonts w:cs="Calibri"/>
        </w:rPr>
        <w:t>2. Zielgruppe</w:t>
      </w:r>
    </w:p>
    <w:p w14:paraId="32D405B2" w14:textId="77777777" w:rsidR="003232DD" w:rsidRDefault="003232DD">
      <w:pPr>
        <w:pStyle w:val="V-ListeNormal1"/>
        <w:keepNext/>
        <w:widowControl/>
        <w:rPr>
          <w:rFonts w:cs="Arial"/>
        </w:rPr>
      </w:pPr>
      <w:r>
        <w:t>Bewerben k</w:t>
      </w:r>
      <w:r>
        <w:t>ö</w:t>
      </w:r>
      <w:r>
        <w:t>nnen sich alle Hauptschulen des Landes. Es k</w:t>
      </w:r>
      <w:r>
        <w:t>ö</w:t>
      </w:r>
      <w:r>
        <w:t>nnen auch Schulen ber</w:t>
      </w:r>
      <w:r>
        <w:t>ü</w:t>
      </w:r>
      <w:r>
        <w:t>cksichtigt werden, die</w:t>
      </w:r>
    </w:p>
    <w:p w14:paraId="0AEB4B38" w14:textId="77777777" w:rsidR="003232DD" w:rsidRDefault="003232DD">
      <w:pPr>
        <w:pStyle w:val="V-Normaltext"/>
        <w:widowControl/>
        <w:rPr>
          <w:rFonts w:cs="Calibri"/>
        </w:rPr>
      </w:pPr>
    </w:p>
    <w:p w14:paraId="7FB156BE" w14:textId="77777777" w:rsidR="003232DD" w:rsidRDefault="003232DD">
      <w:pPr>
        <w:pStyle w:val="V-ListeNormal1"/>
        <w:keepNext/>
        <w:widowControl/>
      </w:pPr>
      <w:r>
        <w:rPr>
          <w:rFonts w:cs="Arial"/>
        </w:rPr>
        <w:t>–</w:t>
      </w:r>
    </w:p>
    <w:p w14:paraId="5159A817" w14:textId="77777777" w:rsidR="003232DD" w:rsidRDefault="003232DD">
      <w:pPr>
        <w:pStyle w:val="V-ListeNormal2"/>
        <w:widowControl/>
        <w:rPr>
          <w:rFonts w:cs="Calibri"/>
        </w:rPr>
      </w:pPr>
      <w:r>
        <w:t>die Mindestz</w:t>
      </w:r>
      <w:r>
        <w:t>ü</w:t>
      </w:r>
      <w:r>
        <w:t>gigkeit unterschreiten, jedoch dauerhaft mindestens einz</w:t>
      </w:r>
      <w:r>
        <w:t>ü</w:t>
      </w:r>
      <w:r>
        <w:t>gig sind und gem</w:t>
      </w:r>
      <w:r>
        <w:t>äß</w:t>
      </w:r>
      <w:r>
        <w:t xml:space="preserve"> </w:t>
      </w:r>
      <w:r>
        <w:t>§</w:t>
      </w:r>
      <w:r>
        <w:t xml:space="preserve"> 82 Abs. 4 Satz 2 SchulG fortgef</w:t>
      </w:r>
      <w:r>
        <w:t>ü</w:t>
      </w:r>
      <w:r>
        <w:t>hrt werden k</w:t>
      </w:r>
      <w:r>
        <w:t>ö</w:t>
      </w:r>
      <w:r>
        <w:t>nnen,</w:t>
      </w:r>
    </w:p>
    <w:p w14:paraId="779257F0" w14:textId="77777777" w:rsidR="003232DD" w:rsidRDefault="003232DD">
      <w:pPr>
        <w:pStyle w:val="V-ListeNormal1"/>
        <w:keepNext/>
        <w:widowControl/>
      </w:pPr>
      <w:r>
        <w:rPr>
          <w:rFonts w:cs="Arial"/>
        </w:rPr>
        <w:t>–</w:t>
      </w:r>
    </w:p>
    <w:p w14:paraId="44448D5F" w14:textId="77777777" w:rsidR="003232DD" w:rsidRDefault="003232DD">
      <w:pPr>
        <w:pStyle w:val="V-ListeNormal2"/>
        <w:widowControl/>
        <w:rPr>
          <w:rFonts w:cs="Calibri"/>
        </w:rPr>
      </w:pPr>
      <w:r>
        <w:t>lediglich einen Ganztagszug einrichten wollen,</w:t>
      </w:r>
    </w:p>
    <w:p w14:paraId="14F040AB" w14:textId="77777777" w:rsidR="003232DD" w:rsidRDefault="003232DD">
      <w:pPr>
        <w:pStyle w:val="V-ListeNormal1"/>
        <w:keepNext/>
        <w:widowControl/>
      </w:pPr>
      <w:r>
        <w:rPr>
          <w:rFonts w:cs="Arial"/>
        </w:rPr>
        <w:t>sofern nicht schulaufsichtliche Gr</w:t>
      </w:r>
      <w:r>
        <w:rPr>
          <w:rFonts w:cs="Arial"/>
        </w:rPr>
        <w:t>ü</w:t>
      </w:r>
      <w:r>
        <w:rPr>
          <w:rFonts w:cs="Arial"/>
        </w:rPr>
        <w:t>nde dagegen stehen.</w:t>
      </w:r>
      <w:r>
        <w:rPr>
          <w:rFonts w:cs="Arial"/>
        </w:rPr>
        <w:t>“</w:t>
      </w:r>
    </w:p>
    <w:p w14:paraId="5FED9AB7" w14:textId="77777777" w:rsidR="003232DD" w:rsidRDefault="003232DD">
      <w:pPr>
        <w:pStyle w:val="V-Normaltext"/>
        <w:widowControl/>
      </w:pPr>
    </w:p>
    <w:p w14:paraId="395539F8" w14:textId="77777777" w:rsidR="003232DD" w:rsidRDefault="003232DD">
      <w:pPr>
        <w:pStyle w:val="V-ListeNormal1"/>
        <w:keepNext/>
        <w:widowControl/>
        <w:ind w:left="227" w:hanging="227"/>
      </w:pPr>
      <w:r>
        <w:t>2.</w:t>
      </w:r>
      <w:r>
        <w:tab/>
        <w:t xml:space="preserve">In </w:t>
      </w:r>
      <w:r>
        <w:rPr>
          <w:rFonts w:cs="Arial"/>
        </w:rPr>
        <w:t>Nr. 3 werden die S</w:t>
      </w:r>
      <w:r>
        <w:rPr>
          <w:rFonts w:cs="Arial"/>
        </w:rPr>
        <w:t>ä</w:t>
      </w:r>
      <w:r>
        <w:rPr>
          <w:rFonts w:cs="Arial"/>
        </w:rPr>
        <w:t>tze 3 bis 6 gestrichen.</w:t>
      </w:r>
    </w:p>
    <w:p w14:paraId="159DB09E" w14:textId="77777777" w:rsidR="003232DD" w:rsidRDefault="003232DD">
      <w:pPr>
        <w:pStyle w:val="V-Normaltext"/>
        <w:widowControl/>
      </w:pPr>
    </w:p>
    <w:p w14:paraId="5D8D68DA" w14:textId="77777777" w:rsidR="003232DD" w:rsidRDefault="003232DD">
      <w:pPr>
        <w:pStyle w:val="V-Normaltext"/>
        <w:widowControl/>
        <w:rPr>
          <w:rFonts w:cs="Calibri"/>
        </w:rPr>
      </w:pPr>
    </w:p>
    <w:p w14:paraId="14FC49AA" w14:textId="77777777" w:rsidR="003232DD" w:rsidRDefault="003232DD">
      <w:pPr>
        <w:pStyle w:val="V-Normaltext"/>
        <w:widowControl/>
        <w:jc w:val="right"/>
        <w:rPr>
          <w:rFonts w:cs="Calibri"/>
        </w:rPr>
      </w:pPr>
      <w:r>
        <w:t>ABl. NRW. 7/08 S. 346</w:t>
      </w:r>
    </w:p>
    <w:p w14:paraId="2DA2C9C3" w14:textId="77777777" w:rsidR="003232DD" w:rsidRDefault="003232D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6E09B" w14:textId="77777777" w:rsidR="003232DD" w:rsidRDefault="003232DD">
      <w:r>
        <w:separator/>
      </w:r>
    </w:p>
  </w:endnote>
  <w:endnote w:type="continuationSeparator" w:id="0">
    <w:p w14:paraId="048D58AE" w14:textId="77777777" w:rsidR="003232DD" w:rsidRDefault="0032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88560" w14:textId="77777777" w:rsidR="003232DD" w:rsidRDefault="003232D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D9187A5" w14:textId="77777777" w:rsidR="003232DD" w:rsidRDefault="003232DD">
    <w:pPr>
      <w:widowControl/>
      <w:spacing w:before="10" w:after="10" w:line="180" w:lineRule="exact"/>
    </w:pPr>
  </w:p>
  <w:p w14:paraId="130DA1A1" w14:textId="77777777" w:rsidR="003232DD" w:rsidRDefault="003232DD">
    <w:pPr>
      <w:widowControl/>
      <w:spacing w:before="10" w:after="10" w:line="180" w:lineRule="exact"/>
      <w:rPr>
        <w:rFonts w:cs="Calibri"/>
      </w:rPr>
    </w:pPr>
  </w:p>
  <w:p w14:paraId="0CFE6B6B" w14:textId="77777777" w:rsidR="003232DD" w:rsidRDefault="003232D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AABA7" w14:textId="77777777" w:rsidR="003232DD" w:rsidRDefault="003232D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EA61F8B" w14:textId="77777777" w:rsidR="003232DD" w:rsidRDefault="003232D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08B8"/>
    <w:rsid w:val="000308B8"/>
    <w:rsid w:val="001D4CE3"/>
    <w:rsid w:val="0032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0C29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846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