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4ADC9C" w14:textId="77777777" w:rsidR="00AD76FF" w:rsidRDefault="00AD76FF">
      <w:pPr>
        <w:pStyle w:val="Bass-Nr"/>
        <w:keepNext/>
        <w:rPr>
          <w:rFonts w:cs="Calibri"/>
        </w:rPr>
      </w:pPr>
      <w:r>
        <w:t>16-11 Nr. 3</w:t>
      </w:r>
    </w:p>
    <w:p w14:paraId="54FE3E7D" w14:textId="77777777" w:rsidR="00AD76FF" w:rsidRDefault="00AD76FF">
      <w:pPr>
        <w:pStyle w:val="RVueberschrift1100fz"/>
        <w:keepNext/>
        <w:keepLines/>
      </w:pPr>
      <w:bookmarkStart w:id="0" w:name="16-11nr3"/>
      <w:bookmarkEnd w:id="0"/>
      <w:r>
        <w:t xml:space="preserve">Schulveranstaltungen </w:t>
      </w:r>
      <w:r>
        <w:br/>
      </w:r>
      <w:r>
        <w:rPr>
          <w:rFonts w:cs="Calibri"/>
        </w:rPr>
        <w:t>mit Musik</w:t>
      </w:r>
    </w:p>
    <w:p w14:paraId="38B017E1" w14:textId="77777777" w:rsidR="00AD76FF" w:rsidRDefault="00AD76FF">
      <w:pPr>
        <w:pStyle w:val="RVueberschrift285nz"/>
        <w:keepNext/>
        <w:keepLines/>
        <w:rPr>
          <w:rFonts w:cs="Calibri"/>
        </w:rPr>
      </w:pPr>
      <w:r>
        <w:rPr>
          <w:rFonts w:cs="Calibri"/>
        </w:rPr>
        <w:t>RdErl</w:t>
      </w:r>
      <w:r>
        <w:t>.</w:t>
      </w:r>
      <w:r>
        <w:rPr>
          <w:rFonts w:cs="Calibri"/>
        </w:rPr>
        <w:t xml:space="preserve"> d</w:t>
      </w:r>
      <w:r>
        <w:t>.</w:t>
      </w:r>
      <w:r>
        <w:rPr>
          <w:rFonts w:cs="Calibri"/>
        </w:rPr>
        <w:t xml:space="preserve"> Kultusministeriums </w:t>
      </w:r>
      <w:r>
        <w:rPr>
          <w:rFonts w:cs="Calibri"/>
        </w:rPr>
        <w:br/>
        <w:t>v</w:t>
      </w:r>
      <w:r>
        <w:t>.</w:t>
      </w:r>
      <w:r>
        <w:rPr>
          <w:rFonts w:cs="Calibri"/>
        </w:rPr>
        <w:t xml:space="preserve"> 17</w:t>
      </w:r>
      <w:r>
        <w:t>.</w:t>
      </w:r>
      <w:r>
        <w:rPr>
          <w:rFonts w:cs="Calibri"/>
        </w:rPr>
        <w:t>08</w:t>
      </w:r>
      <w:r>
        <w:t>.</w:t>
      </w:r>
      <w:r>
        <w:rPr>
          <w:rFonts w:cs="Calibri"/>
        </w:rPr>
        <w:t xml:space="preserve">1989 </w:t>
      </w:r>
      <w:r>
        <w:t>(</w:t>
      </w:r>
      <w:r>
        <w:rPr>
          <w:rFonts w:cs="Calibri"/>
        </w:rPr>
        <w:t>GABl</w:t>
      </w:r>
      <w:r>
        <w:t>.</w:t>
      </w:r>
      <w:r>
        <w:rPr>
          <w:rFonts w:cs="Calibri"/>
        </w:rPr>
        <w:t xml:space="preserve"> NW</w:t>
      </w:r>
      <w:r>
        <w:t>.</w:t>
      </w:r>
      <w:r>
        <w:rPr>
          <w:rFonts w:cs="Calibri"/>
        </w:rPr>
        <w:t xml:space="preserve"> S</w:t>
      </w:r>
      <w:r>
        <w:t>.</w:t>
      </w:r>
      <w:r>
        <w:rPr>
          <w:rFonts w:cs="Calibri"/>
        </w:rPr>
        <w:t xml:space="preserve"> 442</w:t>
      </w:r>
      <w:r>
        <w:t>)</w:t>
      </w:r>
      <w:r>
        <w:rPr>
          <w:rStyle w:val="FootnoteReference"/>
          <w:rFonts w:ascii="Arial" w:hAnsi="Arial" w:cs="Calibri"/>
        </w:rPr>
        <w:footnoteReference w:id="1"/>
      </w:r>
    </w:p>
    <w:p w14:paraId="5690DDBE" w14:textId="77777777" w:rsidR="00AD76FF" w:rsidRDefault="00AD76FF">
      <w:pPr>
        <w:pStyle w:val="RVueberschrift285fz"/>
        <w:keepNext/>
        <w:keepLines/>
      </w:pPr>
      <w:r>
        <w:rPr>
          <w:rFonts w:cs="Arial"/>
        </w:rPr>
        <w:t>1 Gesamtvertrag mit der GEMA</w:t>
      </w:r>
    </w:p>
    <w:p w14:paraId="0E97950C" w14:textId="77777777" w:rsidR="00AD76FF" w:rsidRDefault="00AD76FF">
      <w:pPr>
        <w:pStyle w:val="RVfliesstext175nb"/>
        <w:widowControl/>
      </w:pPr>
      <w:r>
        <w:rPr>
          <w:rFonts w:cs="Arial"/>
        </w:rPr>
        <w:t>Die Wiedergabe und Vervielf</w:t>
      </w:r>
      <w:r>
        <w:rPr>
          <w:rFonts w:cs="Arial"/>
        </w:rPr>
        <w:t>ä</w:t>
      </w:r>
      <w:r>
        <w:rPr>
          <w:rFonts w:cs="Arial"/>
        </w:rPr>
        <w:t>ltigung gesch</w:t>
      </w:r>
      <w:r>
        <w:rPr>
          <w:rFonts w:cs="Arial"/>
        </w:rPr>
        <w:t>ü</w:t>
      </w:r>
      <w:r>
        <w:rPr>
          <w:rFonts w:cs="Arial"/>
        </w:rPr>
        <w:t>tzter Musik an Schulen unterliegt dem Urheberrecht, wobei im Einzelfall schwer abzugrenzen ist, ob eine Verwendung von Musik verg</w:t>
      </w:r>
      <w:r>
        <w:rPr>
          <w:rFonts w:cs="Arial"/>
        </w:rPr>
        <w:t>ü</w:t>
      </w:r>
      <w:r>
        <w:rPr>
          <w:rFonts w:cs="Arial"/>
        </w:rPr>
        <w:t>tungspflichtig ist. In jedem Falle verg</w:t>
      </w:r>
      <w:r>
        <w:rPr>
          <w:rFonts w:cs="Arial"/>
        </w:rPr>
        <w:t>ü</w:t>
      </w:r>
      <w:r>
        <w:rPr>
          <w:rFonts w:cs="Arial"/>
        </w:rPr>
        <w:t>tungsfrei ist nur die Musikverwendung im Unterricht selbst.</w:t>
      </w:r>
    </w:p>
    <w:p w14:paraId="683DAAB9" w14:textId="77777777" w:rsidR="00AD76FF" w:rsidRDefault="00AD76FF">
      <w:pPr>
        <w:pStyle w:val="RVfliesstext175nb"/>
        <w:widowControl/>
      </w:pPr>
      <w:r>
        <w:rPr>
          <w:rFonts w:cs="Arial"/>
        </w:rPr>
        <w:t>Im Interesse einer urheberrechtlich einwandfreien Nutzung von Werken der Musik an allgemeinbildenden Schulen und Berufskollegs und im Interesse einer vereinfachten Abrechnung hat das f</w:t>
      </w:r>
      <w:r>
        <w:rPr>
          <w:rFonts w:cs="Arial"/>
        </w:rPr>
        <w:t>ü</w:t>
      </w:r>
      <w:r>
        <w:rPr>
          <w:rFonts w:cs="Arial"/>
        </w:rPr>
        <w:t>r den Bereich Schule zust</w:t>
      </w:r>
      <w:r>
        <w:rPr>
          <w:rFonts w:cs="Arial"/>
        </w:rPr>
        <w:t>ä</w:t>
      </w:r>
      <w:r>
        <w:rPr>
          <w:rFonts w:cs="Arial"/>
        </w:rPr>
        <w:t>ndige Ministerium mit der daf</w:t>
      </w:r>
      <w:r>
        <w:rPr>
          <w:rFonts w:cs="Arial"/>
        </w:rPr>
        <w:t>ü</w:t>
      </w:r>
      <w:r>
        <w:rPr>
          <w:rFonts w:cs="Arial"/>
        </w:rPr>
        <w:t>r zust</w:t>
      </w:r>
      <w:r>
        <w:rPr>
          <w:rFonts w:cs="Arial"/>
        </w:rPr>
        <w:t>ä</w:t>
      </w:r>
      <w:r>
        <w:rPr>
          <w:rFonts w:cs="Arial"/>
        </w:rPr>
        <w:t>ndigen Verwertungsgesellschaft, der Gesellschaft f</w:t>
      </w:r>
      <w:r>
        <w:rPr>
          <w:rFonts w:cs="Arial"/>
        </w:rPr>
        <w:t>ü</w:t>
      </w:r>
      <w:r>
        <w:rPr>
          <w:rFonts w:cs="Arial"/>
        </w:rPr>
        <w:t>r musikalische Auff</w:t>
      </w:r>
      <w:r>
        <w:rPr>
          <w:rFonts w:cs="Arial"/>
        </w:rPr>
        <w:t>ü</w:t>
      </w:r>
      <w:r>
        <w:rPr>
          <w:rFonts w:cs="Arial"/>
        </w:rPr>
        <w:t>hrungs- und mechanische Vervielf</w:t>
      </w:r>
      <w:r>
        <w:rPr>
          <w:rFonts w:cs="Arial"/>
        </w:rPr>
        <w:t>ä</w:t>
      </w:r>
      <w:r>
        <w:rPr>
          <w:rFonts w:cs="Arial"/>
        </w:rPr>
        <w:t>ltigungsrechte (GEMA), einen Gesamtvertrag geschlossen. Dieser Vertrag setzt einen zwischen der Bundesvereinigung der kommunalen Spitzenverb</w:t>
      </w:r>
      <w:r>
        <w:rPr>
          <w:rFonts w:cs="Arial"/>
        </w:rPr>
        <w:t>ä</w:t>
      </w:r>
      <w:r>
        <w:rPr>
          <w:rFonts w:cs="Arial"/>
        </w:rPr>
        <w:t>nde und der GEMA geschlossenen Pauschalvertrag f</w:t>
      </w:r>
      <w:r>
        <w:rPr>
          <w:rFonts w:cs="Arial"/>
        </w:rPr>
        <w:t>ü</w:t>
      </w:r>
      <w:r>
        <w:rPr>
          <w:rFonts w:cs="Arial"/>
        </w:rPr>
        <w:t>r die Schultr</w:t>
      </w:r>
      <w:r>
        <w:rPr>
          <w:rFonts w:cs="Arial"/>
        </w:rPr>
        <w:t>ä</w:t>
      </w:r>
      <w:r>
        <w:rPr>
          <w:rFonts w:cs="Arial"/>
        </w:rPr>
        <w:t>ger und die Schulen im Land Nordrhein-Westfalen um.</w:t>
      </w:r>
    </w:p>
    <w:p w14:paraId="20CB7258" w14:textId="77777777" w:rsidR="00AD76FF" w:rsidRDefault="00AD76FF">
      <w:pPr>
        <w:pStyle w:val="RVfliesstext175nb"/>
        <w:widowControl/>
      </w:pPr>
      <w:r>
        <w:rPr>
          <w:rFonts w:cs="Arial"/>
        </w:rPr>
        <w:t>Er unterscheidet je nach der H</w:t>
      </w:r>
      <w:r>
        <w:rPr>
          <w:rFonts w:cs="Arial"/>
        </w:rPr>
        <w:t>ö</w:t>
      </w:r>
      <w:r>
        <w:rPr>
          <w:rFonts w:cs="Arial"/>
        </w:rPr>
        <w:t xml:space="preserve">he des Eintrittsgeldes zwischen pauschaler Abgeltung auf Landesebene (vgl. </w:t>
      </w:r>
      <w:hyperlink w:anchor="16-11nr3nr2" w:history="1">
        <w:r>
          <w:rPr>
            <w:rFonts w:cs="Arial"/>
          </w:rPr>
          <w:t>Nummer 2</w:t>
        </w:r>
      </w:hyperlink>
      <w:r>
        <w:t xml:space="preserve"> des Erlasses) und Vorzugss</w:t>
      </w:r>
      <w:r>
        <w:t>ä</w:t>
      </w:r>
      <w:r>
        <w:t>tzen (</w:t>
      </w:r>
      <w:hyperlink w:anchor="16-11nr3nr3" w:history="1">
        <w:r>
          <w:t>Nummer 3</w:t>
        </w:r>
      </w:hyperlink>
      <w:r>
        <w:rPr>
          <w:rFonts w:cs="Arial"/>
        </w:rPr>
        <w:t>), die vom Schultr</w:t>
      </w:r>
      <w:r>
        <w:rPr>
          <w:rFonts w:cs="Arial"/>
        </w:rPr>
        <w:t>ä</w:t>
      </w:r>
      <w:r>
        <w:rPr>
          <w:rFonts w:cs="Arial"/>
        </w:rPr>
        <w:t>ger der Schule im Einzelfall zu zahlen sind. Eintrittsgeld ist auch ein sonstiger Unkostenbeitrag.</w:t>
      </w:r>
    </w:p>
    <w:p w14:paraId="37EE6C77" w14:textId="77777777" w:rsidR="00AD76FF" w:rsidRDefault="00AD76FF">
      <w:pPr>
        <w:pStyle w:val="RVfliesstext175nb"/>
        <w:widowControl/>
      </w:pPr>
      <w:r>
        <w:rPr>
          <w:rFonts w:cs="Arial"/>
        </w:rPr>
        <w:t>Der Vertrag gilt f</w:t>
      </w:r>
      <w:r>
        <w:rPr>
          <w:rFonts w:cs="Arial"/>
        </w:rPr>
        <w:t>ü</w:t>
      </w:r>
      <w:r>
        <w:rPr>
          <w:rFonts w:cs="Arial"/>
        </w:rPr>
        <w:t>r die Wiedergabe und Vervielf</w:t>
      </w:r>
      <w:r>
        <w:rPr>
          <w:rFonts w:cs="Arial"/>
        </w:rPr>
        <w:t>ä</w:t>
      </w:r>
      <w:r>
        <w:rPr>
          <w:rFonts w:cs="Arial"/>
        </w:rPr>
        <w:t>ltigung gesch</w:t>
      </w:r>
      <w:r>
        <w:rPr>
          <w:rFonts w:cs="Arial"/>
        </w:rPr>
        <w:t>ü</w:t>
      </w:r>
      <w:r>
        <w:rPr>
          <w:rFonts w:cs="Arial"/>
        </w:rPr>
        <w:t>tzter Musik aus dem Repertoire der GEMA bei Schulveranstaltungen, sei es durch aus</w:t>
      </w:r>
      <w:r>
        <w:rPr>
          <w:rFonts w:cs="Arial"/>
        </w:rPr>
        <w:t>ü</w:t>
      </w:r>
      <w:r>
        <w:rPr>
          <w:rFonts w:cs="Arial"/>
        </w:rPr>
        <w:t>bende K</w:t>
      </w:r>
      <w:r>
        <w:rPr>
          <w:rFonts w:cs="Arial"/>
        </w:rPr>
        <w:t>ü</w:t>
      </w:r>
      <w:r>
        <w:rPr>
          <w:rFonts w:cs="Arial"/>
        </w:rPr>
        <w:t>nstlerinnen und K</w:t>
      </w:r>
      <w:r>
        <w:rPr>
          <w:rFonts w:cs="Arial"/>
        </w:rPr>
        <w:t>ü</w:t>
      </w:r>
      <w:r>
        <w:rPr>
          <w:rFonts w:cs="Arial"/>
        </w:rPr>
        <w:t>nstler oder mittels Radio, Fernsehen, Videorecordern, Kassettenrecordern, Plattenspielern oder Filmen.</w:t>
      </w:r>
    </w:p>
    <w:p w14:paraId="50C3EA8B" w14:textId="77777777" w:rsidR="00AD76FF" w:rsidRDefault="00AD76FF">
      <w:pPr>
        <w:pStyle w:val="RVfliesstext175nb"/>
        <w:widowControl/>
        <w:rPr>
          <w:rFonts w:cs="Arial"/>
        </w:rPr>
      </w:pPr>
      <w:r>
        <w:rPr>
          <w:rFonts w:cs="Arial"/>
        </w:rPr>
        <w:t>Schulveranstaltungen im Sinne des Gesamtvertrages sind Veranstaltungen einer Schule, mehrerer Schulen gemeinsam, eines F</w:t>
      </w:r>
      <w:r>
        <w:rPr>
          <w:rFonts w:cs="Arial"/>
        </w:rPr>
        <w:t>ö</w:t>
      </w:r>
      <w:r>
        <w:rPr>
          <w:rFonts w:cs="Arial"/>
        </w:rPr>
        <w:t>rdervereins oder der Sch</w:t>
      </w:r>
      <w:r>
        <w:rPr>
          <w:rFonts w:cs="Arial"/>
        </w:rPr>
        <w:t>ü</w:t>
      </w:r>
      <w:r>
        <w:rPr>
          <w:rFonts w:cs="Arial"/>
        </w:rPr>
        <w:t>lervertretungen au</w:t>
      </w:r>
      <w:r>
        <w:rPr>
          <w:rFonts w:cs="Arial"/>
        </w:rPr>
        <w:t>ß</w:t>
      </w:r>
      <w:r>
        <w:rPr>
          <w:rFonts w:cs="Arial"/>
        </w:rPr>
        <w:t>erhalb des planm</w:t>
      </w:r>
      <w:r>
        <w:rPr>
          <w:rFonts w:cs="Arial"/>
        </w:rPr>
        <w:t>äß</w:t>
      </w:r>
      <w:r>
        <w:rPr>
          <w:rFonts w:cs="Arial"/>
        </w:rPr>
        <w:t>igen Unterrichts in der Schule, auf Pl</w:t>
      </w:r>
      <w:r>
        <w:rPr>
          <w:rFonts w:cs="Arial"/>
        </w:rPr>
        <w:t>ä</w:t>
      </w:r>
      <w:r>
        <w:rPr>
          <w:rFonts w:cs="Arial"/>
        </w:rPr>
        <w:t>tzen und Stra</w:t>
      </w:r>
      <w:r>
        <w:rPr>
          <w:rFonts w:cs="Arial"/>
        </w:rPr>
        <w:t>ß</w:t>
      </w:r>
      <w:r>
        <w:rPr>
          <w:rFonts w:cs="Arial"/>
        </w:rPr>
        <w:t>en oder in R</w:t>
      </w:r>
      <w:r>
        <w:rPr>
          <w:rFonts w:cs="Arial"/>
        </w:rPr>
        <w:t>ä</w:t>
      </w:r>
      <w:r>
        <w:rPr>
          <w:rFonts w:cs="Arial"/>
        </w:rPr>
        <w:t>umlichkeiten, die der Schule kostenfrei zur Verf</w:t>
      </w:r>
      <w:r>
        <w:rPr>
          <w:rFonts w:cs="Arial"/>
        </w:rPr>
        <w:t>ü</w:t>
      </w:r>
      <w:r>
        <w:rPr>
          <w:rFonts w:cs="Arial"/>
        </w:rPr>
        <w:t>gung gestellt werden. Dabei d</w:t>
      </w:r>
      <w:r>
        <w:rPr>
          <w:rFonts w:cs="Arial"/>
        </w:rPr>
        <w:t>ü</w:t>
      </w:r>
      <w:r>
        <w:rPr>
          <w:rFonts w:cs="Arial"/>
        </w:rPr>
        <w:t>rfen Verkaufserl</w:t>
      </w:r>
      <w:r>
        <w:rPr>
          <w:rFonts w:cs="Arial"/>
        </w:rPr>
        <w:t>ö</w:t>
      </w:r>
      <w:r>
        <w:rPr>
          <w:rFonts w:cs="Arial"/>
        </w:rPr>
        <w:t>se lediglich aus Eigenbewirtung erzielt werden. Die Veranstaltung darf nicht dem Erwerbszweck eines Dritten dienen; in diesem Fall hat der Dritte die Verg</w:t>
      </w:r>
      <w:r>
        <w:rPr>
          <w:rFonts w:cs="Arial"/>
        </w:rPr>
        <w:t>ü</w:t>
      </w:r>
      <w:r>
        <w:rPr>
          <w:rFonts w:cs="Arial"/>
        </w:rPr>
        <w:t>tung zu zahlen (</w:t>
      </w:r>
      <w:r>
        <w:rPr>
          <w:rFonts w:cs="Arial"/>
        </w:rPr>
        <w:t>§</w:t>
      </w:r>
      <w:r>
        <w:rPr>
          <w:rFonts w:cs="Arial"/>
        </w:rPr>
        <w:t xml:space="preserve"> 52 Absatz 1 Satz 4 </w:t>
      </w:r>
      <w:hyperlink r:id="rId7" w:history="1">
        <w:r>
          <w:rPr>
            <w:rFonts w:cs="Arial"/>
          </w:rPr>
          <w:t>Urheberrechtsgesetz</w:t>
        </w:r>
      </w:hyperlink>
      <w:r>
        <w:t>).</w:t>
      </w:r>
    </w:p>
    <w:p w14:paraId="0709C41F" w14:textId="77777777" w:rsidR="00AD76FF" w:rsidRDefault="00AD76FF">
      <w:pPr>
        <w:pStyle w:val="RVfliesstext175nb"/>
        <w:widowControl/>
        <w:rPr>
          <w:rFonts w:cs="Arial"/>
        </w:rPr>
      </w:pPr>
      <w:r>
        <w:t>Auf den Teilnehmerkreis an der Schulveranstaltung kommt es unter diesen Voraussetzungen nicht mehr an.</w:t>
      </w:r>
    </w:p>
    <w:p w14:paraId="1CB582C6" w14:textId="77777777" w:rsidR="00AD76FF" w:rsidRDefault="00AD76FF">
      <w:pPr>
        <w:pStyle w:val="RVueberschrift285fz"/>
        <w:keepNext/>
        <w:keepLines/>
        <w:rPr>
          <w:rFonts w:cs="Arial"/>
        </w:rPr>
      </w:pPr>
      <w:bookmarkStart w:id="1" w:name="16-11nr3nr2"/>
      <w:bookmarkEnd w:id="1"/>
      <w:r>
        <w:t xml:space="preserve">2 Pauschale Abgeltung (Eintritt bis zu 2,60 </w:t>
      </w:r>
      <w:r>
        <w:t>€</w:t>
      </w:r>
      <w:r>
        <w:t>)</w:t>
      </w:r>
    </w:p>
    <w:p w14:paraId="7A66B187" w14:textId="77777777" w:rsidR="00AD76FF" w:rsidRDefault="00AD76FF">
      <w:pPr>
        <w:pStyle w:val="RVfliesstext175nb"/>
        <w:widowControl/>
      </w:pPr>
      <w:r>
        <w:t>F</w:t>
      </w:r>
      <w:r>
        <w:t>ü</w:t>
      </w:r>
      <w:r>
        <w:t xml:space="preserve">r Schulveranstaltungen mit Musik, bei denen kein Eintrittsgeld oder ein Eintrittsgeld von nicht mehr als 2,60 </w:t>
      </w:r>
      <w:r>
        <w:t>€</w:t>
      </w:r>
      <w:r>
        <w:t xml:space="preserve"> erhoben wird, sind von den Schulen keine Verg</w:t>
      </w:r>
      <w:r>
        <w:t>ü</w:t>
      </w:r>
      <w:r>
        <w:t>tungen mehr zu zahlen. Die Anspr</w:t>
      </w:r>
      <w:r>
        <w:t>ü</w:t>
      </w:r>
      <w:r>
        <w:t>che der GEMA werden auf Landesebene pauschal abgegolten. F</w:t>
      </w:r>
      <w:r>
        <w:t>ü</w:t>
      </w:r>
      <w:r>
        <w:t xml:space="preserve">r diese Veranstaltungen sind der GEMA auch keine weiteren Mitteilungen zu machen, soweit es sich nicht um Live-Musik (vgl. </w:t>
      </w:r>
      <w:hyperlink w:anchor="16-11nr3nr4" w:history="1">
        <w:r>
          <w:t>Nummer 4</w:t>
        </w:r>
      </w:hyperlink>
      <w:r>
        <w:rPr>
          <w:rFonts w:cs="Arial"/>
        </w:rPr>
        <w:t xml:space="preserve"> des Erlasses) handelt.</w:t>
      </w:r>
    </w:p>
    <w:p w14:paraId="50B592CF" w14:textId="77777777" w:rsidR="00AD76FF" w:rsidRDefault="00AD76FF">
      <w:pPr>
        <w:pStyle w:val="RVueberschrift285fz"/>
        <w:keepNext/>
        <w:keepLines/>
      </w:pPr>
      <w:bookmarkStart w:id="2" w:name="16-11nr3nr3"/>
      <w:bookmarkEnd w:id="2"/>
      <w:r>
        <w:rPr>
          <w:rFonts w:cs="Arial"/>
        </w:rPr>
        <w:t>3 Vorzugss</w:t>
      </w:r>
      <w:r>
        <w:rPr>
          <w:rFonts w:cs="Arial"/>
        </w:rPr>
        <w:t>ä</w:t>
      </w:r>
      <w:r>
        <w:rPr>
          <w:rFonts w:cs="Arial"/>
        </w:rPr>
        <w:t xml:space="preserve">tze (Eintritt </w:t>
      </w:r>
      <w:r>
        <w:rPr>
          <w:rFonts w:cs="Arial"/>
        </w:rPr>
        <w:t>ü</w:t>
      </w:r>
      <w:r>
        <w:rPr>
          <w:rFonts w:cs="Arial"/>
        </w:rPr>
        <w:t xml:space="preserve">ber 2,60 </w:t>
      </w:r>
      <w:r>
        <w:rPr>
          <w:rFonts w:cs="Arial"/>
        </w:rPr>
        <w:t>€</w:t>
      </w:r>
      <w:r>
        <w:rPr>
          <w:rFonts w:cs="Arial"/>
        </w:rPr>
        <w:t>)</w:t>
      </w:r>
    </w:p>
    <w:p w14:paraId="60CDF852" w14:textId="77777777" w:rsidR="00AD76FF" w:rsidRDefault="00AD76FF">
      <w:pPr>
        <w:pStyle w:val="RVfliesstext175nb"/>
        <w:widowControl/>
      </w:pPr>
      <w:r>
        <w:rPr>
          <w:rFonts w:cs="Arial"/>
        </w:rPr>
        <w:t xml:space="preserve">Wird ein Eintrittsgeld von mehr als 2,60 </w:t>
      </w:r>
      <w:r>
        <w:rPr>
          <w:rFonts w:cs="Arial"/>
        </w:rPr>
        <w:t>€</w:t>
      </w:r>
      <w:r>
        <w:rPr>
          <w:rFonts w:cs="Arial"/>
        </w:rPr>
        <w:t xml:space="preserve"> erhoben, r</w:t>
      </w:r>
      <w:r>
        <w:rPr>
          <w:rFonts w:cs="Arial"/>
        </w:rPr>
        <w:t>ä</w:t>
      </w:r>
      <w:r>
        <w:rPr>
          <w:rFonts w:cs="Arial"/>
        </w:rPr>
        <w:t>umt die GEMA den Schulen und Schultr</w:t>
      </w:r>
      <w:r>
        <w:rPr>
          <w:rFonts w:cs="Arial"/>
        </w:rPr>
        <w:t>ä</w:t>
      </w:r>
      <w:r>
        <w:rPr>
          <w:rFonts w:cs="Arial"/>
        </w:rPr>
        <w:t>gern f</w:t>
      </w:r>
      <w:r>
        <w:rPr>
          <w:rFonts w:cs="Arial"/>
        </w:rPr>
        <w:t>ü</w:t>
      </w:r>
      <w:r>
        <w:rPr>
          <w:rFonts w:cs="Arial"/>
        </w:rPr>
        <w:t>r ihre Musikdarbietungen im schulischen Bereich, soweit sie im eigenen Namen und auf eigene Rechnung erfolgen, die jeweils g</w:t>
      </w:r>
      <w:r>
        <w:rPr>
          <w:rFonts w:cs="Arial"/>
        </w:rPr>
        <w:t>ü</w:t>
      </w:r>
      <w:r>
        <w:rPr>
          <w:rFonts w:cs="Arial"/>
        </w:rPr>
        <w:t>ltigen Verg</w:t>
      </w:r>
      <w:r>
        <w:rPr>
          <w:rFonts w:cs="Arial"/>
        </w:rPr>
        <w:t>ü</w:t>
      </w:r>
      <w:r>
        <w:rPr>
          <w:rFonts w:cs="Arial"/>
        </w:rPr>
        <w:t>tungss</w:t>
      </w:r>
      <w:r>
        <w:rPr>
          <w:rFonts w:cs="Arial"/>
        </w:rPr>
        <w:t>ä</w:t>
      </w:r>
      <w:r>
        <w:rPr>
          <w:rFonts w:cs="Arial"/>
        </w:rPr>
        <w:t>tze bei Gesamtvertr</w:t>
      </w:r>
      <w:r>
        <w:rPr>
          <w:rFonts w:cs="Arial"/>
        </w:rPr>
        <w:t>ä</w:t>
      </w:r>
      <w:r>
        <w:rPr>
          <w:rFonts w:cs="Arial"/>
        </w:rPr>
        <w:t>gen (Vorzugss</w:t>
      </w:r>
      <w:r>
        <w:rPr>
          <w:rFonts w:cs="Arial"/>
        </w:rPr>
        <w:t>ä</w:t>
      </w:r>
      <w:r>
        <w:rPr>
          <w:rFonts w:cs="Arial"/>
        </w:rPr>
        <w:t>tze) ein.</w:t>
      </w:r>
    </w:p>
    <w:p w14:paraId="58BC5BEC" w14:textId="77777777" w:rsidR="00AD76FF" w:rsidRDefault="00AD76FF">
      <w:pPr>
        <w:pStyle w:val="RVfliesstext175nb"/>
        <w:widowControl/>
      </w:pPr>
      <w:r>
        <w:rPr>
          <w:rFonts w:cs="Arial"/>
        </w:rPr>
        <w:t>Diese Abrechnung nach Vorzugss</w:t>
      </w:r>
      <w:r>
        <w:rPr>
          <w:rFonts w:cs="Arial"/>
        </w:rPr>
        <w:t>ä</w:t>
      </w:r>
      <w:r>
        <w:rPr>
          <w:rFonts w:cs="Arial"/>
        </w:rPr>
        <w:t>tzen setzt voraus, dass die Veranstaltung sp</w:t>
      </w:r>
      <w:r>
        <w:rPr>
          <w:rFonts w:cs="Arial"/>
        </w:rPr>
        <w:t>ä</w:t>
      </w:r>
      <w:r>
        <w:rPr>
          <w:rFonts w:cs="Arial"/>
        </w:rPr>
        <w:t>testens drei Tage vor der Durchf</w:t>
      </w:r>
      <w:r>
        <w:rPr>
          <w:rFonts w:cs="Arial"/>
        </w:rPr>
        <w:t>ü</w:t>
      </w:r>
      <w:r>
        <w:rPr>
          <w:rFonts w:cs="Arial"/>
        </w:rPr>
        <w:t>hrung mit folgenden Angaben bei der GEMA angemeldet wird: Anschrift der Schule und des oder der Verantwortlichen, Tag, Art und Ort der Veranstaltung, Gr</w:t>
      </w:r>
      <w:r>
        <w:rPr>
          <w:rFonts w:cs="Arial"/>
        </w:rPr>
        <w:t>öß</w:t>
      </w:r>
      <w:r>
        <w:rPr>
          <w:rFonts w:cs="Arial"/>
        </w:rPr>
        <w:t>e des Veranstaltungsraumes in qm, Zahl der Sitzpl</w:t>
      </w:r>
      <w:r>
        <w:rPr>
          <w:rFonts w:cs="Arial"/>
        </w:rPr>
        <w:t>ä</w:t>
      </w:r>
      <w:r>
        <w:rPr>
          <w:rFonts w:cs="Arial"/>
        </w:rPr>
        <w:t>tze, H</w:t>
      </w:r>
      <w:r>
        <w:rPr>
          <w:rFonts w:cs="Arial"/>
        </w:rPr>
        <w:t>ö</w:t>
      </w:r>
      <w:r>
        <w:rPr>
          <w:rFonts w:cs="Arial"/>
        </w:rPr>
        <w:t>he des Eintrittsgeldes oder eines sonstigen Unkostenbeitrages.</w:t>
      </w:r>
    </w:p>
    <w:p w14:paraId="4D1F496C" w14:textId="77777777" w:rsidR="00AD76FF" w:rsidRDefault="00AD76FF">
      <w:pPr>
        <w:pStyle w:val="RVfliesstext175nb"/>
        <w:widowControl/>
      </w:pPr>
      <w:r>
        <w:rPr>
          <w:rFonts w:cs="Arial"/>
        </w:rPr>
        <w:t>In begr</w:t>
      </w:r>
      <w:r>
        <w:rPr>
          <w:rFonts w:cs="Arial"/>
        </w:rPr>
        <w:t>ü</w:t>
      </w:r>
      <w:r>
        <w:rPr>
          <w:rFonts w:cs="Arial"/>
        </w:rPr>
        <w:t>ndeten Ausnahmef</w:t>
      </w:r>
      <w:r>
        <w:rPr>
          <w:rFonts w:cs="Arial"/>
        </w:rPr>
        <w:t>ä</w:t>
      </w:r>
      <w:r>
        <w:rPr>
          <w:rFonts w:cs="Arial"/>
        </w:rPr>
        <w:t>llen gilt die Anmeldung innerhalb von sieben Tagen nach der Veranstaltung als rechtzeitig.</w:t>
      </w:r>
    </w:p>
    <w:p w14:paraId="44508229" w14:textId="77777777" w:rsidR="00AD76FF" w:rsidRDefault="00AD76FF">
      <w:pPr>
        <w:pStyle w:val="RVfliesstext175nb"/>
        <w:widowControl/>
      </w:pPr>
      <w:r>
        <w:rPr>
          <w:rFonts w:cs="Arial"/>
        </w:rPr>
        <w:t>Die GEMA stellt f</w:t>
      </w:r>
      <w:r>
        <w:rPr>
          <w:rFonts w:cs="Arial"/>
        </w:rPr>
        <w:t>ü</w:t>
      </w:r>
      <w:r>
        <w:rPr>
          <w:rFonts w:cs="Arial"/>
        </w:rPr>
        <w:t>r die Anmeldung auf Anforderung Anmeldekarten zur Verf</w:t>
      </w:r>
      <w:r>
        <w:rPr>
          <w:rFonts w:cs="Arial"/>
        </w:rPr>
        <w:t>ü</w:t>
      </w:r>
      <w:r>
        <w:rPr>
          <w:rFonts w:cs="Arial"/>
        </w:rPr>
        <w:t>gung.</w:t>
      </w:r>
    </w:p>
    <w:p w14:paraId="5F9E3523" w14:textId="77777777" w:rsidR="00AD76FF" w:rsidRDefault="00AD76FF">
      <w:pPr>
        <w:pStyle w:val="RVfliesstext175nb"/>
        <w:widowControl/>
      </w:pPr>
      <w:r>
        <w:rPr>
          <w:rFonts w:cs="Arial"/>
        </w:rPr>
        <w:t>Unber</w:t>
      </w:r>
      <w:r>
        <w:rPr>
          <w:rFonts w:cs="Arial"/>
        </w:rPr>
        <w:t>ü</w:t>
      </w:r>
      <w:r>
        <w:rPr>
          <w:rFonts w:cs="Arial"/>
        </w:rPr>
        <w:t>hrt bleiben die Anspr</w:t>
      </w:r>
      <w:r>
        <w:rPr>
          <w:rFonts w:cs="Arial"/>
        </w:rPr>
        <w:t>ü</w:t>
      </w:r>
      <w:r>
        <w:rPr>
          <w:rFonts w:cs="Arial"/>
        </w:rPr>
        <w:t>che der GEMA f</w:t>
      </w:r>
      <w:r>
        <w:rPr>
          <w:rFonts w:cs="Arial"/>
        </w:rPr>
        <w:t>ü</w:t>
      </w:r>
      <w:r>
        <w:rPr>
          <w:rFonts w:cs="Arial"/>
        </w:rPr>
        <w:t>r Schulveranstaltungen, f</w:t>
      </w:r>
      <w:r>
        <w:rPr>
          <w:rFonts w:cs="Arial"/>
        </w:rPr>
        <w:t>ü</w:t>
      </w:r>
      <w:r>
        <w:rPr>
          <w:rFonts w:cs="Arial"/>
        </w:rPr>
        <w:t>r die die Anmeldung nicht ordnungsgem</w:t>
      </w:r>
      <w:r>
        <w:rPr>
          <w:rFonts w:cs="Arial"/>
        </w:rPr>
        <w:t>äß</w:t>
      </w:r>
      <w:r>
        <w:rPr>
          <w:rFonts w:cs="Arial"/>
        </w:rPr>
        <w:t xml:space="preserve"> erfolgt ist. In diesen F</w:t>
      </w:r>
      <w:r>
        <w:rPr>
          <w:rFonts w:cs="Arial"/>
        </w:rPr>
        <w:t>ä</w:t>
      </w:r>
      <w:r>
        <w:rPr>
          <w:rFonts w:cs="Arial"/>
        </w:rPr>
        <w:t>llen gelten f</w:t>
      </w:r>
      <w:r>
        <w:rPr>
          <w:rFonts w:cs="Arial"/>
        </w:rPr>
        <w:t>ü</w:t>
      </w:r>
      <w:r>
        <w:rPr>
          <w:rFonts w:cs="Arial"/>
        </w:rPr>
        <w:t>r die Berechnung die Normalverg</w:t>
      </w:r>
      <w:r>
        <w:rPr>
          <w:rFonts w:cs="Arial"/>
        </w:rPr>
        <w:t>ü</w:t>
      </w:r>
      <w:r>
        <w:rPr>
          <w:rFonts w:cs="Arial"/>
        </w:rPr>
        <w:t>tungss</w:t>
      </w:r>
      <w:r>
        <w:rPr>
          <w:rFonts w:cs="Arial"/>
        </w:rPr>
        <w:t>ä</w:t>
      </w:r>
      <w:r>
        <w:rPr>
          <w:rFonts w:cs="Arial"/>
        </w:rPr>
        <w:t>tze. Die Berechtigung der GEMA zur Berechnung von Schadensersatz (doppelter Normaltarif) bleibt unber</w:t>
      </w:r>
      <w:r>
        <w:rPr>
          <w:rFonts w:cs="Arial"/>
        </w:rPr>
        <w:t>ü</w:t>
      </w:r>
      <w:r>
        <w:rPr>
          <w:rFonts w:cs="Arial"/>
        </w:rPr>
        <w:t>hrt.</w:t>
      </w:r>
    </w:p>
    <w:p w14:paraId="53695C2D" w14:textId="77777777" w:rsidR="00AD76FF" w:rsidRDefault="00AD76FF">
      <w:pPr>
        <w:pStyle w:val="RVueberschrift285fz"/>
        <w:keepNext/>
        <w:keepLines/>
      </w:pPr>
      <w:bookmarkStart w:id="3" w:name="16-11nr3nr4"/>
      <w:bookmarkEnd w:id="3"/>
      <w:r>
        <w:rPr>
          <w:rFonts w:cs="Arial"/>
        </w:rPr>
        <w:t>4 Live-Musik</w:t>
      </w:r>
    </w:p>
    <w:p w14:paraId="0C0209BC" w14:textId="77777777" w:rsidR="00AD76FF" w:rsidRDefault="00AD76FF">
      <w:pPr>
        <w:pStyle w:val="RVfliesstext175nb"/>
        <w:widowControl/>
      </w:pPr>
      <w:r>
        <w:rPr>
          <w:rFonts w:cs="Arial"/>
        </w:rPr>
        <w:t xml:space="preserve">Bei der Wiedergabe von Musikwerken in Form von Live-Musik ist der GEMA eine Aufstellung </w:t>
      </w:r>
      <w:r>
        <w:rPr>
          <w:rFonts w:cs="Arial"/>
        </w:rPr>
        <w:t>ü</w:t>
      </w:r>
      <w:r>
        <w:rPr>
          <w:rFonts w:cs="Arial"/>
        </w:rPr>
        <w:t xml:space="preserve">ber die bei der Veranstaltung genutzten Werke (Musikprogramm) zu </w:t>
      </w:r>
      <w:r>
        <w:rPr>
          <w:rFonts w:cs="Arial"/>
        </w:rPr>
        <w:t>ü</w:t>
      </w:r>
      <w:r>
        <w:rPr>
          <w:rFonts w:cs="Arial"/>
        </w:rPr>
        <w:t>bersenden</w:t>
      </w:r>
    </w:p>
    <w:p w14:paraId="453C2D8A" w14:textId="77777777" w:rsidR="00AD76FF" w:rsidRDefault="00AD76FF">
      <w:pPr>
        <w:pStyle w:val="RVfliesstext175nb"/>
        <w:widowControl/>
        <w:rPr>
          <w:rFonts w:cs="Arial"/>
        </w:rPr>
      </w:pPr>
      <w:r>
        <w:rPr>
          <w:rFonts w:cs="Arial"/>
        </w:rPr>
        <w:t>a) f</w:t>
      </w:r>
      <w:r>
        <w:rPr>
          <w:rFonts w:cs="Arial"/>
        </w:rPr>
        <w:t>ü</w:t>
      </w:r>
      <w:r>
        <w:rPr>
          <w:rFonts w:cs="Arial"/>
        </w:rPr>
        <w:t>r die unter die Pauschalverg</w:t>
      </w:r>
      <w:r>
        <w:rPr>
          <w:rFonts w:cs="Arial"/>
        </w:rPr>
        <w:t>ü</w:t>
      </w:r>
      <w:r>
        <w:rPr>
          <w:rFonts w:cs="Arial"/>
        </w:rPr>
        <w:t>tung gem</w:t>
      </w:r>
      <w:r>
        <w:rPr>
          <w:rFonts w:cs="Arial"/>
        </w:rPr>
        <w:t>äß</w:t>
      </w:r>
      <w:r>
        <w:rPr>
          <w:rFonts w:cs="Arial"/>
        </w:rPr>
        <w:t xml:space="preserve"> </w:t>
      </w:r>
      <w:hyperlink w:anchor="16-11nr3nr2" w:history="1">
        <w:r>
          <w:rPr>
            <w:rFonts w:cs="Arial"/>
          </w:rPr>
          <w:t>Nummer 2</w:t>
        </w:r>
      </w:hyperlink>
      <w:r>
        <w:t xml:space="preserve"> fallenden Veranstaltungen zusammengefasst viertelj</w:t>
      </w:r>
      <w:r>
        <w:t>ä</w:t>
      </w:r>
      <w:r>
        <w:t>hrlich zum Quartalsende,</w:t>
      </w:r>
    </w:p>
    <w:p w14:paraId="30ABE279" w14:textId="77777777" w:rsidR="00AD76FF" w:rsidRDefault="00AD76FF">
      <w:pPr>
        <w:pStyle w:val="RVfliesstext175nb"/>
        <w:widowControl/>
      </w:pPr>
      <w:r>
        <w:t>b) f</w:t>
      </w:r>
      <w:r>
        <w:t>ü</w:t>
      </w:r>
      <w:r>
        <w:t xml:space="preserve">r die unter </w:t>
      </w:r>
      <w:hyperlink w:anchor="16-11nr3nr3" w:history="1">
        <w:r>
          <w:t>Nummer 3</w:t>
        </w:r>
      </w:hyperlink>
      <w:r>
        <w:rPr>
          <w:rFonts w:cs="Arial"/>
        </w:rPr>
        <w:t xml:space="preserve"> fallenden Veranstaltungen innerhalb von vier Wochen.</w:t>
      </w:r>
    </w:p>
    <w:p w14:paraId="4D1BFF8B" w14:textId="77777777" w:rsidR="00AD76FF" w:rsidRDefault="00AD76FF">
      <w:pPr>
        <w:pStyle w:val="RVfliesstext175nb"/>
        <w:widowControl/>
      </w:pPr>
      <w:r>
        <w:rPr>
          <w:rFonts w:cs="Arial"/>
        </w:rPr>
        <w:t xml:space="preserve">Wird das Musikprogramm nicht rechtzeitig </w:t>
      </w:r>
      <w:r>
        <w:rPr>
          <w:rFonts w:cs="Arial"/>
        </w:rPr>
        <w:t>ü</w:t>
      </w:r>
      <w:r>
        <w:rPr>
          <w:rFonts w:cs="Arial"/>
        </w:rPr>
        <w:t xml:space="preserve">bersandt, kann die GEMA nach einmaliger Abmahnung eine Konventionalstrafe von 15,40 </w:t>
      </w:r>
      <w:r>
        <w:rPr>
          <w:rFonts w:cs="Arial"/>
        </w:rPr>
        <w:t>€</w:t>
      </w:r>
      <w:r>
        <w:rPr>
          <w:rFonts w:cs="Arial"/>
        </w:rPr>
        <w:t xml:space="preserve"> geltend machen. Die Verpflichtung zur Einreichung des Musikprogramms bleibt von der Zahlung der Konventionalstrafe unber</w:t>
      </w:r>
      <w:r>
        <w:rPr>
          <w:rFonts w:cs="Arial"/>
        </w:rPr>
        <w:t>ü</w:t>
      </w:r>
      <w:r>
        <w:rPr>
          <w:rFonts w:cs="Arial"/>
        </w:rPr>
        <w:t>hrt.</w:t>
      </w:r>
    </w:p>
    <w:p w14:paraId="46274B31" w14:textId="77777777" w:rsidR="00AD76FF" w:rsidRDefault="00AD76FF">
      <w:pPr>
        <w:pStyle w:val="RVueberschrift285fz"/>
        <w:keepNext/>
        <w:keepLines/>
      </w:pPr>
      <w:r>
        <w:rPr>
          <w:rFonts w:cs="Arial"/>
        </w:rPr>
        <w:t xml:space="preserve">5 Zahlungen und Abwicklung mit der GEMA </w:t>
      </w:r>
      <w:r>
        <w:rPr>
          <w:rFonts w:cs="Arial"/>
        </w:rPr>
        <w:br/>
        <w:t>in den besonderen F</w:t>
      </w:r>
      <w:r>
        <w:rPr>
          <w:rFonts w:cs="Arial"/>
        </w:rPr>
        <w:t>ä</w:t>
      </w:r>
      <w:r>
        <w:rPr>
          <w:rFonts w:cs="Arial"/>
        </w:rPr>
        <w:t>llen der Nr. 3 (Vorzugss</w:t>
      </w:r>
      <w:r>
        <w:rPr>
          <w:rFonts w:cs="Arial"/>
        </w:rPr>
        <w:t>ä</w:t>
      </w:r>
      <w:r>
        <w:rPr>
          <w:rFonts w:cs="Arial"/>
        </w:rPr>
        <w:t xml:space="preserve">tze) </w:t>
      </w:r>
      <w:r>
        <w:rPr>
          <w:rFonts w:cs="Arial"/>
        </w:rPr>
        <w:br/>
        <w:t>und der Nr. 4 (Live-Musik)</w:t>
      </w:r>
    </w:p>
    <w:p w14:paraId="6C7C6C84" w14:textId="77777777" w:rsidR="00AD76FF" w:rsidRDefault="00AD76FF">
      <w:pPr>
        <w:pStyle w:val="RVfliesstext175nb"/>
        <w:widowControl/>
      </w:pPr>
      <w:r>
        <w:rPr>
          <w:rFonts w:cs="Arial"/>
        </w:rPr>
        <w:t>5.1 Die Zahlungen an die GEMA haben, soweit sich aus den Rechnungen nichts anderes ergibt, innerhalb zwei Wochen nach Rechnungsstellung zu erfolgen. F</w:t>
      </w:r>
      <w:r>
        <w:rPr>
          <w:rFonts w:cs="Arial"/>
        </w:rPr>
        <w:t>ü</w:t>
      </w:r>
      <w:r>
        <w:rPr>
          <w:rFonts w:cs="Arial"/>
        </w:rPr>
        <w:t xml:space="preserve">r Mahnungen kann die GEMA einen Auslagenersatz von 2,60 </w:t>
      </w:r>
      <w:r>
        <w:rPr>
          <w:rFonts w:cs="Arial"/>
        </w:rPr>
        <w:t>€</w:t>
      </w:r>
      <w:r>
        <w:rPr>
          <w:rFonts w:cs="Arial"/>
        </w:rPr>
        <w:t xml:space="preserve"> geltend machen.</w:t>
      </w:r>
    </w:p>
    <w:p w14:paraId="7C5BFC5C" w14:textId="77777777" w:rsidR="00AD76FF" w:rsidRDefault="00AD76FF">
      <w:pPr>
        <w:pStyle w:val="RVfliesstext175nb"/>
        <w:widowControl/>
      </w:pPr>
      <w:bookmarkStart w:id="4" w:name="16-11nr3nr5.2"/>
      <w:bookmarkEnd w:id="4"/>
      <w:r>
        <w:rPr>
          <w:rFonts w:cs="Arial"/>
        </w:rPr>
        <w:t>5.2 Zust</w:t>
      </w:r>
      <w:r>
        <w:rPr>
          <w:rFonts w:cs="Arial"/>
        </w:rPr>
        <w:t>ä</w:t>
      </w:r>
      <w:r>
        <w:rPr>
          <w:rFonts w:cs="Arial"/>
        </w:rPr>
        <w:t>ndig f</w:t>
      </w:r>
      <w:r>
        <w:rPr>
          <w:rFonts w:cs="Arial"/>
        </w:rPr>
        <w:t>ü</w:t>
      </w:r>
      <w:r>
        <w:rPr>
          <w:rFonts w:cs="Arial"/>
        </w:rPr>
        <w:t>r die Abwicklung des Vertrages ist die</w:t>
      </w:r>
    </w:p>
    <w:p w14:paraId="6FED51BA" w14:textId="77777777" w:rsidR="00AD76FF" w:rsidRDefault="00AD76FF">
      <w:pPr>
        <w:pStyle w:val="RVfliesstext175nl"/>
      </w:pPr>
      <w:r>
        <w:t xml:space="preserve">GEMA </w:t>
      </w:r>
      <w:r>
        <w:br/>
        <w:t xml:space="preserve">11506 Berlin. </w:t>
      </w:r>
      <w:r>
        <w:br/>
        <w:t xml:space="preserve">Telefon: 030 58858-999 </w:t>
      </w:r>
      <w:r>
        <w:br/>
        <w:t>Internet:</w:t>
      </w:r>
      <w:hyperlink r:id="rId8" w:history="1">
        <w:r>
          <w:t xml:space="preserve"> www.gema.de </w:t>
        </w:r>
        <w:r>
          <w:br/>
        </w:r>
      </w:hyperlink>
      <w:r>
        <w:rPr>
          <w:rFonts w:cs="Calibri"/>
        </w:rPr>
        <w:t>E-Mail:</w:t>
      </w:r>
      <w:hyperlink r:id="rId9" w:history="1">
        <w:r>
          <w:rPr>
            <w:rFonts w:cs="Calibri"/>
          </w:rPr>
          <w:t xml:space="preserve"> kontakt@gema.de</w:t>
        </w:r>
      </w:hyperlink>
    </w:p>
    <w:p w14:paraId="7E653398" w14:textId="77777777" w:rsidR="00AD76FF" w:rsidRDefault="00AD76FF">
      <w:pPr>
        <w:pStyle w:val="RVfliesstext175nb"/>
        <w:widowControl/>
        <w:rPr>
          <w:rFonts w:cs="Arial"/>
        </w:rPr>
      </w:pPr>
      <w:r>
        <w:t>5.3 Im Falle von Meinungsverschiedenheiten mit der GEMA k</w:t>
      </w:r>
      <w:r>
        <w:t>ö</w:t>
      </w:r>
      <w:r>
        <w:t xml:space="preserve">nnen sich die kommunalen Schulen </w:t>
      </w:r>
      <w:r>
        <w:t>ü</w:t>
      </w:r>
      <w:r>
        <w:t>ber ihren Schultr</w:t>
      </w:r>
      <w:r>
        <w:t>ä</w:t>
      </w:r>
      <w:r>
        <w:t>ger an den zust</w:t>
      </w:r>
      <w:r>
        <w:t>ä</w:t>
      </w:r>
      <w:r>
        <w:t xml:space="preserve">ndigen kommunalen Spitzenverband wenden. Die </w:t>
      </w:r>
      <w:r>
        <w:t>ü</w:t>
      </w:r>
      <w:r>
        <w:t>brigen Schulen k</w:t>
      </w:r>
      <w:r>
        <w:t>ö</w:t>
      </w:r>
      <w:r>
        <w:t>nnen sich an das Ministerium f</w:t>
      </w:r>
      <w:r>
        <w:t>ü</w:t>
      </w:r>
      <w:r>
        <w:t>r Schule und Bildung wenden.</w:t>
      </w:r>
    </w:p>
    <w:p w14:paraId="0B794522" w14:textId="77777777" w:rsidR="00AD76FF" w:rsidRDefault="00AD76FF">
      <w:pPr>
        <w:pStyle w:val="RVueberschrift285fz"/>
        <w:keepNext/>
        <w:keepLines/>
        <w:rPr>
          <w:rFonts w:cs="Arial"/>
        </w:rPr>
      </w:pPr>
      <w:r>
        <w:t xml:space="preserve">6 </w:t>
      </w:r>
      <w:r>
        <w:t>Ö</w:t>
      </w:r>
      <w:r>
        <w:t>ffentliche b</w:t>
      </w:r>
      <w:r>
        <w:t>ü</w:t>
      </w:r>
      <w:r>
        <w:t>hnenm</w:t>
      </w:r>
      <w:r>
        <w:t>äß</w:t>
      </w:r>
      <w:r>
        <w:t>ige Auff</w:t>
      </w:r>
      <w:r>
        <w:t>ü</w:t>
      </w:r>
      <w:r>
        <w:t>hrungen</w:t>
      </w:r>
    </w:p>
    <w:p w14:paraId="465DE704" w14:textId="77777777" w:rsidR="00AD76FF" w:rsidRDefault="00AD76FF">
      <w:pPr>
        <w:pStyle w:val="RVfliesstext175nb"/>
        <w:widowControl/>
        <w:rPr>
          <w:rFonts w:cs="Arial"/>
        </w:rPr>
      </w:pPr>
      <w:r>
        <w:t>Der Vertrag gilt nicht f</w:t>
      </w:r>
      <w:r>
        <w:t>ü</w:t>
      </w:r>
      <w:r>
        <w:t xml:space="preserve">r </w:t>
      </w:r>
      <w:r>
        <w:t>ö</w:t>
      </w:r>
      <w:r>
        <w:t>ffentliche b</w:t>
      </w:r>
      <w:r>
        <w:t>ü</w:t>
      </w:r>
      <w:r>
        <w:t>hnenm</w:t>
      </w:r>
      <w:r>
        <w:t>äß</w:t>
      </w:r>
      <w:r>
        <w:t>ige Auff</w:t>
      </w:r>
      <w:r>
        <w:t>ü</w:t>
      </w:r>
      <w:r>
        <w:t>hrungen eines Werkes (z.B. Theater, Oper). Diese sind stets nur mit Einwilligung des oder der Berechtigten zul</w:t>
      </w:r>
      <w:r>
        <w:t>ä</w:t>
      </w:r>
      <w:r>
        <w:t>ssig (</w:t>
      </w:r>
      <w:r>
        <w:t>§</w:t>
      </w:r>
      <w:r>
        <w:t xml:space="preserve"> 52 Absatz 3 </w:t>
      </w:r>
      <w:hyperlink r:id="rId10" w:history="1">
        <w:r>
          <w:t>Urheberrechtsgesetz</w:t>
        </w:r>
      </w:hyperlink>
      <w:r>
        <w:rPr>
          <w:rFonts w:cs="Arial"/>
        </w:rPr>
        <w:t>). Live-Musik oder blo</w:t>
      </w:r>
      <w:r>
        <w:rPr>
          <w:rFonts w:cs="Arial"/>
        </w:rPr>
        <w:t>ß</w:t>
      </w:r>
      <w:r>
        <w:rPr>
          <w:rFonts w:cs="Arial"/>
        </w:rPr>
        <w:t>e Musikuntermalung einer Auff</w:t>
      </w:r>
      <w:r>
        <w:rPr>
          <w:rFonts w:cs="Arial"/>
        </w:rPr>
        <w:t>ü</w:t>
      </w:r>
      <w:r>
        <w:rPr>
          <w:rFonts w:cs="Arial"/>
        </w:rPr>
        <w:t>hrung sind jedoch keine b</w:t>
      </w:r>
      <w:r>
        <w:rPr>
          <w:rFonts w:cs="Arial"/>
        </w:rPr>
        <w:t>ü</w:t>
      </w:r>
      <w:r>
        <w:rPr>
          <w:rFonts w:cs="Arial"/>
        </w:rPr>
        <w:t>hnenm</w:t>
      </w:r>
      <w:r>
        <w:rPr>
          <w:rFonts w:cs="Arial"/>
        </w:rPr>
        <w:t>äß</w:t>
      </w:r>
      <w:r>
        <w:rPr>
          <w:rFonts w:cs="Arial"/>
        </w:rPr>
        <w:t>igen Auff</w:t>
      </w:r>
      <w:r>
        <w:rPr>
          <w:rFonts w:cs="Arial"/>
        </w:rPr>
        <w:t>ü</w:t>
      </w:r>
      <w:r>
        <w:rPr>
          <w:rFonts w:cs="Arial"/>
        </w:rPr>
        <w:t>hrungen eines Musikwerkes und damit vom Gesamtvertrag erfasst. In Zweifelsf</w:t>
      </w:r>
      <w:r>
        <w:rPr>
          <w:rFonts w:cs="Arial"/>
        </w:rPr>
        <w:t>ä</w:t>
      </w:r>
      <w:r>
        <w:rPr>
          <w:rFonts w:cs="Arial"/>
        </w:rPr>
        <w:t xml:space="preserve">llen gibt die GEMA Auskunft (vgl. </w:t>
      </w:r>
      <w:hyperlink w:anchor="16-11nr3nr5.2" w:history="1">
        <w:r>
          <w:rPr>
            <w:rFonts w:cs="Arial"/>
          </w:rPr>
          <w:t>Nummer 5.2</w:t>
        </w:r>
      </w:hyperlink>
      <w:r>
        <w:t>).</w:t>
      </w:r>
    </w:p>
    <w:p w14:paraId="1B74711A" w14:textId="77777777" w:rsidR="00AD76FF" w:rsidRDefault="00AD76FF">
      <w:pPr>
        <w:pStyle w:val="RVueberschrift285fz"/>
        <w:keepNext/>
        <w:keepLines/>
        <w:rPr>
          <w:rFonts w:cs="Arial"/>
        </w:rPr>
      </w:pPr>
      <w:r>
        <w:t>7 Ersatzschulen</w:t>
      </w:r>
    </w:p>
    <w:p w14:paraId="5D23B475" w14:textId="77777777" w:rsidR="00AD76FF" w:rsidRDefault="00AD76FF">
      <w:pPr>
        <w:pStyle w:val="RVfliesstext175nb"/>
        <w:widowControl/>
        <w:rPr>
          <w:rFonts w:cs="Arial"/>
        </w:rPr>
      </w:pPr>
      <w:r>
        <w:t>Dieser Erlass gilt auch f</w:t>
      </w:r>
      <w:r>
        <w:t>ü</w:t>
      </w:r>
      <w:r>
        <w:t>r die Ersatzschulen. Diese sind in den Gesamtvertrag mit einbezogen.</w:t>
      </w:r>
    </w:p>
    <w:p w14:paraId="3DCEC751" w14:textId="77777777" w:rsidR="00AD76FF" w:rsidRDefault="00AD76FF">
      <w:pPr>
        <w:pStyle w:val="RVfliesstext175nb"/>
        <w:widowControl/>
      </w:pPr>
    </w:p>
    <w:sectPr w:rsidR="00000000">
      <w:footerReference w:type="even" r:id="rId11"/>
      <w:footnotePr>
        <w:numRestart w:val="eachPage"/>
      </w:footnotePr>
      <w:endnotePr>
        <w:numRestart w:val="eachSect"/>
      </w:endnotePr>
      <w:pgSz w:w="11906" w:h="16838"/>
      <w:pgMar w:top="0" w:right="1124" w:bottom="0" w:left="784" w:header="720" w:footer="720" w:gutter="0"/>
      <w:pgNumType w:chapSep="period"/>
      <w:cols w:num="2" w:space="2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F1A8D9" w14:textId="77777777" w:rsidR="00AD76FF" w:rsidRDefault="00AD76FF">
      <w:pPr>
        <w:widowControl/>
      </w:pPr>
      <w:r>
        <w:rPr>
          <w:rFonts w:cs="Calibri"/>
        </w:rPr>
        <w:separator/>
      </w:r>
    </w:p>
  </w:endnote>
  <w:endnote w:type="continuationSeparator" w:id="0">
    <w:p w14:paraId="1DBF6D24" w14:textId="77777777" w:rsidR="00AD76FF" w:rsidRDefault="00AD76FF">
      <w:pPr>
        <w:widowControl/>
      </w:pPr>
      <w:r>
        <w:rPr>
          <w:rFonts w:cs="Calibri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altName w:val="Bold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rlito">
    <w:altName w:val="Calibri"/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93B203" w14:textId="77777777" w:rsidR="00AD76FF" w:rsidRDefault="00AD76FF">
    <w:pPr>
      <w:pStyle w:val="Fudfzeile"/>
      <w:widowControl/>
      <w:rPr>
        <w:rFonts w:cs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D8A08C" w14:textId="77777777" w:rsidR="00AD76FF" w:rsidRDefault="00AD76FF">
      <w:pPr>
        <w:widowControl/>
        <w:rPr>
          <w:sz w:val="2"/>
        </w:rPr>
      </w:pPr>
      <w:r>
        <w:rPr>
          <w:rFonts w:cs="Calibri"/>
        </w:rPr>
        <w:separator/>
      </w:r>
    </w:p>
  </w:footnote>
  <w:footnote w:type="continuationSeparator" w:id="0">
    <w:p w14:paraId="551C9456" w14:textId="77777777" w:rsidR="00AD76FF" w:rsidRDefault="00AD76FF">
      <w:pPr>
        <w:widowControl/>
        <w:rPr>
          <w:sz w:val="2"/>
        </w:rPr>
      </w:pPr>
      <w:r>
        <w:rPr>
          <w:rFonts w:cs="Calibri"/>
        </w:rPr>
        <w:continuationSeparator/>
      </w:r>
    </w:p>
  </w:footnote>
  <w:footnote w:id="1">
    <w:p w14:paraId="54D346B3" w14:textId="77777777" w:rsidR="00AD76FF" w:rsidRDefault="00AD76FF">
      <w:pPr>
        <w:pStyle w:val="RVFudfnote160nb"/>
        <w:widowControl/>
        <w:tabs>
          <w:tab w:val="clear" w:pos="720"/>
        </w:tabs>
      </w:pPr>
      <w:r>
        <w:rPr>
          <w:rStyle w:val="FootnoteCharacters"/>
          <w:rFonts w:ascii="Arial" w:hAnsi="Arial" w:cs="Arial"/>
          <w:sz w:val="12"/>
        </w:rPr>
        <w:footnoteRef/>
      </w:r>
      <w:r>
        <w:rPr>
          <w:rFonts w:cs="Calibri"/>
        </w:rPr>
        <w:tab/>
        <w:t>bereinigt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formsDesign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footnotePr>
    <w:numRestart w:val="eachPage"/>
    <w:footnote w:id="-1"/>
    <w:footnote w:id="0"/>
  </w:footnotePr>
  <w:endnotePr>
    <w:numRestart w:val="eachSect"/>
    <w:endnote w:id="-1"/>
    <w:endnote w:id="0"/>
  </w:endnotePr>
  <w:compat>
    <w:spaceForUL/>
    <w:doNotLeaveBackslashAlone/>
    <w:ulTrailSpace/>
    <w:forgetLastTabAlignment/>
    <w:adjustLineHeightInTable/>
    <w:layoutRawTableWidth/>
    <w:layoutTableRowsApart/>
    <w:useWord97LineBreakRules/>
    <w:doNotSnapToGridInCell/>
    <w:selectFldWithFirstOrLastChar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07747D"/>
    <w:rsid w:val="0007747D"/>
    <w:rsid w:val="001D4CE3"/>
    <w:rsid w:val="00AD7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1874FD"/>
  <w14:defaultImageDpi w14:val="0"/>
  <w15:docId w15:val="{9DF63348-CB77-4736-8046-B34D6BE9A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qFormat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autoSpaceDE w:val="0"/>
      <w:autoSpaceDN w:val="0"/>
      <w:adjustRightInd w:val="0"/>
    </w:pPr>
    <w:rPr>
      <w:sz w:val="22"/>
      <w:szCs w:val="24"/>
    </w:rPr>
  </w:style>
  <w:style w:type="character" w:default="1" w:styleId="Absatz-Standardschriftart">
    <w:name w:val="Default Paragraph Font"/>
    <w:uiPriority w:val="99"/>
    <w:qFormat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rarbeitung">
    <w:name w:val="Revision"/>
    <w:uiPriority w:val="99"/>
    <w:qFormat/>
    <w:pPr>
      <w:widowControl w:val="0"/>
      <w:autoSpaceDE w:val="0"/>
      <w:autoSpaceDN w:val="0"/>
      <w:adjustRightInd w:val="0"/>
      <w:spacing w:line="240" w:lineRule="exact"/>
    </w:pPr>
    <w:rPr>
      <w:rFonts w:cs="Calibri"/>
      <w:sz w:val="22"/>
      <w:szCs w:val="24"/>
      <w:lang w:eastAsia="zh-CN" w:bidi="hi-IN"/>
    </w:rPr>
  </w:style>
  <w:style w:type="paragraph" w:customStyle="1" w:styleId="Bass-Nr">
    <w:name w:val="Bass-Nr"/>
    <w:uiPriority w:val="99"/>
    <w:qFormat/>
    <w:pPr>
      <w:widowControl w:val="0"/>
      <w:autoSpaceDE w:val="0"/>
      <w:autoSpaceDN w:val="0"/>
      <w:adjustRightInd w:val="0"/>
      <w:spacing w:line="200" w:lineRule="atLeast"/>
    </w:pPr>
    <w:rPr>
      <w:rFonts w:ascii="Arial" w:eastAsia="Times New Roman" w:hAnsi="Arial" w:cs="Arial"/>
      <w:b/>
      <w:color w:val="000000"/>
      <w:szCs w:val="24"/>
      <w:lang w:eastAsia="zh-CN" w:bidi="hi-IN"/>
    </w:rPr>
  </w:style>
  <w:style w:type="paragraph" w:customStyle="1" w:styleId="BASS-Nr-ABl">
    <w:name w:val="BASS-Nr-ABl"/>
    <w:uiPriority w:val="99"/>
    <w:qFormat/>
    <w:pPr>
      <w:widowControl w:val="0"/>
      <w:tabs>
        <w:tab w:val="left" w:pos="720"/>
        <w:tab w:val="left" w:pos="800"/>
      </w:tabs>
      <w:autoSpaceDE w:val="0"/>
      <w:autoSpaceDN w:val="0"/>
      <w:adjustRightInd w:val="0"/>
      <w:spacing w:line="200" w:lineRule="atLeast"/>
    </w:pPr>
    <w:rPr>
      <w:rFonts w:ascii="Arial" w:eastAsia="Times New Roman" w:hAnsi="Arial" w:cs="Calibri"/>
      <w:b/>
      <w:color w:val="666666"/>
      <w:szCs w:val="24"/>
      <w:lang w:eastAsia="zh-CN" w:bidi="hi-IN"/>
    </w:rPr>
  </w:style>
  <w:style w:type="paragraph" w:customStyle="1" w:styleId="Fliedftext">
    <w:name w:val="Fließdftext"/>
    <w:uiPriority w:val="99"/>
    <w:qFormat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Arial"/>
      <w:color w:val="000000"/>
      <w:sz w:val="15"/>
      <w:szCs w:val="24"/>
      <w:lang w:eastAsia="zh-CN" w:bidi="hi-IN"/>
    </w:rPr>
  </w:style>
  <w:style w:type="paragraph" w:customStyle="1" w:styleId="Fudfnote">
    <w:name w:val="Fußdfnote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Calibri"/>
      <w:color w:val="000000"/>
      <w:sz w:val="12"/>
      <w:szCs w:val="24"/>
    </w:rPr>
  </w:style>
  <w:style w:type="paragraph" w:customStyle="1" w:styleId="Fudfzeile">
    <w:name w:val="Fußdfzeile"/>
    <w:uiPriority w:val="99"/>
    <w:pPr>
      <w:widowControl w:val="0"/>
      <w:tabs>
        <w:tab w:val="left" w:pos="4989"/>
        <w:tab w:val="left" w:pos="7455"/>
        <w:tab w:val="left" w:pos="9978"/>
      </w:tabs>
      <w:autoSpaceDE w:val="0"/>
      <w:autoSpaceDN w:val="0"/>
      <w:adjustRightInd w:val="0"/>
      <w:spacing w:line="190" w:lineRule="exact"/>
      <w:ind w:left="1" w:hanging="1"/>
      <w:jc w:val="center"/>
    </w:pPr>
    <w:rPr>
      <w:rFonts w:ascii="Arial" w:hAnsi="Arial" w:cs="Arial"/>
      <w:color w:val="000000"/>
      <w:sz w:val="15"/>
      <w:szCs w:val="24"/>
    </w:rPr>
  </w:style>
  <w:style w:type="paragraph" w:customStyle="1" w:styleId="Haupttext">
    <w:name w:val="Haupttext"/>
    <w:uiPriority w:val="99"/>
    <w:qFormat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adjustRightInd w:val="0"/>
      <w:spacing w:line="40" w:lineRule="exact"/>
      <w:ind w:left="1" w:hanging="1"/>
    </w:pPr>
    <w:rPr>
      <w:rFonts w:ascii="Arial" w:hAnsi="Arial" w:cs="Calibri"/>
      <w:b/>
      <w:color w:val="000000"/>
      <w:sz w:val="4"/>
      <w:szCs w:val="24"/>
      <w:lang w:eastAsia="zh-CN" w:bidi="hi-IN"/>
    </w:rPr>
  </w:style>
  <w:style w:type="paragraph" w:customStyle="1" w:styleId="Haupttext1">
    <w:name w:val="Haupttext1"/>
    <w:uiPriority w:val="99"/>
    <w:qFormat/>
    <w:pPr>
      <w:widowControl w:val="0"/>
      <w:autoSpaceDE w:val="0"/>
      <w:autoSpaceDN w:val="0"/>
      <w:adjustRightInd w:val="0"/>
      <w:spacing w:line="80" w:lineRule="exact"/>
      <w:ind w:left="455" w:hanging="1"/>
      <w:jc w:val="both"/>
    </w:pPr>
    <w:rPr>
      <w:rFonts w:ascii="Arial" w:hAnsi="Arial" w:cs="Arial"/>
      <w:color w:val="000000"/>
      <w:sz w:val="8"/>
      <w:szCs w:val="24"/>
      <w:lang w:eastAsia="zh-CN" w:bidi="hi-IN"/>
    </w:rPr>
  </w:style>
  <w:style w:type="paragraph" w:customStyle="1" w:styleId="Hinweis1">
    <w:name w:val="Hinweis 1"/>
    <w:uiPriority w:val="99"/>
    <w:qFormat/>
    <w:pPr>
      <w:widowControl w:val="0"/>
      <w:autoSpaceDE w:val="0"/>
      <w:autoSpaceDN w:val="0"/>
      <w:adjustRightInd w:val="0"/>
      <w:spacing w:after="20" w:line="200" w:lineRule="exact"/>
      <w:ind w:left="1" w:hanging="1"/>
      <w:jc w:val="both"/>
    </w:pPr>
    <w:rPr>
      <w:rFonts w:ascii="Arial" w:hAnsi="Arial" w:cs="Calibri"/>
      <w:color w:val="000000"/>
      <w:sz w:val="15"/>
      <w:szCs w:val="24"/>
      <w:lang w:eastAsia="zh-CN" w:bidi="hi-IN"/>
    </w:rPr>
  </w:style>
  <w:style w:type="paragraph" w:styleId="Kopfzeile">
    <w:name w:val="header"/>
    <w:basedOn w:val="Standard"/>
    <w:link w:val="KopfzeileZchn"/>
    <w:uiPriority w:val="99"/>
    <w:pPr>
      <w:tabs>
        <w:tab w:val="left" w:pos="4989"/>
        <w:tab w:val="left" w:pos="9978"/>
      </w:tabs>
      <w:spacing w:line="220" w:lineRule="exact"/>
      <w:ind w:left="1" w:hanging="1"/>
      <w:jc w:val="right"/>
    </w:pPr>
    <w:rPr>
      <w:rFonts w:ascii="Arial" w:hAnsi="Arial" w:cs="Arial"/>
      <w:color w:val="000000"/>
      <w:sz w:val="18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rPr>
      <w:sz w:val="22"/>
      <w:szCs w:val="24"/>
    </w:rPr>
  </w:style>
  <w:style w:type="paragraph" w:customStyle="1" w:styleId="MappingTableCell">
    <w:name w:val="Mapping Table Cell"/>
    <w:uiPriority w:val="99"/>
    <w:qFormat/>
    <w:pPr>
      <w:widowControl w:val="0"/>
      <w:autoSpaceDE w:val="0"/>
      <w:autoSpaceDN w:val="0"/>
      <w:adjustRightInd w:val="0"/>
      <w:spacing w:before="40" w:after="40" w:line="280" w:lineRule="exact"/>
      <w:ind w:left="1" w:hanging="1"/>
    </w:pPr>
    <w:rPr>
      <w:rFonts w:ascii="Times New Roman" w:hAnsi="Times New Roman" w:cs="Calibri"/>
      <w:color w:val="000000"/>
      <w:sz w:val="24"/>
      <w:szCs w:val="24"/>
      <w:lang w:eastAsia="zh-CN" w:bidi="hi-IN"/>
    </w:rPr>
  </w:style>
  <w:style w:type="paragraph" w:customStyle="1" w:styleId="MappingTableTitle">
    <w:name w:val="Mapping Table Title"/>
    <w:uiPriority w:val="99"/>
    <w:qFormat/>
    <w:pPr>
      <w:widowControl w:val="0"/>
      <w:autoSpaceDE w:val="0"/>
      <w:autoSpaceDN w:val="0"/>
      <w:adjustRightInd w:val="0"/>
      <w:spacing w:before="40" w:after="40" w:line="320" w:lineRule="exact"/>
      <w:ind w:left="1" w:hanging="1"/>
    </w:pPr>
    <w:rPr>
      <w:rFonts w:ascii="Times New Roman" w:hAnsi="Times New Roman"/>
      <w:color w:val="000000"/>
      <w:sz w:val="28"/>
      <w:szCs w:val="24"/>
      <w:lang w:eastAsia="zh-CN" w:bidi="hi-IN"/>
    </w:rPr>
  </w:style>
  <w:style w:type="paragraph" w:customStyle="1" w:styleId="RLtabellenkopf90flweiss">
    <w:name w:val="RL_tabellenkopf_90_f_l_weiss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90" w:lineRule="exact"/>
      <w:ind w:left="1" w:hanging="1"/>
    </w:pPr>
    <w:rPr>
      <w:rFonts w:ascii="Arial" w:hAnsi="Arial" w:cs="Calibri"/>
      <w:b/>
      <w:color w:val="FFFFFF"/>
      <w:sz w:val="18"/>
      <w:szCs w:val="24"/>
      <w:lang w:eastAsia="zh-CN" w:bidi="hi-IN"/>
    </w:rPr>
  </w:style>
  <w:style w:type="paragraph" w:customStyle="1" w:styleId="RVAnlagenpdfAnkerleer20">
    <w:name w:val="RV_Anlagen_pdf_Anker_leer_20"/>
    <w:uiPriority w:val="99"/>
    <w:qFormat/>
    <w:pPr>
      <w:widowControl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eastAsia="Times New Roman" w:hAnsi="Arial" w:cs="Arial"/>
      <w:color w:val="000000"/>
      <w:sz w:val="4"/>
      <w:szCs w:val="24"/>
      <w:lang w:eastAsia="zh-CN" w:bidi="hi-IN"/>
    </w:rPr>
  </w:style>
  <w:style w:type="paragraph" w:customStyle="1" w:styleId="RVAnlagenabstandleer75">
    <w:name w:val="RV_Anlagenabstand_leer_75"/>
    <w:uiPriority w:val="99"/>
    <w:qFormat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eastAsia="Times New Roman" w:hAnsi="Arial" w:cs="Calibri"/>
      <w:color w:val="000000"/>
      <w:sz w:val="13"/>
      <w:szCs w:val="24"/>
      <w:lang w:eastAsia="zh-CN" w:bidi="hi-IN"/>
    </w:rPr>
  </w:style>
  <w:style w:type="paragraph" w:customStyle="1" w:styleId="RVfliesstext175fb">
    <w:name w:val="RV_fliesstext_1_75_f_b"/>
    <w:uiPriority w:val="99"/>
    <w:qFormat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fliesstext175fl">
    <w:name w:val="RV_fliesstext_1_75_f_l"/>
    <w:uiPriority w:val="99"/>
    <w:qFormat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fliesstext175kb">
    <w:name w:val="RV_fliesstext_1_75_k_b"/>
    <w:uiPriority w:val="99"/>
    <w:qFormat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eastAsia="Times New Roman" w:hAnsi="Arial" w:cs="Arial"/>
      <w:i/>
      <w:color w:val="000000"/>
      <w:sz w:val="15"/>
      <w:szCs w:val="24"/>
      <w:lang w:eastAsia="zh-CN" w:bidi="hi-IN"/>
    </w:rPr>
  </w:style>
  <w:style w:type="paragraph" w:customStyle="1" w:styleId="RVfliesstext175nb">
    <w:name w:val="RV_fliesstext_1_75_n_b"/>
    <w:uiPriority w:val="99"/>
    <w:qFormat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fliesstext175nl">
    <w:name w:val="RV_fliesstext_1_75_n_l"/>
    <w:uiPriority w:val="99"/>
    <w:qFormat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Fudfnote160kb">
    <w:name w:val="RV_Fußdfnote_1_60_k_b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eastAsia="Times New Roman" w:hAnsi="Arial" w:cs="Calibri"/>
      <w:i/>
      <w:color w:val="000000"/>
      <w:sz w:val="12"/>
      <w:szCs w:val="24"/>
      <w:lang w:eastAsia="zh-CN" w:bidi="hi-IN"/>
    </w:rPr>
  </w:style>
  <w:style w:type="paragraph" w:customStyle="1" w:styleId="RVFudfnote160nb">
    <w:name w:val="RV_Fußdfnote_1_60_n_b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eastAsia="Times New Roman" w:hAnsi="Arial" w:cs="Arial"/>
      <w:color w:val="000000"/>
      <w:sz w:val="12"/>
      <w:szCs w:val="24"/>
      <w:lang w:eastAsia="zh-CN" w:bidi="hi-IN"/>
    </w:rPr>
  </w:style>
  <w:style w:type="paragraph" w:customStyle="1" w:styleId="RVliste1n75fb">
    <w:name w:val="RV_liste_1n_75_f_b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liste1n75fbanfang">
    <w:name w:val="RV_liste_1n_75_f_b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liste1n75fl">
    <w:name w:val="RV_liste_1n_75_f_l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liste1n75flanfang">
    <w:name w:val="RV_liste_1n_75_f_l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liste1n75nl">
    <w:name w:val="RV_liste_1n_75_n_l"/>
    <w:uiPriority w:val="99"/>
    <w:qFormat/>
    <w:pPr>
      <w:widowControl w:val="0"/>
      <w:autoSpaceDE w:val="0"/>
      <w:autoSpaceDN w:val="0"/>
      <w:adjustRightInd w:val="0"/>
      <w:spacing w:after="40" w:line="160" w:lineRule="exact"/>
      <w:ind w:left="1" w:hanging="1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1n75nlanfang">
    <w:name w:val="RV_liste_1n_75_n_l_anfang"/>
    <w:uiPriority w:val="99"/>
    <w:qFormat/>
    <w:pPr>
      <w:widowControl w:val="0"/>
      <w:tabs>
        <w:tab w:val="left" w:pos="397"/>
        <w:tab w:val="left" w:pos="720"/>
      </w:tabs>
      <w:autoSpaceDE w:val="0"/>
      <w:autoSpaceDN w:val="0"/>
      <w:adjustRightInd w:val="0"/>
      <w:spacing w:after="40" w:line="160" w:lineRule="exact"/>
      <w:ind w:left="398" w:hanging="398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2a175nb">
    <w:name w:val="RV_liste_2a_1_75_n_b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2a175nbanfang">
    <w:name w:val="RV_liste_2a_1_75_n_b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2a75fb">
    <w:name w:val="RV_liste_2a_75_f_b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liste2a75fbanfang">
    <w:name w:val="RV_liste_2a_75_f_b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liste2a75nb">
    <w:name w:val="RV_liste_2a_75_n_b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2a75nbanfang">
    <w:name w:val="RV_liste_2a_75_n_b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2spaltig20-8075fb">
    <w:name w:val="RV_liste_2spaltig_20-80_75_f_b"/>
    <w:uiPriority w:val="99"/>
    <w:qFormat/>
    <w:pPr>
      <w:widowControl w:val="0"/>
      <w:tabs>
        <w:tab w:val="left" w:pos="720"/>
        <w:tab w:val="left" w:pos="1020"/>
      </w:tabs>
      <w:autoSpaceDE w:val="0"/>
      <w:autoSpaceDN w:val="0"/>
      <w:adjustRightInd w:val="0"/>
      <w:spacing w:after="40" w:line="160" w:lineRule="exact"/>
      <w:ind w:left="1021" w:hanging="1021"/>
      <w:jc w:val="both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liste3n75nb">
    <w:name w:val="RV_liste_3n_75_n_b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3n75nbanfang">
    <w:name w:val="RV_liste_3n_75_n_b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3n75nl">
    <w:name w:val="RV_liste_3n_75_n_l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3n75nlanfang">
    <w:name w:val="RV_liste_3n_75_n_l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3u120nb">
    <w:name w:val="RV_liste_3u_120_n_b"/>
    <w:uiPriority w:val="99"/>
    <w:qFormat/>
    <w:pPr>
      <w:widowControl w:val="0"/>
      <w:tabs>
        <w:tab w:val="left" w:pos="454"/>
        <w:tab w:val="left" w:pos="720"/>
      </w:tabs>
      <w:autoSpaceDE w:val="0"/>
      <w:autoSpaceDN w:val="0"/>
      <w:adjustRightInd w:val="0"/>
      <w:spacing w:after="60" w:line="280" w:lineRule="exact"/>
      <w:ind w:left="455" w:hanging="455"/>
      <w:jc w:val="both"/>
    </w:pPr>
    <w:rPr>
      <w:rFonts w:ascii="Arial" w:eastAsia="Times New Roman" w:hAnsi="Arial" w:cs="Arial"/>
      <w:color w:val="000000"/>
      <w:sz w:val="24"/>
      <w:szCs w:val="24"/>
      <w:lang w:eastAsia="zh-CN" w:bidi="hi-IN"/>
    </w:rPr>
  </w:style>
  <w:style w:type="paragraph" w:customStyle="1" w:styleId="RVliste3u175nb">
    <w:name w:val="RV_liste_3u_1_75_n_b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3u75fb">
    <w:name w:val="RV_liste_3u_75_f_b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liste3u75nb">
    <w:name w:val="RV_liste_3u_75_n_b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3u75nl">
    <w:name w:val="RV_liste_3u_75_n_l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40" w:line="160" w:lineRule="exact"/>
      <w:ind w:left="171" w:hanging="171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flex160nb">
    <w:name w:val="RV_liste_flex_1_60_n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</w:tabs>
      <w:autoSpaceDE w:val="0"/>
      <w:autoSpaceDN w:val="0"/>
      <w:adjustRightInd w:val="0"/>
      <w:spacing w:after="20" w:line="120" w:lineRule="exact"/>
      <w:ind w:left="284" w:hanging="284"/>
      <w:jc w:val="both"/>
    </w:pPr>
    <w:rPr>
      <w:rFonts w:ascii="Arial" w:eastAsia="Times New Roman" w:hAnsi="Arial" w:cs="Calibri"/>
      <w:color w:val="000000"/>
      <w:sz w:val="12"/>
      <w:szCs w:val="24"/>
      <w:lang w:eastAsia="zh-CN" w:bidi="hi-IN"/>
    </w:rPr>
  </w:style>
  <w:style w:type="paragraph" w:customStyle="1" w:styleId="RVlisteflex175fb">
    <w:name w:val="RV_liste_flex_1_75_f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listeflex175nb">
    <w:name w:val="RV_liste_flex_1_75_n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flex275fb">
    <w:name w:val="RV_liste_flex_2_75_f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listeflex275nb">
    <w:name w:val="RV_liste_flex_2_75_n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redhinweis">
    <w:name w:val="RV_red_hinweis"/>
    <w:uiPriority w:val="99"/>
    <w:qFormat/>
    <w:pPr>
      <w:widowControl w:val="0"/>
      <w:autoSpaceDE w:val="0"/>
      <w:autoSpaceDN w:val="0"/>
      <w:adjustRightInd w:val="0"/>
      <w:spacing w:line="170" w:lineRule="exact"/>
      <w:ind w:left="1" w:hanging="1"/>
    </w:pPr>
    <w:rPr>
      <w:rFonts w:ascii="Arial" w:eastAsia="Times New Roman" w:hAnsi="Arial" w:cs="Arial"/>
      <w:i/>
      <w:color w:val="000000"/>
      <w:sz w:val="15"/>
      <w:szCs w:val="24"/>
      <w:lang w:eastAsia="zh-CN" w:bidi="hi-IN"/>
    </w:rPr>
  </w:style>
  <w:style w:type="paragraph" w:customStyle="1" w:styleId="RVService120flueber-alle-Spalten">
    <w:name w:val="RV_Service_120_f_l_ueber-alle-Spalten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80" w:line="240" w:lineRule="exact"/>
      <w:ind w:left="284" w:hanging="284"/>
    </w:pPr>
    <w:rPr>
      <w:rFonts w:ascii="Arial" w:eastAsia="Times New Roman" w:hAnsi="Arial" w:cs="Calibri"/>
      <w:b/>
      <w:color w:val="000000"/>
      <w:sz w:val="24"/>
      <w:szCs w:val="24"/>
      <w:lang w:eastAsia="zh-CN" w:bidi="hi-IN"/>
    </w:rPr>
  </w:style>
  <w:style w:type="paragraph" w:customStyle="1" w:styleId="RVService180flueber-alle-Spalten">
    <w:name w:val="RV_Service_180_f_l_ueber-alle-Spalten"/>
    <w:uiPriority w:val="99"/>
    <w:qFormat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eastAsia="Times New Roman" w:hAnsi="Arial" w:cs="Arial"/>
      <w:b/>
      <w:color w:val="000000"/>
      <w:sz w:val="36"/>
      <w:szCs w:val="24"/>
      <w:lang w:eastAsia="zh-CN" w:bidi="hi-IN"/>
    </w:rPr>
  </w:style>
  <w:style w:type="paragraph" w:customStyle="1" w:styleId="RVService75nlueber-alle-Spalten">
    <w:name w:val="RV_Service_75_n_l_ueber-alle-Spalten"/>
    <w:uiPriority w:val="99"/>
    <w:qFormat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Spaltenbeginnleer20">
    <w:name w:val="RV_Spaltenbeginn_leer_20"/>
    <w:uiPriority w:val="99"/>
    <w:qFormat/>
    <w:pPr>
      <w:widowControl w:val="0"/>
      <w:autoSpaceDE w:val="0"/>
      <w:autoSpaceDN w:val="0"/>
      <w:adjustRightInd w:val="0"/>
      <w:spacing w:line="50" w:lineRule="atLeast"/>
      <w:ind w:left="1" w:hanging="1"/>
      <w:jc w:val="both"/>
    </w:pPr>
    <w:rPr>
      <w:rFonts w:ascii="Arial" w:eastAsia="Times New Roman" w:hAnsi="Arial" w:cs="Arial"/>
      <w:color w:val="000000"/>
      <w:sz w:val="4"/>
      <w:szCs w:val="24"/>
      <w:lang w:eastAsia="zh-CN" w:bidi="hi-IN"/>
    </w:rPr>
  </w:style>
  <w:style w:type="paragraph" w:customStyle="1" w:styleId="RVstruktur120fl">
    <w:name w:val="RV_struktur_120_f_l"/>
    <w:uiPriority w:val="99"/>
    <w:qFormat/>
    <w:pPr>
      <w:widowControl w:val="0"/>
      <w:autoSpaceDE w:val="0"/>
      <w:autoSpaceDN w:val="0"/>
      <w:adjustRightInd w:val="0"/>
      <w:spacing w:before="120" w:after="120" w:line="240" w:lineRule="exact"/>
      <w:ind w:left="1" w:hanging="1"/>
    </w:pPr>
    <w:rPr>
      <w:rFonts w:ascii="Arial" w:eastAsia="Times New Roman" w:hAnsi="Arial" w:cs="Calibri"/>
      <w:b/>
      <w:color w:val="000000"/>
      <w:sz w:val="24"/>
      <w:szCs w:val="24"/>
      <w:lang w:eastAsia="zh-CN" w:bidi="hi-IN"/>
    </w:rPr>
  </w:style>
  <w:style w:type="paragraph" w:customStyle="1" w:styleId="RVstruktur180fl">
    <w:name w:val="RV_struktur_180_f_l"/>
    <w:uiPriority w:val="99"/>
    <w:qFormat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eastAsia="Times New Roman" w:hAnsi="Arial" w:cs="Arial"/>
      <w:b/>
      <w:color w:val="000000"/>
      <w:sz w:val="36"/>
      <w:szCs w:val="24"/>
      <w:lang w:eastAsia="zh-CN" w:bidi="hi-IN"/>
    </w:rPr>
  </w:style>
  <w:style w:type="paragraph" w:customStyle="1" w:styleId="RVstruktur180fz">
    <w:name w:val="RV_struktur_180_f_z"/>
    <w:uiPriority w:val="99"/>
    <w:qFormat/>
    <w:pPr>
      <w:widowControl w:val="0"/>
      <w:autoSpaceDE w:val="0"/>
      <w:autoSpaceDN w:val="0"/>
      <w:adjustRightInd w:val="0"/>
      <w:spacing w:before="180" w:after="180" w:line="360" w:lineRule="exact"/>
      <w:ind w:left="1" w:hanging="1"/>
      <w:jc w:val="center"/>
    </w:pPr>
    <w:rPr>
      <w:rFonts w:ascii="Arial" w:eastAsia="Times New Roman" w:hAnsi="Arial" w:cs="Calibri"/>
      <w:b/>
      <w:color w:val="000000"/>
      <w:sz w:val="36"/>
      <w:szCs w:val="24"/>
      <w:lang w:eastAsia="zh-CN" w:bidi="hi-IN"/>
    </w:rPr>
  </w:style>
  <w:style w:type="paragraph" w:customStyle="1" w:styleId="RVstruktur220fz">
    <w:name w:val="RV_struktur_220_f_z"/>
    <w:uiPriority w:val="99"/>
    <w:qFormat/>
    <w:pPr>
      <w:widowControl w:val="0"/>
      <w:autoSpaceDE w:val="0"/>
      <w:autoSpaceDN w:val="0"/>
      <w:adjustRightInd w:val="0"/>
      <w:spacing w:before="220" w:after="220" w:line="440" w:lineRule="exact"/>
      <w:ind w:left="1" w:hanging="1"/>
      <w:jc w:val="center"/>
    </w:pPr>
    <w:rPr>
      <w:rFonts w:ascii="Arial" w:eastAsia="Times New Roman" w:hAnsi="Arial" w:cs="Arial"/>
      <w:b/>
      <w:color w:val="000000"/>
      <w:sz w:val="44"/>
      <w:szCs w:val="24"/>
      <w:lang w:eastAsia="zh-CN" w:bidi="hi-IN"/>
    </w:rPr>
  </w:style>
  <w:style w:type="paragraph" w:customStyle="1" w:styleId="RVstruktur360fz">
    <w:name w:val="RV_struktur_360_f_z"/>
    <w:uiPriority w:val="99"/>
    <w:qFormat/>
    <w:pPr>
      <w:widowControl w:val="0"/>
      <w:autoSpaceDE w:val="0"/>
      <w:autoSpaceDN w:val="0"/>
      <w:adjustRightInd w:val="0"/>
      <w:spacing w:after="100" w:line="720" w:lineRule="exact"/>
      <w:ind w:left="1" w:hanging="1"/>
      <w:jc w:val="center"/>
    </w:pPr>
    <w:rPr>
      <w:rFonts w:ascii="Arial" w:eastAsia="Times New Roman" w:hAnsi="Arial" w:cs="Calibri"/>
      <w:b/>
      <w:color w:val="000000"/>
      <w:sz w:val="72"/>
      <w:szCs w:val="24"/>
      <w:lang w:eastAsia="zh-CN" w:bidi="hi-IN"/>
    </w:rPr>
  </w:style>
  <w:style w:type="paragraph" w:customStyle="1" w:styleId="RVstruktur90fl">
    <w:name w:val="RV_struktur_90_f_l"/>
    <w:uiPriority w:val="99"/>
    <w:qFormat/>
    <w:pPr>
      <w:widowControl w:val="0"/>
      <w:autoSpaceDE w:val="0"/>
      <w:autoSpaceDN w:val="0"/>
      <w:adjustRightInd w:val="0"/>
      <w:spacing w:before="60" w:after="40" w:line="180" w:lineRule="exact"/>
      <w:ind w:left="1" w:hanging="1"/>
    </w:pPr>
    <w:rPr>
      <w:rFonts w:ascii="Arial" w:eastAsia="Times New Roman" w:hAnsi="Arial" w:cs="Arial"/>
      <w:b/>
      <w:color w:val="000000"/>
      <w:sz w:val="18"/>
      <w:szCs w:val="24"/>
      <w:lang w:eastAsia="zh-CN" w:bidi="hi-IN"/>
    </w:rPr>
  </w:style>
  <w:style w:type="paragraph" w:customStyle="1" w:styleId="RVtabelle1-70nfm">
    <w:name w:val="RV_tabelle_1-70_n_f_m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eastAsia="Times New Roman" w:hAnsi="Arial" w:cs="Calibri"/>
      <w:color w:val="000000"/>
      <w:sz w:val="14"/>
      <w:szCs w:val="24"/>
      <w:lang w:eastAsia="zh-CN" w:bidi="hi-IN"/>
    </w:rPr>
  </w:style>
  <w:style w:type="paragraph" w:customStyle="1" w:styleId="RVtabelle155fl">
    <w:name w:val="RV_tabelle_1_55_f_l"/>
    <w:uiPriority w:val="99"/>
    <w:qFormat/>
    <w:pPr>
      <w:widowControl w:val="0"/>
      <w:autoSpaceDE w:val="0"/>
      <w:autoSpaceDN w:val="0"/>
      <w:adjustRightInd w:val="0"/>
      <w:spacing w:line="110" w:lineRule="exact"/>
      <w:ind w:left="1" w:hanging="1"/>
    </w:pPr>
    <w:rPr>
      <w:rFonts w:ascii="Arial" w:eastAsia="Times New Roman" w:hAnsi="Arial" w:cs="Arial"/>
      <w:b/>
      <w:color w:val="000000"/>
      <w:w w:val="95"/>
      <w:sz w:val="11"/>
      <w:szCs w:val="24"/>
      <w:lang w:eastAsia="zh-CN" w:bidi="hi-IN"/>
    </w:rPr>
  </w:style>
  <w:style w:type="paragraph" w:customStyle="1" w:styleId="RVtabelle155nlm">
    <w:name w:val="RV_tabelle_1_55_n_l_m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line="110" w:lineRule="exact"/>
      <w:ind w:left="1" w:hanging="1"/>
      <w:jc w:val="both"/>
    </w:pPr>
    <w:rPr>
      <w:rFonts w:ascii="Arial" w:eastAsia="Times New Roman" w:hAnsi="Arial" w:cs="Calibri"/>
      <w:color w:val="000000"/>
      <w:sz w:val="11"/>
      <w:szCs w:val="24"/>
      <w:lang w:eastAsia="zh-CN" w:bidi="hi-IN"/>
    </w:rPr>
  </w:style>
  <w:style w:type="paragraph" w:customStyle="1" w:styleId="RVtabelle160fl">
    <w:name w:val="RV_tabelle_1_60_f_l"/>
    <w:uiPriority w:val="99"/>
    <w:qFormat/>
    <w:pPr>
      <w:widowControl w:val="0"/>
      <w:autoSpaceDE w:val="0"/>
      <w:autoSpaceDN w:val="0"/>
      <w:adjustRightInd w:val="0"/>
      <w:spacing w:line="120" w:lineRule="exact"/>
      <w:ind w:left="1" w:hanging="1"/>
    </w:pPr>
    <w:rPr>
      <w:rFonts w:ascii="Arial" w:eastAsia="Times New Roman" w:hAnsi="Arial" w:cs="Arial"/>
      <w:b/>
      <w:color w:val="000000"/>
      <w:sz w:val="12"/>
      <w:szCs w:val="24"/>
      <w:lang w:eastAsia="zh-CN" w:bidi="hi-IN"/>
    </w:rPr>
  </w:style>
  <w:style w:type="paragraph" w:customStyle="1" w:styleId="RVtabelle160nlm">
    <w:name w:val="RV_tabelle_1_60_n_l_m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20" w:lineRule="exact"/>
      <w:ind w:left="1" w:hanging="1"/>
      <w:jc w:val="both"/>
    </w:pPr>
    <w:rPr>
      <w:rFonts w:ascii="Arial" w:eastAsia="Times New Roman" w:hAnsi="Arial" w:cs="Calibri"/>
      <w:color w:val="000000"/>
      <w:sz w:val="12"/>
      <w:szCs w:val="24"/>
      <w:lang w:eastAsia="zh-CN" w:bidi="hi-IN"/>
    </w:rPr>
  </w:style>
  <w:style w:type="paragraph" w:customStyle="1" w:styleId="RVtabelle75fb">
    <w:name w:val="RV_tabelle_75_f_b"/>
    <w:uiPriority w:val="99"/>
    <w:qFormat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tabelle75fr">
    <w:name w:val="RV_tabelle_75_f_r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tabelle75frueber-alle-spalten">
    <w:name w:val="RV_tabelle_75_f_r_ueber-alle-spalten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tabelle75fz">
    <w:name w:val="RV_tabelle_75_f_z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tabelle75fzm">
    <w:name w:val="RV_tabelle_75_f_z_m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tabelle75nl">
    <w:name w:val="RV_tabelle_75_n_l"/>
    <w:uiPriority w:val="99"/>
    <w:qFormat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tabelle75nr">
    <w:name w:val="RV_tabelle_75_n_r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tabelle75nz">
    <w:name w:val="RV_tabelle_75_n_z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tabelle75nzm">
    <w:name w:val="RV_tabelle_75_n_z_m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eastAsia="Times New Roman" w:hAnsi="Arial" w:cs="Arial"/>
      <w:color w:val="000000"/>
      <w:sz w:val="15"/>
      <w:szCs w:val="24"/>
      <w:lang w:val="en-US" w:eastAsia="zh-CN" w:bidi="hi-IN"/>
    </w:rPr>
  </w:style>
  <w:style w:type="paragraph" w:customStyle="1" w:styleId="RVtabellenanker">
    <w:name w:val="RV_tabellenanker"/>
    <w:uiPriority w:val="99"/>
    <w:qFormat/>
    <w:pPr>
      <w:widowControl w:val="0"/>
      <w:autoSpaceDE w:val="0"/>
      <w:autoSpaceDN w:val="0"/>
      <w:adjustRightInd w:val="0"/>
      <w:spacing w:line="28" w:lineRule="exact"/>
      <w:ind w:left="1" w:hanging="1"/>
    </w:pPr>
    <w:rPr>
      <w:rFonts w:ascii="Arial" w:eastAsia="Times New Roman" w:hAnsi="Arial" w:cs="Calibri"/>
      <w:color w:val="000000"/>
      <w:sz w:val="4"/>
      <w:szCs w:val="24"/>
      <w:lang w:eastAsia="zh-CN" w:bidi="hi-IN"/>
    </w:rPr>
  </w:style>
  <w:style w:type="paragraph" w:customStyle="1" w:styleId="RVtabellenkopf100fl">
    <w:name w:val="RV_tabellenkopf_100_f_l"/>
    <w:uiPriority w:val="99"/>
    <w:qFormat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eastAsia="Times New Roman" w:hAnsi="Arial" w:cs="Arial"/>
      <w:b/>
      <w:color w:val="000000"/>
      <w:szCs w:val="24"/>
      <w:lang w:eastAsia="zh-CN" w:bidi="hi-IN"/>
    </w:rPr>
  </w:style>
  <w:style w:type="paragraph" w:customStyle="1" w:styleId="RVtabellenunterschrift">
    <w:name w:val="RV_tabellenunterschrift"/>
    <w:uiPriority w:val="99"/>
    <w:qFormat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eastAsia="Times New Roman" w:hAnsi="Arial" w:cs="Calibri"/>
      <w:i/>
      <w:color w:val="000000"/>
      <w:sz w:val="13"/>
      <w:szCs w:val="24"/>
      <w:lang w:eastAsia="zh-CN" w:bidi="hi-IN"/>
    </w:rPr>
  </w:style>
  <w:style w:type="paragraph" w:customStyle="1" w:styleId="RVtabellenunterschriftanfang">
    <w:name w:val="RV_tabellenunterschrift_anfang"/>
    <w:uiPriority w:val="99"/>
    <w:qFormat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eastAsia="Times New Roman" w:hAnsi="Arial" w:cs="Arial"/>
      <w:i/>
      <w:color w:val="000000"/>
      <w:sz w:val="13"/>
      <w:szCs w:val="24"/>
      <w:lang w:eastAsia="zh-CN" w:bidi="hi-IN"/>
    </w:rPr>
  </w:style>
  <w:style w:type="paragraph" w:customStyle="1" w:styleId="RVtabellenfcberschrift">
    <w:name w:val="RV_tabellenüfcberschrift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before="80" w:after="40" w:line="150" w:lineRule="exact"/>
      <w:ind w:left="1" w:hanging="1"/>
      <w:jc w:val="center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ueberschrift1100fl">
    <w:name w:val="RV_ueberschrift_1_100_f_l"/>
    <w:uiPriority w:val="99"/>
    <w:qFormat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eastAsia="Times New Roman" w:hAnsi="Arial" w:cs="Arial"/>
      <w:b/>
      <w:color w:val="000000"/>
      <w:szCs w:val="24"/>
      <w:lang w:eastAsia="zh-CN" w:bidi="hi-IN"/>
    </w:rPr>
  </w:style>
  <w:style w:type="paragraph" w:customStyle="1" w:styleId="RVueberschrift1100fr">
    <w:name w:val="RV_ueberschrift_1_100_f_r"/>
    <w:uiPriority w:val="99"/>
    <w:qFormat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right"/>
    </w:pPr>
    <w:rPr>
      <w:rFonts w:ascii="Arial" w:eastAsia="Times New Roman" w:hAnsi="Arial" w:cs="Calibri"/>
      <w:b/>
      <w:color w:val="000000"/>
      <w:szCs w:val="24"/>
      <w:lang w:eastAsia="zh-CN" w:bidi="hi-IN"/>
    </w:rPr>
  </w:style>
  <w:style w:type="paragraph" w:customStyle="1" w:styleId="RVueberschrift1100fz">
    <w:name w:val="RV_ueberschrift_1_100_f_z"/>
    <w:uiPriority w:val="99"/>
    <w:qFormat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center"/>
    </w:pPr>
    <w:rPr>
      <w:rFonts w:ascii="Arial" w:eastAsia="Times New Roman" w:hAnsi="Arial" w:cs="Arial"/>
      <w:b/>
      <w:color w:val="000000"/>
      <w:szCs w:val="24"/>
      <w:lang w:eastAsia="zh-CN" w:bidi="hi-IN"/>
    </w:rPr>
  </w:style>
  <w:style w:type="paragraph" w:customStyle="1" w:styleId="RVueberschrift2085fz">
    <w:name w:val="RV_ueberschrift_2_0_85_f_z"/>
    <w:uiPriority w:val="99"/>
    <w:qFormat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Calibri"/>
      <w:b/>
      <w:color w:val="000000"/>
      <w:sz w:val="17"/>
      <w:szCs w:val="24"/>
      <w:lang w:eastAsia="zh-CN" w:bidi="hi-IN"/>
    </w:rPr>
  </w:style>
  <w:style w:type="paragraph" w:customStyle="1" w:styleId="RVueberschrift275nul">
    <w:name w:val="RV_ueberschrift_2_75_nu_l"/>
    <w:uiPriority w:val="99"/>
    <w:qFormat/>
    <w:pPr>
      <w:widowControl w:val="0"/>
      <w:autoSpaceDE w:val="0"/>
      <w:autoSpaceDN w:val="0"/>
      <w:adjustRightInd w:val="0"/>
      <w:spacing w:before="60" w:after="40" w:line="170" w:lineRule="exact"/>
      <w:ind w:left="1" w:hanging="1"/>
      <w:jc w:val="both"/>
    </w:pPr>
    <w:rPr>
      <w:rFonts w:ascii="Arial" w:eastAsia="Times New Roman" w:hAnsi="Arial" w:cs="Arial"/>
      <w:color w:val="000000"/>
      <w:sz w:val="17"/>
      <w:szCs w:val="24"/>
      <w:u w:val="single"/>
      <w:lang w:eastAsia="zh-CN" w:bidi="hi-IN"/>
    </w:rPr>
  </w:style>
  <w:style w:type="paragraph" w:customStyle="1" w:styleId="RVueberschrift285fz">
    <w:name w:val="RV_ueberschrift_2_85_f_z"/>
    <w:uiPriority w:val="99"/>
    <w:qFormat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Calibri"/>
      <w:b/>
      <w:color w:val="000000"/>
      <w:sz w:val="17"/>
      <w:szCs w:val="24"/>
      <w:lang w:eastAsia="zh-CN" w:bidi="hi-IN"/>
    </w:rPr>
  </w:style>
  <w:style w:type="paragraph" w:customStyle="1" w:styleId="RVueberschrift285nz">
    <w:name w:val="RV_ueberschrift_2_85_n_z"/>
    <w:uiPriority w:val="99"/>
    <w:qFormat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Arial"/>
      <w:color w:val="000000"/>
      <w:sz w:val="17"/>
      <w:szCs w:val="24"/>
      <w:lang w:eastAsia="zh-CN" w:bidi="hi-IN"/>
    </w:rPr>
  </w:style>
  <w:style w:type="paragraph" w:customStyle="1" w:styleId="TabelleTitel">
    <w:name w:val="TabelleTitel"/>
    <w:uiPriority w:val="99"/>
    <w:qFormat/>
    <w:pPr>
      <w:widowControl w:val="0"/>
      <w:autoSpaceDE w:val="0"/>
      <w:autoSpaceDN w:val="0"/>
      <w:adjustRightInd w:val="0"/>
      <w:spacing w:line="140" w:lineRule="exact"/>
      <w:ind w:left="1" w:hanging="1"/>
      <w:jc w:val="center"/>
    </w:pPr>
    <w:rPr>
      <w:rFonts w:ascii="Arial" w:hAnsi="Arial" w:cs="Calibri"/>
      <w:b/>
      <w:color w:val="000000"/>
      <w:sz w:val="13"/>
      <w:szCs w:val="24"/>
      <w:lang w:eastAsia="zh-CN" w:bidi="hi-IN"/>
    </w:rPr>
  </w:style>
  <w:style w:type="paragraph" w:customStyle="1" w:styleId="ZelleHaupttext">
    <w:name w:val="ZelleHaupttext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</w:pPr>
    <w:rPr>
      <w:rFonts w:ascii="Arial" w:hAnsi="Arial" w:cs="Arial"/>
      <w:color w:val="000000"/>
      <w:sz w:val="15"/>
      <w:szCs w:val="24"/>
      <w:lang w:eastAsia="zh-CN" w:bidi="hi-IN"/>
    </w:rPr>
  </w:style>
  <w:style w:type="paragraph" w:customStyle="1" w:styleId="RVAnlagenfliesstext1120fl">
    <w:name w:val="RV_Anlagen_fliesstext_1_120_f_l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both"/>
    </w:pPr>
    <w:rPr>
      <w:rFonts w:ascii="Arial" w:eastAsia="Times New Roman" w:hAnsi="Arial" w:cs="Calibri"/>
      <w:b/>
      <w:color w:val="000000"/>
      <w:sz w:val="24"/>
      <w:szCs w:val="24"/>
      <w:lang w:eastAsia="zh-CN" w:bidi="hi-IN"/>
    </w:rPr>
  </w:style>
  <w:style w:type="paragraph" w:customStyle="1" w:styleId="RVAnlagenfliesstext1120fz">
    <w:name w:val="RV_Anlagen_fliesstext_1_120_f_z"/>
    <w:uiPriority w:val="99"/>
    <w:qFormat/>
    <w:pPr>
      <w:widowControl w:val="0"/>
      <w:autoSpaceDE w:val="0"/>
      <w:autoSpaceDN w:val="0"/>
      <w:adjustRightInd w:val="0"/>
      <w:spacing w:before="60" w:after="20" w:line="240" w:lineRule="exact"/>
      <w:ind w:left="1" w:hanging="1"/>
      <w:jc w:val="center"/>
    </w:pPr>
    <w:rPr>
      <w:rFonts w:ascii="Arial" w:eastAsia="Times New Roman" w:hAnsi="Arial" w:cs="Arial"/>
      <w:b/>
      <w:color w:val="000000"/>
      <w:sz w:val="24"/>
      <w:szCs w:val="24"/>
      <w:lang w:eastAsia="zh-CN" w:bidi="hi-IN"/>
    </w:rPr>
  </w:style>
  <w:style w:type="paragraph" w:customStyle="1" w:styleId="RVAnlagenfliesstext1120nb">
    <w:name w:val="RV_Anlagen_fliesstext_1_120_n_b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both"/>
    </w:pPr>
    <w:rPr>
      <w:rFonts w:ascii="Arial" w:eastAsia="Times New Roman" w:hAnsi="Arial" w:cs="Calibri"/>
      <w:color w:val="000000"/>
      <w:sz w:val="24"/>
      <w:szCs w:val="24"/>
      <w:lang w:eastAsia="zh-CN" w:bidi="hi-IN"/>
    </w:rPr>
  </w:style>
  <w:style w:type="paragraph" w:customStyle="1" w:styleId="RVAnlagenfliesstext1120nl">
    <w:name w:val="RV_Anlagen_fliesstext_1_120_n_l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</w:pPr>
    <w:rPr>
      <w:rFonts w:ascii="Arial" w:eastAsia="Times New Roman" w:hAnsi="Arial" w:cs="Arial"/>
      <w:color w:val="000000"/>
      <w:sz w:val="24"/>
      <w:szCs w:val="24"/>
      <w:lang w:eastAsia="zh-CN" w:bidi="hi-IN"/>
    </w:rPr>
  </w:style>
  <w:style w:type="paragraph" w:customStyle="1" w:styleId="RVAnlagenfliesstext1120nr">
    <w:name w:val="RV_Anlagen_fliesstext_1_120_n_r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right"/>
    </w:pPr>
    <w:rPr>
      <w:rFonts w:ascii="Arial" w:eastAsia="Times New Roman" w:hAnsi="Arial" w:cs="Calibri"/>
      <w:color w:val="000000"/>
      <w:sz w:val="24"/>
      <w:szCs w:val="24"/>
      <w:lang w:eastAsia="zh-CN" w:bidi="hi-IN"/>
    </w:rPr>
  </w:style>
  <w:style w:type="paragraph" w:customStyle="1" w:styleId="RVAnlagenfliesstext1120nz">
    <w:name w:val="RV_Anlagen_fliesstext_1_120_n_z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center"/>
    </w:pPr>
    <w:rPr>
      <w:rFonts w:ascii="Arial" w:eastAsia="Times New Roman" w:hAnsi="Arial" w:cs="Arial"/>
      <w:color w:val="000000"/>
      <w:sz w:val="24"/>
      <w:szCs w:val="24"/>
      <w:lang w:eastAsia="zh-CN" w:bidi="hi-IN"/>
    </w:rPr>
  </w:style>
  <w:style w:type="paragraph" w:customStyle="1" w:styleId="RVAnlagenfliesstext175nl">
    <w:name w:val="RV_Anlagen_fliesstext_1_75_n_l"/>
    <w:uiPriority w:val="99"/>
    <w:qFormat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Anlagenfliesstext75nz">
    <w:name w:val="RV_Anlagen_fliesstext_75_n_z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AnlagenFudfnote175nb">
    <w:name w:val="RV_Anlagen_Fußdfnote_1_75_n_b"/>
    <w:uiPriority w:val="99"/>
    <w:qFormat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Anlagensonderzeichen1120nl">
    <w:name w:val="RV_Anlagen_sonderzeichen_1_120_n_l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</w:pPr>
    <w:rPr>
      <w:rFonts w:ascii="Wingdings" w:eastAsia="Times New Roman" w:hAnsi="Wingdings" w:cs="Wingdings"/>
      <w:color w:val="000000"/>
      <w:sz w:val="24"/>
      <w:szCs w:val="24"/>
      <w:lang w:eastAsia="zh-CN" w:bidi="hi-IN"/>
    </w:rPr>
  </w:style>
  <w:style w:type="paragraph" w:customStyle="1" w:styleId="RVAnlagenueberschrift1140fz">
    <w:name w:val="RV_Anlagen_ueberschrift_1_140_f_z"/>
    <w:uiPriority w:val="99"/>
    <w:qFormat/>
    <w:pPr>
      <w:widowControl w:val="0"/>
      <w:autoSpaceDE w:val="0"/>
      <w:autoSpaceDN w:val="0"/>
      <w:adjustRightInd w:val="0"/>
      <w:spacing w:before="80" w:after="40" w:line="300" w:lineRule="exact"/>
      <w:ind w:left="1" w:hanging="1"/>
      <w:jc w:val="center"/>
    </w:pPr>
    <w:rPr>
      <w:rFonts w:ascii="Arial" w:eastAsia="Times New Roman" w:hAnsi="Arial" w:cs="Calibri"/>
      <w:b/>
      <w:color w:val="000000"/>
      <w:sz w:val="28"/>
      <w:szCs w:val="24"/>
      <w:lang w:eastAsia="zh-CN" w:bidi="hi-IN"/>
    </w:rPr>
  </w:style>
  <w:style w:type="paragraph" w:customStyle="1" w:styleId="RVAnlagenueberschriftkz">
    <w:name w:val="RV_Anlagenueberschrift_k_z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center"/>
    </w:pPr>
    <w:rPr>
      <w:rFonts w:ascii="Arial" w:eastAsia="Times New Roman" w:hAnsi="Arial" w:cs="Arial"/>
      <w:i/>
      <w:color w:val="000000"/>
      <w:sz w:val="24"/>
      <w:szCs w:val="24"/>
      <w:lang w:eastAsia="zh-CN" w:bidi="hi-IN"/>
    </w:rPr>
  </w:style>
  <w:style w:type="paragraph" w:customStyle="1" w:styleId="RVsonderzeichen1110nl">
    <w:name w:val="RV_sonderzeichen_1_110_n_l"/>
    <w:uiPriority w:val="99"/>
    <w:qFormat/>
    <w:pPr>
      <w:widowControl w:val="0"/>
      <w:autoSpaceDE w:val="0"/>
      <w:autoSpaceDN w:val="0"/>
      <w:adjustRightInd w:val="0"/>
      <w:spacing w:before="40" w:after="20" w:line="220" w:lineRule="exact"/>
      <w:ind w:left="1" w:hanging="1"/>
    </w:pPr>
    <w:rPr>
      <w:rFonts w:ascii="Wingdings" w:eastAsia="Times New Roman" w:hAnsi="Wingdings" w:cs="Calibri"/>
      <w:color w:val="000000"/>
      <w:sz w:val="22"/>
      <w:szCs w:val="24"/>
      <w:lang w:eastAsia="zh-CN" w:bidi="hi-IN"/>
    </w:rPr>
  </w:style>
  <w:style w:type="paragraph" w:customStyle="1" w:styleId="RVfliestext1075nl">
    <w:name w:val="RV_fliestext_1_0_75_n_l"/>
    <w:uiPriority w:val="99"/>
    <w:qFormat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Arial"/>
      <w:color w:val="000000"/>
      <w:sz w:val="15"/>
      <w:szCs w:val="24"/>
      <w:lang w:eastAsia="zh-CN" w:bidi="hi-IN"/>
    </w:rPr>
  </w:style>
  <w:style w:type="paragraph" w:customStyle="1" w:styleId="RVueberschrift2085nz">
    <w:name w:val="RV_ueberschrift_2_0_85_n_z"/>
    <w:uiPriority w:val="99"/>
    <w:qFormat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Calibri"/>
      <w:color w:val="000000"/>
      <w:sz w:val="17"/>
      <w:szCs w:val="24"/>
      <w:lang w:eastAsia="zh-CN" w:bidi="hi-IN"/>
    </w:rPr>
  </w:style>
  <w:style w:type="paragraph" w:customStyle="1" w:styleId="RVtabelle70fzm">
    <w:name w:val="RV_tabelle_70_f_z_m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40" w:lineRule="exact"/>
      <w:ind w:left="1" w:hanging="1"/>
      <w:jc w:val="center"/>
    </w:pPr>
    <w:rPr>
      <w:rFonts w:ascii="Arial" w:hAnsi="Arial" w:cs="Arial"/>
      <w:b/>
      <w:color w:val="000000"/>
      <w:sz w:val="14"/>
      <w:szCs w:val="24"/>
      <w:lang w:eastAsia="zh-CN" w:bidi="hi-IN"/>
    </w:rPr>
  </w:style>
  <w:style w:type="paragraph" w:customStyle="1" w:styleId="RVtabelle70nm">
    <w:name w:val="RV_tabelle_70_n_m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hAnsi="Arial" w:cs="Calibri"/>
      <w:color w:val="000000"/>
      <w:sz w:val="14"/>
      <w:szCs w:val="24"/>
      <w:lang w:eastAsia="zh-CN" w:bidi="hi-IN"/>
    </w:rPr>
  </w:style>
  <w:style w:type="paragraph" w:customStyle="1" w:styleId="RVtabelle70nzm">
    <w:name w:val="RV_tabelle_70_n_z_m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40" w:lineRule="exact"/>
      <w:ind w:left="1" w:hanging="1"/>
      <w:jc w:val="center"/>
    </w:pPr>
    <w:rPr>
      <w:rFonts w:ascii="Arial" w:hAnsi="Arial" w:cs="Arial"/>
      <w:color w:val="000000"/>
      <w:sz w:val="14"/>
      <w:szCs w:val="24"/>
      <w:lang w:eastAsia="zh-CN" w:bidi="hi-IN"/>
    </w:rPr>
  </w:style>
  <w:style w:type="paragraph" w:customStyle="1" w:styleId="RVliste1n175fl">
    <w:name w:val="RV_liste_1n_1_75_f_l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b/>
      <w:color w:val="000000"/>
      <w:sz w:val="15"/>
      <w:szCs w:val="24"/>
      <w:lang w:eastAsia="zh-CN" w:bidi="hi-IN"/>
    </w:rPr>
  </w:style>
  <w:style w:type="paragraph" w:customStyle="1" w:styleId="RVliste2a175fb">
    <w:name w:val="RV_liste_2a_1_75_f_b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  <w:lang w:eastAsia="zh-CN" w:bidi="hi-IN"/>
    </w:rPr>
  </w:style>
  <w:style w:type="paragraph" w:customStyle="1" w:styleId="RVliste3n175nl">
    <w:name w:val="RV_liste_3n_1_75_n_l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  <w:lang w:eastAsia="zh-CN" w:bidi="hi-IN"/>
    </w:rPr>
  </w:style>
  <w:style w:type="paragraph" w:customStyle="1" w:styleId="RVliste1n075nl">
    <w:name w:val="RV_liste_1n_0_75_n_l"/>
    <w:uiPriority w:val="99"/>
    <w:qFormat/>
    <w:pPr>
      <w:widowControl w:val="0"/>
      <w:tabs>
        <w:tab w:val="left" w:pos="397"/>
        <w:tab w:val="left" w:pos="720"/>
      </w:tabs>
      <w:autoSpaceDE w:val="0"/>
      <w:autoSpaceDN w:val="0"/>
      <w:adjustRightInd w:val="0"/>
      <w:spacing w:after="40" w:line="160" w:lineRule="exact"/>
      <w:ind w:left="1" w:hanging="1"/>
    </w:pPr>
    <w:rPr>
      <w:rFonts w:ascii="Arial" w:hAnsi="Arial" w:cs="Arial"/>
      <w:color w:val="000000"/>
      <w:sz w:val="15"/>
      <w:szCs w:val="24"/>
      <w:lang w:eastAsia="zh-CN" w:bidi="hi-IN"/>
    </w:rPr>
  </w:style>
  <w:style w:type="paragraph" w:customStyle="1" w:styleId="RVliste1n175flrot">
    <w:name w:val="RV_liste_1n_1_75_f_lrot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80" w:line="240" w:lineRule="exact"/>
      <w:ind w:left="284" w:hanging="284"/>
    </w:pPr>
    <w:rPr>
      <w:rFonts w:ascii="Arial" w:hAnsi="Arial" w:cs="Calibri"/>
      <w:b/>
      <w:color w:val="000000"/>
      <w:sz w:val="24"/>
      <w:szCs w:val="24"/>
      <w:lang w:eastAsia="zh-CN" w:bidi="hi-IN"/>
    </w:rPr>
  </w:style>
  <w:style w:type="paragraph" w:customStyle="1" w:styleId="FootnoteText1">
    <w:name w:val="Footnote Text1"/>
    <w:uiPriority w:val="99"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Arial"/>
      <w:color w:val="000000"/>
      <w:sz w:val="12"/>
      <w:szCs w:val="24"/>
      <w:lang w:eastAsia="zh-CN" w:bidi="hi-IN"/>
    </w:rPr>
  </w:style>
  <w:style w:type="paragraph" w:customStyle="1" w:styleId="Footer1">
    <w:name w:val="Footer1"/>
    <w:uiPriority w:val="99"/>
    <w:pPr>
      <w:widowControl w:val="0"/>
      <w:tabs>
        <w:tab w:val="left" w:pos="720"/>
        <w:tab w:val="left" w:pos="4989"/>
        <w:tab w:val="left" w:pos="7455"/>
        <w:tab w:val="left" w:pos="9978"/>
      </w:tabs>
      <w:autoSpaceDE w:val="0"/>
      <w:autoSpaceDN w:val="0"/>
      <w:adjustRightInd w:val="0"/>
      <w:spacing w:line="190" w:lineRule="exact"/>
      <w:ind w:left="1" w:hanging="1"/>
      <w:jc w:val="center"/>
    </w:pPr>
    <w:rPr>
      <w:rFonts w:ascii="Arial" w:hAnsi="Arial" w:cs="Calibri"/>
      <w:color w:val="000000"/>
      <w:sz w:val="15"/>
      <w:szCs w:val="24"/>
      <w:lang w:eastAsia="zh-CN" w:bidi="hi-IN"/>
    </w:rPr>
  </w:style>
  <w:style w:type="paragraph" w:customStyle="1" w:styleId="Header1">
    <w:name w:val="Header1"/>
    <w:uiPriority w:val="99"/>
    <w:pPr>
      <w:widowControl w:val="0"/>
      <w:tabs>
        <w:tab w:val="left" w:pos="720"/>
        <w:tab w:val="left" w:pos="4989"/>
        <w:tab w:val="left" w:pos="9978"/>
      </w:tabs>
      <w:autoSpaceDE w:val="0"/>
      <w:autoSpaceDN w:val="0"/>
      <w:adjustRightInd w:val="0"/>
      <w:spacing w:line="220" w:lineRule="exact"/>
      <w:ind w:left="1" w:hanging="1"/>
      <w:jc w:val="right"/>
    </w:pPr>
    <w:rPr>
      <w:rFonts w:ascii="Arial" w:hAnsi="Arial" w:cs="Arial"/>
      <w:color w:val="000000"/>
      <w:sz w:val="18"/>
      <w:szCs w:val="24"/>
      <w:lang w:eastAsia="zh-CN" w:bidi="hi-IN"/>
    </w:rPr>
  </w:style>
  <w:style w:type="paragraph" w:customStyle="1" w:styleId="RV-Tabelle-Rechtsbfcndig">
    <w:name w:val="RV-Tabelle - Rechtsbüfcndig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color w:val="000000"/>
      <w:sz w:val="15"/>
      <w:szCs w:val="24"/>
      <w:lang w:eastAsia="zh-CN" w:bidi="hi-IN"/>
    </w:rPr>
  </w:style>
  <w:style w:type="paragraph" w:customStyle="1" w:styleId="RVliste1n175flanfang">
    <w:name w:val="RV_liste_1n_1_75_f_l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b/>
      <w:color w:val="000000"/>
      <w:sz w:val="15"/>
      <w:szCs w:val="24"/>
      <w:lang w:eastAsia="zh-CN" w:bidi="hi-IN"/>
    </w:rPr>
  </w:style>
  <w:style w:type="paragraph" w:customStyle="1" w:styleId="RVliste2a175fbanfang">
    <w:name w:val="RV_liste_2a_1_75_f_b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  <w:lang w:eastAsia="zh-CN" w:bidi="hi-IN"/>
    </w:rPr>
  </w:style>
  <w:style w:type="paragraph" w:styleId="Funotentext">
    <w:name w:val="footnote text"/>
    <w:basedOn w:val="Standard"/>
    <w:link w:val="FunotentextZchn"/>
    <w:uiPriority w:val="99"/>
    <w:rPr>
      <w:sz w:val="20"/>
    </w:rPr>
  </w:style>
  <w:style w:type="character" w:customStyle="1" w:styleId="EndnotentextZchn">
    <w:name w:val="Endnotentext Zchn"/>
    <w:link w:val="Endnotentext"/>
    <w:uiPriority w:val="99"/>
    <w:rPr>
      <w:rFonts w:asciiTheme="minorHAnsi" w:hAnsiTheme="minorHAnsi" w:cs="Times New Roman"/>
      <w:sz w:val="20"/>
    </w:rPr>
  </w:style>
  <w:style w:type="paragraph" w:styleId="Endnotentext">
    <w:name w:val="endnote text"/>
    <w:basedOn w:val="Standard"/>
    <w:link w:val="EndnotentextZchn"/>
    <w:uiPriority w:val="99"/>
    <w:rPr>
      <w:rFonts w:cs="Calibri"/>
      <w:sz w:val="20"/>
    </w:rPr>
  </w:style>
  <w:style w:type="table" w:styleId="TabelleEinfach1">
    <w:name w:val="Table Simple 1"/>
    <w:basedOn w:val="NormaleTabelle"/>
    <w:uiPriority w:val="99"/>
    <w:pPr>
      <w:widowControl w:val="0"/>
      <w:autoSpaceDE w:val="0"/>
      <w:autoSpaceDN w:val="0"/>
      <w:adjustRightInd w:val="0"/>
    </w:pPr>
    <w:rPr>
      <w:sz w:val="22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customStyle="1" w:styleId="dcberschrift">
    <w:name w:val="Üdcberschrift"/>
    <w:basedOn w:val="Standard"/>
    <w:next w:val="Textkrper"/>
    <w:uiPriority w:val="99"/>
    <w:qFormat/>
    <w:pPr>
      <w:spacing w:before="240" w:after="120"/>
    </w:pPr>
    <w:rPr>
      <w:rFonts w:ascii="Carlito" w:eastAsia="Times New Roman" w:hAnsi="Carlito" w:cs="Noto Sans Devanagari"/>
      <w:sz w:val="28"/>
    </w:rPr>
  </w:style>
  <w:style w:type="paragraph" w:styleId="Textkrper">
    <w:name w:val="Body Text"/>
    <w:basedOn w:val="Standard"/>
    <w:link w:val="TextkrperZchn"/>
    <w:uiPriority w:val="99"/>
    <w:pPr>
      <w:spacing w:after="140" w:line="276" w:lineRule="auto"/>
    </w:pPr>
    <w:rPr>
      <w:rFonts w:cs="Calibri"/>
    </w:rPr>
  </w:style>
  <w:style w:type="character" w:customStyle="1" w:styleId="TextkrperZchn">
    <w:name w:val="Textkörper Zchn"/>
    <w:basedOn w:val="Absatz-Standardschriftart"/>
    <w:link w:val="Textkrper"/>
    <w:uiPriority w:val="99"/>
    <w:semiHidden/>
    <w:rPr>
      <w:sz w:val="22"/>
      <w:szCs w:val="24"/>
    </w:rPr>
  </w:style>
  <w:style w:type="paragraph" w:styleId="Beschriftung">
    <w:name w:val="caption"/>
    <w:basedOn w:val="Standard"/>
    <w:next w:val="Standard"/>
    <w:uiPriority w:val="99"/>
    <w:qFormat/>
    <w:pPr>
      <w:suppressLineNumbers/>
      <w:spacing w:before="120" w:after="120"/>
    </w:pPr>
    <w:rPr>
      <w:rFonts w:cs="Noto Sans Devanagari"/>
      <w:i/>
      <w:sz w:val="24"/>
    </w:rPr>
  </w:style>
  <w:style w:type="paragraph" w:customStyle="1" w:styleId="Verzeichnis">
    <w:name w:val="Verzeichnis"/>
    <w:basedOn w:val="Standard"/>
    <w:uiPriority w:val="99"/>
    <w:qFormat/>
    <w:pPr>
      <w:suppressLineNumbers/>
    </w:pPr>
    <w:rPr>
      <w:rFonts w:cs="Calibri"/>
    </w:rPr>
  </w:style>
  <w:style w:type="paragraph" w:customStyle="1" w:styleId="Kopf-undFudfzeile">
    <w:name w:val="Kopf- und Fußdfzeile"/>
    <w:basedOn w:val="Standard"/>
    <w:uiPriority w:val="99"/>
    <w:qFormat/>
  </w:style>
  <w:style w:type="paragraph" w:customStyle="1" w:styleId="Rahmeninhalt">
    <w:name w:val="Rahmeninhalt"/>
    <w:basedOn w:val="Standard"/>
    <w:uiPriority w:val="99"/>
    <w:qFormat/>
    <w:rPr>
      <w:rFonts w:cs="Calibri"/>
    </w:rPr>
  </w:style>
  <w:style w:type="paragraph" w:styleId="Liste">
    <w:name w:val="List"/>
    <w:basedOn w:val="Textkrper"/>
    <w:uiPriority w:val="99"/>
    <w:pPr>
      <w:spacing w:after="0"/>
    </w:pPr>
    <w:rPr>
      <w:rFonts w:cs="Noto Sans Devanagari"/>
    </w:rPr>
  </w:style>
  <w:style w:type="character" w:styleId="Zeilennummer">
    <w:name w:val="line number"/>
    <w:basedOn w:val="Absatz-Standardschriftart"/>
    <w:uiPriority w:val="99"/>
    <w:rPr>
      <w:rFonts w:asciiTheme="minorHAnsi" w:hAnsiTheme="minorHAnsi" w:cs="Times New Roman"/>
      <w:sz w:val="22"/>
    </w:rPr>
  </w:style>
  <w:style w:type="character" w:styleId="Hyperlink">
    <w:name w:val="Hyperlink"/>
    <w:basedOn w:val="Absatz-Standardschriftart"/>
    <w:uiPriority w:val="99"/>
    <w:rPr>
      <w:rFonts w:asciiTheme="minorHAnsi" w:hAnsiTheme="minorHAnsi"/>
      <w:sz w:val="22"/>
    </w:rPr>
  </w:style>
  <w:style w:type="character" w:customStyle="1" w:styleId="FootnoteCharacters">
    <w:name w:val="Footnote Characters"/>
    <w:uiPriority w:val="99"/>
    <w:qFormat/>
    <w:rPr>
      <w:rFonts w:asciiTheme="minorHAnsi" w:hAnsiTheme="minorHAnsi" w:cs="Times New Roman"/>
      <w:sz w:val="22"/>
    </w:rPr>
  </w:style>
  <w:style w:type="character" w:customStyle="1" w:styleId="FootnoteAnchor">
    <w:name w:val="Footnote Anchor"/>
    <w:uiPriority w:val="99"/>
    <w:qFormat/>
    <w:rPr>
      <w:rFonts w:asciiTheme="minorHAnsi" w:hAnsiTheme="minorHAnsi"/>
      <w:sz w:val="22"/>
      <w:vertAlign w:val="superscript"/>
    </w:rPr>
  </w:style>
  <w:style w:type="character" w:customStyle="1" w:styleId="EndnoteCharacters">
    <w:name w:val="Endnote Characters"/>
    <w:uiPriority w:val="99"/>
    <w:qFormat/>
    <w:rPr>
      <w:rFonts w:asciiTheme="minorHAnsi" w:hAnsiTheme="minorHAnsi" w:cs="Times New Roman"/>
      <w:sz w:val="22"/>
    </w:rPr>
  </w:style>
  <w:style w:type="character" w:customStyle="1" w:styleId="EndnoteAnchor">
    <w:name w:val="Endnote Anchor"/>
    <w:uiPriority w:val="99"/>
    <w:qFormat/>
    <w:rPr>
      <w:rFonts w:asciiTheme="minorHAnsi" w:hAnsiTheme="minorHAnsi"/>
      <w:sz w:val="22"/>
      <w:vertAlign w:val="superscript"/>
    </w:rPr>
  </w:style>
  <w:style w:type="character" w:customStyle="1" w:styleId="95">
    <w:name w:val="95%"/>
    <w:uiPriority w:val="99"/>
    <w:qFormat/>
    <w:rPr>
      <w:rFonts w:ascii="Arial" w:hAnsi="Arial" w:cs="Arial"/>
      <w:w w:val="95"/>
      <w:sz w:val="22"/>
    </w:rPr>
  </w:style>
  <w:style w:type="character" w:customStyle="1" w:styleId="96">
    <w:name w:val="96%"/>
    <w:uiPriority w:val="99"/>
    <w:qFormat/>
    <w:rPr>
      <w:rFonts w:ascii="Arial" w:hAnsi="Arial"/>
      <w:color w:val="000000"/>
      <w:w w:val="96"/>
      <w:sz w:val="15"/>
    </w:rPr>
  </w:style>
  <w:style w:type="character" w:customStyle="1" w:styleId="97">
    <w:name w:val="97%"/>
    <w:uiPriority w:val="99"/>
    <w:qFormat/>
    <w:rPr>
      <w:rFonts w:ascii="Arial" w:hAnsi="Arial" w:cs="Arial"/>
      <w:w w:val="97"/>
      <w:sz w:val="22"/>
    </w:rPr>
  </w:style>
  <w:style w:type="character" w:customStyle="1" w:styleId="98">
    <w:name w:val="98%"/>
    <w:uiPriority w:val="99"/>
    <w:qFormat/>
    <w:rPr>
      <w:rFonts w:ascii="Arial" w:hAnsi="Arial"/>
      <w:w w:val="98"/>
      <w:sz w:val="22"/>
    </w:rPr>
  </w:style>
  <w:style w:type="character" w:customStyle="1" w:styleId="99">
    <w:name w:val="99%"/>
    <w:uiPriority w:val="99"/>
    <w:qFormat/>
    <w:rPr>
      <w:rFonts w:ascii="Arial" w:hAnsi="Arial" w:cs="Arial"/>
      <w:w w:val="99"/>
      <w:sz w:val="22"/>
    </w:rPr>
  </w:style>
  <w:style w:type="character" w:customStyle="1" w:styleId="Betonung">
    <w:name w:val="Betonung"/>
    <w:uiPriority w:val="99"/>
    <w:qFormat/>
    <w:rPr>
      <w:rFonts w:asciiTheme="minorHAnsi" w:hAnsiTheme="minorHAnsi"/>
      <w:i/>
      <w:sz w:val="22"/>
    </w:rPr>
  </w:style>
  <w:style w:type="character" w:customStyle="1" w:styleId="blauundhf">
    <w:name w:val="blau und hf"/>
    <w:uiPriority w:val="99"/>
    <w:qFormat/>
    <w:rPr>
      <w:rFonts w:ascii="Arial" w:hAnsi="Arial" w:cs="Arial"/>
      <w:b/>
      <w:color w:val="000000"/>
      <w:sz w:val="22"/>
    </w:rPr>
  </w:style>
  <w:style w:type="character" w:customStyle="1" w:styleId="blauundmager">
    <w:name w:val="blau und mager"/>
    <w:uiPriority w:val="99"/>
    <w:qFormat/>
    <w:rPr>
      <w:rFonts w:ascii="Arial" w:hAnsi="Arial"/>
      <w:color w:val="000000"/>
      <w:sz w:val="15"/>
    </w:rPr>
  </w:style>
  <w:style w:type="character" w:customStyle="1" w:styleId="FNhochgestellt">
    <w:name w:val="FN hochgestellt"/>
    <w:uiPriority w:val="99"/>
    <w:qFormat/>
    <w:rPr>
      <w:rFonts w:ascii="Arial" w:hAnsi="Arial" w:cs="Arial"/>
      <w:color w:val="000000"/>
      <w:sz w:val="22"/>
      <w:vertAlign w:val="superscript"/>
    </w:rPr>
  </w:style>
  <w:style w:type="character" w:customStyle="1" w:styleId="FNhochgestelltblau">
    <w:name w:val="FN hochgestellt blau"/>
    <w:uiPriority w:val="99"/>
    <w:qFormat/>
    <w:rPr>
      <w:rFonts w:ascii="Arial" w:hAnsi="Arial"/>
      <w:color w:val="000000"/>
      <w:sz w:val="15"/>
      <w:vertAlign w:val="superscript"/>
    </w:rPr>
  </w:style>
  <w:style w:type="character" w:customStyle="1" w:styleId="FNhochgestelltmagerblau">
    <w:name w:val="FN hochgestellt. mager blau"/>
    <w:uiPriority w:val="99"/>
    <w:qFormat/>
    <w:rPr>
      <w:rFonts w:ascii="Arial" w:hAnsi="Arial" w:cs="Arial"/>
      <w:color w:val="000000"/>
      <w:sz w:val="22"/>
      <w:vertAlign w:val="superscript"/>
    </w:rPr>
  </w:style>
  <w:style w:type="character" w:customStyle="1" w:styleId="GlgVar">
    <w:name w:val="GlgVar"/>
    <w:uiPriority w:val="99"/>
    <w:qFormat/>
    <w:rPr>
      <w:rFonts w:asciiTheme="minorHAnsi" w:hAnsiTheme="minorHAnsi"/>
      <w:i/>
      <w:sz w:val="22"/>
    </w:rPr>
  </w:style>
  <w:style w:type="character" w:customStyle="1" w:styleId="hf">
    <w:name w:val="hf"/>
    <w:uiPriority w:val="99"/>
    <w:qFormat/>
    <w:rPr>
      <w:rFonts w:ascii="Arial" w:hAnsi="Arial" w:cs="Arial"/>
      <w:b/>
      <w:sz w:val="22"/>
    </w:rPr>
  </w:style>
  <w:style w:type="character" w:customStyle="1" w:styleId="hfunterstrichen">
    <w:name w:val="hf unterstrichen"/>
    <w:uiPriority w:val="99"/>
    <w:qFormat/>
    <w:rPr>
      <w:rFonts w:ascii="Arial" w:hAnsi="Arial"/>
      <w:b/>
      <w:color w:val="000000"/>
      <w:sz w:val="15"/>
      <w:u w:val="single"/>
    </w:rPr>
  </w:style>
  <w:style w:type="character" w:customStyle="1" w:styleId="HKS23N">
    <w:name w:val="HKS 23 N"/>
    <w:uiPriority w:val="99"/>
    <w:qFormat/>
    <w:rPr>
      <w:rFonts w:asciiTheme="minorHAnsi" w:hAnsiTheme="minorHAnsi" w:cs="Times New Roman"/>
      <w:color w:val="FF004D"/>
      <w:sz w:val="22"/>
    </w:rPr>
  </w:style>
  <w:style w:type="character" w:customStyle="1" w:styleId="HKS23N20">
    <w:name w:val="HKS 23 N 20 %"/>
    <w:uiPriority w:val="99"/>
    <w:qFormat/>
    <w:rPr>
      <w:rFonts w:ascii="Arial" w:hAnsi="Arial"/>
      <w:color w:val="FFCCDB"/>
      <w:sz w:val="15"/>
    </w:rPr>
  </w:style>
  <w:style w:type="character" w:customStyle="1" w:styleId="HKS23N30">
    <w:name w:val="HKS 23 N 30 %"/>
    <w:uiPriority w:val="99"/>
    <w:qFormat/>
    <w:rPr>
      <w:rFonts w:ascii="Arial" w:hAnsi="Arial" w:cs="Arial"/>
      <w:color w:val="FFB3C9"/>
      <w:sz w:val="15"/>
    </w:rPr>
  </w:style>
  <w:style w:type="character" w:customStyle="1" w:styleId="kursiv">
    <w:name w:val="kursiv"/>
    <w:uiPriority w:val="99"/>
    <w:qFormat/>
    <w:rPr>
      <w:rFonts w:ascii="Arial" w:hAnsi="Arial"/>
      <w:i/>
      <w:sz w:val="22"/>
    </w:rPr>
  </w:style>
  <w:style w:type="character" w:customStyle="1" w:styleId="Ke4stchenWindings">
    <w:name w:val="Käe4stchen (Windings)"/>
    <w:uiPriority w:val="99"/>
    <w:rPr>
      <w:rFonts w:ascii="Wingdings" w:hAnsi="Wingdings" w:cs="Wingdings"/>
      <w:color w:val="000000"/>
      <w:sz w:val="18"/>
    </w:rPr>
  </w:style>
  <w:style w:type="character" w:customStyle="1" w:styleId="mager">
    <w:name w:val="mager"/>
    <w:uiPriority w:val="99"/>
    <w:qFormat/>
    <w:rPr>
      <w:rFonts w:ascii="Arial" w:hAnsi="Arial"/>
      <w:color w:val="000000"/>
      <w:sz w:val="15"/>
    </w:rPr>
  </w:style>
  <w:style w:type="character" w:customStyle="1" w:styleId="magerundkursiv">
    <w:name w:val="mager und kursiv"/>
    <w:uiPriority w:val="99"/>
    <w:qFormat/>
    <w:rPr>
      <w:rFonts w:ascii="Arial" w:hAnsi="Arial" w:cs="Arial"/>
      <w:i/>
      <w:color w:val="000000"/>
      <w:sz w:val="15"/>
    </w:rPr>
  </w:style>
  <w:style w:type="character" w:customStyle="1" w:styleId="magerundunterstrichen">
    <w:name w:val="mager und unterstrichen"/>
    <w:uiPriority w:val="99"/>
    <w:qFormat/>
    <w:rPr>
      <w:rFonts w:ascii="Arial" w:hAnsi="Arial"/>
      <w:color w:val="000000"/>
      <w:sz w:val="15"/>
      <w:u w:val="single"/>
    </w:rPr>
  </w:style>
  <w:style w:type="character" w:customStyle="1" w:styleId="Pantone">
    <w:name w:val="Pantone"/>
    <w:uiPriority w:val="99"/>
    <w:qFormat/>
    <w:rPr>
      <w:rFonts w:ascii="Arial" w:hAnsi="Arial" w:cs="Arial"/>
      <w:color w:val="FFA817"/>
      <w:sz w:val="18"/>
    </w:rPr>
  </w:style>
  <w:style w:type="character" w:customStyle="1" w:styleId="Punkt65">
    <w:name w:val="Punkt 6.5"/>
    <w:uiPriority w:val="99"/>
    <w:qFormat/>
    <w:rPr>
      <w:rFonts w:ascii="Arial" w:hAnsi="Arial"/>
      <w:color w:val="000000"/>
      <w:sz w:val="13"/>
    </w:rPr>
  </w:style>
  <w:style w:type="character" w:customStyle="1" w:styleId="RVsymbol">
    <w:name w:val="RV_symbol"/>
    <w:uiPriority w:val="99"/>
    <w:qFormat/>
    <w:rPr>
      <w:rFonts w:ascii="Symbol" w:hAnsi="Symbol" w:cs="Symbol"/>
      <w:color w:val="000000"/>
      <w:sz w:val="20"/>
    </w:rPr>
  </w:style>
  <w:style w:type="character" w:customStyle="1" w:styleId="RVtiefergestellt">
    <w:name w:val="RV_tiefergestellt"/>
    <w:uiPriority w:val="99"/>
    <w:qFormat/>
    <w:rPr>
      <w:rFonts w:ascii="Arial" w:hAnsi="Arial"/>
      <w:color w:val="000000"/>
      <w:sz w:val="15"/>
      <w:vertAlign w:val="subscript"/>
    </w:rPr>
  </w:style>
  <w:style w:type="character" w:customStyle="1" w:styleId="RVWindings-Pfeil75">
    <w:name w:val="RV_Windings-Pfeil_75"/>
    <w:uiPriority w:val="99"/>
    <w:qFormat/>
    <w:rPr>
      <w:rFonts w:ascii="Wingdings" w:hAnsi="Wingdings" w:cs="Wingdings"/>
      <w:color w:val="000000"/>
      <w:sz w:val="15"/>
    </w:rPr>
  </w:style>
  <w:style w:type="character" w:customStyle="1" w:styleId="Sternchen">
    <w:name w:val="Sternchen"/>
    <w:uiPriority w:val="99"/>
    <w:qFormat/>
    <w:rPr>
      <w:rFonts w:ascii="Arial" w:hAnsi="Arial"/>
      <w:b/>
      <w:color w:val="000000"/>
      <w:sz w:val="20"/>
    </w:rPr>
  </w:style>
  <w:style w:type="character" w:customStyle="1" w:styleId="Sternchenblau">
    <w:name w:val="Sternchen blau"/>
    <w:uiPriority w:val="99"/>
    <w:qFormat/>
    <w:rPr>
      <w:rFonts w:ascii="Arial" w:hAnsi="Arial" w:cs="Arial"/>
      <w:b/>
      <w:color w:val="0000FF"/>
      <w:sz w:val="20"/>
    </w:rPr>
  </w:style>
  <w:style w:type="character" w:customStyle="1" w:styleId="Unterstrichen">
    <w:name w:val="Unterstrichen"/>
    <w:uiPriority w:val="99"/>
    <w:qFormat/>
    <w:rPr>
      <w:rFonts w:ascii="Arial" w:hAnsi="Arial"/>
      <w:color w:val="000000"/>
      <w:sz w:val="15"/>
      <w:u w:val="single"/>
    </w:rPr>
  </w:style>
  <w:style w:type="character" w:customStyle="1" w:styleId="weidf">
    <w:name w:val="weißdf"/>
    <w:uiPriority w:val="99"/>
    <w:qFormat/>
    <w:rPr>
      <w:rFonts w:ascii="Arial" w:hAnsi="Arial" w:cs="Arial"/>
      <w:b/>
      <w:color w:val="FFFFFF"/>
      <w:sz w:val="18"/>
    </w:rPr>
  </w:style>
  <w:style w:type="character" w:customStyle="1" w:styleId="FootnoteReference">
    <w:name w:val="FootnoteReference"/>
    <w:uiPriority w:val="99"/>
    <w:qFormat/>
    <w:rPr>
      <w:rFonts w:asciiTheme="minorHAnsi" w:hAnsiTheme="minorHAnsi"/>
      <w:sz w:val="17"/>
      <w:vertAlign w:val="superscript"/>
    </w:rPr>
  </w:style>
  <w:style w:type="character" w:customStyle="1" w:styleId="2">
    <w:name w:val="2"/>
    <w:uiPriority w:val="99"/>
    <w:qFormat/>
    <w:rPr>
      <w:rFonts w:ascii="Arial" w:hAnsi="Arial" w:cs="Arial"/>
      <w:color w:val="000000"/>
      <w:sz w:val="4"/>
    </w:rPr>
  </w:style>
  <w:style w:type="character" w:customStyle="1" w:styleId="AbsatzpunktAusderPraxis">
    <w:name w:val="Absatzpunkt Aus der Praxis"/>
    <w:uiPriority w:val="99"/>
    <w:qFormat/>
    <w:rPr>
      <w:rFonts w:ascii="Franklin Gothic Book" w:hAnsi="Franklin Gothic Book"/>
      <w:color w:val="00FF00"/>
    </w:rPr>
  </w:style>
  <w:style w:type="character" w:customStyle="1" w:styleId="AbsatzpunktDieBASSimSchulalltag">
    <w:name w:val="Absatzpunkt Die BASS im Schulalltag"/>
    <w:uiPriority w:val="99"/>
    <w:qFormat/>
    <w:rPr>
      <w:rFonts w:ascii="Franklin Gothic Book" w:hAnsi="Franklin Gothic Book" w:cs="Franklin Gothic Book"/>
      <w:color w:val="0030AA"/>
    </w:rPr>
  </w:style>
  <w:style w:type="character" w:customStyle="1" w:styleId="AbsatzpunktGutzuwissen">
    <w:name w:val="Absatzpunkt Gut zu wissen"/>
    <w:uiPriority w:val="99"/>
    <w:qFormat/>
    <w:rPr>
      <w:rFonts w:ascii="Franklin Gothic Book" w:hAnsi="Franklin Gothic Book"/>
      <w:color w:val="8000FF"/>
    </w:rPr>
  </w:style>
  <w:style w:type="character" w:customStyle="1" w:styleId="AbsatzpunktImFokus">
    <w:name w:val="Absatzpunkt Im Fokus"/>
    <w:uiPriority w:val="99"/>
    <w:qFormat/>
    <w:rPr>
      <w:rFonts w:ascii="Franklin Gothic Book" w:hAnsi="Franklin Gothic Book" w:cs="Franklin Gothic Book"/>
      <w:color w:val="D90038"/>
    </w:rPr>
  </w:style>
  <w:style w:type="character" w:customStyle="1" w:styleId="FarbeInhaltEditorial">
    <w:name w:val="Farbe Inhalt/Editorial"/>
    <w:uiPriority w:val="99"/>
    <w:qFormat/>
    <w:rPr>
      <w:rFonts w:ascii="Franklin Gothic Book" w:hAnsi="Franklin Gothic Book"/>
      <w:color w:val="00A4DE"/>
    </w:rPr>
  </w:style>
  <w:style w:type="character" w:customStyle="1" w:styleId="FNhochgestelltmagerundblau">
    <w:name w:val="FN hochgestellt. mager und blau"/>
    <w:uiPriority w:val="99"/>
    <w:qFormat/>
    <w:rPr>
      <w:rFonts w:ascii="Arial" w:hAnsi="Arial" w:cs="Arial"/>
      <w:color w:val="000000"/>
      <w:sz w:val="15"/>
      <w:vertAlign w:val="superscript"/>
    </w:rPr>
  </w:style>
  <w:style w:type="character" w:customStyle="1" w:styleId="InhaltZiffer">
    <w:name w:val="Inhalt Ziffer"/>
    <w:uiPriority w:val="99"/>
    <w:qFormat/>
    <w:rPr>
      <w:rFonts w:ascii="Franklin Gothic Book" w:hAnsi="Franklin Gothic Book"/>
      <w:color w:val="000000"/>
      <w:sz w:val="21"/>
    </w:rPr>
  </w:style>
  <w:style w:type="character" w:customStyle="1" w:styleId="Kopfzeile1">
    <w:name w:val="Kopfzeile1"/>
    <w:uiPriority w:val="99"/>
    <w:qFormat/>
    <w:rPr>
      <w:rFonts w:ascii="Franklin Gothic Book" w:hAnsi="Franklin Gothic Book" w:cs="Franklin Gothic Book"/>
      <w:caps/>
      <w:color w:val="FFFFFF"/>
      <w:w w:val="80"/>
      <w:sz w:val="17"/>
    </w:rPr>
  </w:style>
  <w:style w:type="character" w:customStyle="1" w:styleId="Ke4stchenWindings1">
    <w:name w:val="Käe4stchen (Windings)1"/>
    <w:uiPriority w:val="99"/>
    <w:qFormat/>
    <w:rPr>
      <w:rFonts w:ascii="Wingdings" w:hAnsi="Wingdings"/>
      <w:color w:val="000000"/>
      <w:sz w:val="18"/>
    </w:rPr>
  </w:style>
  <w:style w:type="character" w:customStyle="1" w:styleId="Standard1">
    <w:name w:val="Standard1"/>
    <w:uiPriority w:val="99"/>
    <w:qFormat/>
    <w:rPr>
      <w:rFonts w:ascii="Arial" w:hAnsi="Arial" w:cs="Arial"/>
      <w:sz w:val="22"/>
    </w:rPr>
  </w:style>
  <w:style w:type="character" w:customStyle="1" w:styleId="Punkt55">
    <w:name w:val="Punkt 5.5"/>
    <w:uiPriority w:val="99"/>
    <w:qFormat/>
    <w:rPr>
      <w:rFonts w:ascii="Arial" w:hAnsi="Arial"/>
      <w:color w:val="000000"/>
      <w:sz w:val="11"/>
    </w:rPr>
  </w:style>
  <w:style w:type="character" w:customStyle="1" w:styleId="Punkt60">
    <w:name w:val="Punkt 6.0"/>
    <w:uiPriority w:val="99"/>
    <w:qFormat/>
    <w:rPr>
      <w:rFonts w:ascii="Arial" w:hAnsi="Arial" w:cs="Arial"/>
      <w:color w:val="000000"/>
      <w:sz w:val="12"/>
    </w:rPr>
  </w:style>
  <w:style w:type="character" w:customStyle="1" w:styleId="Punkt70">
    <w:name w:val="Punkt 7.0"/>
    <w:uiPriority w:val="99"/>
    <w:qFormat/>
    <w:rPr>
      <w:rFonts w:ascii="Arial" w:hAnsi="Arial"/>
      <w:sz w:val="14"/>
    </w:rPr>
  </w:style>
  <w:style w:type="character" w:customStyle="1" w:styleId="RVTabellenueberschrift">
    <w:name w:val="RV_Tabellenueberschrift"/>
    <w:uiPriority w:val="99"/>
    <w:qFormat/>
    <w:rPr>
      <w:rFonts w:ascii="Arial" w:hAnsi="Arial" w:cs="Arial"/>
      <w:color w:val="000000"/>
      <w:sz w:val="13"/>
    </w:rPr>
  </w:style>
  <w:style w:type="character" w:customStyle="1" w:styleId="SWAbsatzpunktDerschnelledcberblick">
    <w:name w:val="SW Absatzpunkt Der schnelle Üdcberblick"/>
    <w:uiPriority w:val="99"/>
    <w:qFormat/>
    <w:rPr>
      <w:rFonts w:ascii="Franklin Gothic Book" w:hAnsi="Franklin Gothic Book"/>
      <w:color w:val="D90038"/>
    </w:rPr>
  </w:style>
  <w:style w:type="character" w:customStyle="1" w:styleId="SWGrundtextfett">
    <w:name w:val="SW Grundtext fett"/>
    <w:uiPriority w:val="99"/>
    <w:qFormat/>
    <w:rPr>
      <w:rFonts w:ascii="Franklin Gothic Demi" w:hAnsi="Franklin Gothic Demi" w:cs="Franklin Gothic Demi"/>
      <w:color w:val="000000"/>
      <w:sz w:val="21"/>
    </w:rPr>
  </w:style>
  <w:style w:type="character" w:customStyle="1" w:styleId="SWLink">
    <w:name w:val="SW Link"/>
    <w:uiPriority w:val="99"/>
    <w:qFormat/>
    <w:rPr>
      <w:rFonts w:asciiTheme="minorHAnsi" w:hAnsiTheme="minorHAnsi"/>
      <w:color w:val="000000"/>
      <w:sz w:val="22"/>
    </w:rPr>
  </w:style>
  <w:style w:type="character" w:customStyle="1" w:styleId="SWwwwfarbig">
    <w:name w:val="SW www farbig"/>
    <w:uiPriority w:val="99"/>
    <w:qFormat/>
    <w:rPr>
      <w:rFonts w:ascii="Franklin Gothic Medium" w:hAnsi="Franklin Gothic Medium" w:cs="Franklin Gothic Medium"/>
      <w:color w:val="0030AA"/>
      <w:sz w:val="21"/>
    </w:rPr>
  </w:style>
  <w:style w:type="character" w:customStyle="1" w:styleId="waldgrfcn">
    <w:name w:val="waldgrüfcn"/>
    <w:uiPriority w:val="99"/>
    <w:qFormat/>
    <w:rPr>
      <w:rFonts w:ascii="Arial" w:hAnsi="Arial"/>
      <w:b/>
      <w:color w:val="518A51"/>
      <w:sz w:val="18"/>
    </w:rPr>
  </w:style>
  <w:style w:type="character" w:customStyle="1" w:styleId="normal1">
    <w:name w:val="normal1"/>
    <w:uiPriority w:val="99"/>
    <w:qFormat/>
    <w:rPr>
      <w:rFonts w:ascii="Arial" w:hAnsi="Arial" w:cs="Arial"/>
      <w:sz w:val="22"/>
    </w:rPr>
  </w:style>
  <w:style w:type="character" w:customStyle="1" w:styleId="Fudfnotenzeichen">
    <w:name w:val="Fußdfnotenzeichen"/>
    <w:uiPriority w:val="99"/>
    <w:qFormat/>
    <w:rPr>
      <w:rFonts w:asciiTheme="minorHAnsi" w:hAnsiTheme="minorHAnsi"/>
      <w:sz w:val="22"/>
      <w:vertAlign w:val="superscript"/>
    </w:rPr>
  </w:style>
  <w:style w:type="character" w:styleId="Funotenzeichen">
    <w:name w:val="footnote reference"/>
    <w:basedOn w:val="Absatz-Standardschriftart"/>
    <w:uiPriority w:val="99"/>
    <w:rPr>
      <w:rFonts w:asciiTheme="minorHAnsi" w:hAnsiTheme="minorHAnsi" w:cs="Times New Roman"/>
      <w:sz w:val="22"/>
      <w:vertAlign w:val="superscript"/>
    </w:rPr>
  </w:style>
  <w:style w:type="character" w:styleId="Endnotenzeichen">
    <w:name w:val="endnote reference"/>
    <w:basedOn w:val="Absatz-Standardschriftart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FunotentextZchn">
    <w:name w:val="Fußnotentext Zchn"/>
    <w:link w:val="Funotentext"/>
    <w:uiPriority w:val="99"/>
    <w:rPr>
      <w:rFonts w:asciiTheme="minorHAnsi" w:hAnsiTheme="minorHAnsi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ema.d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gesetze-im-internet.de/urhg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gesetze-im-internet.de/urh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ontakt@gema.d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849</Words>
  <Characters>5352</Characters>
  <Application>Microsoft Office Word</Application>
  <DocSecurity>0</DocSecurity>
  <Lines>44</Lines>
  <Paragraphs>12</Paragraphs>
  <ScaleCrop>false</ScaleCrop>
  <Company/>
  <LinksUpToDate>false</LinksUpToDate>
  <CharactersWithSpaces>6189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Peter Quaglia</cp:lastModifiedBy>
  <cp:revision>2</cp:revision>
  <dcterms:created xsi:type="dcterms:W3CDTF">2024-09-10T19:06:00Z</dcterms:created>
  <dcterms:modified xsi:type="dcterms:W3CDTF">2024-09-10T19:06:00Z</dcterms:modified>
</cp:coreProperties>
</file>