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3C031D" w14:textId="77777777" w:rsidR="00035D11" w:rsidRDefault="00035D11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49D6CB94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43504926" w14:textId="77777777" w:rsidR="00035D11" w:rsidRDefault="00035D11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sz w:val="18"/>
              </w:rPr>
              <w:t>Der Weg zur Europaschule</w:t>
            </w:r>
          </w:p>
          <w:p w14:paraId="7A1319EE" w14:textId="77777777" w:rsidR="00035D11" w:rsidRDefault="00035D11">
            <w:pPr>
              <w:pStyle w:val="V-Normaltext"/>
              <w:widowControl/>
              <w:spacing w:before="10" w:after="30" w:line="180" w:lineRule="exact"/>
              <w:rPr>
                <w:rFonts w:cs="Calibri"/>
              </w:rPr>
            </w:pPr>
            <w:r>
              <w:rPr>
                <w:sz w:val="18"/>
              </w:rPr>
              <w:t>Schulen aller Schulformen k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 xml:space="preserve">nnen </w:t>
            </w:r>
            <w:r>
              <w:rPr>
                <w:sz w:val="18"/>
              </w:rPr>
              <w:t>„</w:t>
            </w:r>
            <w:r>
              <w:rPr>
                <w:sz w:val="18"/>
              </w:rPr>
              <w:t>Europaschulen in Nordrhein-Westfalen</w:t>
            </w:r>
            <w:r>
              <w:rPr>
                <w:sz w:val="18"/>
              </w:rPr>
              <w:t>“</w:t>
            </w:r>
            <w:r>
              <w:rPr>
                <w:sz w:val="18"/>
              </w:rPr>
              <w:t xml:space="preserve"> werden, wenn sie bestimmte obligatorische Kriterien erf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llen. Diese Schulen zeichnen sich u. a. aus durch ein erh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>htes Fremdsprachenangebot, bilinguales Lernen, die verst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rkte Vermittlung europaorientierter Kenntnisse sowie durch die F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>rderung der interkulturellen Kompetenz.</w:t>
            </w:r>
          </w:p>
        </w:tc>
      </w:tr>
    </w:tbl>
    <w:p w14:paraId="504CBA04" w14:textId="77777777" w:rsidR="00035D11" w:rsidRDefault="00035D11">
      <w:pPr>
        <w:pStyle w:val="V-Normaltext"/>
        <w:widowControl/>
        <w:spacing w:before="10" w:after="50" w:line="190" w:lineRule="exact"/>
        <w:rPr>
          <w:rFonts w:cs="Calibri"/>
        </w:rPr>
      </w:pPr>
      <w:r>
        <w:rPr>
          <w:b/>
          <w:color w:val="666666"/>
          <w:sz w:val="18"/>
        </w:rPr>
        <w:t xml:space="preserve">Zu BASS 14 </w:t>
      </w:r>
      <w:r>
        <w:rPr>
          <w:b/>
          <w:color w:val="666666"/>
          <w:sz w:val="18"/>
        </w:rPr>
        <w:t>–</w:t>
      </w:r>
      <w:r>
        <w:rPr>
          <w:b/>
          <w:color w:val="666666"/>
          <w:sz w:val="18"/>
        </w:rPr>
        <w:t xml:space="preserve"> 85</w:t>
      </w:r>
    </w:p>
    <w:p w14:paraId="2A890FB5" w14:textId="77777777" w:rsidR="00035D11" w:rsidRDefault="00035D11">
      <w:pPr>
        <w:pStyle w:val="V-Bass-dcber"/>
        <w:widowControl/>
        <w:spacing w:before="10" w:after="10"/>
      </w:pPr>
      <w:r>
        <w:rPr>
          <w:rFonts w:cs="Arial"/>
        </w:rPr>
        <w:t>Zertifizierung von Europaschulen</w:t>
      </w:r>
    </w:p>
    <w:p w14:paraId="672C6DF1" w14:textId="77777777" w:rsidR="00035D11" w:rsidRDefault="00035D11">
      <w:pPr>
        <w:pStyle w:val="V-Normaltext"/>
        <w:widowControl/>
        <w:spacing w:before="10" w:after="10"/>
        <w:jc w:val="center"/>
        <w:rPr>
          <w:rFonts w:cs="Calibri"/>
        </w:rPr>
      </w:pPr>
      <w:r>
        <w:t>RdErl. d. Ministeriums f</w:t>
      </w:r>
      <w:r>
        <w:t>ü</w:t>
      </w:r>
      <w:r>
        <w:t>r Schule und Weiterbildung</w:t>
      </w:r>
    </w:p>
    <w:p w14:paraId="2E829290" w14:textId="77777777" w:rsidR="00035D11" w:rsidRDefault="00035D11">
      <w:pPr>
        <w:pStyle w:val="V-Normaltext"/>
        <w:widowControl/>
        <w:spacing w:before="10" w:after="90"/>
        <w:jc w:val="center"/>
        <w:rPr>
          <w:rFonts w:cs="Calibri"/>
        </w:rPr>
      </w:pPr>
      <w:r>
        <w:t xml:space="preserve">v. 29. 7. 2008 </w:t>
      </w:r>
      <w:r>
        <w:t>–</w:t>
      </w:r>
      <w:r>
        <w:t xml:space="preserve"> 514</w:t>
      </w:r>
    </w:p>
    <w:p w14:paraId="623D7A3F" w14:textId="77777777" w:rsidR="00035D11" w:rsidRDefault="00035D11">
      <w:pPr>
        <w:pStyle w:val="V-Zwischenfcberschrift01"/>
        <w:widowControl/>
        <w:rPr>
          <w:rFonts w:cs="Calibri"/>
        </w:rPr>
      </w:pPr>
      <w:r>
        <w:t>1. Grundlage</w:t>
      </w:r>
    </w:p>
    <w:p w14:paraId="6B87BE37" w14:textId="77777777" w:rsidR="00035D11" w:rsidRDefault="00035D11">
      <w:pPr>
        <w:pStyle w:val="V-Normaltext"/>
        <w:widowControl/>
        <w:rPr>
          <w:rFonts w:cs="Calibri"/>
        </w:rPr>
      </w:pPr>
      <w:r>
        <w:t>Europaschulen vermitteln ihren Sch</w:t>
      </w:r>
      <w:r>
        <w:t>ü</w:t>
      </w:r>
      <w:r>
        <w:t>lerinnen und Sch</w:t>
      </w:r>
      <w:r>
        <w:t>ü</w:t>
      </w:r>
      <w:r>
        <w:t xml:space="preserve">lern ein umfassendes Wissen </w:t>
      </w:r>
      <w:r>
        <w:t>ü</w:t>
      </w:r>
      <w:r>
        <w:t>ber Europa  und bef</w:t>
      </w:r>
      <w:r>
        <w:t>ä</w:t>
      </w:r>
      <w:r>
        <w:t>higen sie unter anderem durch Steigerung ihrer sprachlichen und interkulturellen Kompetenzen zum Handeln als m</w:t>
      </w:r>
      <w:r>
        <w:t>ü</w:t>
      </w:r>
      <w:r>
        <w:t>ndige B</w:t>
      </w:r>
      <w:r>
        <w:t>ü</w:t>
      </w:r>
      <w:r>
        <w:t>rgerinnen und B</w:t>
      </w:r>
      <w:r>
        <w:t>ü</w:t>
      </w:r>
      <w:r>
        <w:t>rger Europas.</w:t>
      </w:r>
    </w:p>
    <w:p w14:paraId="5199436F" w14:textId="77777777" w:rsidR="00035D11" w:rsidRDefault="00035D11">
      <w:pPr>
        <w:pStyle w:val="V-Normaltext"/>
        <w:widowControl/>
        <w:spacing w:before="10" w:after="90"/>
        <w:rPr>
          <w:rFonts w:cs="Calibri"/>
        </w:rPr>
      </w:pPr>
      <w:r>
        <w:t>Ziel der Landesregierung ist es, dass bis zum Jahr 2010 jede gr</w:t>
      </w:r>
      <w:r>
        <w:t>öß</w:t>
      </w:r>
      <w:r>
        <w:t xml:space="preserve">ere Stadt in Nordrhein-Westfalen </w:t>
      </w:r>
      <w:r>
        <w:t>ü</w:t>
      </w:r>
      <w:r>
        <w:t>ber eine Europaschule verf</w:t>
      </w:r>
      <w:r>
        <w:t>ü</w:t>
      </w:r>
      <w:r>
        <w:t>gt. Dazu wurde ein einheitliches Zertifizierungsverfahren beschlossen, das durch die Arbeitsgemeinschaft Europaschulen (ARGEUS) beim Ministerium f</w:t>
      </w:r>
      <w:r>
        <w:t>ü</w:t>
      </w:r>
      <w:r>
        <w:t>r Schule und Weiterbildung durchgef</w:t>
      </w:r>
      <w:r>
        <w:t>ü</w:t>
      </w:r>
      <w:r>
        <w:t>hrt wird.</w:t>
      </w:r>
    </w:p>
    <w:p w14:paraId="7FBCD21C" w14:textId="77777777" w:rsidR="00035D11" w:rsidRDefault="00035D11">
      <w:pPr>
        <w:pStyle w:val="V-Zwischenfcberschrift01"/>
        <w:widowControl/>
        <w:rPr>
          <w:rFonts w:cs="Calibri"/>
        </w:rPr>
      </w:pPr>
      <w:r>
        <w:t>2. Verfahren</w:t>
      </w:r>
    </w:p>
    <w:p w14:paraId="09D585BE" w14:textId="77777777" w:rsidR="00035D11" w:rsidRDefault="00035D11">
      <w:pPr>
        <w:pStyle w:val="V-Normaltext"/>
        <w:widowControl/>
        <w:rPr>
          <w:rFonts w:cs="Calibri"/>
        </w:rPr>
      </w:pPr>
      <w:r>
        <w:t xml:space="preserve">Alle Schulen, die den Namenszusatz </w:t>
      </w:r>
      <w:r>
        <w:t>„</w:t>
      </w:r>
      <w:r>
        <w:t>Europaschule in Nordrhein-Westfalen</w:t>
      </w:r>
      <w:r>
        <w:t>“</w:t>
      </w:r>
      <w:r>
        <w:t xml:space="preserve"> anstreben bzw. bereits den Titel </w:t>
      </w:r>
      <w:r>
        <w:t>„</w:t>
      </w:r>
      <w:r>
        <w:t>Europaschule</w:t>
      </w:r>
      <w:r>
        <w:t>“</w:t>
      </w:r>
      <w:r>
        <w:t xml:space="preserve"> tragen, k</w:t>
      </w:r>
      <w:r>
        <w:t>ö</w:t>
      </w:r>
      <w:r>
        <w:t>nnen eine Zertifizierung beantragen bei der Arbeitsgemeinschaft Europaschulen, (c/o Ministerium f</w:t>
      </w:r>
      <w:r>
        <w:t>ü</w:t>
      </w:r>
      <w:r>
        <w:t>r Schule und Weiterbildung, V</w:t>
      </w:r>
      <w:r>
        <w:t>ö</w:t>
      </w:r>
      <w:r>
        <w:t>lklinger Str. 49, 40221 D</w:t>
      </w:r>
      <w:r>
        <w:t>ü</w:t>
      </w:r>
      <w:r>
        <w:t>sseldorf). Im Vorfeld und im Verlauf des Zertifizierungsverfahrens werden sie durch die Mitglieder der Arbeitsgemeinschaft beraten.</w:t>
      </w:r>
    </w:p>
    <w:p w14:paraId="5F789061" w14:textId="77777777" w:rsidR="00035D11" w:rsidRDefault="00035D11">
      <w:pPr>
        <w:pStyle w:val="V-Normaltext"/>
        <w:widowControl/>
        <w:rPr>
          <w:rFonts w:cs="Calibri"/>
        </w:rPr>
      </w:pPr>
      <w:r>
        <w:t>Mit dem Antrag auf Zertifizierung sind folgende Unterlagen vorzulegen:</w:t>
      </w:r>
    </w:p>
    <w:p w14:paraId="2F47C895" w14:textId="77777777" w:rsidR="00035D11" w:rsidRDefault="00035D11">
      <w:pPr>
        <w:pStyle w:val="V-ListeNormal1"/>
        <w:keepNext/>
        <w:widowControl/>
        <w:ind w:left="283" w:hanging="283"/>
      </w:pPr>
      <w:r>
        <w:rPr>
          <w:rFonts w:cs="Arial"/>
        </w:rPr>
        <w:t>–</w:t>
      </w:r>
      <w:r>
        <w:rPr>
          <w:rFonts w:cs="Arial"/>
        </w:rPr>
        <w:tab/>
        <w:t>Ausz</w:t>
      </w:r>
      <w:r>
        <w:rPr>
          <w:rFonts w:cs="Arial"/>
        </w:rPr>
        <w:t>ü</w:t>
      </w:r>
      <w:r>
        <w:rPr>
          <w:rFonts w:cs="Arial"/>
        </w:rPr>
        <w:t>ge aus dem Schulprogramm zur Umsetzung des Europagedankens,</w:t>
      </w:r>
    </w:p>
    <w:p w14:paraId="6FE6D2D1" w14:textId="77777777" w:rsidR="00035D11" w:rsidRDefault="00035D11">
      <w:pPr>
        <w:pStyle w:val="V-Normaltext"/>
        <w:widowControl/>
      </w:pPr>
    </w:p>
    <w:p w14:paraId="0532A234" w14:textId="77777777" w:rsidR="00035D11" w:rsidRDefault="00035D11">
      <w:pPr>
        <w:pStyle w:val="V-ListeNormal1"/>
        <w:keepNext/>
        <w:widowControl/>
        <w:ind w:left="283" w:hanging="283"/>
        <w:rPr>
          <w:rFonts w:cs="Arial"/>
        </w:rPr>
      </w:pPr>
      <w:r>
        <w:t>–</w:t>
      </w:r>
      <w:r>
        <w:tab/>
        <w:t>zus</w:t>
      </w:r>
      <w:r>
        <w:t>ä</w:t>
      </w:r>
      <w:r>
        <w:t>tzliche Dokumentation zur Umsetzung der Kriterien (ggf. Stundenpl</w:t>
      </w:r>
      <w:r>
        <w:t>ä</w:t>
      </w:r>
      <w:r>
        <w:t>ne/Lehrpl</w:t>
      </w:r>
      <w:r>
        <w:t>ä</w:t>
      </w:r>
      <w:r>
        <w:t>ne),</w:t>
      </w:r>
    </w:p>
    <w:p w14:paraId="02854530" w14:textId="77777777" w:rsidR="00035D11" w:rsidRDefault="00035D11">
      <w:pPr>
        <w:pStyle w:val="V-Normaltext"/>
        <w:widowControl/>
        <w:rPr>
          <w:rFonts w:cs="Calibri"/>
        </w:rPr>
      </w:pPr>
    </w:p>
    <w:p w14:paraId="4DBC00ED" w14:textId="77777777" w:rsidR="00035D11" w:rsidRDefault="00035D11">
      <w:pPr>
        <w:pStyle w:val="V-ListeNormal1"/>
        <w:keepNext/>
        <w:widowControl/>
        <w:ind w:left="283" w:hanging="283"/>
      </w:pPr>
      <w:r>
        <w:rPr>
          <w:rFonts w:cs="Arial"/>
        </w:rPr>
        <w:t>–</w:t>
      </w:r>
      <w:r>
        <w:rPr>
          <w:rFonts w:cs="Arial"/>
        </w:rPr>
        <w:tab/>
        <w:t>Beschluss der Schulkonferenz (Protokoll).</w:t>
      </w:r>
    </w:p>
    <w:p w14:paraId="407C70AC" w14:textId="77777777" w:rsidR="00035D11" w:rsidRDefault="00035D11">
      <w:pPr>
        <w:pStyle w:val="V-Normaltext"/>
        <w:widowControl/>
      </w:pPr>
    </w:p>
    <w:p w14:paraId="00FB4889" w14:textId="77777777" w:rsidR="00035D11" w:rsidRDefault="00035D11">
      <w:pPr>
        <w:pStyle w:val="V-Normaltext"/>
        <w:widowControl/>
      </w:pPr>
      <w:r>
        <w:rPr>
          <w:rFonts w:cs="Calibri"/>
        </w:rPr>
        <w:t>In der Regel finden zweimal im Jahr Zertifizierungsveranstaltungen statt, an denen die Schulen ausgezeichnet werden. Antr</w:t>
      </w:r>
      <w:r>
        <w:rPr>
          <w:rFonts w:cs="Calibri"/>
        </w:rPr>
        <w:t>ä</w:t>
      </w:r>
      <w:r>
        <w:rPr>
          <w:rFonts w:cs="Calibri"/>
        </w:rPr>
        <w:t>ge f</w:t>
      </w:r>
      <w:r>
        <w:rPr>
          <w:rFonts w:cs="Calibri"/>
        </w:rPr>
        <w:t>ü</w:t>
      </w:r>
      <w:r>
        <w:rPr>
          <w:rFonts w:cs="Calibri"/>
        </w:rPr>
        <w:t>r eine Zertifizierung zum Schuljahrsbeginn m</w:t>
      </w:r>
      <w:r>
        <w:rPr>
          <w:rFonts w:cs="Calibri"/>
        </w:rPr>
        <w:t>ü</w:t>
      </w:r>
      <w:r>
        <w:rPr>
          <w:rFonts w:cs="Calibri"/>
        </w:rPr>
        <w:t>ssen bis zum 1.4., Antr</w:t>
      </w:r>
      <w:r>
        <w:rPr>
          <w:rFonts w:cs="Calibri"/>
        </w:rPr>
        <w:t>ä</w:t>
      </w:r>
      <w:r>
        <w:rPr>
          <w:rFonts w:cs="Calibri"/>
        </w:rPr>
        <w:t>ge f</w:t>
      </w:r>
      <w:r>
        <w:rPr>
          <w:rFonts w:cs="Calibri"/>
        </w:rPr>
        <w:t>ü</w:t>
      </w:r>
      <w:r>
        <w:rPr>
          <w:rFonts w:cs="Calibri"/>
        </w:rPr>
        <w:t>r eine Zertifizierung zum zweiten Schulhalbjahr zum 1. 10. eines jeden Jahres eingegangen sein.</w:t>
      </w:r>
    </w:p>
    <w:p w14:paraId="431A5F46" w14:textId="77777777" w:rsidR="00035D11" w:rsidRDefault="00035D11">
      <w:pPr>
        <w:pStyle w:val="V-Normaltext"/>
        <w:widowControl/>
      </w:pPr>
      <w:r>
        <w:rPr>
          <w:rFonts w:cs="Calibri"/>
        </w:rPr>
        <w:t>Sind zum Zeitpunkt der Zertifizierung einzelne Kriterien noch nicht erf</w:t>
      </w:r>
      <w:r>
        <w:rPr>
          <w:rFonts w:cs="Calibri"/>
        </w:rPr>
        <w:t>ü</w:t>
      </w:r>
      <w:r>
        <w:rPr>
          <w:rFonts w:cs="Calibri"/>
        </w:rPr>
        <w:t>llt, erg</w:t>
      </w:r>
      <w:r>
        <w:rPr>
          <w:rFonts w:cs="Calibri"/>
        </w:rPr>
        <w:t>ä</w:t>
      </w:r>
      <w:r>
        <w:rPr>
          <w:rFonts w:cs="Calibri"/>
        </w:rPr>
        <w:t>nzt die Schule nach Beratung durch die Arbeitsgemeinschaft ihr Europaprofil. Ein nachfolgend verbesserter Antrag wird dann vorrangig behandelt.</w:t>
      </w:r>
    </w:p>
    <w:p w14:paraId="65C5E069" w14:textId="77777777" w:rsidR="00035D11" w:rsidRDefault="00035D11">
      <w:pPr>
        <w:pStyle w:val="V-Normaltext"/>
        <w:widowControl/>
        <w:spacing w:before="10" w:after="90"/>
      </w:pPr>
      <w:r>
        <w:rPr>
          <w:rFonts w:cs="Calibri"/>
        </w:rPr>
        <w:t>Europaschulen legen nach f</w:t>
      </w:r>
      <w:r>
        <w:rPr>
          <w:rFonts w:cs="Calibri"/>
        </w:rPr>
        <w:t>ü</w:t>
      </w:r>
      <w:r>
        <w:rPr>
          <w:rFonts w:cs="Calibri"/>
        </w:rPr>
        <w:t xml:space="preserve">nf Jahren einen Bericht </w:t>
      </w:r>
      <w:r>
        <w:rPr>
          <w:rFonts w:cs="Calibri"/>
        </w:rPr>
        <w:t>ü</w:t>
      </w:r>
      <w:r>
        <w:rPr>
          <w:rFonts w:cs="Calibri"/>
        </w:rPr>
        <w:t>ber ihre Europa-Aktivit</w:t>
      </w:r>
      <w:r>
        <w:rPr>
          <w:rFonts w:cs="Calibri"/>
        </w:rPr>
        <w:t>ä</w:t>
      </w:r>
      <w:r>
        <w:rPr>
          <w:rFonts w:cs="Calibri"/>
        </w:rPr>
        <w:t>ten vor. Erf</w:t>
      </w:r>
      <w:r>
        <w:rPr>
          <w:rFonts w:cs="Calibri"/>
        </w:rPr>
        <w:t>ü</w:t>
      </w:r>
      <w:r>
        <w:rPr>
          <w:rFonts w:cs="Calibri"/>
        </w:rPr>
        <w:t>llt eine Europaschule in Nordrhein-Westfalen die Kriterien nicht mehr, kann der Titel aberkannt werden.</w:t>
      </w:r>
    </w:p>
    <w:p w14:paraId="733F1B98" w14:textId="77777777" w:rsidR="00035D11" w:rsidRDefault="00035D11">
      <w:pPr>
        <w:pStyle w:val="V-Zwischenfcberschrift01"/>
        <w:widowControl/>
      </w:pPr>
      <w:r>
        <w:rPr>
          <w:rFonts w:cs="Calibri"/>
        </w:rPr>
        <w:t>3. Voraussetzungen der Zertifizierung</w:t>
      </w:r>
    </w:p>
    <w:p w14:paraId="5712954C" w14:textId="77777777" w:rsidR="00035D11" w:rsidRDefault="00035D11">
      <w:pPr>
        <w:pStyle w:val="V-Normaltext"/>
        <w:widowControl/>
      </w:pPr>
      <w:r>
        <w:rPr>
          <w:rFonts w:cs="Calibri"/>
        </w:rPr>
        <w:t xml:space="preserve">Schulen kann auf Antrag der Titel </w:t>
      </w:r>
      <w:r>
        <w:rPr>
          <w:rFonts w:cs="Calibri"/>
        </w:rPr>
        <w:t>„</w:t>
      </w:r>
      <w:r>
        <w:rPr>
          <w:rFonts w:cs="Calibri"/>
        </w:rPr>
        <w:t>Europaschule in Nordrhein-Westfalen</w:t>
      </w:r>
      <w:r>
        <w:rPr>
          <w:rFonts w:cs="Calibri"/>
        </w:rPr>
        <w:t>“</w:t>
      </w:r>
      <w:r>
        <w:rPr>
          <w:rFonts w:cs="Calibri"/>
        </w:rPr>
        <w:t xml:space="preserve"> verliehen werden, wenn folgende obligatorische Kriterien erf</w:t>
      </w:r>
      <w:r>
        <w:rPr>
          <w:rFonts w:cs="Calibri"/>
        </w:rPr>
        <w:t>ü</w:t>
      </w:r>
      <w:r>
        <w:rPr>
          <w:rFonts w:cs="Calibri"/>
        </w:rPr>
        <w:t>llt sind:</w:t>
      </w:r>
    </w:p>
    <w:p w14:paraId="7EF660D8" w14:textId="77777777" w:rsidR="00035D11" w:rsidRDefault="00035D11">
      <w:pPr>
        <w:pStyle w:val="V-ListeNormal1"/>
        <w:keepNext/>
        <w:widowControl/>
        <w:ind w:left="283" w:hanging="283"/>
      </w:pPr>
      <w:r>
        <w:t>a)</w:t>
      </w:r>
      <w:r>
        <w:rPr>
          <w:rFonts w:cs="Arial"/>
          <w:u w:val="single"/>
        </w:rPr>
        <w:tab/>
        <w:t>F</w:t>
      </w:r>
      <w:r>
        <w:rPr>
          <w:rFonts w:cs="Arial"/>
          <w:u w:val="single"/>
        </w:rPr>
        <w:t>ü</w:t>
      </w:r>
      <w:r>
        <w:rPr>
          <w:rFonts w:cs="Arial"/>
          <w:u w:val="single"/>
        </w:rPr>
        <w:t>r die weiterf</w:t>
      </w:r>
      <w:r>
        <w:rPr>
          <w:rFonts w:cs="Arial"/>
          <w:u w:val="single"/>
        </w:rPr>
        <w:t>ü</w:t>
      </w:r>
      <w:r>
        <w:rPr>
          <w:rFonts w:cs="Arial"/>
          <w:u w:val="single"/>
        </w:rPr>
        <w:t>hrenden Schulen</w:t>
      </w:r>
    </w:p>
    <w:p w14:paraId="4CEE2F4F" w14:textId="77777777" w:rsidR="00035D11" w:rsidRDefault="00035D11">
      <w:pPr>
        <w:pStyle w:val="V-Normaltext"/>
        <w:widowControl/>
      </w:pPr>
    </w:p>
    <w:p w14:paraId="6899D8D1" w14:textId="77777777" w:rsidR="00035D11" w:rsidRDefault="00035D11">
      <w:pPr>
        <w:pStyle w:val="V-ListeNormal1"/>
        <w:keepNext/>
        <w:widowControl/>
        <w:rPr>
          <w:rFonts w:cs="Arial"/>
        </w:rPr>
      </w:pPr>
      <w:r>
        <w:t>–</w:t>
      </w:r>
    </w:p>
    <w:p w14:paraId="711FB213" w14:textId="77777777" w:rsidR="00035D11" w:rsidRDefault="00035D11">
      <w:pPr>
        <w:pStyle w:val="V-ListeNormal2"/>
        <w:widowControl/>
      </w:pPr>
      <w:r>
        <w:rPr>
          <w:rFonts w:cs="Calibri"/>
        </w:rPr>
        <w:t>Erweitertes Fremdsprachenangebot</w:t>
      </w:r>
    </w:p>
    <w:p w14:paraId="67FF6F2C" w14:textId="77777777" w:rsidR="00035D11" w:rsidRDefault="00035D11">
      <w:pPr>
        <w:pStyle w:val="V-ListeNormal1"/>
        <w:keepNext/>
        <w:widowControl/>
        <w:rPr>
          <w:rFonts w:cs="Arial"/>
        </w:rPr>
      </w:pPr>
      <w:r>
        <w:t>–</w:t>
      </w:r>
    </w:p>
    <w:p w14:paraId="4D58D6F5" w14:textId="77777777" w:rsidR="00035D11" w:rsidRDefault="00035D11">
      <w:pPr>
        <w:pStyle w:val="V-ListeNormal2"/>
        <w:widowControl/>
      </w:pPr>
      <w:r>
        <w:rPr>
          <w:rFonts w:cs="Calibri"/>
        </w:rPr>
        <w:t>Bilingualer Unterricht oder bilinguale Unterrichtsangebote</w:t>
      </w:r>
    </w:p>
    <w:p w14:paraId="643B4507" w14:textId="77777777" w:rsidR="00035D11" w:rsidRDefault="00035D11">
      <w:pPr>
        <w:pStyle w:val="V-ListeNormal1"/>
        <w:keepNext/>
        <w:widowControl/>
        <w:rPr>
          <w:rFonts w:cs="Arial"/>
        </w:rPr>
      </w:pPr>
      <w:r>
        <w:t>–</w:t>
      </w:r>
    </w:p>
    <w:p w14:paraId="50D3F715" w14:textId="77777777" w:rsidR="00035D11" w:rsidRDefault="00035D11">
      <w:pPr>
        <w:pStyle w:val="V-ListeNormal2"/>
        <w:widowControl/>
        <w:spacing w:before="10" w:after="10"/>
      </w:pPr>
      <w:r>
        <w:rPr>
          <w:rFonts w:cs="Calibri"/>
        </w:rPr>
        <w:t xml:space="preserve">Internationale Projekte und Partnerschaften </w:t>
      </w:r>
      <w:r>
        <w:rPr>
          <w:rFonts w:cs="Calibri"/>
        </w:rPr>
        <w:br/>
        <w:t>(darunter fallen: Projektorientierte Partnerschaften, Teilnahme an europ</w:t>
      </w:r>
      <w:r>
        <w:rPr>
          <w:rFonts w:cs="Calibri"/>
        </w:rPr>
        <w:t>ä</w:t>
      </w:r>
      <w:r>
        <w:rPr>
          <w:rFonts w:cs="Calibri"/>
        </w:rPr>
        <w:t>ischen Projekten und Wettbewerben, Austauschprogramme und die Erm</w:t>
      </w:r>
      <w:r>
        <w:rPr>
          <w:rFonts w:cs="Calibri"/>
        </w:rPr>
        <w:t>ö</w:t>
      </w:r>
      <w:r>
        <w:rPr>
          <w:rFonts w:cs="Calibri"/>
        </w:rPr>
        <w:t>glichung von Sch</w:t>
      </w:r>
      <w:r>
        <w:rPr>
          <w:rFonts w:cs="Calibri"/>
        </w:rPr>
        <w:t>ü</w:t>
      </w:r>
      <w:r>
        <w:rPr>
          <w:rFonts w:cs="Calibri"/>
        </w:rPr>
        <w:t>lerbetriebspraktika im europ</w:t>
      </w:r>
      <w:r>
        <w:rPr>
          <w:rFonts w:cs="Calibri"/>
        </w:rPr>
        <w:t>ä</w:t>
      </w:r>
      <w:r>
        <w:rPr>
          <w:rFonts w:cs="Calibri"/>
        </w:rPr>
        <w:t>ischen Ausland)</w:t>
      </w:r>
    </w:p>
    <w:p w14:paraId="6EBABCCA" w14:textId="77777777" w:rsidR="00035D11" w:rsidRDefault="00035D11">
      <w:pPr>
        <w:pStyle w:val="V-ListeNormal1"/>
        <w:keepNext/>
        <w:widowControl/>
        <w:rPr>
          <w:rFonts w:cs="Arial"/>
        </w:rPr>
      </w:pPr>
      <w:r>
        <w:t>–</w:t>
      </w:r>
    </w:p>
    <w:p w14:paraId="0CE97B43" w14:textId="77777777" w:rsidR="00035D11" w:rsidRDefault="00035D11">
      <w:pPr>
        <w:pStyle w:val="V-ListeNormal2"/>
        <w:widowControl/>
      </w:pPr>
      <w:r>
        <w:rPr>
          <w:rFonts w:cs="Calibri"/>
        </w:rPr>
        <w:t>Vertiefte Auseinandersetzung mit europ</w:t>
      </w:r>
      <w:r>
        <w:rPr>
          <w:rFonts w:cs="Calibri"/>
        </w:rPr>
        <w:t>ä</w:t>
      </w:r>
      <w:r>
        <w:rPr>
          <w:rFonts w:cs="Calibri"/>
        </w:rPr>
        <w:t>ischen Inhalten im Unterricht</w:t>
      </w:r>
    </w:p>
    <w:p w14:paraId="742A5FC6" w14:textId="77777777" w:rsidR="00035D11" w:rsidRDefault="00035D11">
      <w:pPr>
        <w:pStyle w:val="V-ListeNormal1"/>
        <w:keepNext/>
        <w:widowControl/>
        <w:rPr>
          <w:rFonts w:cs="Arial"/>
        </w:rPr>
      </w:pPr>
      <w:r>
        <w:t>–</w:t>
      </w:r>
    </w:p>
    <w:p w14:paraId="18A9361A" w14:textId="77777777" w:rsidR="00035D11" w:rsidRDefault="00035D11">
      <w:pPr>
        <w:pStyle w:val="V-ListeNormal2"/>
        <w:widowControl/>
      </w:pPr>
      <w:r>
        <w:rPr>
          <w:rFonts w:cs="Calibri"/>
        </w:rPr>
        <w:t>Deutliche Ausrichtung des Schulprogramms am Europaprofil</w:t>
      </w:r>
    </w:p>
    <w:p w14:paraId="2E8D50FF" w14:textId="77777777" w:rsidR="00035D11" w:rsidRDefault="00035D11">
      <w:pPr>
        <w:pStyle w:val="V-ListeNormal1"/>
        <w:keepNext/>
        <w:widowControl/>
        <w:rPr>
          <w:rFonts w:cs="Arial"/>
        </w:rPr>
      </w:pPr>
      <w:r>
        <w:t>–</w:t>
      </w:r>
    </w:p>
    <w:p w14:paraId="7E692066" w14:textId="77777777" w:rsidR="00035D11" w:rsidRDefault="00035D11">
      <w:pPr>
        <w:pStyle w:val="V-ListeNormal2"/>
        <w:widowControl/>
      </w:pPr>
      <w:r>
        <w:rPr>
          <w:rFonts w:cs="Calibri"/>
        </w:rPr>
        <w:t>Evaluation des Profils als Europaschule und dessen Entwicklung</w:t>
      </w:r>
    </w:p>
    <w:p w14:paraId="220CDA20" w14:textId="77777777" w:rsidR="00035D11" w:rsidRDefault="00035D11">
      <w:pPr>
        <w:pStyle w:val="V-Normaltext"/>
        <w:widowControl/>
      </w:pPr>
      <w:r>
        <w:rPr>
          <w:rFonts w:cs="Calibri"/>
        </w:rPr>
        <w:t>In Vorbereitung einer Qualit</w:t>
      </w:r>
      <w:r>
        <w:rPr>
          <w:rFonts w:cs="Calibri"/>
        </w:rPr>
        <w:t>ä</w:t>
      </w:r>
      <w:r>
        <w:rPr>
          <w:rFonts w:cs="Calibri"/>
        </w:rPr>
        <w:t>tsanalyse m</w:t>
      </w:r>
      <w:r>
        <w:rPr>
          <w:rFonts w:cs="Calibri"/>
        </w:rPr>
        <w:t>ü</w:t>
      </w:r>
      <w:r>
        <w:rPr>
          <w:rFonts w:cs="Calibri"/>
        </w:rPr>
        <w:t>ssen die Schulen Informationen zu ihrem Europaprofil im Schulportfolio nachweisen. Die Europaschulen legen nach jeweils einem Zeitraum von f</w:t>
      </w:r>
      <w:r>
        <w:rPr>
          <w:rFonts w:cs="Calibri"/>
        </w:rPr>
        <w:t>ü</w:t>
      </w:r>
      <w:r>
        <w:rPr>
          <w:rFonts w:cs="Calibri"/>
        </w:rPr>
        <w:t>nf Jahren einen Rechenschaftsbericht bei der Arbeitsgemeinschaft Europaschulen vor.</w:t>
      </w:r>
    </w:p>
    <w:p w14:paraId="6218B4D8" w14:textId="77777777" w:rsidR="00035D11" w:rsidRDefault="00035D11">
      <w:pPr>
        <w:pStyle w:val="V-ListeNormal1"/>
        <w:keepNext/>
        <w:widowControl/>
        <w:ind w:left="283" w:hanging="283"/>
      </w:pPr>
      <w:r>
        <w:t>b)</w:t>
      </w:r>
      <w:r>
        <w:rPr>
          <w:rFonts w:cs="Arial"/>
          <w:u w:val="single"/>
        </w:rPr>
        <w:tab/>
        <w:t>Modifikation f</w:t>
      </w:r>
      <w:r>
        <w:rPr>
          <w:rFonts w:cs="Arial"/>
          <w:u w:val="single"/>
        </w:rPr>
        <w:t>ü</w:t>
      </w:r>
      <w:r>
        <w:rPr>
          <w:rFonts w:cs="Arial"/>
          <w:u w:val="single"/>
        </w:rPr>
        <w:t>r die Grundschulen</w:t>
      </w:r>
    </w:p>
    <w:p w14:paraId="68DEBDA6" w14:textId="77777777" w:rsidR="00035D11" w:rsidRDefault="00035D11">
      <w:pPr>
        <w:pStyle w:val="V-Normaltext"/>
        <w:widowControl/>
      </w:pPr>
    </w:p>
    <w:p w14:paraId="441E7AD2" w14:textId="77777777" w:rsidR="00035D11" w:rsidRDefault="00035D11">
      <w:pPr>
        <w:pStyle w:val="V-Normaltext"/>
        <w:widowControl/>
      </w:pPr>
      <w:r>
        <w:rPr>
          <w:rFonts w:cs="Calibri"/>
        </w:rPr>
        <w:t>Die Kriterien f</w:t>
      </w:r>
      <w:r>
        <w:rPr>
          <w:rFonts w:cs="Calibri"/>
        </w:rPr>
        <w:t>ü</w:t>
      </w:r>
      <w:r>
        <w:rPr>
          <w:rFonts w:cs="Calibri"/>
        </w:rPr>
        <w:t>r Grundschulen entsprechen den vorgenannten Punkten mit folgenden Modifikationen:</w:t>
      </w:r>
    </w:p>
    <w:p w14:paraId="605AAB3F" w14:textId="77777777" w:rsidR="00035D11" w:rsidRDefault="00035D11">
      <w:pPr>
        <w:pStyle w:val="V-ListeNormal1"/>
        <w:keepNext/>
        <w:widowControl/>
        <w:rPr>
          <w:rFonts w:cs="Arial"/>
        </w:rPr>
      </w:pPr>
      <w:r>
        <w:t>–</w:t>
      </w:r>
    </w:p>
    <w:p w14:paraId="11686B61" w14:textId="77777777" w:rsidR="00035D11" w:rsidRDefault="00035D11">
      <w:pPr>
        <w:pStyle w:val="V-ListeNormal2"/>
        <w:widowControl/>
      </w:pPr>
      <w:r>
        <w:rPr>
          <w:rFonts w:cs="Calibri"/>
        </w:rPr>
        <w:t>Bew</w:t>
      </w:r>
      <w:r>
        <w:rPr>
          <w:rFonts w:cs="Calibri"/>
        </w:rPr>
        <w:t>ä</w:t>
      </w:r>
      <w:r>
        <w:rPr>
          <w:rFonts w:cs="Calibri"/>
        </w:rPr>
        <w:t xml:space="preserve">hrtes Konzept des Lernens von Sprachen </w:t>
      </w:r>
      <w:r>
        <w:rPr>
          <w:rFonts w:cs="Calibri"/>
        </w:rPr>
        <w:t>ü</w:t>
      </w:r>
      <w:r>
        <w:rPr>
          <w:rFonts w:cs="Calibri"/>
        </w:rPr>
        <w:t>ber die in der Ausbildungsordnung hinaus vorgesehene Fremdsprache</w:t>
      </w:r>
    </w:p>
    <w:p w14:paraId="6DEC1365" w14:textId="77777777" w:rsidR="00035D11" w:rsidRDefault="00035D11">
      <w:pPr>
        <w:pStyle w:val="V-ListeNormal1"/>
        <w:keepNext/>
        <w:widowControl/>
        <w:rPr>
          <w:rFonts w:cs="Arial"/>
        </w:rPr>
      </w:pPr>
      <w:r>
        <w:t>–</w:t>
      </w:r>
    </w:p>
    <w:p w14:paraId="14B0FB83" w14:textId="77777777" w:rsidR="00035D11" w:rsidRDefault="00035D11">
      <w:pPr>
        <w:pStyle w:val="V-ListeNormal2"/>
        <w:widowControl/>
      </w:pPr>
      <w:r>
        <w:rPr>
          <w:rFonts w:cs="Calibri"/>
        </w:rPr>
        <w:t>Internationale Projekte und Partnerschaften (ggf. auch beschr</w:t>
      </w:r>
      <w:r>
        <w:rPr>
          <w:rFonts w:cs="Calibri"/>
        </w:rPr>
        <w:t>ä</w:t>
      </w:r>
      <w:r>
        <w:rPr>
          <w:rFonts w:cs="Calibri"/>
        </w:rPr>
        <w:t>nkt auf schriftliche Kontakte)</w:t>
      </w:r>
    </w:p>
    <w:p w14:paraId="64AD80C4" w14:textId="77777777" w:rsidR="00035D11" w:rsidRDefault="00035D11">
      <w:pPr>
        <w:pStyle w:val="V-ListeNormal1"/>
        <w:keepNext/>
        <w:widowControl/>
        <w:rPr>
          <w:rFonts w:cs="Arial"/>
        </w:rPr>
      </w:pPr>
      <w:r>
        <w:t>–</w:t>
      </w:r>
    </w:p>
    <w:p w14:paraId="6F31D789" w14:textId="77777777" w:rsidR="00035D11" w:rsidRDefault="00035D11">
      <w:pPr>
        <w:pStyle w:val="V-ListeNormal2"/>
        <w:widowControl/>
      </w:pPr>
      <w:r>
        <w:rPr>
          <w:rFonts w:cs="Calibri"/>
        </w:rPr>
        <w:t>Grundsch</w:t>
      </w:r>
      <w:r>
        <w:rPr>
          <w:rFonts w:cs="Calibri"/>
        </w:rPr>
        <w:t>ü</w:t>
      </w:r>
      <w:r>
        <w:rPr>
          <w:rFonts w:cs="Calibri"/>
        </w:rPr>
        <w:t>lerinnen und Grundsch</w:t>
      </w:r>
      <w:r>
        <w:rPr>
          <w:rFonts w:cs="Calibri"/>
        </w:rPr>
        <w:t>ü</w:t>
      </w:r>
      <w:r>
        <w:rPr>
          <w:rFonts w:cs="Calibri"/>
        </w:rPr>
        <w:t>ler sollen interkulturelle Unterschiede erleben. Daher sind Feste mit Bezug zu anderen europ</w:t>
      </w:r>
      <w:r>
        <w:rPr>
          <w:rFonts w:cs="Calibri"/>
        </w:rPr>
        <w:t>ä</w:t>
      </w:r>
      <w:r>
        <w:rPr>
          <w:rFonts w:cs="Calibri"/>
        </w:rPr>
        <w:t>ischen Kulturen im Schulleben unerl</w:t>
      </w:r>
      <w:r>
        <w:rPr>
          <w:rFonts w:cs="Calibri"/>
        </w:rPr>
        <w:t>ä</w:t>
      </w:r>
      <w:r>
        <w:rPr>
          <w:rFonts w:cs="Calibri"/>
        </w:rPr>
        <w:t>sslich.</w:t>
      </w:r>
    </w:p>
    <w:p w14:paraId="66269808" w14:textId="77777777" w:rsidR="00035D11" w:rsidRDefault="00035D11">
      <w:pPr>
        <w:pStyle w:val="V-ListeNormal1"/>
        <w:keepNext/>
        <w:widowControl/>
        <w:ind w:left="283" w:hanging="283"/>
      </w:pPr>
      <w:r>
        <w:t>c)</w:t>
      </w:r>
      <w:r>
        <w:rPr>
          <w:rFonts w:cs="Arial"/>
          <w:u w:val="single"/>
        </w:rPr>
        <w:tab/>
        <w:t>Regelung f</w:t>
      </w:r>
      <w:r>
        <w:rPr>
          <w:rFonts w:cs="Arial"/>
          <w:u w:val="single"/>
        </w:rPr>
        <w:t>ü</w:t>
      </w:r>
      <w:r>
        <w:rPr>
          <w:rFonts w:cs="Arial"/>
          <w:u w:val="single"/>
        </w:rPr>
        <w:t>r die F</w:t>
      </w:r>
      <w:r>
        <w:rPr>
          <w:rFonts w:cs="Arial"/>
          <w:u w:val="single"/>
        </w:rPr>
        <w:t>ö</w:t>
      </w:r>
      <w:r>
        <w:rPr>
          <w:rFonts w:cs="Arial"/>
          <w:u w:val="single"/>
        </w:rPr>
        <w:t>rderschulen</w:t>
      </w:r>
    </w:p>
    <w:p w14:paraId="71A34F15" w14:textId="77777777" w:rsidR="00035D11" w:rsidRDefault="00035D11">
      <w:pPr>
        <w:pStyle w:val="V-Normaltext"/>
        <w:widowControl/>
      </w:pPr>
    </w:p>
    <w:p w14:paraId="211DD337" w14:textId="77777777" w:rsidR="00035D11" w:rsidRDefault="00035D11">
      <w:pPr>
        <w:pStyle w:val="V-Normaltext"/>
        <w:widowControl/>
      </w:pPr>
      <w:r>
        <w:rPr>
          <w:rFonts w:cs="Calibri"/>
        </w:rPr>
        <w:t>Die Teilnahme auch von F</w:t>
      </w:r>
      <w:r>
        <w:rPr>
          <w:rFonts w:cs="Calibri"/>
        </w:rPr>
        <w:t>ö</w:t>
      </w:r>
      <w:r>
        <w:rPr>
          <w:rFonts w:cs="Calibri"/>
        </w:rPr>
        <w:t>rderschulen an einer Zertifizierung ist w</w:t>
      </w:r>
      <w:r>
        <w:rPr>
          <w:rFonts w:cs="Calibri"/>
        </w:rPr>
        <w:t>ü</w:t>
      </w:r>
      <w:r>
        <w:rPr>
          <w:rFonts w:cs="Calibri"/>
        </w:rPr>
        <w:t>n-schenswert. Unter Ber</w:t>
      </w:r>
      <w:r>
        <w:rPr>
          <w:rFonts w:cs="Calibri"/>
        </w:rPr>
        <w:t>ü</w:t>
      </w:r>
      <w:r>
        <w:rPr>
          <w:rFonts w:cs="Calibri"/>
        </w:rPr>
        <w:t>cksichtigung der Spezifika der jeweiligen F</w:t>
      </w:r>
      <w:r>
        <w:rPr>
          <w:rFonts w:cs="Calibri"/>
        </w:rPr>
        <w:t>ö</w:t>
      </w:r>
      <w:r>
        <w:rPr>
          <w:rFonts w:cs="Calibri"/>
        </w:rPr>
        <w:t>rderschwerpunkte gelten f</w:t>
      </w:r>
      <w:r>
        <w:rPr>
          <w:rFonts w:cs="Calibri"/>
        </w:rPr>
        <w:t>ü</w:t>
      </w:r>
      <w:r>
        <w:rPr>
          <w:rFonts w:cs="Calibri"/>
        </w:rPr>
        <w:t>r das Zertifizierungsverfahren vom Grundsatz analoge Kriterien bezogen auf die Schulstufe bzw. Schulstufen sowie die jeweiligen Kriterien des Bildungsgangs.</w:t>
      </w:r>
    </w:p>
    <w:p w14:paraId="103C9EC1" w14:textId="77777777" w:rsidR="00035D11" w:rsidRDefault="00035D11">
      <w:pPr>
        <w:pStyle w:val="V-Normaltext"/>
        <w:widowControl/>
      </w:pPr>
      <w:r>
        <w:rPr>
          <w:rFonts w:cs="Calibri"/>
        </w:rPr>
        <w:t>Die zus</w:t>
      </w:r>
      <w:r>
        <w:rPr>
          <w:rFonts w:cs="Calibri"/>
        </w:rPr>
        <w:t>ä</w:t>
      </w:r>
      <w:r>
        <w:rPr>
          <w:rFonts w:cs="Calibri"/>
        </w:rPr>
        <w:t>tzlich profilierenden Kriterien sowie weitere Erl</w:t>
      </w:r>
      <w:r>
        <w:rPr>
          <w:rFonts w:cs="Calibri"/>
        </w:rPr>
        <w:t>ä</w:t>
      </w:r>
      <w:r>
        <w:rPr>
          <w:rFonts w:cs="Calibri"/>
        </w:rPr>
        <w:t>uterungen zur Umsetzung sind abzurufen unter:</w:t>
      </w:r>
    </w:p>
    <w:p w14:paraId="00A30751" w14:textId="77777777" w:rsidR="00035D11" w:rsidRDefault="00035D11">
      <w:pPr>
        <w:pStyle w:val="V-Normaltext"/>
        <w:widowControl/>
      </w:pPr>
      <w:hyperlink r:id="rId7" w:history="1">
        <w:r>
          <w:t>http://www.schulministerium.nrw.de/BP/Schulsystem/Schulformen/Euro</w:t>
        </w:r>
      </w:hyperlink>
      <w:r>
        <w:rPr>
          <w:rFonts w:cs="Calibri"/>
          <w:color w:val="0000FF"/>
        </w:rPr>
        <w:t>paschulen/index.html</w:t>
      </w:r>
    </w:p>
    <w:p w14:paraId="095C608E" w14:textId="77777777" w:rsidR="00035D11" w:rsidRDefault="00035D11">
      <w:pPr>
        <w:pStyle w:val="V-Normaltext"/>
        <w:widowControl/>
        <w:jc w:val="right"/>
        <w:rPr>
          <w:rFonts w:cs="Calibri"/>
        </w:rPr>
      </w:pPr>
    </w:p>
    <w:p w14:paraId="37F0EEEB" w14:textId="77777777" w:rsidR="00035D11" w:rsidRDefault="00035D11">
      <w:pPr>
        <w:pStyle w:val="V-Normaltext"/>
        <w:widowControl/>
        <w:jc w:val="right"/>
        <w:rPr>
          <w:rFonts w:cs="Calibri"/>
        </w:rPr>
      </w:pPr>
      <w:r>
        <w:t>ABl. NRW. 9/08 S. 466</w:t>
      </w:r>
    </w:p>
    <w:p w14:paraId="310A8FB7" w14:textId="77777777" w:rsidR="00035D11" w:rsidRDefault="00035D11">
      <w:pPr>
        <w:pStyle w:val="V-Normaltext"/>
        <w:widowControl/>
      </w:pPr>
    </w:p>
    <w:p w14:paraId="7D3835A5" w14:textId="77777777" w:rsidR="00035D11" w:rsidRDefault="00035D11">
      <w:pPr>
        <w:pStyle w:val="V-Normaltext"/>
        <w:widowControl/>
        <w:rPr>
          <w:rFonts w:cs="Calibri"/>
        </w:rPr>
      </w:pPr>
    </w:p>
    <w:p w14:paraId="706EF6CC" w14:textId="77777777" w:rsidR="00035D11" w:rsidRDefault="00035D11">
      <w:pPr>
        <w:pStyle w:val="V-Normaltext"/>
        <w:widowControl/>
      </w:pPr>
    </w:p>
    <w:p w14:paraId="6BFED3B0" w14:textId="77777777" w:rsidR="00035D11" w:rsidRDefault="00035D11">
      <w:pPr>
        <w:pStyle w:val="V-Normaltext"/>
        <w:widowControl/>
        <w:rPr>
          <w:rFonts w:cs="Calibri"/>
        </w:rPr>
      </w:pPr>
    </w:p>
    <w:sectPr w:rsidR="00000000"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9CBF34" w14:textId="77777777" w:rsidR="00035D11" w:rsidRDefault="00035D11">
      <w:r>
        <w:separator/>
      </w:r>
    </w:p>
  </w:endnote>
  <w:endnote w:type="continuationSeparator" w:id="0">
    <w:p w14:paraId="1EC53D40" w14:textId="77777777" w:rsidR="00035D11" w:rsidRDefault="00035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CFF07C" w14:textId="77777777" w:rsidR="00035D11" w:rsidRDefault="00035D11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43498D5A" w14:textId="77777777" w:rsidR="00035D11" w:rsidRDefault="00035D11">
    <w:pPr>
      <w:widowControl/>
      <w:spacing w:before="10" w:after="10" w:line="180" w:lineRule="exact"/>
    </w:pPr>
  </w:p>
  <w:p w14:paraId="77C09A65" w14:textId="77777777" w:rsidR="00035D11" w:rsidRDefault="00035D11">
    <w:pPr>
      <w:widowControl/>
      <w:spacing w:before="10" w:after="10" w:line="180" w:lineRule="exact"/>
      <w:rPr>
        <w:rFonts w:cs="Calibri"/>
      </w:rPr>
    </w:pPr>
  </w:p>
  <w:p w14:paraId="32F019B1" w14:textId="77777777" w:rsidR="00035D11" w:rsidRDefault="00035D11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0B2967" w14:textId="77777777" w:rsidR="00035D11" w:rsidRDefault="00035D11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DB80B26" w14:textId="77777777" w:rsidR="00035D11" w:rsidRDefault="00035D11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0044C"/>
    <w:rsid w:val="00035D11"/>
    <w:rsid w:val="001D4CE3"/>
    <w:rsid w:val="00C00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5FA87A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schulministerium.nrw.de/BP/Schulsystem/Schulformen/Europaschulen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644</Words>
  <Characters>4060</Characters>
  <Application>Microsoft Office Word</Application>
  <DocSecurity>0</DocSecurity>
  <Lines>33</Lines>
  <Paragraphs>9</Paragraphs>
  <ScaleCrop>false</ScaleCrop>
  <Company/>
  <LinksUpToDate>false</LinksUpToDate>
  <CharactersWithSpaces>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2024-09-10T19:04:00Z</dcterms:created>
  <dcterms:modified xsi:type="dcterms:W3CDTF">2024-09-10T19:04:00Z</dcterms:modified>
</cp:coreProperties>
</file>