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944B9" w14:textId="77777777" w:rsidR="001A7F5D" w:rsidRDefault="001A7F5D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C2262D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31E4AA4" w14:textId="77777777" w:rsidR="001A7F5D" w:rsidRDefault="001A7F5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Mit dem In-Kraft-Treten des Hochschulfreiheitsgesetzes am 1. 1. 2007 geht die Zust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ndigkeit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r die Bearbeitung von Personalangelegenheiten des nichtp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dagogischen Personals der Laborschule an der Universit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 xml:space="preserve">t Bielefeld auf die Bezirksregierung Detmold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ber (s. BASS 10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32 Nr. 32). Ab 1. 8. 2006 wurde der Versuchszuschlag der Laborschule von 18 auf 16 Stellen angepasst.</w:t>
            </w:r>
          </w:p>
        </w:tc>
      </w:tr>
    </w:tbl>
    <w:p w14:paraId="5E360C0C" w14:textId="77777777" w:rsidR="001A7F5D" w:rsidRDefault="001A7F5D">
      <w:pPr>
        <w:pStyle w:val="V-ListeNormal1"/>
        <w:widowControl/>
        <w:spacing w:before="10" w:after="50" w:line="190" w:lineRule="exact"/>
        <w:ind w:left="1"/>
        <w:rPr>
          <w:rFonts w:cs="Arial"/>
        </w:rPr>
      </w:pPr>
      <w:bookmarkStart w:id="0" w:name="ABl_12_06_10-02nr6"/>
      <w:bookmarkEnd w:id="0"/>
      <w:r>
        <w:rPr>
          <w:rFonts w:cs="Arial"/>
        </w:rPr>
        <w:t xml:space="preserve">Zu BASS </w:t>
      </w:r>
      <w:hyperlink w:anchor="42.fm:10-02nr6" w:history="1">
        <w:r>
          <w:rPr>
            <w:rStyle w:val="Hyperlink"/>
            <w:rFonts w:ascii="Arial" w:hAnsi="Arial" w:cs="Arial"/>
            <w:sz w:val="15"/>
          </w:rPr>
          <w:t>42.fm:10-02nr6</w:t>
        </w:r>
      </w:hyperlink>
      <w:r>
        <w:rPr>
          <w:b/>
          <w:color w:val="0000FF"/>
          <w:sz w:val="18"/>
        </w:rPr>
        <w:t xml:space="preserve">10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02 Nr. 6</w:t>
      </w:r>
    </w:p>
    <w:p w14:paraId="5A790891" w14:textId="77777777" w:rsidR="001A7F5D" w:rsidRDefault="001A7F5D">
      <w:pPr>
        <w:pStyle w:val="V-ListeNormal1"/>
        <w:keepNext/>
        <w:widowControl/>
        <w:spacing w:before="10" w:after="10" w:line="190" w:lineRule="exact"/>
        <w:jc w:val="center"/>
        <w:rPr>
          <w:rFonts w:cs="Arial"/>
        </w:rPr>
      </w:pPr>
      <w:r>
        <w:rPr>
          <w:b/>
          <w:sz w:val="18"/>
        </w:rPr>
        <w:t>Laborschule</w:t>
      </w:r>
      <w:r>
        <w:rPr>
          <w:b/>
          <w:sz w:val="18"/>
        </w:rPr>
        <w:br/>
        <w:t>des Landes Nordrhein-Westfalen</w:t>
      </w:r>
      <w:r>
        <w:rPr>
          <w:b/>
          <w:sz w:val="18"/>
        </w:rPr>
        <w:br/>
        <w:t>an der Universit</w:t>
      </w:r>
      <w:r>
        <w:rPr>
          <w:b/>
          <w:sz w:val="18"/>
        </w:rPr>
        <w:t>ä</w:t>
      </w:r>
      <w:r>
        <w:rPr>
          <w:b/>
          <w:sz w:val="18"/>
        </w:rPr>
        <w:t xml:space="preserve">t Bielefeld; </w:t>
      </w:r>
      <w:r>
        <w:rPr>
          <w:b/>
          <w:sz w:val="18"/>
        </w:rPr>
        <w:t>Ä</w:t>
      </w:r>
      <w:r>
        <w:rPr>
          <w:b/>
          <w:sz w:val="18"/>
        </w:rPr>
        <w:t>nderung</w:t>
      </w:r>
    </w:p>
    <w:p w14:paraId="704A8534" w14:textId="77777777" w:rsidR="001A7F5D" w:rsidRDefault="001A7F5D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29. 11. 2006 </w:t>
      </w:r>
      <w:r>
        <w:t>–</w:t>
      </w:r>
      <w:r>
        <w:t xml:space="preserve"> 524-3.02.04-45903</w:t>
      </w:r>
    </w:p>
    <w:p w14:paraId="75E5169F" w14:textId="77777777" w:rsidR="001A7F5D" w:rsidRDefault="001A7F5D">
      <w:pPr>
        <w:pStyle w:val="V-NormaltextZentriert"/>
        <w:keepNext/>
        <w:widowControl/>
        <w:spacing w:before="10" w:after="50"/>
        <w:ind w:left="680" w:hanging="680"/>
        <w:jc w:val="both"/>
        <w:rPr>
          <w:rFonts w:cs="Arial"/>
        </w:rPr>
      </w:pPr>
      <w:r>
        <w:rPr>
          <w:b/>
        </w:rPr>
        <w:t>Bezug:</w:t>
      </w:r>
      <w:r>
        <w:rPr>
          <w:rFonts w:cs="Arial"/>
        </w:rPr>
        <w:tab/>
        <w:t>RdErl. d. Kultusministeriums v. 19.1.1990 (</w:t>
      </w:r>
      <w:r>
        <w:t xml:space="preserve">BASS 10 </w:t>
      </w:r>
      <w:r>
        <w:t>–</w:t>
      </w:r>
      <w:r>
        <w:t xml:space="preserve"> 02 Nr. 6)</w:t>
      </w:r>
    </w:p>
    <w:p w14:paraId="70A1BFFB" w14:textId="77777777" w:rsidR="001A7F5D" w:rsidRDefault="001A7F5D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84EE185" w14:textId="77777777" w:rsidR="001A7F5D" w:rsidRDefault="001A7F5D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1.</w:t>
      </w:r>
      <w:r>
        <w:rPr>
          <w:rFonts w:cs="Calibri"/>
        </w:rPr>
        <w:tab/>
        <w:t>Nr. 3 wird gestrichen; entsprechend werden die nachfolgenden Nummern eine Ziffer tiefer gestellt.</w:t>
      </w:r>
    </w:p>
    <w:p w14:paraId="552E5CFE" w14:textId="77777777" w:rsidR="001A7F5D" w:rsidRDefault="001A7F5D">
      <w:pPr>
        <w:pStyle w:val="V-Normaltext"/>
        <w:widowControl/>
        <w:rPr>
          <w:rFonts w:cs="Calibri"/>
        </w:rPr>
      </w:pPr>
    </w:p>
    <w:p w14:paraId="6EB26685" w14:textId="77777777" w:rsidR="001A7F5D" w:rsidRDefault="001A7F5D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2.</w:t>
      </w:r>
      <w:r>
        <w:tab/>
        <w:t>Die neue Nr. 3.1 wird wie folgt ge</w:t>
      </w:r>
      <w:r>
        <w:t>ä</w:t>
      </w:r>
      <w:r>
        <w:t xml:space="preserve">ndert: </w:t>
      </w:r>
    </w:p>
    <w:p w14:paraId="4D13EBE2" w14:textId="77777777" w:rsidR="001A7F5D" w:rsidRDefault="001A7F5D">
      <w:pPr>
        <w:pStyle w:val="V-Normaltext"/>
        <w:widowControl/>
      </w:pPr>
    </w:p>
    <w:p w14:paraId="104D28C7" w14:textId="77777777" w:rsidR="001A7F5D" w:rsidRDefault="001A7F5D">
      <w:pPr>
        <w:pStyle w:val="V-Haupttext1"/>
        <w:widowControl/>
        <w:ind w:left="454" w:hanging="454"/>
        <w:rPr>
          <w:rFonts w:cs="Arial"/>
        </w:rPr>
      </w:pPr>
      <w:r>
        <w:t>a)</w:t>
      </w:r>
      <w:r>
        <w:tab/>
        <w:t>Die S</w:t>
      </w:r>
      <w:r>
        <w:t>ä</w:t>
      </w:r>
      <w:r>
        <w:t>tze 3 und 4 lauten wie folgt:</w:t>
      </w:r>
    </w:p>
    <w:p w14:paraId="7B220E71" w14:textId="77777777" w:rsidR="001A7F5D" w:rsidRDefault="001A7F5D">
      <w:pPr>
        <w:pStyle w:val="V-Haupttext1"/>
        <w:widowControl/>
        <w:rPr>
          <w:rFonts w:cs="Arial"/>
        </w:rPr>
      </w:pPr>
      <w:r>
        <w:t>„</w:t>
      </w:r>
      <w:r>
        <w:t>Um den besonderen r</w:t>
      </w:r>
      <w:r>
        <w:t>ä</w:t>
      </w:r>
      <w:r>
        <w:t>umlichen Verh</w:t>
      </w:r>
      <w:r>
        <w:t>ä</w:t>
      </w:r>
      <w:r>
        <w:t>ltnissen der Schule Rechnung zu tragen sowie Entwicklungs- und Erprobungsaufgaben durchzuf</w:t>
      </w:r>
      <w:r>
        <w:t>ü</w:t>
      </w:r>
      <w:r>
        <w:t>hren, wird zus</w:t>
      </w:r>
      <w:r>
        <w:t>ä</w:t>
      </w:r>
      <w:r>
        <w:t>tzlich ein Stellenzuschlag in H</w:t>
      </w:r>
      <w:r>
        <w:t>ö</w:t>
      </w:r>
      <w:r>
        <w:t>he von 16 Stellen gew</w:t>
      </w:r>
      <w:r>
        <w:t>ä</w:t>
      </w:r>
      <w:r>
        <w:t>hrt. Hiervon steht ein Kontingent von 4,5 Stellen f</w:t>
      </w:r>
      <w:r>
        <w:t>ü</w:t>
      </w:r>
      <w:r>
        <w:t>r die jeweils zeitlich begrenzte Mitarbeit von Lehrerinnen und Lehrern der Laborschule in Projekten des Forschungs- und Entwicklungsplans der Wissenschaftlichen Einrichtung zur Verf</w:t>
      </w:r>
      <w:r>
        <w:t>ü</w:t>
      </w:r>
      <w:r>
        <w:t>gung.</w:t>
      </w:r>
      <w:r>
        <w:t>“</w:t>
      </w:r>
    </w:p>
    <w:p w14:paraId="6490EF13" w14:textId="77777777" w:rsidR="001A7F5D" w:rsidRDefault="001A7F5D">
      <w:pPr>
        <w:pStyle w:val="V-Haupttext1"/>
        <w:widowControl/>
        <w:ind w:left="454" w:hanging="454"/>
        <w:rPr>
          <w:rFonts w:cs="Arial"/>
        </w:rPr>
      </w:pPr>
      <w:r>
        <w:t>b)</w:t>
      </w:r>
      <w:r>
        <w:tab/>
        <w:t>Satz 5 wird gestrichen.</w:t>
      </w:r>
    </w:p>
    <w:p w14:paraId="273086A4" w14:textId="77777777" w:rsidR="001A7F5D" w:rsidRDefault="001A7F5D">
      <w:pPr>
        <w:pStyle w:val="V-Normaltext"/>
        <w:widowControl/>
        <w:rPr>
          <w:rFonts w:cs="Calibri"/>
        </w:rPr>
      </w:pPr>
    </w:p>
    <w:p w14:paraId="0BAA1A26" w14:textId="77777777" w:rsidR="001A7F5D" w:rsidRDefault="001A7F5D">
      <w:pPr>
        <w:pStyle w:val="V-Normaltext"/>
        <w:widowControl/>
        <w:jc w:val="right"/>
        <w:rPr>
          <w:rFonts w:cs="Calibri"/>
        </w:rPr>
      </w:pPr>
      <w:r>
        <w:t>ABl. NRW. 12/06 S. 502</w:t>
      </w:r>
    </w:p>
    <w:p w14:paraId="17B9CBBF" w14:textId="77777777" w:rsidR="001A7F5D" w:rsidRDefault="001A7F5D">
      <w:pPr>
        <w:pStyle w:val="V-Normaltext"/>
        <w:widowControl/>
      </w:pPr>
    </w:p>
    <w:p w14:paraId="4DCA0ABE" w14:textId="77777777" w:rsidR="001A7F5D" w:rsidRDefault="001A7F5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00828" w14:textId="77777777" w:rsidR="001A7F5D" w:rsidRDefault="001A7F5D">
      <w:r>
        <w:separator/>
      </w:r>
    </w:p>
  </w:endnote>
  <w:endnote w:type="continuationSeparator" w:id="0">
    <w:p w14:paraId="478E319E" w14:textId="77777777" w:rsidR="001A7F5D" w:rsidRDefault="001A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35DE6" w14:textId="77777777" w:rsidR="001A7F5D" w:rsidRDefault="001A7F5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F561227" w14:textId="77777777" w:rsidR="001A7F5D" w:rsidRDefault="001A7F5D">
    <w:pPr>
      <w:widowControl/>
      <w:spacing w:before="10" w:after="10" w:line="180" w:lineRule="exact"/>
    </w:pPr>
  </w:p>
  <w:p w14:paraId="44033497" w14:textId="77777777" w:rsidR="001A7F5D" w:rsidRDefault="001A7F5D">
    <w:pPr>
      <w:widowControl/>
      <w:spacing w:before="10" w:after="10" w:line="180" w:lineRule="exact"/>
      <w:rPr>
        <w:rFonts w:cs="Calibri"/>
      </w:rPr>
    </w:pPr>
  </w:p>
  <w:p w14:paraId="4A055734" w14:textId="77777777" w:rsidR="001A7F5D" w:rsidRDefault="001A7F5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E70C8" w14:textId="77777777" w:rsidR="001A7F5D" w:rsidRDefault="001A7F5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ECE311" w14:textId="77777777" w:rsidR="001A7F5D" w:rsidRDefault="001A7F5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5480"/>
    <w:rsid w:val="001A7F5D"/>
    <w:rsid w:val="001D4CE3"/>
    <w:rsid w:val="004A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3C1B1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