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D6C8E" w14:textId="77777777" w:rsidR="005647D8" w:rsidRDefault="005647D8">
      <w:pPr>
        <w:pStyle w:val="V-Bass-dcber"/>
        <w:widowControl/>
        <w:spacing w:before="10" w:after="30" w:line="160" w:lineRule="exact"/>
        <w:jc w:val="left"/>
        <w:rPr>
          <w:rFonts w:cs="Arial"/>
        </w:rPr>
      </w:pPr>
      <w:r>
        <w:rPr>
          <w:sz w:val="16"/>
        </w:rPr>
        <w:t xml:space="preserve">Zu BASS 12 </w:t>
      </w:r>
      <w:r>
        <w:rPr>
          <w:sz w:val="16"/>
        </w:rPr>
        <w:t>–</w:t>
      </w:r>
      <w:r>
        <w:rPr>
          <w:sz w:val="16"/>
        </w:rPr>
        <w:t xml:space="preserve"> 65 Nr. 2</w:t>
      </w:r>
    </w:p>
    <w:p w14:paraId="4DCA69DD" w14:textId="77777777" w:rsidR="005647D8" w:rsidRDefault="005647D8">
      <w:pPr>
        <w:pStyle w:val="V-Bass-dcber"/>
        <w:widowControl/>
        <w:spacing w:before="10" w:after="10"/>
        <w:rPr>
          <w:rFonts w:cs="Arial"/>
        </w:rPr>
      </w:pPr>
      <w:r>
        <w:t>Termine</w:t>
      </w:r>
      <w:r>
        <w:br/>
        <w:t>f</w:t>
      </w:r>
      <w:r>
        <w:t>ü</w:t>
      </w:r>
      <w:r>
        <w:t>r die Durchf</w:t>
      </w:r>
      <w:r>
        <w:t>ü</w:t>
      </w:r>
      <w:r>
        <w:t>hrung der zentralen Abiturpr</w:t>
      </w:r>
      <w:r>
        <w:t>ü</w:t>
      </w:r>
      <w:r>
        <w:t>fungen 2008 in den Bildungsg</w:t>
      </w:r>
      <w:r>
        <w:t>ä</w:t>
      </w:r>
      <w:r>
        <w:t xml:space="preserve">ngen des Berufskollegs, </w:t>
      </w:r>
      <w:r>
        <w:br/>
        <w:t>APO-BK Anlage D 1-28</w:t>
      </w:r>
    </w:p>
    <w:p w14:paraId="694C1AE0" w14:textId="77777777" w:rsidR="005647D8" w:rsidRDefault="005647D8">
      <w:pPr>
        <w:pStyle w:val="V-Bass-dcber"/>
        <w:widowControl/>
        <w:spacing w:before="10" w:after="90" w:line="16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v. 17. 5. 2006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612-6.04.05-29042 </w:t>
      </w:r>
    </w:p>
    <w:p w14:paraId="27AFEA2E" w14:textId="77777777" w:rsidR="005647D8" w:rsidRDefault="005647D8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im Jahre 2008 an Berufskollegs, mit Ausnahme des entsprechenden Bildungsganges an Fachoberschulen, werden die folgenden 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29"/>
        <w:gridCol w:w="2764"/>
        <w:gridCol w:w="1932"/>
      </w:tblGrid>
      <w:tr w:rsidR="00000000" w14:paraId="2DFA9483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2B7A248" w14:textId="77777777" w:rsidR="005647D8" w:rsidRDefault="005647D8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1.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9D96724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5"/>
              </w:rPr>
              <w:t>Vorlage der Vorschl</w:t>
            </w:r>
            <w:r>
              <w:rPr>
                <w:rFonts w:ascii="Arial" w:hAnsi="Arial" w:cs="Calibri"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color w:val="000000"/>
                <w:sz w:val="15"/>
              </w:rPr>
              <w:t>ge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die 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 bei der oberen Schulaufsichtsbeh</w:t>
            </w:r>
            <w:r>
              <w:rPr>
                <w:rFonts w:ascii="Arial" w:hAnsi="Arial" w:cs="Calibri"/>
                <w:color w:val="000000"/>
                <w:sz w:val="15"/>
              </w:rPr>
              <w:t>ö</w:t>
            </w:r>
            <w:r>
              <w:rPr>
                <w:rFonts w:ascii="Arial" w:hAnsi="Arial" w:cs="Calibri"/>
                <w:color w:val="000000"/>
                <w:sz w:val="15"/>
              </w:rPr>
              <w:t>rde</w:t>
            </w:r>
            <w:r>
              <w:rPr>
                <w:rFonts w:ascii="Arial" w:hAnsi="Arial" w:cs="Arial"/>
                <w:sz w:val="15"/>
              </w:rPr>
              <w:t>*)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14:paraId="2456B8C1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bis Mittwoch, 23. 1. 2008</w:t>
            </w:r>
          </w:p>
        </w:tc>
      </w:tr>
      <w:tr w:rsidR="00000000" w14:paraId="54D279DF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1203B9D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C9B973A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Erste Konferenz des allgemeinen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fungsausschusses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14:paraId="080577D2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3. 4. 2008</w:t>
            </w:r>
          </w:p>
        </w:tc>
      </w:tr>
      <w:tr w:rsidR="00000000" w14:paraId="3C2997CF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99A3DE6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3.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D456AE3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Unterrichtstag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die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lerinnen und Sch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ler der Jahrgangsstufe 13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14:paraId="0B224123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4. 4. 2008</w:t>
            </w:r>
          </w:p>
        </w:tc>
      </w:tr>
      <w:tr w:rsidR="00000000" w14:paraId="07BFAC24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2B1AD9A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55DB8C7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 schriftliche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 </w:t>
            </w:r>
            <w:r>
              <w:rPr>
                <w:rFonts w:ascii="Arial" w:hAnsi="Arial" w:cs="Arial"/>
                <w:sz w:val="15"/>
              </w:rPr>
              <w:br/>
              <w:t xml:space="preserve">im Profil bildenden Leistungskursfach </w:t>
            </w:r>
            <w:r>
              <w:rPr>
                <w:rFonts w:ascii="Arial" w:hAnsi="Arial" w:cs="Arial"/>
                <w:sz w:val="15"/>
              </w:rPr>
              <w:br/>
              <w:t>(2. Leistungskurs)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78656E0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Montag, 7. 4. 2008</w:t>
            </w:r>
            <w:r>
              <w:rPr>
                <w:rFonts w:ascii="Arial" w:hAnsi="Arial" w:cs="Arial"/>
                <w:sz w:val="15"/>
              </w:rPr>
              <w:br/>
            </w:r>
          </w:p>
        </w:tc>
      </w:tr>
      <w:tr w:rsidR="00000000" w14:paraId="4C063246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F3B8F9B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B0125CC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Schriftliche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weiteren Leistungskursfach (1. Leistungskurs) und im 3. schriftlichen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 (Grundkurs)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613B995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Mittwoch, 9. 4. 2008</w:t>
            </w:r>
          </w:p>
          <w:p w14:paraId="7DC364FD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bis Mittwoch, 16. 4. 2008</w:t>
            </w:r>
          </w:p>
        </w:tc>
      </w:tr>
      <w:tr w:rsidR="00000000" w14:paraId="2A92135A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4C384B8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6.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C73FC9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Zentraler Nachschreibetermin**) f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r das Profil bildenden Leistungskursfach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5E70406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Montag, 21. 4. 2008  </w:t>
            </w:r>
          </w:p>
        </w:tc>
      </w:tr>
      <w:tr w:rsidR="00000000" w14:paraId="65CFFCE5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0FD2DE0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7.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BD5BD78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fungen im 4. Abiturfach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14:paraId="61D28F4A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ab Mittwoch, 23. 4. 2008</w:t>
            </w:r>
          </w:p>
        </w:tc>
      </w:tr>
      <w:tr w:rsidR="00000000" w14:paraId="426A3396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725D66C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8.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19FE965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>im 1. bis 3. Abiturpr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fungsfach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EC97A6A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13. 6. 2008</w:t>
            </w:r>
          </w:p>
        </w:tc>
      </w:tr>
      <w:tr w:rsidR="00000000" w14:paraId="2E7A31FA" w14:textId="77777777"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F49E944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9. </w:t>
            </w:r>
          </w:p>
        </w:tc>
        <w:tc>
          <w:tcPr>
            <w:tcW w:w="274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186C57F" w14:textId="77777777" w:rsidR="005647D8" w:rsidRDefault="005647D8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1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  <w:vAlign w:val="bottom"/>
          </w:tcPr>
          <w:p w14:paraId="3A537347" w14:textId="77777777" w:rsidR="005647D8" w:rsidRDefault="005647D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Samstag, 21. 6. 2008</w:t>
            </w:r>
          </w:p>
        </w:tc>
      </w:tr>
      <w:tr w:rsidR="00000000" w14:paraId="0B996348" w14:textId="77777777">
        <w:tc>
          <w:tcPr>
            <w:tcW w:w="488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0DC0CBA" w14:textId="77777777" w:rsidR="005647D8" w:rsidRDefault="005647D8">
            <w:pPr>
              <w:pStyle w:val="V-Normaltext"/>
              <w:widowControl/>
              <w:spacing w:before="10" w:after="10" w:line="40" w:lineRule="exact"/>
            </w:pPr>
          </w:p>
          <w:p w14:paraId="34E10B4C" w14:textId="77777777" w:rsidR="005647D8" w:rsidRDefault="005647D8">
            <w:pPr>
              <w:pStyle w:val="V-Normaltext"/>
              <w:widowControl/>
              <w:spacing w:before="10" w:after="10" w:line="140" w:lineRule="exact"/>
              <w:rPr>
                <w:rFonts w:cs="Calibri"/>
              </w:rPr>
            </w:pPr>
          </w:p>
          <w:p w14:paraId="387B2047" w14:textId="77777777" w:rsidR="005647D8" w:rsidRDefault="005647D8">
            <w:pPr>
              <w:pStyle w:val="V-Normaltext"/>
              <w:widowControl/>
              <w:spacing w:before="10" w:after="10" w:line="140" w:lineRule="exact"/>
              <w:ind w:left="250" w:hanging="250"/>
              <w:rPr>
                <w:rFonts w:cs="Calibri"/>
              </w:rPr>
            </w:pPr>
            <w:r>
              <w:t>*)    Dies gilt nicht f</w:t>
            </w:r>
            <w:r>
              <w:t>ü</w:t>
            </w:r>
            <w:r>
              <w:t>r das zentral gepr</w:t>
            </w:r>
            <w:r>
              <w:t>ü</w:t>
            </w:r>
            <w:r>
              <w:t xml:space="preserve">fte Profil bildende Leistungskursfach </w:t>
            </w:r>
            <w:r>
              <w:br/>
              <w:t>(2. Leistungskurs).</w:t>
            </w:r>
          </w:p>
          <w:p w14:paraId="66920A13" w14:textId="77777777" w:rsidR="005647D8" w:rsidRDefault="005647D8">
            <w:pPr>
              <w:pStyle w:val="V-Normaltext"/>
              <w:widowControl/>
              <w:spacing w:before="10" w:after="10" w:line="140" w:lineRule="exact"/>
              <w:ind w:left="250" w:hanging="250"/>
            </w:pPr>
            <w:r>
              <w:t xml:space="preserve">**)  </w:t>
            </w:r>
            <w:r>
              <w:rPr>
                <w:rFonts w:cs="Calibri"/>
              </w:rPr>
              <w:t>Ein eventuell notwendig werdender zweiter Nachschreibtermin im Profil bildenden Leistungskursfach wird dezentral durchgef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hrt.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diesen Fall ist umgehend das weitere Verfahren mit der oberen Schulaufsichtsbeh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 abzustimmen. Es ist ein weiterer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fungsvorschlag einzureichen.</w:t>
            </w:r>
          </w:p>
        </w:tc>
      </w:tr>
    </w:tbl>
    <w:p w14:paraId="1682759C" w14:textId="77777777" w:rsidR="005647D8" w:rsidRDefault="005647D8">
      <w:pPr>
        <w:pStyle w:val="V-Normaltext"/>
        <w:widowControl/>
        <w:rPr>
          <w:rFonts w:cs="Calibri"/>
        </w:rPr>
      </w:pPr>
    </w:p>
    <w:p w14:paraId="25E69AD8" w14:textId="77777777" w:rsidR="005647D8" w:rsidRDefault="005647D8">
      <w:pPr>
        <w:pStyle w:val="V-Normaltext"/>
        <w:widowControl/>
        <w:jc w:val="right"/>
        <w:rPr>
          <w:rFonts w:cs="Calibri"/>
        </w:rPr>
      </w:pPr>
      <w:r>
        <w:t>ABl. NRW. 7/06 S. 257</w:t>
      </w:r>
    </w:p>
    <w:p w14:paraId="1ACF1AA6" w14:textId="77777777" w:rsidR="005647D8" w:rsidRDefault="005647D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879AF" w14:textId="77777777" w:rsidR="005647D8" w:rsidRDefault="005647D8">
      <w:r>
        <w:separator/>
      </w:r>
    </w:p>
  </w:endnote>
  <w:endnote w:type="continuationSeparator" w:id="0">
    <w:p w14:paraId="78A66C5C" w14:textId="77777777" w:rsidR="005647D8" w:rsidRDefault="00564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10EF6" w14:textId="77777777" w:rsidR="005647D8" w:rsidRDefault="005647D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467B2C1" w14:textId="77777777" w:rsidR="005647D8" w:rsidRDefault="005647D8">
    <w:pPr>
      <w:widowControl/>
      <w:spacing w:before="10" w:after="10" w:line="180" w:lineRule="exact"/>
    </w:pPr>
  </w:p>
  <w:p w14:paraId="79418993" w14:textId="77777777" w:rsidR="005647D8" w:rsidRDefault="005647D8">
    <w:pPr>
      <w:widowControl/>
      <w:spacing w:before="10" w:after="10" w:line="180" w:lineRule="exact"/>
      <w:rPr>
        <w:rFonts w:cs="Calibri"/>
      </w:rPr>
    </w:pPr>
  </w:p>
  <w:p w14:paraId="6247C915" w14:textId="77777777" w:rsidR="005647D8" w:rsidRDefault="005647D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DA4C0" w14:textId="77777777" w:rsidR="005647D8" w:rsidRDefault="005647D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D8BCE13" w14:textId="77777777" w:rsidR="005647D8" w:rsidRDefault="005647D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E5072"/>
    <w:rsid w:val="000E5072"/>
    <w:rsid w:val="001D4CE3"/>
    <w:rsid w:val="0056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2EBB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2024-09-10T18:52:00Z</dcterms:created>
  <dcterms:modified xsi:type="dcterms:W3CDTF">2024-09-10T18:52:00Z</dcterms:modified>
</cp:coreProperties>
</file>