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87463B" w14:textId="77777777" w:rsidR="00966C15" w:rsidRDefault="00966C15">
      <w:pPr>
        <w:pStyle w:val="Normaltext"/>
        <w:widowControl/>
        <w:spacing w:before="10" w:after="30" w:line="150" w:lineRule="exact"/>
        <w:ind w:left="681" w:hanging="681"/>
        <w:rPr>
          <w:rFonts w:cs="Calibri"/>
        </w:rPr>
      </w:pPr>
      <w:r>
        <w:rPr>
          <w:b/>
          <w:color w:val="0000FF"/>
        </w:rPr>
        <w:t xml:space="preserve">Zu BASS 13 </w:t>
      </w:r>
      <w:r>
        <w:rPr>
          <w:b/>
          <w:color w:val="0000FF"/>
        </w:rPr>
        <w:t>–</w:t>
      </w:r>
      <w:r>
        <w:rPr>
          <w:b/>
          <w:color w:val="0000FF"/>
        </w:rPr>
        <w:t xml:space="preserve"> 21 Nr. 1.1</w:t>
      </w:r>
    </w:p>
    <w:p w14:paraId="209E13BC" w14:textId="77777777" w:rsidR="00966C15" w:rsidRDefault="00966C15">
      <w:pPr>
        <w:pStyle w:val="Bass-dcber"/>
        <w:widowControl/>
      </w:pPr>
      <w:r>
        <w:rPr>
          <w:rFonts w:cs="Arial"/>
        </w:rPr>
        <w:t>Verordnung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>nderung der Verordnung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die Ausbildung und die Abschlusspr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br/>
        <w:t xml:space="preserve"> in der Sekundarstufe I</w:t>
      </w:r>
      <w:r>
        <w:rPr>
          <w:rFonts w:cs="Arial"/>
        </w:rPr>
        <w:br/>
        <w:t>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52 SchulG</w:t>
      </w:r>
      <w:r>
        <w:rPr>
          <w:rFonts w:cs="Arial"/>
        </w:rPr>
        <w:br/>
        <w:t>Vom 3. Mai 2006</w:t>
      </w:r>
    </w:p>
    <w:p w14:paraId="6B67E604" w14:textId="77777777" w:rsidR="00966C15" w:rsidRDefault="00966C15">
      <w:pPr>
        <w:pStyle w:val="NormaltextZentriert"/>
        <w:widowControl/>
      </w:pPr>
      <w:r>
        <w:rPr>
          <w:rFonts w:cs="Arial"/>
        </w:rPr>
        <w:t>(GV. NRW.  S. 181)</w:t>
      </w:r>
    </w:p>
    <w:p w14:paraId="0BF015AD" w14:textId="77777777" w:rsidR="00966C15" w:rsidRDefault="00966C15">
      <w:pPr>
        <w:pStyle w:val="NormaltextZentriert"/>
        <w:widowControl/>
        <w:spacing w:before="10" w:after="10" w:line="80" w:lineRule="exact"/>
        <w:rPr>
          <w:rFonts w:cs="Arial"/>
        </w:rPr>
      </w:pPr>
    </w:p>
    <w:p w14:paraId="147C48D2" w14:textId="77777777" w:rsidR="00966C15" w:rsidRDefault="00966C15">
      <w:pPr>
        <w:pStyle w:val="Normaltext"/>
        <w:widowControl/>
      </w:pPr>
      <w:r>
        <w:rPr>
          <w:rFonts w:cs="Calibri"/>
        </w:rPr>
        <w:t xml:space="preserve">Auf Grund des </w:t>
      </w:r>
      <w:r>
        <w:rPr>
          <w:rFonts w:cs="Calibri"/>
        </w:rPr>
        <w:t>§</w:t>
      </w:r>
      <w:r>
        <w:rPr>
          <w:rFonts w:cs="Calibri"/>
        </w:rPr>
        <w:t xml:space="preserve"> 52 Schulgesetz (SchulG) vom 15. Februar 2005 (GV. NRW. S. 102) wird mit Zustimmung des Ausschusses f</w:t>
      </w:r>
      <w:r>
        <w:rPr>
          <w:rFonts w:cs="Calibri"/>
        </w:rPr>
        <w:t>ü</w:t>
      </w:r>
      <w:r>
        <w:rPr>
          <w:rFonts w:cs="Calibri"/>
        </w:rPr>
        <w:t>r Schule und Weiterbildung des Landtages verordnet:</w:t>
      </w:r>
    </w:p>
    <w:p w14:paraId="7F0251E3" w14:textId="77777777" w:rsidR="00966C15" w:rsidRDefault="00966C15">
      <w:pPr>
        <w:pStyle w:val="Normaltext"/>
        <w:widowControl/>
        <w:jc w:val="center"/>
      </w:pPr>
      <w:r>
        <w:rPr>
          <w:rFonts w:cs="Calibri"/>
          <w:b/>
        </w:rPr>
        <w:t xml:space="preserve"> Artikel I</w:t>
      </w:r>
    </w:p>
    <w:p w14:paraId="170C7B1C" w14:textId="77777777" w:rsidR="00966C15" w:rsidRDefault="00966C15">
      <w:pPr>
        <w:pStyle w:val="Normaltext"/>
        <w:widowControl/>
        <w:rPr>
          <w:rFonts w:cs="Calibri"/>
        </w:rPr>
      </w:pPr>
      <w:r>
        <w:rPr>
          <w:rFonts w:cs="Calibri"/>
        </w:rPr>
        <w:t xml:space="preserve">Die </w:t>
      </w:r>
      <w:r>
        <w:t xml:space="preserve">Verordnung </w:t>
      </w:r>
      <w:r>
        <w:t>ü</w:t>
      </w:r>
      <w:r>
        <w:t>ber die Ausbildung und die Abschlusspr</w:t>
      </w:r>
      <w:r>
        <w:t>ü</w:t>
      </w:r>
      <w:r>
        <w:t>fungen in der Sekundarstufe I (APO-S I) vom 29. April 2005 (GV. NRW. S. 546), ge</w:t>
      </w:r>
      <w:r>
        <w:t>ä</w:t>
      </w:r>
      <w:r>
        <w:t>ndert durch Verordnung vom 13. Juli 2005 (GV. NRW. S. 676), wird wie folgt ge</w:t>
      </w:r>
      <w:r>
        <w:t>ä</w:t>
      </w:r>
      <w:r>
        <w:t>ndert:</w:t>
      </w:r>
    </w:p>
    <w:p w14:paraId="54DBAE92" w14:textId="77777777" w:rsidR="00966C15" w:rsidRDefault="00966C15">
      <w:pPr>
        <w:pStyle w:val="Normaltext"/>
        <w:widowControl/>
        <w:rPr>
          <w:rFonts w:cs="Calibri"/>
        </w:rPr>
      </w:pPr>
      <w:r>
        <w:t>§</w:t>
      </w:r>
      <w:r>
        <w:t xml:space="preserve"> 6 Abs. 8 wird aufgehoben.</w:t>
      </w:r>
    </w:p>
    <w:p w14:paraId="0AC5093C" w14:textId="77777777" w:rsidR="00966C15" w:rsidRDefault="00966C15">
      <w:pPr>
        <w:pStyle w:val="Normaltext"/>
        <w:widowControl/>
        <w:jc w:val="center"/>
        <w:rPr>
          <w:rFonts w:cs="Calibri"/>
        </w:rPr>
      </w:pPr>
      <w:r>
        <w:rPr>
          <w:b/>
        </w:rPr>
        <w:t>Artikel II</w:t>
      </w:r>
      <w:r>
        <w:rPr>
          <w:b/>
        </w:rPr>
        <w:br/>
        <w:t>In-Kraft-Treten</w:t>
      </w:r>
    </w:p>
    <w:p w14:paraId="43FFEF61" w14:textId="77777777" w:rsidR="00966C15" w:rsidRDefault="00966C15">
      <w:pPr>
        <w:pStyle w:val="Normaltext"/>
        <w:widowControl/>
        <w:rPr>
          <w:rFonts w:cs="Calibri"/>
        </w:rPr>
      </w:pPr>
      <w:r>
        <w:t>Diese Verordnung tritt am Tage nach ihrer Verk</w:t>
      </w:r>
      <w:r>
        <w:t>ü</w:t>
      </w:r>
      <w:r>
        <w:t>ndung in Kraft.</w:t>
      </w:r>
    </w:p>
    <w:p w14:paraId="4C8F3900" w14:textId="77777777" w:rsidR="00966C15" w:rsidRDefault="00966C15">
      <w:pPr>
        <w:pStyle w:val="Normaltext"/>
        <w:widowControl/>
      </w:pPr>
    </w:p>
    <w:p w14:paraId="2D8A89E5" w14:textId="77777777" w:rsidR="00966C15" w:rsidRDefault="00966C15">
      <w:pPr>
        <w:pStyle w:val="ListeNormal2"/>
        <w:widowControl/>
        <w:jc w:val="right"/>
        <w:rPr>
          <w:rFonts w:cs="Arial"/>
        </w:rPr>
      </w:pPr>
      <w:r>
        <w:t>ABl. NRW. 6/06 S.  215</w:t>
      </w: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C600EC" w14:textId="77777777" w:rsidR="00966C15" w:rsidRDefault="00966C15">
      <w:r>
        <w:separator/>
      </w:r>
    </w:p>
  </w:endnote>
  <w:endnote w:type="continuationSeparator" w:id="0">
    <w:p w14:paraId="67CC132F" w14:textId="77777777" w:rsidR="00966C15" w:rsidRDefault="00966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712BC" w14:textId="77777777" w:rsidR="00966C15" w:rsidRDefault="00966C15">
    <w:pPr>
      <w:widowControl/>
      <w:tabs>
        <w:tab w:val="left" w:pos="4989"/>
        <w:tab w:val="left" w:pos="9978"/>
      </w:tabs>
      <w:spacing w:before="10" w:after="10" w:line="240" w:lineRule="exact"/>
      <w:ind w:left="1" w:hanging="1"/>
      <w:jc w:val="center"/>
      <w:rPr>
        <w:rFonts w:cs="Calibri"/>
      </w:rPr>
    </w:pPr>
    <w:r>
      <w:rPr>
        <w:rFonts w:ascii="Arial" w:hAnsi="Arial" w:cs="Calibri"/>
        <w:color w:val="000000"/>
        <w:sz w:val="20"/>
      </w:rPr>
      <w:t xml:space="preserve"> </w:t>
    </w:r>
    <w:r>
      <w:rPr>
        <w:rFonts w:ascii="Arial" w:hAnsi="Arial" w:cs="Arial"/>
        <w:sz w:val="20"/>
      </w:rPr>
      <w:t>©</w:t>
    </w:r>
    <w:r>
      <w:rPr>
        <w:rFonts w:ascii="Arial" w:hAnsi="Arial" w:cs="Arial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5521E6" w14:textId="77777777" w:rsidR="00966C15" w:rsidRDefault="00966C15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46D3E6DF" w14:textId="77777777" w:rsidR="00966C15" w:rsidRDefault="00966C15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1035D"/>
    <w:rsid w:val="001D4CE3"/>
    <w:rsid w:val="00966C15"/>
    <w:rsid w:val="00F1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4D73D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before="120" w:line="16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Arial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 w:cs="Calibri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/>
      <w:b/>
      <w:color w:val="000000"/>
      <w:sz w:val="24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631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2024-09-10T18:51:00Z</dcterms:created>
  <dcterms:modified xsi:type="dcterms:W3CDTF">2024-09-10T18:51:00Z</dcterms:modified>
</cp:coreProperties>
</file>