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858C0" w14:textId="77777777" w:rsidR="005D7056" w:rsidRDefault="005D7056">
      <w:pPr>
        <w:pStyle w:val="Bass-Nr"/>
      </w:pPr>
      <w:r>
        <w:t>1-1</w:t>
      </w:r>
    </w:p>
    <w:p w14:paraId="5181ACDE" w14:textId="77777777" w:rsidR="005D7056" w:rsidRDefault="005D7056">
      <w:pPr>
        <w:pStyle w:val="RVueberschrift1100fz"/>
      </w:pPr>
      <w:bookmarkStart w:id="0" w:name="1-1"/>
      <w:bookmarkEnd w:id="0"/>
      <w:r>
        <w:t xml:space="preserve">Schulgesetz </w:t>
      </w:r>
      <w:r>
        <w:br/>
        <w:t>f</w:t>
      </w:r>
      <w:r>
        <w:t>ü</w:t>
      </w:r>
      <w:r>
        <w:t xml:space="preserve">r das Land Nordrhein-Westfalen </w:t>
      </w:r>
      <w:r>
        <w:br/>
        <w:t>(Schulgesetz NRW - SchulG)</w:t>
      </w:r>
      <w:r w:rsidRPr="005D7056">
        <w:rPr>
          <w:rStyle w:val="Funotenzeichen"/>
        </w:rPr>
        <w:footnoteReference w:id="1"/>
      </w:r>
    </w:p>
    <w:p w14:paraId="76D1A8DF" w14:textId="77777777" w:rsidR="005D7056" w:rsidRDefault="005D7056">
      <w:pPr>
        <w:pStyle w:val="RVueberschrift285nz"/>
      </w:pPr>
      <w:r>
        <w:t xml:space="preserve">Vom 15. Februar 2005 </w:t>
      </w:r>
      <w:r>
        <w:br/>
        <w:t xml:space="preserve">(GV. NRW. S. 102) </w:t>
      </w:r>
      <w:r>
        <w:br/>
        <w:t>zuletzt ge</w:t>
      </w:r>
      <w:r>
        <w:t>ä</w:t>
      </w:r>
      <w:r>
        <w:t xml:space="preserve">ndert durch Gesetz vom 23. Februar 2022 </w:t>
      </w:r>
      <w:r>
        <w:br/>
        <w:t>(GV. NRW. S. 250)</w:t>
      </w:r>
    </w:p>
    <w:p w14:paraId="64486640" w14:textId="77777777" w:rsidR="005D7056" w:rsidRDefault="005D7056">
      <w:pPr>
        <w:pStyle w:val="RVueberschrift285fz"/>
      </w:pPr>
      <w:r>
        <w:t>Inhalts</w:t>
      </w:r>
      <w:r>
        <w:t>ü</w:t>
      </w:r>
      <w:r>
        <w:t>bersicht</w:t>
      </w:r>
    </w:p>
    <w:p w14:paraId="48878D2D" w14:textId="77777777" w:rsidR="005D7056" w:rsidRDefault="005D7056">
      <w:pPr>
        <w:pStyle w:val="RVueberschrift285fz"/>
      </w:pPr>
      <w:r>
        <w:t xml:space="preserve">Erster Teil </w:t>
      </w:r>
      <w:r>
        <w:br/>
        <w:t>Allgemeine Grundlagen</w:t>
      </w:r>
    </w:p>
    <w:p w14:paraId="133FCEB8" w14:textId="77777777" w:rsidR="005D7056" w:rsidRDefault="005D7056">
      <w:pPr>
        <w:pStyle w:val="RVueberschrift285fz"/>
      </w:pPr>
      <w:r>
        <w:t xml:space="preserve">Erster Abschnitt </w:t>
      </w:r>
      <w:r>
        <w:br/>
        <w:t>Auftrag der Schule</w:t>
      </w:r>
    </w:p>
    <w:p w14:paraId="11EA1461" w14:textId="77777777" w:rsidR="005D7056" w:rsidRDefault="005D7056">
      <w:pPr>
        <w:pStyle w:val="RVfliesstext175nb"/>
      </w:pPr>
      <w:hyperlink r:id="rId6" w:history="1">
        <w:r>
          <w:t>§ 1 Recht auf Bildung, Erziehung und individuelle Förderung</w:t>
        </w:r>
      </w:hyperlink>
    </w:p>
    <w:p w14:paraId="5C1C952B" w14:textId="77777777" w:rsidR="005D7056" w:rsidRDefault="005D7056">
      <w:pPr>
        <w:pStyle w:val="RVfliesstext175nb"/>
      </w:pPr>
      <w:hyperlink r:id="rId7" w:history="1">
        <w:r>
          <w:t>§ 2 Bildungs- und Erziehungsauftrag der Schule</w:t>
        </w:r>
      </w:hyperlink>
    </w:p>
    <w:p w14:paraId="4F937AD9" w14:textId="77777777" w:rsidR="005D7056" w:rsidRDefault="005D7056">
      <w:pPr>
        <w:pStyle w:val="RVfliesstext175nb"/>
      </w:pPr>
      <w:hyperlink r:id="rId8" w:history="1">
        <w:r>
          <w:t>§ 3 Schulische Selbstständigkeit, Eigenverantwortung, Qualitätsentwick lung und -sicherung</w:t>
        </w:r>
      </w:hyperlink>
    </w:p>
    <w:p w14:paraId="67DCA3B5" w14:textId="77777777" w:rsidR="005D7056" w:rsidRDefault="005D7056">
      <w:pPr>
        <w:pStyle w:val="RVfliesstext175nb"/>
      </w:pPr>
      <w:hyperlink r:id="rId9" w:history="1">
        <w:r>
          <w:t>§ 4 Zusammenarbeit von Schulen</w:t>
        </w:r>
      </w:hyperlink>
    </w:p>
    <w:p w14:paraId="16813E88" w14:textId="77777777" w:rsidR="005D7056" w:rsidRDefault="005D7056">
      <w:pPr>
        <w:pStyle w:val="RVfliesstext175nb"/>
      </w:pPr>
      <w:hyperlink r:id="rId10" w:history="1">
        <w:r>
          <w:t>§ 5 Öffnung von Schule, Zusammenarbeit mit außerschulischen Partnern</w:t>
        </w:r>
      </w:hyperlink>
    </w:p>
    <w:p w14:paraId="7748B0D5" w14:textId="77777777" w:rsidR="005D7056" w:rsidRDefault="005D7056">
      <w:pPr>
        <w:pStyle w:val="RVueberschrift285fz"/>
      </w:pPr>
      <w:r>
        <w:t xml:space="preserve">Zweiter Abschnitt </w:t>
      </w:r>
      <w:r>
        <w:br/>
        <w:t xml:space="preserve">Geltungsbereich, Rechtsstellung </w:t>
      </w:r>
      <w:r>
        <w:br/>
        <w:t>und innere Organisation der Schule</w:t>
      </w:r>
    </w:p>
    <w:p w14:paraId="3AB4DBE2" w14:textId="77777777" w:rsidR="005D7056" w:rsidRDefault="005D7056">
      <w:pPr>
        <w:pStyle w:val="RVfliesstext175nb"/>
      </w:pPr>
      <w:hyperlink r:id="rId11" w:history="1">
        <w:r>
          <w:t>§ 6 Geltungsbereich, Rechtsstellung und Bezeichnung</w:t>
        </w:r>
      </w:hyperlink>
    </w:p>
    <w:p w14:paraId="4764345C" w14:textId="77777777" w:rsidR="005D7056" w:rsidRDefault="005D7056">
      <w:pPr>
        <w:pStyle w:val="RVfliesstext175nb"/>
      </w:pPr>
      <w:hyperlink r:id="rId12" w:history="1">
        <w:r>
          <w:t>§ 7 Schuljahr, Ferien</w:t>
        </w:r>
      </w:hyperlink>
    </w:p>
    <w:p w14:paraId="6A397D4B" w14:textId="77777777" w:rsidR="005D7056" w:rsidRDefault="005D7056">
      <w:pPr>
        <w:pStyle w:val="RVfliesstext175nb"/>
      </w:pPr>
      <w:hyperlink r:id="rId13" w:history="1">
        <w:r>
          <w:t>§ 8 Unterrichtszeit, Unterrichtsorganisation, Digitalisierung</w:t>
        </w:r>
      </w:hyperlink>
    </w:p>
    <w:p w14:paraId="3A889836" w14:textId="77777777" w:rsidR="005D7056" w:rsidRDefault="005D7056">
      <w:pPr>
        <w:pStyle w:val="RVfliesstext175nb"/>
      </w:pPr>
      <w:hyperlink r:id="rId14" w:history="1">
        <w:r>
          <w:t>§ 9 Ganztagsschule, Ergänzende Angebote, Offene Ganztagsschule</w:t>
        </w:r>
      </w:hyperlink>
    </w:p>
    <w:p w14:paraId="25443406" w14:textId="77777777" w:rsidR="005D7056" w:rsidRDefault="005D7056">
      <w:pPr>
        <w:pStyle w:val="RVueberschrift285fz"/>
      </w:pPr>
      <w:r>
        <w:t xml:space="preserve">Zweiter Teil </w:t>
      </w:r>
      <w:r>
        <w:br/>
        <w:t xml:space="preserve">Aufbau und Gliederung </w:t>
      </w:r>
      <w:r>
        <w:br/>
        <w:t>des Schulwesens</w:t>
      </w:r>
    </w:p>
    <w:p w14:paraId="448C8CF1" w14:textId="77777777" w:rsidR="005D7056" w:rsidRDefault="005D7056">
      <w:pPr>
        <w:pStyle w:val="RVueberschrift285fz"/>
      </w:pPr>
      <w:r>
        <w:t xml:space="preserve">Erster Abschnitt </w:t>
      </w:r>
      <w:r>
        <w:br/>
        <w:t>Schulstruktur</w:t>
      </w:r>
    </w:p>
    <w:p w14:paraId="5F07CD52" w14:textId="77777777" w:rsidR="005D7056" w:rsidRDefault="005D7056">
      <w:pPr>
        <w:pStyle w:val="RVfliesstext175nb"/>
      </w:pPr>
      <w:hyperlink r:id="rId15" w:history="1">
        <w:r>
          <w:t>§ 10 Schulstufen, Schulformen, besondere Einrichtungen</w:t>
        </w:r>
      </w:hyperlink>
    </w:p>
    <w:p w14:paraId="495C9F7A" w14:textId="77777777" w:rsidR="005D7056" w:rsidRDefault="005D7056">
      <w:pPr>
        <w:pStyle w:val="RVfliesstext175nb"/>
      </w:pPr>
      <w:hyperlink r:id="rId16" w:history="1">
        <w:r>
          <w:t>§ 11 Grundschule</w:t>
        </w:r>
      </w:hyperlink>
    </w:p>
    <w:p w14:paraId="015ED940" w14:textId="77777777" w:rsidR="005D7056" w:rsidRDefault="005D7056">
      <w:pPr>
        <w:pStyle w:val="RVfliesstext175nb"/>
      </w:pPr>
      <w:hyperlink r:id="rId17" w:history="1">
        <w:r>
          <w:t>§ 12 Sekundarstufe I</w:t>
        </w:r>
      </w:hyperlink>
    </w:p>
    <w:p w14:paraId="2EC11C21" w14:textId="77777777" w:rsidR="005D7056" w:rsidRDefault="005D7056">
      <w:pPr>
        <w:pStyle w:val="RVfliesstext175nb"/>
      </w:pPr>
      <w:hyperlink r:id="rId18" w:history="1">
        <w:r>
          <w:t>§ 13 Erprobungsstufe</w:t>
        </w:r>
      </w:hyperlink>
    </w:p>
    <w:p w14:paraId="4160FA74" w14:textId="77777777" w:rsidR="005D7056" w:rsidRDefault="005D7056">
      <w:pPr>
        <w:pStyle w:val="RVfliesstext175nb"/>
      </w:pPr>
      <w:hyperlink r:id="rId19" w:history="1">
        <w:r>
          <w:t>§ 14 Hauptschule</w:t>
        </w:r>
      </w:hyperlink>
    </w:p>
    <w:p w14:paraId="4074F8AA" w14:textId="77777777" w:rsidR="005D7056" w:rsidRDefault="005D7056">
      <w:pPr>
        <w:pStyle w:val="RVfliesstext175nb"/>
      </w:pPr>
      <w:hyperlink r:id="rId20" w:history="1">
        <w:r>
          <w:t>§ 15 Realschule</w:t>
        </w:r>
      </w:hyperlink>
    </w:p>
    <w:p w14:paraId="62745CAF" w14:textId="77777777" w:rsidR="005D7056" w:rsidRDefault="005D7056">
      <w:pPr>
        <w:pStyle w:val="RVfliesstext175nb"/>
      </w:pPr>
      <w:hyperlink r:id="rId21" w:history="1">
        <w:r>
          <w:t>§ 16 Gymnasium</w:t>
        </w:r>
      </w:hyperlink>
    </w:p>
    <w:p w14:paraId="251497FE" w14:textId="77777777" w:rsidR="005D7056" w:rsidRDefault="005D7056">
      <w:pPr>
        <w:pStyle w:val="RVfliesstext175nb"/>
      </w:pPr>
      <w:hyperlink r:id="rId22" w:history="1">
        <w:r>
          <w:t>§ 17 Gesamtschule</w:t>
        </w:r>
      </w:hyperlink>
    </w:p>
    <w:p w14:paraId="2217ACC3" w14:textId="77777777" w:rsidR="005D7056" w:rsidRDefault="005D7056">
      <w:pPr>
        <w:pStyle w:val="RVfliesstext175nb"/>
      </w:pPr>
      <w:hyperlink r:id="rId23" w:history="1">
        <w:r>
          <w:t>§ 17a Sekundarschule</w:t>
        </w:r>
      </w:hyperlink>
    </w:p>
    <w:p w14:paraId="014B853E" w14:textId="77777777" w:rsidR="005D7056" w:rsidRDefault="005D7056">
      <w:pPr>
        <w:pStyle w:val="RVfliesstext175nb"/>
      </w:pPr>
      <w:hyperlink r:id="rId24" w:history="1">
        <w:r>
          <w:t>§ 18 Gymnasiale Oberstufe</w:t>
        </w:r>
      </w:hyperlink>
    </w:p>
    <w:p w14:paraId="49434B2D" w14:textId="77777777" w:rsidR="005D7056" w:rsidRDefault="005D7056">
      <w:pPr>
        <w:pStyle w:val="RVfliesstext175nb"/>
      </w:pPr>
      <w:hyperlink r:id="rId25" w:history="1">
        <w:r>
          <w:t>§ 19 Sonderpädagogische Förderung</w:t>
        </w:r>
      </w:hyperlink>
    </w:p>
    <w:p w14:paraId="35A7EB45" w14:textId="77777777" w:rsidR="005D7056" w:rsidRDefault="005D7056">
      <w:pPr>
        <w:pStyle w:val="RVfliesstext175nb"/>
      </w:pPr>
      <w:hyperlink r:id="rId26" w:history="1">
        <w:r>
          <w:t>§ 20 Orte der sonderpädagogischen Förderung</w:t>
        </w:r>
      </w:hyperlink>
    </w:p>
    <w:p w14:paraId="05F986EB" w14:textId="77777777" w:rsidR="005D7056" w:rsidRDefault="005D7056">
      <w:pPr>
        <w:pStyle w:val="RVfliesstext175nb"/>
      </w:pPr>
      <w:hyperlink r:id="rId27" w:history="1">
        <w:r>
          <w:t>§ 21 Hausunterricht, Klinikschule</w:t>
        </w:r>
      </w:hyperlink>
    </w:p>
    <w:p w14:paraId="50B99879" w14:textId="77777777" w:rsidR="005D7056" w:rsidRDefault="005D7056">
      <w:pPr>
        <w:pStyle w:val="RVfliesstext175nb"/>
      </w:pPr>
      <w:hyperlink r:id="rId28" w:history="1">
        <w:r>
          <w:t>§ 22 Berufskolleg</w:t>
        </w:r>
      </w:hyperlink>
    </w:p>
    <w:p w14:paraId="7B1B2F26" w14:textId="77777777" w:rsidR="005D7056" w:rsidRDefault="005D7056">
      <w:pPr>
        <w:pStyle w:val="RVfliesstext175nb"/>
      </w:pPr>
      <w:hyperlink r:id="rId29" w:history="1">
        <w:r>
          <w:t>§ 23 Weiterbildungskolleg</w:t>
        </w:r>
      </w:hyperlink>
    </w:p>
    <w:p w14:paraId="5CECB2CC" w14:textId="77777777" w:rsidR="005D7056" w:rsidRDefault="005D7056">
      <w:pPr>
        <w:pStyle w:val="RVfliesstext175nb"/>
      </w:pPr>
      <w:hyperlink r:id="rId30" w:history="1">
        <w:r>
          <w:t>§ 24 (weggefallen)</w:t>
        </w:r>
      </w:hyperlink>
    </w:p>
    <w:p w14:paraId="7F942ED2" w14:textId="77777777" w:rsidR="005D7056" w:rsidRDefault="005D7056">
      <w:pPr>
        <w:pStyle w:val="RVfliesstext175nb"/>
        <w:jc w:val="left"/>
      </w:pPr>
      <w:hyperlink r:id="rId31" w:history="1">
        <w:r>
          <w:t>§ 25 Schulversuche, Versuchsschulen, Experimentierklausel, Schule mit erweiterter Selbstständigkeit</w:t>
        </w:r>
      </w:hyperlink>
    </w:p>
    <w:p w14:paraId="72D53203" w14:textId="77777777" w:rsidR="005D7056" w:rsidRDefault="005D7056">
      <w:pPr>
        <w:pStyle w:val="RVueberschrift285fz"/>
      </w:pPr>
      <w:r>
        <w:t xml:space="preserve">Zweiter Abschnitt </w:t>
      </w:r>
      <w:r>
        <w:br/>
        <w:t xml:space="preserve">Weltanschauliche Gliederung </w:t>
      </w:r>
      <w:r>
        <w:br/>
        <w:t>der Grundschule und der Hauptschule</w:t>
      </w:r>
    </w:p>
    <w:p w14:paraId="77EC8384" w14:textId="77777777" w:rsidR="005D7056" w:rsidRDefault="005D7056">
      <w:pPr>
        <w:pStyle w:val="RVfliesstext175nb"/>
      </w:pPr>
      <w:hyperlink r:id="rId32" w:history="1">
        <w:r>
          <w:t>§ 26 Schularten</w:t>
        </w:r>
      </w:hyperlink>
    </w:p>
    <w:p w14:paraId="477E447B" w14:textId="77777777" w:rsidR="005D7056" w:rsidRDefault="005D7056">
      <w:pPr>
        <w:pStyle w:val="RVfliesstext175nb"/>
      </w:pPr>
      <w:hyperlink r:id="rId33" w:history="1">
        <w:r>
          <w:t>§ 27 Bestimmung der Schulart von Grundschulen</w:t>
        </w:r>
      </w:hyperlink>
    </w:p>
    <w:p w14:paraId="52160151" w14:textId="77777777" w:rsidR="005D7056" w:rsidRDefault="005D7056">
      <w:pPr>
        <w:pStyle w:val="RVfliesstext175nb"/>
      </w:pPr>
      <w:hyperlink r:id="rId34" w:history="1">
        <w:r>
          <w:t>§ 28 Bestimmung der Schulart von Hauptschulen</w:t>
        </w:r>
      </w:hyperlink>
    </w:p>
    <w:p w14:paraId="313D6A13" w14:textId="77777777" w:rsidR="005D7056" w:rsidRDefault="005D7056">
      <w:pPr>
        <w:pStyle w:val="RVueberschrift285fz"/>
      </w:pPr>
      <w:r>
        <w:t xml:space="preserve">Dritter Teil </w:t>
      </w:r>
      <w:r>
        <w:br/>
        <w:t>Unterrichtsinhalte</w:t>
      </w:r>
    </w:p>
    <w:p w14:paraId="1C1B3917" w14:textId="77777777" w:rsidR="005D7056" w:rsidRDefault="005D7056">
      <w:pPr>
        <w:pStyle w:val="RVfliesstext175nb"/>
      </w:pPr>
      <w:hyperlink r:id="rId35" w:history="1">
        <w:r>
          <w:t>§ 29 Unterrichtsvorgaben</w:t>
        </w:r>
      </w:hyperlink>
    </w:p>
    <w:p w14:paraId="5B69E731" w14:textId="77777777" w:rsidR="005D7056" w:rsidRDefault="005D7056">
      <w:pPr>
        <w:pStyle w:val="RVfliesstext175nb"/>
      </w:pPr>
      <w:hyperlink r:id="rId36" w:history="1">
        <w:r>
          <w:t>§</w:t>
        </w:r>
        <w:r>
          <w:t xml:space="preserve"> 30 Lernmittel</w:t>
        </w:r>
      </w:hyperlink>
    </w:p>
    <w:p w14:paraId="08D739B7" w14:textId="77777777" w:rsidR="005D7056" w:rsidRDefault="005D7056">
      <w:pPr>
        <w:pStyle w:val="RVfliesstext175nb"/>
      </w:pPr>
      <w:hyperlink r:id="rId37" w:history="1">
        <w:r>
          <w:t>§ 31 Religionsunterricht</w:t>
        </w:r>
      </w:hyperlink>
    </w:p>
    <w:p w14:paraId="43CDDF12" w14:textId="77777777" w:rsidR="005D7056" w:rsidRDefault="005D7056">
      <w:pPr>
        <w:pStyle w:val="RVfliesstext175nb"/>
      </w:pPr>
      <w:hyperlink r:id="rId38" w:history="1">
        <w:r>
          <w:t>§ 32 Praktische Philosophie, Philosophie</w:t>
        </w:r>
      </w:hyperlink>
    </w:p>
    <w:p w14:paraId="4BF39B37" w14:textId="77777777" w:rsidR="005D7056" w:rsidRDefault="005D7056">
      <w:pPr>
        <w:pStyle w:val="RVfliesstext175nb"/>
      </w:pPr>
      <w:hyperlink r:id="rId39" w:history="1">
        <w:r>
          <w:t>§ 33 Sexualerziehung</w:t>
        </w:r>
      </w:hyperlink>
    </w:p>
    <w:p w14:paraId="5B96797A" w14:textId="77777777" w:rsidR="005D7056" w:rsidRDefault="005D7056">
      <w:pPr>
        <w:pStyle w:val="RVueberschrift285fz"/>
      </w:pPr>
      <w:r>
        <w:t xml:space="preserve">Vierter Teil </w:t>
      </w:r>
      <w:r>
        <w:br/>
        <w:t>Schulpflicht</w:t>
      </w:r>
    </w:p>
    <w:p w14:paraId="36BF17C2" w14:textId="77777777" w:rsidR="005D7056" w:rsidRDefault="005D7056">
      <w:pPr>
        <w:pStyle w:val="RVfliesstext175nb"/>
      </w:pPr>
      <w:hyperlink r:id="rId40" w:history="1">
        <w:r>
          <w:t>§ 34 Grundsätze</w:t>
        </w:r>
      </w:hyperlink>
    </w:p>
    <w:p w14:paraId="5BFF5088" w14:textId="77777777" w:rsidR="005D7056" w:rsidRDefault="005D7056">
      <w:pPr>
        <w:pStyle w:val="RVfliesstext175nb"/>
      </w:pPr>
      <w:hyperlink r:id="rId41" w:history="1">
        <w:r>
          <w:t>§ 35 Beginn der Schulpflicht</w:t>
        </w:r>
      </w:hyperlink>
    </w:p>
    <w:p w14:paraId="6CC15030" w14:textId="77777777" w:rsidR="005D7056" w:rsidRDefault="005D7056">
      <w:pPr>
        <w:pStyle w:val="RVfliesstext175nb"/>
      </w:pPr>
      <w:hyperlink r:id="rId42" w:history="1">
        <w:r>
          <w:t>§ 36 Vorschulische Beratung und Förderung, Feststellung des Sprach standes</w:t>
        </w:r>
      </w:hyperlink>
    </w:p>
    <w:p w14:paraId="4F2E3906" w14:textId="77777777" w:rsidR="005D7056" w:rsidRDefault="005D7056">
      <w:pPr>
        <w:pStyle w:val="RVfliesstext175nb"/>
      </w:pPr>
      <w:hyperlink r:id="rId43" w:history="1">
        <w:r>
          <w:t>§ 37 Schulpflicht in der Primarstufe und in der Sekundarstufe I</w:t>
        </w:r>
      </w:hyperlink>
    </w:p>
    <w:p w14:paraId="3B4E7120" w14:textId="77777777" w:rsidR="005D7056" w:rsidRDefault="005D7056">
      <w:pPr>
        <w:pStyle w:val="RVfliesstext175nb"/>
      </w:pPr>
      <w:hyperlink r:id="rId44" w:history="1">
        <w:r>
          <w:t>§ 38 Schulpflicht in der Sekundarstufe II</w:t>
        </w:r>
      </w:hyperlink>
    </w:p>
    <w:p w14:paraId="4B569936" w14:textId="77777777" w:rsidR="005D7056" w:rsidRDefault="005D7056">
      <w:pPr>
        <w:pStyle w:val="RVfliesstext175nb"/>
      </w:pPr>
      <w:hyperlink r:id="rId45" w:history="1">
        <w:r>
          <w:t>§ 39 (aufgehoben)</w:t>
        </w:r>
      </w:hyperlink>
    </w:p>
    <w:p w14:paraId="54409C7C" w14:textId="77777777" w:rsidR="005D7056" w:rsidRDefault="005D7056">
      <w:pPr>
        <w:pStyle w:val="RVfliesstext175nb"/>
      </w:pPr>
      <w:hyperlink r:id="rId46" w:history="1">
        <w:r>
          <w:t>§ 40 Ruhen der Schulpflicht</w:t>
        </w:r>
      </w:hyperlink>
    </w:p>
    <w:p w14:paraId="4DC02227" w14:textId="77777777" w:rsidR="005D7056" w:rsidRDefault="005D7056">
      <w:pPr>
        <w:pStyle w:val="RVfliesstext175nb"/>
      </w:pPr>
      <w:hyperlink r:id="rId47" w:history="1">
        <w:r>
          <w:t>§ 41 Verantwortung für die Einhaltung der Schulpflicht</w:t>
        </w:r>
      </w:hyperlink>
    </w:p>
    <w:p w14:paraId="5EEB1B97" w14:textId="77777777" w:rsidR="005D7056" w:rsidRDefault="005D7056">
      <w:pPr>
        <w:pStyle w:val="RVueberschrift285fz"/>
      </w:pPr>
      <w:r>
        <w:t>F</w:t>
      </w:r>
      <w:r>
        <w:t>ü</w:t>
      </w:r>
      <w:r>
        <w:t xml:space="preserve">nfter Teil </w:t>
      </w:r>
      <w:r>
        <w:br/>
        <w:t>Schulverh</w:t>
      </w:r>
      <w:r>
        <w:t>ä</w:t>
      </w:r>
      <w:r>
        <w:t>ltnis</w:t>
      </w:r>
    </w:p>
    <w:p w14:paraId="7C8E5F7F" w14:textId="77777777" w:rsidR="005D7056" w:rsidRDefault="005D7056">
      <w:pPr>
        <w:pStyle w:val="RVueberschrift285fz"/>
      </w:pPr>
      <w:r>
        <w:t xml:space="preserve">Erster Abschnitt </w:t>
      </w:r>
      <w:r>
        <w:br/>
        <w:t>Allgemeines</w:t>
      </w:r>
    </w:p>
    <w:p w14:paraId="7CF27DB3" w14:textId="77777777" w:rsidR="005D7056" w:rsidRDefault="005D7056">
      <w:pPr>
        <w:pStyle w:val="RVfliesstext175nb"/>
      </w:pPr>
      <w:hyperlink r:id="rId48" w:history="1">
        <w:r>
          <w:t>§ 42 Allgemeine Rechte und Pflichten aus dem Schulverhältnis</w:t>
        </w:r>
      </w:hyperlink>
    </w:p>
    <w:p w14:paraId="7DCD31E3" w14:textId="77777777" w:rsidR="005D7056" w:rsidRDefault="005D7056">
      <w:pPr>
        <w:pStyle w:val="RVfliesstext175nb"/>
      </w:pPr>
      <w:hyperlink r:id="rId49" w:history="1">
        <w:r>
          <w:t>§ 43 Teilnahme am Unterricht und an sonstigen Schulveranstaltungen</w:t>
        </w:r>
      </w:hyperlink>
    </w:p>
    <w:p w14:paraId="43FFC707" w14:textId="77777777" w:rsidR="005D7056" w:rsidRDefault="005D7056">
      <w:pPr>
        <w:pStyle w:val="RVfliesstext175nb"/>
      </w:pPr>
      <w:hyperlink r:id="rId50" w:history="1">
        <w:r>
          <w:t>§ 44 Information und Beratung</w:t>
        </w:r>
      </w:hyperlink>
    </w:p>
    <w:p w14:paraId="4683313B" w14:textId="77777777" w:rsidR="005D7056" w:rsidRDefault="005D7056">
      <w:pPr>
        <w:pStyle w:val="RVfliesstext175nb"/>
      </w:pPr>
      <w:hyperlink r:id="rId51" w:history="1">
        <w:r>
          <w:t>§ 45 Meinungsfreiheit, Schülerzeitungen, Schülergruppen</w:t>
        </w:r>
      </w:hyperlink>
    </w:p>
    <w:p w14:paraId="32048E89" w14:textId="77777777" w:rsidR="005D7056" w:rsidRDefault="005D7056">
      <w:pPr>
        <w:pStyle w:val="RVfliesstext175nb"/>
      </w:pPr>
      <w:hyperlink r:id="rId52" w:history="1">
        <w:r>
          <w:t>§ 46 Aufnahme in die Schule, Schulwechsel</w:t>
        </w:r>
      </w:hyperlink>
    </w:p>
    <w:p w14:paraId="73DCD909" w14:textId="77777777" w:rsidR="005D7056" w:rsidRDefault="005D7056">
      <w:pPr>
        <w:pStyle w:val="RVfliesstext175nb"/>
      </w:pPr>
      <w:hyperlink r:id="rId53" w:history="1">
        <w:r>
          <w:t>§ 47 Beendigung des Schulverhältnisses</w:t>
        </w:r>
      </w:hyperlink>
    </w:p>
    <w:p w14:paraId="7A7F221B" w14:textId="77777777" w:rsidR="005D7056" w:rsidRDefault="005D7056">
      <w:pPr>
        <w:pStyle w:val="RVueberschrift285fz"/>
      </w:pPr>
      <w:r>
        <w:t xml:space="preserve">Zweiter Abschnitt </w:t>
      </w:r>
      <w:r>
        <w:br/>
        <w:t>Leistungsbewertung</w:t>
      </w:r>
    </w:p>
    <w:p w14:paraId="7A4C5F1D" w14:textId="77777777" w:rsidR="005D7056" w:rsidRDefault="005D7056">
      <w:pPr>
        <w:pStyle w:val="RVfliesstext175nb"/>
      </w:pPr>
      <w:hyperlink r:id="rId54" w:history="1">
        <w:r>
          <w:t>§ 48 Grundsätze der Leistungsbewertung</w:t>
        </w:r>
      </w:hyperlink>
    </w:p>
    <w:p w14:paraId="5EE9DEBC" w14:textId="77777777" w:rsidR="005D7056" w:rsidRDefault="005D7056">
      <w:pPr>
        <w:pStyle w:val="RVfliesstext175nb"/>
      </w:pPr>
      <w:hyperlink r:id="rId55" w:history="1">
        <w:r>
          <w:t>§ 49 Zeugnisse, Bescheinigungen über die Schullaufbahn</w:t>
        </w:r>
      </w:hyperlink>
    </w:p>
    <w:p w14:paraId="4D12AE3C" w14:textId="77777777" w:rsidR="005D7056" w:rsidRDefault="005D7056">
      <w:pPr>
        <w:pStyle w:val="RVfliesstext175nb"/>
      </w:pPr>
      <w:hyperlink r:id="rId56" w:history="1">
        <w:r>
          <w:t>§ 50 Versetzung, Förderangebote</w:t>
        </w:r>
      </w:hyperlink>
    </w:p>
    <w:p w14:paraId="60B308C4" w14:textId="77777777" w:rsidR="005D7056" w:rsidRDefault="005D7056">
      <w:pPr>
        <w:pStyle w:val="RVfliesstext175nb"/>
      </w:pPr>
      <w:hyperlink r:id="rId57" w:history="1">
        <w:r>
          <w:t>§ 51 Schulische Abschlussprüfungen, Externenprüfung, Anerkennung</w:t>
        </w:r>
      </w:hyperlink>
    </w:p>
    <w:p w14:paraId="4F64204B" w14:textId="77777777" w:rsidR="005D7056" w:rsidRDefault="005D7056">
      <w:pPr>
        <w:pStyle w:val="RVfliesstext175nb"/>
      </w:pPr>
      <w:hyperlink r:id="rId58" w:history="1">
        <w:r>
          <w:t>§ 52 Ausbildungs- und Prüfungsordnungen</w:t>
        </w:r>
      </w:hyperlink>
    </w:p>
    <w:p w14:paraId="4F37B5F6" w14:textId="77777777" w:rsidR="005D7056" w:rsidRDefault="005D7056">
      <w:pPr>
        <w:pStyle w:val="RVueberschrift285fz"/>
      </w:pPr>
      <w:r>
        <w:t xml:space="preserve">Dritter Abschnitt </w:t>
      </w:r>
      <w:r>
        <w:br/>
        <w:t xml:space="preserve">Weitere Vorschriften </w:t>
      </w:r>
      <w:r>
        <w:br/>
      </w:r>
      <w:r>
        <w:t>ü</w:t>
      </w:r>
      <w:r>
        <w:t>ber das Schulverh</w:t>
      </w:r>
      <w:r>
        <w:t>ä</w:t>
      </w:r>
      <w:r>
        <w:t>ltnis</w:t>
      </w:r>
    </w:p>
    <w:p w14:paraId="274C7A9B" w14:textId="77777777" w:rsidR="005D7056" w:rsidRDefault="005D7056">
      <w:pPr>
        <w:pStyle w:val="RVfliesstext175nb"/>
      </w:pPr>
      <w:hyperlink r:id="rId59" w:history="1">
        <w:r>
          <w:t>§ 53 Erzieherische Einwirkungen, Ordnungsmaßnahmen</w:t>
        </w:r>
      </w:hyperlink>
    </w:p>
    <w:p w14:paraId="3C0856CA" w14:textId="77777777" w:rsidR="005D7056" w:rsidRDefault="005D7056">
      <w:pPr>
        <w:pStyle w:val="RVfliesstext175nb"/>
      </w:pPr>
      <w:hyperlink r:id="rId60" w:history="1">
        <w:r>
          <w:t>§ 54 Schulgesundheit</w:t>
        </w:r>
      </w:hyperlink>
    </w:p>
    <w:p w14:paraId="26F64BFD" w14:textId="77777777" w:rsidR="005D7056" w:rsidRDefault="005D7056">
      <w:pPr>
        <w:pStyle w:val="RVfliesstext175nb"/>
      </w:pPr>
      <w:hyperlink r:id="rId61" w:history="1">
        <w:r>
          <w:t>§ 55 Wirtschaftliche Betätigung, Geldsammlungen</w:t>
        </w:r>
      </w:hyperlink>
    </w:p>
    <w:p w14:paraId="51CE0320" w14:textId="77777777" w:rsidR="005D7056" w:rsidRDefault="005D7056">
      <w:pPr>
        <w:pStyle w:val="RVfliesstext175nb"/>
      </w:pPr>
      <w:hyperlink r:id="rId62" w:history="1">
        <w:r>
          <w:t>§ 56 Druckschriften, Plakate</w:t>
        </w:r>
      </w:hyperlink>
    </w:p>
    <w:p w14:paraId="675AB0C6" w14:textId="77777777" w:rsidR="005D7056" w:rsidRDefault="005D7056">
      <w:pPr>
        <w:pStyle w:val="RVueberschrift285fz"/>
      </w:pPr>
      <w:r>
        <w:t xml:space="preserve">Sechster Teil </w:t>
      </w:r>
      <w:r>
        <w:br/>
        <w:t>Schulpersonal</w:t>
      </w:r>
    </w:p>
    <w:p w14:paraId="1D3C8714" w14:textId="77777777" w:rsidR="005D7056" w:rsidRDefault="005D7056">
      <w:pPr>
        <w:pStyle w:val="RVfliesstext175nb"/>
      </w:pPr>
      <w:hyperlink r:id="rId63" w:history="1">
        <w:r>
          <w:t>§ 57 Lehrerinnen und Lehrer</w:t>
        </w:r>
      </w:hyperlink>
    </w:p>
    <w:p w14:paraId="3616DA5D" w14:textId="77777777" w:rsidR="005D7056" w:rsidRDefault="005D7056">
      <w:pPr>
        <w:pStyle w:val="RVfliesstext175nb"/>
        <w:spacing w:before="50" w:after="30" w:line="150" w:lineRule="exact"/>
      </w:pPr>
      <w:hyperlink r:id="rId64" w:history="1">
        <w:r>
          <w:t>§ 58 Pädagogisches und sozialpädagogisches Personal</w:t>
        </w:r>
      </w:hyperlink>
    </w:p>
    <w:p w14:paraId="25C4024B" w14:textId="77777777" w:rsidR="005D7056" w:rsidRDefault="005D7056">
      <w:pPr>
        <w:pStyle w:val="RVfliesstext175nb"/>
      </w:pPr>
      <w:hyperlink r:id="rId65" w:history="1">
        <w:r>
          <w:t>§ 59 Schulleiterinnen und Schulleiter</w:t>
        </w:r>
      </w:hyperlink>
    </w:p>
    <w:p w14:paraId="6B98CF49" w14:textId="77777777" w:rsidR="005D7056" w:rsidRDefault="005D7056">
      <w:pPr>
        <w:pStyle w:val="RVfliesstext175nb"/>
      </w:pPr>
      <w:hyperlink r:id="rId66" w:history="1">
        <w:r>
          <w:t>§ 60 Schulleitung</w:t>
        </w:r>
      </w:hyperlink>
    </w:p>
    <w:p w14:paraId="60550DC4" w14:textId="77777777" w:rsidR="005D7056" w:rsidRDefault="005D7056">
      <w:pPr>
        <w:pStyle w:val="RVfliesstext175nb"/>
      </w:pPr>
      <w:hyperlink r:id="rId67" w:history="1">
        <w:r>
          <w:t>§ 61 Bestellung der Schulleiterin oder des Schulleiters</w:t>
        </w:r>
      </w:hyperlink>
    </w:p>
    <w:p w14:paraId="39FE07EC" w14:textId="77777777" w:rsidR="005D7056" w:rsidRDefault="005D7056">
      <w:pPr>
        <w:pStyle w:val="RVueberschrift285fz"/>
      </w:pPr>
      <w:r>
        <w:t xml:space="preserve">Siebter Teil </w:t>
      </w:r>
      <w:r>
        <w:br/>
        <w:t>Schulverfassung</w:t>
      </w:r>
    </w:p>
    <w:p w14:paraId="6182BBE7" w14:textId="77777777" w:rsidR="005D7056" w:rsidRDefault="005D7056">
      <w:pPr>
        <w:pStyle w:val="RVueberschrift285fz"/>
      </w:pPr>
      <w:r>
        <w:t xml:space="preserve">Erster Abschnitt </w:t>
      </w:r>
      <w:r>
        <w:br/>
        <w:t>Allgemeines</w:t>
      </w:r>
    </w:p>
    <w:p w14:paraId="6F6F7E95" w14:textId="77777777" w:rsidR="005D7056" w:rsidRDefault="005D7056">
      <w:pPr>
        <w:pStyle w:val="RVfliesstext175nb"/>
        <w:spacing w:before="50" w:after="30" w:line="150" w:lineRule="exact"/>
      </w:pPr>
      <w:hyperlink r:id="rId68" w:history="1">
        <w:r>
          <w:t>§ 62 Grundsätze der Mitwirkung</w:t>
        </w:r>
      </w:hyperlink>
    </w:p>
    <w:p w14:paraId="23580906" w14:textId="77777777" w:rsidR="005D7056" w:rsidRDefault="005D7056">
      <w:pPr>
        <w:pStyle w:val="RVfliesstext175nb"/>
      </w:pPr>
      <w:hyperlink r:id="rId69" w:history="1">
        <w:r>
          <w:t>§ 63 Verfahren</w:t>
        </w:r>
      </w:hyperlink>
    </w:p>
    <w:p w14:paraId="035EFE6E" w14:textId="77777777" w:rsidR="005D7056" w:rsidRDefault="005D7056">
      <w:pPr>
        <w:pStyle w:val="RVfliesstext175nb"/>
      </w:pPr>
      <w:hyperlink r:id="rId70" w:history="1">
        <w:r>
          <w:t>§ 64 Wahlen</w:t>
        </w:r>
      </w:hyperlink>
    </w:p>
    <w:p w14:paraId="6E536DDE" w14:textId="77777777" w:rsidR="005D7056" w:rsidRDefault="005D7056">
      <w:pPr>
        <w:pStyle w:val="RVueberschrift285fz"/>
      </w:pPr>
      <w:r>
        <w:t xml:space="preserve">Zweiter Abschnitt </w:t>
      </w:r>
      <w:r>
        <w:br/>
        <w:t>Mitwirkung in der Schule</w:t>
      </w:r>
    </w:p>
    <w:p w14:paraId="11AAC86D" w14:textId="77777777" w:rsidR="005D7056" w:rsidRDefault="005D7056">
      <w:pPr>
        <w:pStyle w:val="RVfliesstext175nb"/>
      </w:pPr>
      <w:hyperlink r:id="rId71" w:history="1">
        <w:r>
          <w:t>§ 65 Aufgaben der Schulkonferenz</w:t>
        </w:r>
      </w:hyperlink>
    </w:p>
    <w:p w14:paraId="5FD7AAED" w14:textId="77777777" w:rsidR="005D7056" w:rsidRDefault="005D7056">
      <w:pPr>
        <w:pStyle w:val="RVfliesstext175nb"/>
      </w:pPr>
      <w:hyperlink r:id="rId72" w:history="1">
        <w:r>
          <w:t>§ 66 Zusammensetzung der Schulkonferenz</w:t>
        </w:r>
      </w:hyperlink>
    </w:p>
    <w:p w14:paraId="6FC5422D" w14:textId="77777777" w:rsidR="005D7056" w:rsidRDefault="005D7056">
      <w:pPr>
        <w:pStyle w:val="RVfliesstext175nb"/>
      </w:pPr>
      <w:hyperlink r:id="rId73" w:history="1">
        <w:r>
          <w:t>§ 67 Teilkonferenzen, Eilentscheidungen</w:t>
        </w:r>
      </w:hyperlink>
    </w:p>
    <w:p w14:paraId="7D88B0C1" w14:textId="77777777" w:rsidR="005D7056" w:rsidRDefault="005D7056">
      <w:pPr>
        <w:pStyle w:val="RVfliesstext175nb"/>
      </w:pPr>
      <w:hyperlink r:id="rId74" w:history="1">
        <w:r>
          <w:t>§ 68 Lehrerkonferenz</w:t>
        </w:r>
      </w:hyperlink>
    </w:p>
    <w:p w14:paraId="7FF1D86A" w14:textId="77777777" w:rsidR="005D7056" w:rsidRDefault="005D7056">
      <w:pPr>
        <w:pStyle w:val="RVfliesstext175nb"/>
      </w:pPr>
      <w:hyperlink r:id="rId75" w:history="1">
        <w:r>
          <w:t>§ 69 Lehrerrat</w:t>
        </w:r>
      </w:hyperlink>
    </w:p>
    <w:p w14:paraId="7C0867E5" w14:textId="77777777" w:rsidR="005D7056" w:rsidRDefault="005D7056">
      <w:pPr>
        <w:pStyle w:val="RVfliesstext175nb"/>
      </w:pPr>
      <w:hyperlink r:id="rId76" w:history="1">
        <w:r>
          <w:t>§ 70 Fachkonferenz, Bildungsgangkonferenz</w:t>
        </w:r>
      </w:hyperlink>
    </w:p>
    <w:p w14:paraId="6986B31A" w14:textId="77777777" w:rsidR="005D7056" w:rsidRDefault="005D7056">
      <w:pPr>
        <w:pStyle w:val="RVfliesstext175nb"/>
      </w:pPr>
      <w:hyperlink r:id="rId77" w:history="1">
        <w:r>
          <w:t>§ 71 Klassenkonferenz, Jahrgangsstufenkonferenz</w:t>
        </w:r>
      </w:hyperlink>
    </w:p>
    <w:p w14:paraId="6F91D079" w14:textId="77777777" w:rsidR="005D7056" w:rsidRDefault="005D7056">
      <w:pPr>
        <w:pStyle w:val="RVfliesstext175nb"/>
      </w:pPr>
      <w:hyperlink r:id="rId78" w:history="1">
        <w:r>
          <w:t>§ 72 Schulpflegschaft</w:t>
        </w:r>
      </w:hyperlink>
    </w:p>
    <w:p w14:paraId="47F79E9A" w14:textId="77777777" w:rsidR="005D7056" w:rsidRDefault="005D7056">
      <w:pPr>
        <w:pStyle w:val="RVfliesstext175nb"/>
      </w:pPr>
      <w:hyperlink r:id="rId79" w:history="1">
        <w:r>
          <w:t>§ 73 Klassenpflegschaft, Jahrgangsstufenpflegschaft</w:t>
        </w:r>
      </w:hyperlink>
    </w:p>
    <w:p w14:paraId="018C6279" w14:textId="77777777" w:rsidR="005D7056" w:rsidRDefault="005D7056">
      <w:pPr>
        <w:pStyle w:val="RVfliesstext175nb"/>
      </w:pPr>
      <w:hyperlink r:id="rId80" w:history="1">
        <w:r>
          <w:t>§ 74 Schülervertretung</w:t>
        </w:r>
      </w:hyperlink>
    </w:p>
    <w:p w14:paraId="01AA7E59" w14:textId="77777777" w:rsidR="005D7056" w:rsidRDefault="005D7056">
      <w:pPr>
        <w:pStyle w:val="RVfliesstext175nb"/>
      </w:pPr>
      <w:hyperlink r:id="rId81" w:history="1">
        <w:r>
          <w:t>§ 75 Besondere Formen der Mitwirkung</w:t>
        </w:r>
      </w:hyperlink>
    </w:p>
    <w:p w14:paraId="04BDCD44" w14:textId="77777777" w:rsidR="005D7056" w:rsidRDefault="005D7056">
      <w:pPr>
        <w:pStyle w:val="RVueberschrift285fz"/>
      </w:pPr>
      <w:r>
        <w:t xml:space="preserve">Dritter Abschnitt </w:t>
      </w:r>
      <w:r>
        <w:br/>
        <w:t>Mitwirkung beim Schultr</w:t>
      </w:r>
      <w:r>
        <w:t>ä</w:t>
      </w:r>
      <w:r>
        <w:t xml:space="preserve">ger </w:t>
      </w:r>
      <w:r>
        <w:br/>
        <w:t>und beim Ministerium</w:t>
      </w:r>
    </w:p>
    <w:p w14:paraId="007859C6" w14:textId="77777777" w:rsidR="005D7056" w:rsidRDefault="005D7056">
      <w:pPr>
        <w:pStyle w:val="RVfliesstext175nb"/>
      </w:pPr>
      <w:hyperlink r:id="rId82" w:history="1">
        <w:r>
          <w:t>§ 76 Mitwirkung beim Schulträger</w:t>
        </w:r>
      </w:hyperlink>
    </w:p>
    <w:p w14:paraId="24189E47" w14:textId="77777777" w:rsidR="005D7056" w:rsidRDefault="005D7056">
      <w:pPr>
        <w:pStyle w:val="RVfliesstext175nb"/>
      </w:pPr>
      <w:hyperlink r:id="rId83" w:history="1">
        <w:r>
          <w:t>§ 77 Mitwirkung beim Ministerium</w:t>
        </w:r>
      </w:hyperlink>
    </w:p>
    <w:p w14:paraId="5F7CBDA7" w14:textId="77777777" w:rsidR="005D7056" w:rsidRDefault="005D7056">
      <w:pPr>
        <w:pStyle w:val="RVueberschrift285fz"/>
      </w:pPr>
      <w:r>
        <w:t xml:space="preserve">Achter Teil </w:t>
      </w:r>
      <w:r>
        <w:br/>
        <w:t>Schultr</w:t>
      </w:r>
      <w:r>
        <w:t>ä</w:t>
      </w:r>
      <w:r>
        <w:t>ger</w:t>
      </w:r>
    </w:p>
    <w:p w14:paraId="4F849891" w14:textId="77777777" w:rsidR="005D7056" w:rsidRDefault="005D7056">
      <w:pPr>
        <w:pStyle w:val="RVfliesstext175nb"/>
      </w:pPr>
      <w:hyperlink r:id="rId84" w:history="1">
        <w:r>
          <w:t>§ 78 Schulträger der öffentlichen Schulen</w:t>
        </w:r>
      </w:hyperlink>
    </w:p>
    <w:p w14:paraId="2CDDD7E8" w14:textId="77777777" w:rsidR="005D7056" w:rsidRDefault="005D7056">
      <w:pPr>
        <w:pStyle w:val="RVfliesstext175nb"/>
      </w:pPr>
      <w:r>
        <w:t>§</w:t>
      </w:r>
      <w:r>
        <w:t xml:space="preserve"> 78a Regionale Bildungsnetzwerke</w:t>
      </w:r>
    </w:p>
    <w:p w14:paraId="55B0A1F7" w14:textId="77777777" w:rsidR="005D7056" w:rsidRDefault="005D7056">
      <w:pPr>
        <w:pStyle w:val="RVfliesstext175nb"/>
      </w:pPr>
      <w:hyperlink r:id="rId85" w:history="1">
        <w:r>
          <w:t>§ 79 Bereitstellung und Unterhaltung der Schulanlage und Schulgebäude</w:t>
        </w:r>
      </w:hyperlink>
    </w:p>
    <w:p w14:paraId="744273E4" w14:textId="77777777" w:rsidR="005D7056" w:rsidRDefault="005D7056">
      <w:pPr>
        <w:pStyle w:val="RVfliesstext175nb"/>
      </w:pPr>
      <w:hyperlink r:id="rId86" w:history="1">
        <w:r>
          <w:t>§</w:t>
        </w:r>
        <w:r>
          <w:t xml:space="preserve"> 80 Schulentwicklungsplanung</w:t>
        </w:r>
      </w:hyperlink>
    </w:p>
    <w:p w14:paraId="3464F900" w14:textId="77777777" w:rsidR="005D7056" w:rsidRDefault="005D7056">
      <w:pPr>
        <w:pStyle w:val="RVfliesstext175nb"/>
      </w:pPr>
      <w:hyperlink r:id="rId87" w:history="1">
        <w:r>
          <w:t>§ 81 Errichtung, Änderung und Auflösung von Schulen</w:t>
        </w:r>
      </w:hyperlink>
      <w:r>
        <w:t>, Mehrklassenbildung</w:t>
      </w:r>
    </w:p>
    <w:p w14:paraId="20B1428E" w14:textId="77777777" w:rsidR="005D7056" w:rsidRDefault="005D7056">
      <w:pPr>
        <w:pStyle w:val="RVfliesstext175nb"/>
      </w:pPr>
      <w:hyperlink r:id="rId88" w:history="1">
        <w:r>
          <w:t>§ 82 Mindestgröße von Schulen</w:t>
        </w:r>
      </w:hyperlink>
    </w:p>
    <w:p w14:paraId="4B52F4FD" w14:textId="77777777" w:rsidR="005D7056" w:rsidRDefault="005D7056">
      <w:pPr>
        <w:pStyle w:val="RVfliesstext175nb"/>
      </w:pPr>
      <w:hyperlink r:id="rId89" w:history="1">
        <w:r>
          <w:t>§ 83 Grundschulverbund, Teilstandorte von Schulen</w:t>
        </w:r>
      </w:hyperlink>
    </w:p>
    <w:p w14:paraId="488D589D" w14:textId="77777777" w:rsidR="005D7056" w:rsidRDefault="005D7056">
      <w:pPr>
        <w:pStyle w:val="RVfliesstext175nb"/>
      </w:pPr>
      <w:hyperlink r:id="rId90" w:history="1">
        <w:r>
          <w:t>§ 84 Schuleinzugsbereiche</w:t>
        </w:r>
      </w:hyperlink>
    </w:p>
    <w:p w14:paraId="718D5C8B" w14:textId="77777777" w:rsidR="005D7056" w:rsidRDefault="005D7056">
      <w:pPr>
        <w:pStyle w:val="RVfliesstext175nb"/>
      </w:pPr>
      <w:hyperlink r:id="rId91" w:history="1">
        <w:r>
          <w:t>§ 85 Schulausschuss</w:t>
        </w:r>
      </w:hyperlink>
    </w:p>
    <w:p w14:paraId="572434B5" w14:textId="77777777" w:rsidR="005D7056" w:rsidRDefault="005D7056">
      <w:pPr>
        <w:pStyle w:val="RVueberschrift285fz"/>
      </w:pPr>
      <w:r>
        <w:t xml:space="preserve">Neunter Teil </w:t>
      </w:r>
      <w:r>
        <w:br/>
        <w:t>Schulaufsicht</w:t>
      </w:r>
    </w:p>
    <w:p w14:paraId="2306F978" w14:textId="77777777" w:rsidR="005D7056" w:rsidRDefault="005D7056">
      <w:pPr>
        <w:pStyle w:val="RVfliesstext175nb"/>
      </w:pPr>
      <w:hyperlink r:id="rId92" w:history="1">
        <w:r>
          <w:t>§ 86 Schulaufsicht</w:t>
        </w:r>
      </w:hyperlink>
    </w:p>
    <w:p w14:paraId="5D9D31C8" w14:textId="77777777" w:rsidR="005D7056" w:rsidRDefault="005D7056">
      <w:pPr>
        <w:pStyle w:val="RVfliesstext175nb"/>
      </w:pPr>
      <w:hyperlink r:id="rId93" w:history="1">
        <w:r>
          <w:t>§ 87 Schulaufsichtspersonal</w:t>
        </w:r>
      </w:hyperlink>
    </w:p>
    <w:p w14:paraId="728BA08B" w14:textId="77777777" w:rsidR="005D7056" w:rsidRDefault="005D7056">
      <w:pPr>
        <w:pStyle w:val="RVfliesstext175nb"/>
      </w:pPr>
      <w:hyperlink r:id="rId94" w:history="1">
        <w:r>
          <w:t>§ 88 Schulaufsichtsbehörden</w:t>
        </w:r>
      </w:hyperlink>
    </w:p>
    <w:p w14:paraId="719ADAFF" w14:textId="77777777" w:rsidR="005D7056" w:rsidRDefault="005D7056">
      <w:pPr>
        <w:pStyle w:val="RVfliesstext175nb"/>
      </w:pPr>
      <w:hyperlink r:id="rId95" w:history="1">
        <w:r>
          <w:t>§ 89 Besondere Zuständigkeiten</w:t>
        </w:r>
      </w:hyperlink>
    </w:p>
    <w:p w14:paraId="5CD0550E" w14:textId="77777777" w:rsidR="005D7056" w:rsidRDefault="005D7056">
      <w:pPr>
        <w:pStyle w:val="RVfliesstext175nb"/>
      </w:pPr>
      <w:hyperlink r:id="rId96" w:history="1">
        <w:r>
          <w:t>§ 90 Organisation der oberen Schulaufsichtsbehörde</w:t>
        </w:r>
      </w:hyperlink>
    </w:p>
    <w:p w14:paraId="3F5BF3FF" w14:textId="77777777" w:rsidR="005D7056" w:rsidRDefault="005D7056">
      <w:pPr>
        <w:pStyle w:val="RVfliesstext175nb"/>
      </w:pPr>
      <w:hyperlink r:id="rId97" w:history="1">
        <w:r>
          <w:t>§ 91 Organisation der unteren Schulaufsichtsbehörde</w:t>
        </w:r>
      </w:hyperlink>
    </w:p>
    <w:p w14:paraId="45AC456B" w14:textId="77777777" w:rsidR="005D7056" w:rsidRDefault="005D7056">
      <w:pPr>
        <w:pStyle w:val="RVueberschrift285fz"/>
      </w:pPr>
      <w:r>
        <w:t xml:space="preserve">Zehnter Teil </w:t>
      </w:r>
      <w:r>
        <w:br/>
        <w:t>Schulfinanzierung</w:t>
      </w:r>
    </w:p>
    <w:p w14:paraId="7CEFF428" w14:textId="77777777" w:rsidR="005D7056" w:rsidRDefault="005D7056">
      <w:pPr>
        <w:pStyle w:val="RVfliesstext175nb"/>
      </w:pPr>
      <w:hyperlink r:id="rId98" w:history="1">
        <w:r>
          <w:t>§ 92 Kostenträger</w:t>
        </w:r>
      </w:hyperlink>
    </w:p>
    <w:p w14:paraId="1C769E04" w14:textId="77777777" w:rsidR="005D7056" w:rsidRDefault="005D7056">
      <w:pPr>
        <w:pStyle w:val="RVfliesstext175nb"/>
      </w:pPr>
      <w:hyperlink r:id="rId99" w:history="1">
        <w:r>
          <w:t>§ 93 Personalkosten, Unterrichtsbedarf</w:t>
        </w:r>
      </w:hyperlink>
    </w:p>
    <w:p w14:paraId="0D98C01F" w14:textId="77777777" w:rsidR="005D7056" w:rsidRDefault="005D7056">
      <w:pPr>
        <w:pStyle w:val="RVfliesstext175nb"/>
      </w:pPr>
      <w:hyperlink r:id="rId100" w:history="1">
        <w:r>
          <w:t>§ 94 Sachkosten</w:t>
        </w:r>
      </w:hyperlink>
    </w:p>
    <w:p w14:paraId="380F0F5F" w14:textId="77777777" w:rsidR="005D7056" w:rsidRDefault="005D7056">
      <w:pPr>
        <w:pStyle w:val="RVfliesstext175nb"/>
      </w:pPr>
      <w:hyperlink r:id="rId101" w:history="1">
        <w:r>
          <w:t>§ 95 Bewirtschaftung von Schulmitteln</w:t>
        </w:r>
      </w:hyperlink>
    </w:p>
    <w:p w14:paraId="34CD8C80" w14:textId="77777777" w:rsidR="005D7056" w:rsidRDefault="005D7056">
      <w:pPr>
        <w:pStyle w:val="RVfliesstext175nb"/>
      </w:pPr>
      <w:hyperlink r:id="rId102" w:history="1">
        <w:r>
          <w:t>§ 96 Lernmittelfreiheit</w:t>
        </w:r>
      </w:hyperlink>
    </w:p>
    <w:p w14:paraId="4C93CDEF" w14:textId="77777777" w:rsidR="005D7056" w:rsidRDefault="005D7056">
      <w:pPr>
        <w:pStyle w:val="RVfliesstext175nb"/>
      </w:pPr>
      <w:hyperlink r:id="rId103" w:history="1">
        <w:r>
          <w:t>§ 97 Schülerfahrkosten</w:t>
        </w:r>
      </w:hyperlink>
    </w:p>
    <w:p w14:paraId="5D5035F2" w14:textId="77777777" w:rsidR="005D7056" w:rsidRDefault="005D7056">
      <w:pPr>
        <w:pStyle w:val="RVfliesstext175nb"/>
      </w:pPr>
      <w:hyperlink r:id="rId104" w:history="1">
        <w:r>
          <w:t>§ 98 Zuwendungen</w:t>
        </w:r>
      </w:hyperlink>
    </w:p>
    <w:p w14:paraId="693262DF" w14:textId="77777777" w:rsidR="005D7056" w:rsidRDefault="005D7056">
      <w:pPr>
        <w:pStyle w:val="RVfliesstext175nb"/>
      </w:pPr>
      <w:hyperlink r:id="rId105" w:history="1">
        <w:r>
          <w:t>§ 99 Sponsoring, Werbung</w:t>
        </w:r>
      </w:hyperlink>
    </w:p>
    <w:p w14:paraId="4D07FCAC" w14:textId="77777777" w:rsidR="005D7056" w:rsidRDefault="005D7056">
      <w:pPr>
        <w:pStyle w:val="RVueberschrift285fz"/>
      </w:pPr>
      <w:r>
        <w:t xml:space="preserve">Elfter Teil </w:t>
      </w:r>
      <w:r>
        <w:br/>
        <w:t>Schulen in freier Tr</w:t>
      </w:r>
      <w:r>
        <w:t>ä</w:t>
      </w:r>
      <w:r>
        <w:t>gerschaft</w:t>
      </w:r>
    </w:p>
    <w:p w14:paraId="46752F65" w14:textId="77777777" w:rsidR="005D7056" w:rsidRDefault="005D7056">
      <w:pPr>
        <w:pStyle w:val="RVueberschrift285fz"/>
      </w:pPr>
      <w:r>
        <w:t xml:space="preserve">Erster Abschnitt </w:t>
      </w:r>
      <w:r>
        <w:br/>
        <w:t>Ersatzschulen</w:t>
      </w:r>
    </w:p>
    <w:p w14:paraId="18A81886" w14:textId="77777777" w:rsidR="005D7056" w:rsidRDefault="005D7056">
      <w:pPr>
        <w:pStyle w:val="RVfliesstext175nb"/>
      </w:pPr>
      <w:hyperlink r:id="rId106" w:history="1">
        <w:r>
          <w:t>§ 100 Begriff, Grundsätze</w:t>
        </w:r>
      </w:hyperlink>
    </w:p>
    <w:p w14:paraId="03C19690" w14:textId="77777777" w:rsidR="005D7056" w:rsidRDefault="005D7056">
      <w:pPr>
        <w:pStyle w:val="RVfliesstext175nb"/>
      </w:pPr>
      <w:hyperlink r:id="rId107" w:history="1">
        <w:r>
          <w:t>§ 101 Genehmigung, vorläufige Erlaubnis, Aufhebung, Erlöschen</w:t>
        </w:r>
      </w:hyperlink>
    </w:p>
    <w:p w14:paraId="34B9C989" w14:textId="77777777" w:rsidR="005D7056" w:rsidRDefault="005D7056">
      <w:pPr>
        <w:pStyle w:val="RVfliesstext175nb"/>
      </w:pPr>
      <w:hyperlink r:id="rId108" w:history="1">
        <w:r>
          <w:t>§ 102 Lehrerinnen und Lehrer an Ersatzschulen</w:t>
        </w:r>
      </w:hyperlink>
    </w:p>
    <w:p w14:paraId="56756196" w14:textId="77777777" w:rsidR="005D7056" w:rsidRDefault="005D7056">
      <w:pPr>
        <w:pStyle w:val="RVfliesstext175nb"/>
      </w:pPr>
      <w:hyperlink r:id="rId109" w:history="1">
        <w:r>
          <w:t>§ 103 Wechsel von Lehrerinnen und Lehrern innerhalb des Landes</w:t>
        </w:r>
      </w:hyperlink>
    </w:p>
    <w:p w14:paraId="702DA902" w14:textId="77777777" w:rsidR="005D7056" w:rsidRDefault="005D7056">
      <w:pPr>
        <w:pStyle w:val="RVfliesstext175nb"/>
      </w:pPr>
      <w:hyperlink r:id="rId110" w:history="1">
        <w:r>
          <w:t>§ 104 Schulaufsicht über Ersatzschulen</w:t>
        </w:r>
      </w:hyperlink>
    </w:p>
    <w:p w14:paraId="22B992B0" w14:textId="77777777" w:rsidR="005D7056" w:rsidRDefault="005D7056">
      <w:pPr>
        <w:pStyle w:val="RVueberschrift285fz"/>
      </w:pPr>
      <w:r>
        <w:t xml:space="preserve">Zweiter Abschnitt </w:t>
      </w:r>
      <w:r>
        <w:br/>
        <w:t>Ersatzschulfinanzierung</w:t>
      </w:r>
    </w:p>
    <w:p w14:paraId="443D1F36" w14:textId="77777777" w:rsidR="005D7056" w:rsidRDefault="005D7056">
      <w:pPr>
        <w:pStyle w:val="RVfliesstext175nb"/>
      </w:pPr>
      <w:hyperlink r:id="rId111" w:history="1">
        <w:r>
          <w:t>§ 105 Grundsätze</w:t>
        </w:r>
      </w:hyperlink>
    </w:p>
    <w:p w14:paraId="77E33A13" w14:textId="77777777" w:rsidR="005D7056" w:rsidRDefault="005D7056">
      <w:pPr>
        <w:pStyle w:val="RVfliesstext175nb"/>
      </w:pPr>
      <w:hyperlink r:id="rId112" w:history="1">
        <w:r>
          <w:t>§ 106 Landeszuschuss und Eigenleistung</w:t>
        </w:r>
      </w:hyperlink>
    </w:p>
    <w:p w14:paraId="6337D479" w14:textId="77777777" w:rsidR="005D7056" w:rsidRDefault="005D7056">
      <w:pPr>
        <w:pStyle w:val="RVfliesstext175nb"/>
      </w:pPr>
      <w:hyperlink r:id="rId113" w:history="1">
        <w:r>
          <w:t>§ 107 Personalkosten</w:t>
        </w:r>
      </w:hyperlink>
    </w:p>
    <w:p w14:paraId="6FDF239C" w14:textId="77777777" w:rsidR="005D7056" w:rsidRDefault="005D7056">
      <w:pPr>
        <w:pStyle w:val="RVfliesstext175nb"/>
      </w:pPr>
      <w:hyperlink r:id="rId114" w:history="1">
        <w:r>
          <w:t>§ 108 Sachkosten</w:t>
        </w:r>
      </w:hyperlink>
    </w:p>
    <w:p w14:paraId="5E6608F6" w14:textId="77777777" w:rsidR="005D7056" w:rsidRDefault="005D7056">
      <w:pPr>
        <w:pStyle w:val="RVfliesstext175nb"/>
      </w:pPr>
      <w:hyperlink r:id="rId115" w:history="1">
        <w:r>
          <w:t>§ 109 Aufwendungen für Miete oder Pacht</w:t>
        </w:r>
      </w:hyperlink>
    </w:p>
    <w:p w14:paraId="0B72B7C9" w14:textId="77777777" w:rsidR="005D7056" w:rsidRDefault="005D7056">
      <w:pPr>
        <w:pStyle w:val="RVfliesstext175nb"/>
      </w:pPr>
      <w:hyperlink r:id="rId116" w:history="1">
        <w:r>
          <w:t>§ 110 Förderfähige Schulbaumaßnahmen</w:t>
        </w:r>
      </w:hyperlink>
    </w:p>
    <w:p w14:paraId="4B015B82" w14:textId="77777777" w:rsidR="005D7056" w:rsidRDefault="005D7056">
      <w:pPr>
        <w:pStyle w:val="RVfliesstext175nb"/>
      </w:pPr>
      <w:hyperlink r:id="rId117" w:history="1">
        <w:r>
          <w:t>§ 111 Folgelasten aufgelöster Schulen</w:t>
        </w:r>
      </w:hyperlink>
    </w:p>
    <w:p w14:paraId="0E205AA1" w14:textId="77777777" w:rsidR="005D7056" w:rsidRDefault="005D7056">
      <w:pPr>
        <w:pStyle w:val="RVfliesstext175nb"/>
      </w:pPr>
      <w:hyperlink r:id="rId118" w:history="1">
        <w:r>
          <w:t>§ 112 Haushaltsplan, Beantragung und Festsetzung der Zuschüsse</w:t>
        </w:r>
      </w:hyperlink>
    </w:p>
    <w:p w14:paraId="0A418225" w14:textId="77777777" w:rsidR="005D7056" w:rsidRDefault="005D7056">
      <w:pPr>
        <w:pStyle w:val="RVfliesstext175nb"/>
      </w:pPr>
      <w:hyperlink r:id="rId119" w:history="1">
        <w:r>
          <w:t>§ 113 Jahresrechnung und Verwendungsnachweis</w:t>
        </w:r>
      </w:hyperlink>
    </w:p>
    <w:p w14:paraId="0E2A8D00" w14:textId="77777777" w:rsidR="005D7056" w:rsidRDefault="005D7056">
      <w:pPr>
        <w:pStyle w:val="RVfliesstext175nb"/>
      </w:pPr>
      <w:hyperlink r:id="rId120" w:history="1">
        <w:r>
          <w:t>§ 114 Prüfungsrecht</w:t>
        </w:r>
      </w:hyperlink>
    </w:p>
    <w:p w14:paraId="116FFE63" w14:textId="77777777" w:rsidR="005D7056" w:rsidRDefault="005D7056">
      <w:pPr>
        <w:pStyle w:val="RVfliesstext175nb"/>
      </w:pPr>
      <w:hyperlink r:id="rId121" w:history="1">
        <w:r>
          <w:t>§ 115 Durchführung, Übergangsvorschriften</w:t>
        </w:r>
      </w:hyperlink>
    </w:p>
    <w:p w14:paraId="107ED716" w14:textId="77777777" w:rsidR="005D7056" w:rsidRDefault="005D7056">
      <w:pPr>
        <w:pStyle w:val="RVueberschrift285fz"/>
      </w:pPr>
      <w:r>
        <w:t xml:space="preserve">Dritter Abschnitt </w:t>
      </w:r>
      <w:r>
        <w:br/>
        <w:t>Erg</w:t>
      </w:r>
      <w:r>
        <w:t>ä</w:t>
      </w:r>
      <w:r>
        <w:t>nzungsschulen</w:t>
      </w:r>
    </w:p>
    <w:p w14:paraId="6D0E2687" w14:textId="77777777" w:rsidR="005D7056" w:rsidRDefault="005D7056">
      <w:pPr>
        <w:pStyle w:val="RVfliesstext175nb"/>
      </w:pPr>
      <w:hyperlink r:id="rId122" w:history="1">
        <w:r>
          <w:t>§ 116 Begriff, Anzeigepflicht, Bezeichnung</w:t>
        </w:r>
      </w:hyperlink>
    </w:p>
    <w:p w14:paraId="52E90A71" w14:textId="77777777" w:rsidR="005D7056" w:rsidRDefault="005D7056">
      <w:pPr>
        <w:pStyle w:val="RVfliesstext175nb"/>
      </w:pPr>
      <w:hyperlink r:id="rId123" w:history="1">
        <w:r>
          <w:t>§ 117 Untersagung</w:t>
        </w:r>
      </w:hyperlink>
    </w:p>
    <w:p w14:paraId="51428590" w14:textId="77777777" w:rsidR="005D7056" w:rsidRDefault="005D7056">
      <w:pPr>
        <w:pStyle w:val="RVfliesstext175nb"/>
      </w:pPr>
      <w:hyperlink r:id="rId124" w:history="1">
        <w:r>
          <w:t>§ 118 Anerkannte Ergänzungsschule</w:t>
        </w:r>
      </w:hyperlink>
    </w:p>
    <w:p w14:paraId="000AD077" w14:textId="77777777" w:rsidR="005D7056" w:rsidRDefault="005D7056">
      <w:pPr>
        <w:pStyle w:val="RVueberschrift285fz"/>
      </w:pPr>
      <w:r>
        <w:t xml:space="preserve">Vierter Abschnitt </w:t>
      </w:r>
      <w:r>
        <w:br/>
        <w:t>Freie Unterrichtseinrichtungen</w:t>
      </w:r>
    </w:p>
    <w:p w14:paraId="39EC0EF7" w14:textId="77777777" w:rsidR="005D7056" w:rsidRDefault="005D7056">
      <w:pPr>
        <w:pStyle w:val="RVfliesstext175nb"/>
      </w:pPr>
      <w:hyperlink r:id="rId125" w:history="1">
        <w:r>
          <w:t>§ 119 Rechtsstellung, Bezeichnung</w:t>
        </w:r>
      </w:hyperlink>
    </w:p>
    <w:p w14:paraId="3006FA3E" w14:textId="77777777" w:rsidR="005D7056" w:rsidRDefault="005D7056">
      <w:pPr>
        <w:pStyle w:val="RVueberschrift285fz"/>
      </w:pPr>
      <w:r>
        <w:t>Zw</w:t>
      </w:r>
      <w:r>
        <w:t>ö</w:t>
      </w:r>
      <w:r>
        <w:t xml:space="preserve">lfter Teil </w:t>
      </w:r>
      <w:r>
        <w:br/>
        <w:t xml:space="preserve">Datenschutz, </w:t>
      </w:r>
      <w:r>
        <w:t>Ü</w:t>
      </w:r>
      <w:r>
        <w:t>bergangs- und Schlussvorschriften</w:t>
      </w:r>
    </w:p>
    <w:p w14:paraId="16BADBD7" w14:textId="77777777" w:rsidR="005D7056" w:rsidRDefault="005D7056">
      <w:pPr>
        <w:pStyle w:val="RVueberschrift285fz"/>
      </w:pPr>
      <w:r>
        <w:t xml:space="preserve">Erster Abschnitt </w:t>
      </w:r>
      <w:r>
        <w:br/>
        <w:t>Datenschutz</w:t>
      </w:r>
    </w:p>
    <w:p w14:paraId="19908D3E" w14:textId="77777777" w:rsidR="005D7056" w:rsidRDefault="005D7056">
      <w:pPr>
        <w:pStyle w:val="RVfliesstext175nb"/>
      </w:pPr>
      <w:hyperlink r:id="rId126" w:history="1">
        <w:r>
          <w:t>§ 120 Schutz der Daten von Schülerinnen und Schülern und Eltern</w:t>
        </w:r>
      </w:hyperlink>
    </w:p>
    <w:p w14:paraId="59873799" w14:textId="77777777" w:rsidR="005D7056" w:rsidRDefault="005D7056">
      <w:pPr>
        <w:pStyle w:val="RVfliesstext175nb"/>
      </w:pPr>
      <w:hyperlink r:id="rId127" w:history="1">
        <w:r>
          <w:t>§ 121 Schutz der Daten des Personals im Schulbereich</w:t>
        </w:r>
      </w:hyperlink>
    </w:p>
    <w:p w14:paraId="336CCBA3" w14:textId="77777777" w:rsidR="005D7056" w:rsidRDefault="005D7056">
      <w:pPr>
        <w:pStyle w:val="RVfliesstext175nb"/>
      </w:pPr>
      <w:hyperlink r:id="rId128" w:history="1">
        <w:r>
          <w:t>§ 122 Ergänzende Regelungen</w:t>
        </w:r>
      </w:hyperlink>
    </w:p>
    <w:p w14:paraId="6FCD0AFF" w14:textId="77777777" w:rsidR="005D7056" w:rsidRDefault="005D7056">
      <w:pPr>
        <w:pStyle w:val="RVueberschrift285fz"/>
      </w:pPr>
      <w:r>
        <w:t xml:space="preserve">Zweiter Abschnitt </w:t>
      </w:r>
      <w:r>
        <w:br/>
      </w:r>
      <w:r>
        <w:t>Ü</w:t>
      </w:r>
      <w:r>
        <w:t>bergangs- und Schlussvorschriften</w:t>
      </w:r>
    </w:p>
    <w:p w14:paraId="282BD039" w14:textId="77777777" w:rsidR="005D7056" w:rsidRDefault="005D7056">
      <w:pPr>
        <w:pStyle w:val="RVfliesstext175nb"/>
      </w:pPr>
      <w:hyperlink r:id="rId129" w:history="1">
        <w:r>
          <w:t>§ 123 Eltern, volljährige Schülerinnen und Schüler</w:t>
        </w:r>
      </w:hyperlink>
    </w:p>
    <w:p w14:paraId="33DFF0A7" w14:textId="77777777" w:rsidR="005D7056" w:rsidRDefault="005D7056">
      <w:pPr>
        <w:pStyle w:val="RVfliesstext175nb"/>
      </w:pPr>
      <w:hyperlink r:id="rId130" w:history="1">
        <w:r>
          <w:t>§</w:t>
        </w:r>
        <w:r>
          <w:t xml:space="preserve"> 124 Sonstige öffentliche Schulen</w:t>
        </w:r>
      </w:hyperlink>
    </w:p>
    <w:p w14:paraId="311FF742" w14:textId="77777777" w:rsidR="005D7056" w:rsidRDefault="005D7056">
      <w:pPr>
        <w:pStyle w:val="RVfliesstext175nb"/>
      </w:pPr>
      <w:hyperlink r:id="rId131" w:history="1">
        <w:r>
          <w:t>§ 125 Einschränkung von Grundrechten</w:t>
        </w:r>
      </w:hyperlink>
    </w:p>
    <w:p w14:paraId="325D687B" w14:textId="77777777" w:rsidR="005D7056" w:rsidRDefault="005D7056">
      <w:pPr>
        <w:pStyle w:val="RVfliesstext175nb"/>
      </w:pPr>
      <w:hyperlink r:id="rId132" w:history="1">
        <w:r>
          <w:t>§ 126 Ordnungswidrigkeiten</w:t>
        </w:r>
      </w:hyperlink>
    </w:p>
    <w:p w14:paraId="447E17CA" w14:textId="77777777" w:rsidR="005D7056" w:rsidRDefault="005D7056">
      <w:pPr>
        <w:pStyle w:val="RVfliesstext175nb"/>
      </w:pPr>
      <w:hyperlink r:id="rId133" w:history="1">
        <w:r>
          <w:t>§ 127 Befristete Vorschriften</w:t>
        </w:r>
      </w:hyperlink>
    </w:p>
    <w:p w14:paraId="346389CF" w14:textId="77777777" w:rsidR="005D7056" w:rsidRDefault="005D7056">
      <w:pPr>
        <w:pStyle w:val="RVfliesstext175nb"/>
      </w:pPr>
      <w:hyperlink r:id="rId134" w:history="1">
        <w:r>
          <w:t>§ 128 Verwaltungsvorschriften, Ministerium</w:t>
        </w:r>
      </w:hyperlink>
    </w:p>
    <w:p w14:paraId="69AA937A" w14:textId="77777777" w:rsidR="005D7056" w:rsidRDefault="005D7056">
      <w:pPr>
        <w:pStyle w:val="RVfliesstext175nb"/>
      </w:pPr>
      <w:hyperlink r:id="rId135" w:history="1">
        <w:r>
          <w:t>§ 129 Änderung von Gesetzen</w:t>
        </w:r>
      </w:hyperlink>
    </w:p>
    <w:p w14:paraId="4FE8A1E3" w14:textId="77777777" w:rsidR="005D7056" w:rsidRDefault="005D7056">
      <w:pPr>
        <w:pStyle w:val="RVfliesstext175nb"/>
      </w:pPr>
      <w:hyperlink r:id="rId136" w:history="1">
        <w:r>
          <w:t>§ 130 Aufhebung von Vorschriften</w:t>
        </w:r>
      </w:hyperlink>
    </w:p>
    <w:p w14:paraId="2A9750E4" w14:textId="77777777" w:rsidR="005D7056" w:rsidRDefault="005D7056">
      <w:pPr>
        <w:pStyle w:val="RVfliesstext175nb"/>
      </w:pPr>
      <w:hyperlink r:id="rId137" w:history="1">
        <w:r>
          <w:t>§ 131 Weitergeltung von Vorschriften</w:t>
        </w:r>
      </w:hyperlink>
    </w:p>
    <w:p w14:paraId="0A0702FD" w14:textId="77777777" w:rsidR="005D7056" w:rsidRDefault="005D7056">
      <w:pPr>
        <w:pStyle w:val="RVfliesstext175nb"/>
      </w:pPr>
      <w:hyperlink r:id="rId138" w:history="1">
        <w:r>
          <w:t>§ 132 Übergangsvorschriften, Ö</w:t>
        </w:r>
        <w:r>
          <w:t>ffnungsklausel</w:t>
        </w:r>
      </w:hyperlink>
    </w:p>
    <w:p w14:paraId="4A0A5450" w14:textId="77777777" w:rsidR="005D7056" w:rsidRDefault="005D7056">
      <w:pPr>
        <w:pStyle w:val="RVfliesstext175nb"/>
      </w:pPr>
      <w:hyperlink r:id="rId139" w:history="1">
        <w:r>
          <w:t>§ 132a Übergangsvorschrift zum islamischen Religionsunterricht</w:t>
        </w:r>
      </w:hyperlink>
    </w:p>
    <w:p w14:paraId="095167F1" w14:textId="77777777" w:rsidR="005D7056" w:rsidRDefault="005D7056">
      <w:pPr>
        <w:pStyle w:val="RVfliesstext175nb"/>
      </w:pPr>
      <w:hyperlink r:id="rId140" w:history="1">
        <w:r>
          <w:t>§ 132b Übergangsvorschrift zum Schulversuch PRIMUS</w:t>
        </w:r>
      </w:hyperlink>
    </w:p>
    <w:p w14:paraId="130D4B17" w14:textId="77777777" w:rsidR="005D7056" w:rsidRDefault="005D7056">
      <w:pPr>
        <w:pStyle w:val="RVfliesstext175nb"/>
      </w:pPr>
      <w:hyperlink r:id="rId141" w:history="1">
        <w:r>
          <w:t>§ 132c Sicherung von Schullaufbahnen</w:t>
        </w:r>
      </w:hyperlink>
    </w:p>
    <w:p w14:paraId="00067039" w14:textId="77777777" w:rsidR="005D7056" w:rsidRDefault="005D7056">
      <w:pPr>
        <w:pStyle w:val="RVfliesstext175nb"/>
      </w:pPr>
      <w:hyperlink r:id="rId142" w:history="1">
        <w:r>
          <w:t>§ 133 Inkrafttreten, Außerkrafttreten, Berichtspflicht</w:t>
        </w:r>
      </w:hyperlink>
    </w:p>
    <w:p w14:paraId="120BFD65" w14:textId="77777777" w:rsidR="005D7056" w:rsidRDefault="005D7056">
      <w:pPr>
        <w:pStyle w:val="RVueberschrift285fz"/>
      </w:pPr>
      <w:r>
        <w:t xml:space="preserve">Erster Teil </w:t>
      </w:r>
      <w:r>
        <w:br/>
        <w:t>Allgemeine Grundlagen</w:t>
      </w:r>
    </w:p>
    <w:p w14:paraId="7104D87E" w14:textId="77777777" w:rsidR="005D7056" w:rsidRDefault="005D7056">
      <w:pPr>
        <w:pStyle w:val="RVueberschrift285fz"/>
      </w:pPr>
      <w:r>
        <w:t xml:space="preserve">Erster Abschnitt </w:t>
      </w:r>
      <w:r>
        <w:br/>
        <w:t>Auftrag der Schule</w:t>
      </w:r>
    </w:p>
    <w:p w14:paraId="61F2483C" w14:textId="77777777" w:rsidR="005D7056" w:rsidRDefault="005D7056">
      <w:pPr>
        <w:pStyle w:val="RVueberschrift285fz"/>
      </w:pPr>
      <w:bookmarkStart w:id="1" w:name="1-1p1"/>
      <w:bookmarkEnd w:id="1"/>
      <w:r>
        <w:t xml:space="preserve"> </w:t>
      </w:r>
      <w:r>
        <w:t>§</w:t>
      </w:r>
      <w:r>
        <w:t xml:space="preserve"> 1 </w:t>
      </w:r>
      <w:r>
        <w:br/>
        <w:t>Recht auf Bildung, Erziehung und individuelle F</w:t>
      </w:r>
      <w:r>
        <w:t>ö</w:t>
      </w:r>
      <w:r>
        <w:t>rderung</w:t>
      </w:r>
    </w:p>
    <w:p w14:paraId="26CA142B" w14:textId="77777777" w:rsidR="005D7056" w:rsidRDefault="005D7056">
      <w:pPr>
        <w:pStyle w:val="RVfliesstext175nb"/>
      </w:pPr>
      <w:r>
        <w:t>(1) Jeder junge Mensch hat ohne R</w:t>
      </w:r>
      <w:r>
        <w:t>ü</w:t>
      </w:r>
      <w:r>
        <w:t>cksicht auf seine wirtschaftliche Lage und Herkunft und sein Geschlecht ein Recht auf schulische Bildung, Erziehung und individuelle F</w:t>
      </w:r>
      <w:r>
        <w:t>ö</w:t>
      </w:r>
      <w:r>
        <w:t>rderung. Dieses Recht wird nach Ma</w:t>
      </w:r>
      <w:r>
        <w:t>ß</w:t>
      </w:r>
      <w:r>
        <w:t>gabe dieses Gesetzes gew</w:t>
      </w:r>
      <w:r>
        <w:t>ä</w:t>
      </w:r>
      <w:r>
        <w:t>hrleistet.</w:t>
      </w:r>
    </w:p>
    <w:p w14:paraId="31747E74" w14:textId="77777777" w:rsidR="005D7056" w:rsidRDefault="005D7056">
      <w:pPr>
        <w:pStyle w:val="RVfliesstext175nb"/>
      </w:pPr>
      <w:r>
        <w:t>(2) Die F</w:t>
      </w:r>
      <w:r>
        <w:t>ä</w:t>
      </w:r>
      <w:r>
        <w:t>higkeiten und Neigungen des jungen Menschen sowie der Wille der Eltern bestimmen seinen Bildungsweg. Der Zugang zur schulischen Bildung steht jeder Sch</w:t>
      </w:r>
      <w:r>
        <w:t>ü</w:t>
      </w:r>
      <w:r>
        <w:t>lerin und jedem Sch</w:t>
      </w:r>
      <w:r>
        <w:t>ü</w:t>
      </w:r>
      <w:r>
        <w:t>ler nach Lernbereitschaft und Leistungsf</w:t>
      </w:r>
      <w:r>
        <w:t>ä</w:t>
      </w:r>
      <w:r>
        <w:t>higkeit offen.</w:t>
      </w:r>
    </w:p>
    <w:p w14:paraId="5D23F0E5" w14:textId="77777777" w:rsidR="005D7056" w:rsidRDefault="005D7056">
      <w:pPr>
        <w:pStyle w:val="RVueberschrift285fz"/>
      </w:pPr>
      <w:bookmarkStart w:id="2" w:name="1-1p2"/>
      <w:bookmarkEnd w:id="2"/>
      <w:r>
        <w:t>§</w:t>
      </w:r>
      <w:r>
        <w:t xml:space="preserve"> 2 </w:t>
      </w:r>
      <w:r>
        <w:br/>
        <w:t>Bildungs- und Erziehungsauftrag der Schule</w:t>
      </w:r>
    </w:p>
    <w:p w14:paraId="46DD6957" w14:textId="77777777" w:rsidR="005D7056" w:rsidRDefault="005D7056">
      <w:pPr>
        <w:pStyle w:val="RVfliesstext175nb"/>
      </w:pPr>
      <w:r>
        <w:t xml:space="preserve">(1) Die Schule unterrichtet und erzieht junge Menschen auf der Grundlage des Grundgesetzes und der Landesverfassung. Sie verwirklicht die in </w:t>
      </w:r>
      <w:hyperlink r:id="rId143" w:history="1">
        <w:r>
          <w:t>Artikel 7 der Landesverfassung</w:t>
        </w:r>
      </w:hyperlink>
      <w:r>
        <w:t xml:space="preserve"> bestimmten allgemeinen Bildungs- und Erziehungsziele.</w:t>
      </w:r>
    </w:p>
    <w:p w14:paraId="371F1AE1" w14:textId="77777777" w:rsidR="005D7056" w:rsidRDefault="005D7056">
      <w:pPr>
        <w:pStyle w:val="RVfliesstext175nb"/>
      </w:pPr>
      <w:r>
        <w:t>(2) Ehrfurcht vor Gott, Achtung vor der W</w:t>
      </w:r>
      <w:r>
        <w:t>ü</w:t>
      </w:r>
      <w:r>
        <w:t xml:space="preserve">rde des Menschen und Bereitschaft zum sozialen Handeln zu wecken, ist vornehmstes Ziel der Erziehung. Die Jugend soll erzogen werden im Geist der Menschlichkeit, der Demokratie und der Freiheit, zur Duldsamkeit und zur Achtung vor der </w:t>
      </w:r>
      <w:r>
        <w:t>Ü</w:t>
      </w:r>
      <w:r>
        <w:t>berzeugung des anderen, zur Verantwortung f</w:t>
      </w:r>
      <w:r>
        <w:t>ü</w:t>
      </w:r>
      <w:r>
        <w:t>r Tiere und die Erhaltung der nat</w:t>
      </w:r>
      <w:r>
        <w:t>ü</w:t>
      </w:r>
      <w:r>
        <w:t>rlichen Lebensgrundlagen, in Liebe zu Volk und Heimat, zur V</w:t>
      </w:r>
      <w:r>
        <w:t>ö</w:t>
      </w:r>
      <w:r>
        <w:t>lkergemeinschaft und zur Friedensgesinnung. Die Schule f</w:t>
      </w:r>
      <w:r>
        <w:t>ö</w:t>
      </w:r>
      <w:r>
        <w:t>rdert die europ</w:t>
      </w:r>
      <w:r>
        <w:t>ä</w:t>
      </w:r>
      <w:r>
        <w:t>ische Identit</w:t>
      </w:r>
      <w:r>
        <w:t>ä</w:t>
      </w:r>
      <w:r>
        <w:t xml:space="preserve">t. Sie vermittelt Kenntnisse </w:t>
      </w:r>
      <w:r>
        <w:t>ü</w:t>
      </w:r>
      <w:r>
        <w:t>ber den europ</w:t>
      </w:r>
      <w:r>
        <w:t>ä</w:t>
      </w:r>
      <w:r>
        <w:t>ischen Integrationsprozess und die Bedeutung Europas im Alltag der Menschen.</w:t>
      </w:r>
    </w:p>
    <w:p w14:paraId="3F56EF46" w14:textId="77777777" w:rsidR="005D7056" w:rsidRDefault="005D7056">
      <w:pPr>
        <w:pStyle w:val="RVfliesstext175nb"/>
      </w:pPr>
      <w:r>
        <w:t>(3) Die Schule achtet das Erziehungsrecht der Eltern. Schule und Eltern wirken bei der Verwirklichung der Bildungs- und Erziehungsziele partnerschaftlich zusammen.</w:t>
      </w:r>
    </w:p>
    <w:p w14:paraId="0526197D" w14:textId="77777777" w:rsidR="005D7056" w:rsidRDefault="005D7056">
      <w:pPr>
        <w:pStyle w:val="RVfliesstext175nb"/>
      </w:pPr>
      <w:bookmarkStart w:id="3" w:name="1-1p2(4)"/>
      <w:bookmarkEnd w:id="3"/>
      <w:r>
        <w:t>(4) Die Schule vermittelt die zur Erf</w:t>
      </w:r>
      <w:r>
        <w:t>ü</w:t>
      </w:r>
      <w:r>
        <w:t>llung ihres Bildungs- und Erziehungs</w:t>
      </w:r>
      <w:r>
        <w:t>auftrags erforderlichen Kenntnisse, F</w:t>
      </w:r>
      <w:r>
        <w:t>ä</w:t>
      </w:r>
      <w:r>
        <w:t>higkeiten, Fertigkeiten und Werthaltungen und ber</w:t>
      </w:r>
      <w:r>
        <w:t>ü</w:t>
      </w:r>
      <w:r>
        <w:t>cksichtigt dabei die individuellen Voraussetzungen der Sch</w:t>
      </w:r>
      <w:r>
        <w:t>ü</w:t>
      </w:r>
      <w:r>
        <w:t>lerinnen und Sch</w:t>
      </w:r>
      <w:r>
        <w:t>ü</w:t>
      </w:r>
      <w:r>
        <w:t>ler. Sie f</w:t>
      </w:r>
      <w:r>
        <w:t>ö</w:t>
      </w:r>
      <w:r>
        <w:t>rdert die Entfaltung der Person, die Selbstst</w:t>
      </w:r>
      <w:r>
        <w:t>ä</w:t>
      </w:r>
      <w:r>
        <w:t>ndigkeit ihrer Entscheidungen und Handlungen und das Verantwortungsbewusstsein f</w:t>
      </w:r>
      <w:r>
        <w:t>ü</w:t>
      </w:r>
      <w:r>
        <w:t>r das Gemeinwohl, die Natur und die Umwelt. Sch</w:t>
      </w:r>
      <w:r>
        <w:t>ü</w:t>
      </w:r>
      <w:r>
        <w:t>lerinnen und Sch</w:t>
      </w:r>
      <w:r>
        <w:t>ü</w:t>
      </w:r>
      <w:r>
        <w:t>ler werden bef</w:t>
      </w:r>
      <w:r>
        <w:t>ä</w:t>
      </w:r>
      <w:r>
        <w:t>higt, verantwortlich am sozialen, gesellschaftlichen, wirtschaftlichen, beruflichen, kulturellen und politischen Leben teilzunehmen und ihr eigenes Leben zu gestalten. Sie erwerben Kompetenzen, um zuk</w:t>
      </w:r>
      <w:r>
        <w:t>ü</w:t>
      </w:r>
      <w:r>
        <w:t>nftige Anforderungen und Chancen in einer digitalisierten Welt bew</w:t>
      </w:r>
      <w:r>
        <w:t>ä</w:t>
      </w:r>
      <w:r>
        <w:t>ltigen und ergreifen zu k</w:t>
      </w:r>
      <w:r>
        <w:t>ö</w:t>
      </w:r>
      <w:r>
        <w:t>nnen. Sch</w:t>
      </w:r>
      <w:r>
        <w:t>ü</w:t>
      </w:r>
      <w:r>
        <w:t>lerinnen und Sch</w:t>
      </w:r>
      <w:r>
        <w:t>ü</w:t>
      </w:r>
      <w:r>
        <w:t>ler werden in der Regel gemeinsam unterrichtet und erzogen (Koedukation).</w:t>
      </w:r>
    </w:p>
    <w:p w14:paraId="21AC87B6" w14:textId="77777777" w:rsidR="005D7056" w:rsidRDefault="005D7056">
      <w:pPr>
        <w:pStyle w:val="RVfliesstext175nb"/>
      </w:pPr>
      <w:bookmarkStart w:id="4" w:name="1-1p2(5)"/>
      <w:bookmarkEnd w:id="4"/>
      <w:r>
        <w:t>(5) Die Schule f</w:t>
      </w:r>
      <w:r>
        <w:t>ö</w:t>
      </w:r>
      <w:r>
        <w:t xml:space="preserve">rdert die vorurteilsfreie Begegnung von Menschen mit und </w:t>
      </w:r>
      <w:r>
        <w:t>ohne Behinderung. In der Schule werden sie in der Regel gemeinsam unterrichtet und erzogen (inklusive Bildung). Sch</w:t>
      </w:r>
      <w:r>
        <w:t>ü</w:t>
      </w:r>
      <w:r>
        <w:t>lerinnen und Sch</w:t>
      </w:r>
      <w:r>
        <w:t>ü</w:t>
      </w:r>
      <w:r>
        <w:t>ler, die auf sonderp</w:t>
      </w:r>
      <w:r>
        <w:t>ä</w:t>
      </w:r>
      <w:r>
        <w:t>dagogische Unterst</w:t>
      </w:r>
      <w:r>
        <w:t>ü</w:t>
      </w:r>
      <w:r>
        <w:t>tzung angewiesen sind, werden nach ihrem individuellen Bedarf besonders gef</w:t>
      </w:r>
      <w:r>
        <w:t>ö</w:t>
      </w:r>
      <w:r>
        <w:t>rdert, um ihnen ein m</w:t>
      </w:r>
      <w:r>
        <w:t>ö</w:t>
      </w:r>
      <w:r>
        <w:t>glichst hohes Ma</w:t>
      </w:r>
      <w:r>
        <w:t>ß</w:t>
      </w:r>
      <w:r>
        <w:t xml:space="preserve"> an schulischer und beruflicher Eingliederung, gesellschaftlicher Teilhabe und selbstst</w:t>
      </w:r>
      <w:r>
        <w:t>ä</w:t>
      </w:r>
      <w:r>
        <w:t>ndiger Lebensgestaltung zu erm</w:t>
      </w:r>
      <w:r>
        <w:t>ö</w:t>
      </w:r>
      <w:r>
        <w:t>glichen.</w:t>
      </w:r>
    </w:p>
    <w:p w14:paraId="72DF068A" w14:textId="77777777" w:rsidR="005D7056" w:rsidRDefault="005D7056">
      <w:pPr>
        <w:pStyle w:val="RVfliesstext175nb"/>
      </w:pPr>
      <w:r>
        <w:t>(6) Die Sch</w:t>
      </w:r>
      <w:r>
        <w:t>ü</w:t>
      </w:r>
      <w:r>
        <w:t>lerinnen und Sch</w:t>
      </w:r>
      <w:r>
        <w:t>ü</w:t>
      </w:r>
      <w:r>
        <w:t>ler sollen insbesondere lernen</w:t>
      </w:r>
    </w:p>
    <w:p w14:paraId="710AC987" w14:textId="77777777" w:rsidR="005D7056" w:rsidRDefault="005D7056">
      <w:pPr>
        <w:pStyle w:val="RVfliesstext175nb"/>
      </w:pPr>
      <w:r>
        <w:t>1. selbstst</w:t>
      </w:r>
      <w:r>
        <w:t>ä</w:t>
      </w:r>
      <w:r>
        <w:t>ndig und eigenverantwortlich zu handeln,</w:t>
      </w:r>
    </w:p>
    <w:p w14:paraId="45E22160" w14:textId="77777777" w:rsidR="005D7056" w:rsidRDefault="005D7056">
      <w:pPr>
        <w:pStyle w:val="RVfliesstext175nb"/>
      </w:pPr>
      <w:r>
        <w:t>2. f</w:t>
      </w:r>
      <w:r>
        <w:t>ü</w:t>
      </w:r>
      <w:r>
        <w:t>r sich und gemeinsam mit anderen zu lernen und Leistungen zu erbringen,</w:t>
      </w:r>
    </w:p>
    <w:p w14:paraId="0F2737EB" w14:textId="77777777" w:rsidR="005D7056" w:rsidRDefault="005D7056">
      <w:pPr>
        <w:pStyle w:val="RVfliesstext175nb"/>
      </w:pPr>
      <w:r>
        <w:t>3. die eigene Meinung zu vertreten und die Meinung anderer zu achten,</w:t>
      </w:r>
    </w:p>
    <w:p w14:paraId="6E98F641" w14:textId="77777777" w:rsidR="005D7056" w:rsidRDefault="005D7056">
      <w:pPr>
        <w:pStyle w:val="RVfliesstext175nb"/>
      </w:pPr>
      <w:r>
        <w:t>4. in religi</w:t>
      </w:r>
      <w:r>
        <w:t>ö</w:t>
      </w:r>
      <w:r>
        <w:t>sen und weltanschaulichen Fragen pers</w:t>
      </w:r>
      <w:r>
        <w:t>ö</w:t>
      </w:r>
      <w:r>
        <w:t>nliche Entscheidungen zu treffen und Verst</w:t>
      </w:r>
      <w:r>
        <w:t>ä</w:t>
      </w:r>
      <w:r>
        <w:t>ndnis und Toleranz gegen</w:t>
      </w:r>
      <w:r>
        <w:t>ü</w:t>
      </w:r>
      <w:r>
        <w:t>ber den Entscheidungen anderer zu entwickeln,</w:t>
      </w:r>
    </w:p>
    <w:p w14:paraId="7D2C0B2E" w14:textId="77777777" w:rsidR="005D7056" w:rsidRDefault="005D7056">
      <w:pPr>
        <w:pStyle w:val="RVfliesstext175nb"/>
      </w:pPr>
      <w:r>
        <w:t>5. Menschen unterschiedlicher Herkunft vorurteilsfrei zu begegnen, die Werte der unterschiedlichen Kulturen kennenzulernen und zu reflektieren sowie f</w:t>
      </w:r>
      <w:r>
        <w:t>ü</w:t>
      </w:r>
      <w:r>
        <w:t>r ein friedliches und diskriminierungsfreies Zusammenleben einzustehen,</w:t>
      </w:r>
    </w:p>
    <w:p w14:paraId="1DB5CF63" w14:textId="77777777" w:rsidR="005D7056" w:rsidRDefault="005D7056">
      <w:pPr>
        <w:pStyle w:val="RVfliesstext175nb"/>
      </w:pPr>
      <w:r>
        <w:t>6. die grundlegenden Normen des Grundgesetzes und der Landesverfassung zu verstehen und f</w:t>
      </w:r>
      <w:r>
        <w:t>ü</w:t>
      </w:r>
      <w:r>
        <w:t>r die Demokratie einzutreten,</w:t>
      </w:r>
    </w:p>
    <w:p w14:paraId="62E1BD30" w14:textId="77777777" w:rsidR="005D7056" w:rsidRDefault="005D7056">
      <w:pPr>
        <w:pStyle w:val="RVfliesstext175nb"/>
      </w:pPr>
      <w:r>
        <w:t>7. die eigene Wahrnehmungs-, Empfindungs- und Ausdrucksf</w:t>
      </w:r>
      <w:r>
        <w:t>ä</w:t>
      </w:r>
      <w:r>
        <w:t>higkeit sowie musisch-k</w:t>
      </w:r>
      <w:r>
        <w:t>ü</w:t>
      </w:r>
      <w:r>
        <w:t>nstlerische F</w:t>
      </w:r>
      <w:r>
        <w:t>ä</w:t>
      </w:r>
      <w:r>
        <w:t>higkeiten zu entfalten,</w:t>
      </w:r>
    </w:p>
    <w:p w14:paraId="0923CB6F" w14:textId="77777777" w:rsidR="005D7056" w:rsidRDefault="005D7056">
      <w:pPr>
        <w:pStyle w:val="RVfliesstext175nb"/>
      </w:pPr>
      <w:r>
        <w:lastRenderedPageBreak/>
        <w:t>8. Freude an der Bewegung und am gemeinsamen Sport zu entwickeln, sich gesund zu ern</w:t>
      </w:r>
      <w:r>
        <w:t>ä</w:t>
      </w:r>
      <w:r>
        <w:t>hren und gesund zu leben,</w:t>
      </w:r>
    </w:p>
    <w:p w14:paraId="3D401181" w14:textId="77777777" w:rsidR="005D7056" w:rsidRDefault="005D7056">
      <w:pPr>
        <w:pStyle w:val="RVfliesstext175nb"/>
      </w:pPr>
      <w:r>
        <w:t>9. auch in der digitalen Welt mit Medien verantwortungsbewusst und sicher umzugehen.</w:t>
      </w:r>
    </w:p>
    <w:p w14:paraId="5DEC53D5" w14:textId="77777777" w:rsidR="005D7056" w:rsidRDefault="005D7056">
      <w:pPr>
        <w:pStyle w:val="RVfliesstext175nb"/>
      </w:pPr>
      <w:bookmarkStart w:id="5" w:name="1-1p2(7)"/>
      <w:bookmarkEnd w:id="5"/>
      <w:r>
        <w:t>(7) Die Schule ist ein Raum religi</w:t>
      </w:r>
      <w:r>
        <w:t>ö</w:t>
      </w:r>
      <w:r>
        <w:t xml:space="preserve">ser wie weltanschaulicher Freiheit. Sie </w:t>
      </w:r>
      <w:r>
        <w:t>wahrt Offenheit und Toleranz gegen</w:t>
      </w:r>
      <w:r>
        <w:t>ü</w:t>
      </w:r>
      <w:r>
        <w:t>ber den unterschiedlichen religi</w:t>
      </w:r>
      <w:r>
        <w:t>ö</w:t>
      </w:r>
      <w:r>
        <w:t xml:space="preserve">sen, weltanschaulichen und politischen </w:t>
      </w:r>
      <w:r>
        <w:t>Ü</w:t>
      </w:r>
      <w:r>
        <w:t>berzeugungen und Wertvorstellun</w:t>
      </w:r>
      <w:bookmarkStart w:id="6" w:name="1-1p2(7)sa2"/>
      <w:bookmarkEnd w:id="6"/>
      <w:r>
        <w:t xml:space="preserve">gen. Sie achtet den Grundsatz der Gleichberechtigung der Geschlechter </w:t>
      </w:r>
      <w:r>
        <w:t>und wirkt auf die Beseitigung bestehender Nachteile hin. Sie vermeidet alles, was die Empfindungen anders Denkender verletzen k</w:t>
      </w:r>
      <w:r>
        <w:t>ö</w:t>
      </w:r>
      <w:r>
        <w:t>nnte. Sch</w:t>
      </w:r>
      <w:r>
        <w:t>ü</w:t>
      </w:r>
      <w:r>
        <w:t>lerinnen und Sch</w:t>
      </w:r>
      <w:r>
        <w:t>ü</w:t>
      </w:r>
      <w:r>
        <w:t>ler d</w:t>
      </w:r>
      <w:r>
        <w:t>ü</w:t>
      </w:r>
      <w:r>
        <w:t>rfen nicht einseitig beeinflusst werden.</w:t>
      </w:r>
    </w:p>
    <w:p w14:paraId="4E5907A4" w14:textId="77777777" w:rsidR="005D7056" w:rsidRDefault="005D7056">
      <w:pPr>
        <w:pStyle w:val="RVfliesstext175nb"/>
      </w:pPr>
      <w:bookmarkStart w:id="7" w:name="1-1p2(8)"/>
      <w:bookmarkEnd w:id="7"/>
      <w:r>
        <w:t>(8) Die Schule erm</w:t>
      </w:r>
      <w:r>
        <w:t>ö</w:t>
      </w:r>
      <w:r>
        <w:t>glicht und respektiert im Rahmen der freiheitlich-de</w:t>
      </w:r>
      <w:r>
        <w:t>mokratischen Grundordnung unterschiedliche Auffassungen. Schulleiterinnen und Schulleiter, Lehrerinnen und Lehrer sowie Mitarbeiterinnen und Mitarbeiter gem</w:t>
      </w:r>
      <w:r>
        <w:t>äß</w:t>
      </w:r>
      <w:r>
        <w:t xml:space="preserve"> </w:t>
      </w:r>
      <w:hyperlink r:id="rId144" w:history="1">
        <w:r>
          <w:t>§ 58</w:t>
        </w:r>
      </w:hyperlink>
      <w:r>
        <w:t xml:space="preserve"> nehmen ihre Aufgaben unparteilich wahr. Sie d</w:t>
      </w:r>
      <w:r>
        <w:t>ü</w:t>
      </w:r>
      <w:r>
        <w:t>rfen in der Schule keine politischen, religi</w:t>
      </w:r>
      <w:r>
        <w:t>ö</w:t>
      </w:r>
      <w:r>
        <w:t xml:space="preserve">sen, weltanschaulichen oder </w:t>
      </w:r>
      <w:r>
        <w:t>ä</w:t>
      </w:r>
      <w:r>
        <w:t>hnlichen Bekundungen abgeben, die die Neutralit</w:t>
      </w:r>
      <w:r>
        <w:t>ä</w:t>
      </w:r>
      <w:r>
        <w:t>t des Landes gegen</w:t>
      </w:r>
      <w:r>
        <w:t>ü</w:t>
      </w:r>
      <w:r>
        <w:t>ber Sch</w:t>
      </w:r>
      <w:r>
        <w:t>ü</w:t>
      </w:r>
      <w:r>
        <w:t>lerinnen und Sch</w:t>
      </w:r>
      <w:r>
        <w:t>ü</w:t>
      </w:r>
      <w:r>
        <w:t>lern sowie Eltern oder den politischen, religi</w:t>
      </w:r>
      <w:r>
        <w:t>ö</w:t>
      </w:r>
      <w:r>
        <w:t>sen oder weltanschaulichen Schulfrieden gef</w:t>
      </w:r>
      <w:r>
        <w:t>ä</w:t>
      </w:r>
      <w:r>
        <w:t>hrden oder st</w:t>
      </w:r>
      <w:r>
        <w:t>ö</w:t>
      </w:r>
      <w:r>
        <w:t>ren. Insbesondere ist ein Verhalten unzul</w:t>
      </w:r>
      <w:r>
        <w:t>ä</w:t>
      </w:r>
      <w:r>
        <w:t>ssig, welches bei Sch</w:t>
      </w:r>
      <w:r>
        <w:t>ü</w:t>
      </w:r>
      <w:r>
        <w:t>lerinnen und Sch</w:t>
      </w:r>
      <w:r>
        <w:t>ü</w:t>
      </w:r>
      <w:r>
        <w:t>lern oder den Eltern den Eindruck hervorruft, dass eine Schulleiterin oder ein Schulleiter, eine Lehrerin oder ein Lehrer oder eine Mitarbeiterin oder ein Mitarbeiter gem</w:t>
      </w:r>
      <w:r>
        <w:t>äß</w:t>
      </w:r>
      <w:r>
        <w:t xml:space="preserve"> </w:t>
      </w:r>
      <w:hyperlink r:id="rId145" w:history="1">
        <w:r>
          <w:t>§ 58</w:t>
        </w:r>
      </w:hyperlink>
      <w:r>
        <w:t xml:space="preserve"> gegen die Menschenw</w:t>
      </w:r>
      <w:r>
        <w:t>ü</w:t>
      </w:r>
      <w:r>
        <w:t>rde, die Gleichberechtigung nach Artikel 3 des Grundgesetzes, die Freiheitsgrundrechte oder die freiheitlich-demokratische Grundordnung auftritt. Die Besonderheiten des Religionsunterrichts und der Bekenntnis- und Weltanschauungsschulen bleiben unber</w:t>
      </w:r>
      <w:r>
        <w:t>ü</w:t>
      </w:r>
      <w:r>
        <w:t>hrt.</w:t>
      </w:r>
    </w:p>
    <w:p w14:paraId="488702AF" w14:textId="77777777" w:rsidR="005D7056" w:rsidRDefault="005D7056">
      <w:pPr>
        <w:pStyle w:val="RVfliesstext175nb"/>
      </w:pPr>
      <w:r>
        <w:t>(9) Der Unterricht soll die Lernfreude der Sch</w:t>
      </w:r>
      <w:r>
        <w:t>ü</w:t>
      </w:r>
      <w:r>
        <w:t>lerinnen und Sch</w:t>
      </w:r>
      <w:r>
        <w:t>ü</w:t>
      </w:r>
      <w:r>
        <w:t>ler erhalten und weiter f</w:t>
      </w:r>
      <w:r>
        <w:t>ö</w:t>
      </w:r>
      <w:r>
        <w:t>rdern. Er soll die Sch</w:t>
      </w:r>
      <w:r>
        <w:t>ü</w:t>
      </w:r>
      <w:r>
        <w:t>lerinnen und Sch</w:t>
      </w:r>
      <w:r>
        <w:t>ü</w:t>
      </w:r>
      <w:r>
        <w:t>ler anregen und bef</w:t>
      </w:r>
      <w:r>
        <w:t>ä</w:t>
      </w:r>
      <w:r>
        <w:t>higen, Strategien und Methoden f</w:t>
      </w:r>
      <w:r>
        <w:t>ü</w:t>
      </w:r>
      <w:r>
        <w:t>r ein lebenslanges nachhaltiges Lernen zu entwickeln. Drohendem Leistungsversagen und anderen Beeintr</w:t>
      </w:r>
      <w:r>
        <w:t>ä</w:t>
      </w:r>
      <w:r>
        <w:t>chtigungen von Sch</w:t>
      </w:r>
      <w:r>
        <w:t>ü</w:t>
      </w:r>
      <w:r>
        <w:t>lerinnen und Sch</w:t>
      </w:r>
      <w:r>
        <w:t>ü</w:t>
      </w:r>
      <w:r>
        <w:t>lern begegnet die Schule unter fr</w:t>
      </w:r>
      <w:r>
        <w:t>ü</w:t>
      </w:r>
      <w:r>
        <w:t>hzeitiger Einbeziehung der Eltern mit vorbeugenden Ma</w:t>
      </w:r>
      <w:r>
        <w:t>ß</w:t>
      </w:r>
      <w:r>
        <w:t>nahmen.</w:t>
      </w:r>
    </w:p>
    <w:p w14:paraId="7E7EC0D2" w14:textId="77777777" w:rsidR="005D7056" w:rsidRDefault="005D7056">
      <w:pPr>
        <w:pStyle w:val="RVfliesstext175nb"/>
      </w:pPr>
      <w:bookmarkStart w:id="8" w:name="1-1p2(10)"/>
      <w:bookmarkEnd w:id="8"/>
      <w:r>
        <w:t>(10) Die Schule f</w:t>
      </w:r>
      <w:r>
        <w:t>ö</w:t>
      </w:r>
      <w:r>
        <w:t>rdert die Integration von Sch</w:t>
      </w:r>
      <w:r>
        <w:t>ü</w:t>
      </w:r>
      <w:r>
        <w:t>lerinnen und Sch</w:t>
      </w:r>
      <w:r>
        <w:t>ü</w:t>
      </w:r>
      <w:r>
        <w:t>lern, de</w:t>
      </w:r>
      <w:r>
        <w:t>ren Herkunftssprache nicht Deutsch ist, durch Angebote zum Erwerb der deutschen Sprache. Dabei achtet und f</w:t>
      </w:r>
      <w:r>
        <w:t>ö</w:t>
      </w:r>
      <w:r>
        <w:t>rdert sie die ethnische, kulturelle und sprachliche Identit</w:t>
      </w:r>
      <w:r>
        <w:t>ä</w:t>
      </w:r>
      <w:r>
        <w:t>t (Herkunftssprache) dieser Sch</w:t>
      </w:r>
      <w:r>
        <w:t>ü</w:t>
      </w:r>
      <w:r>
        <w:t>lerinnen und Sch</w:t>
      </w:r>
      <w:r>
        <w:t>ü</w:t>
      </w:r>
      <w:r>
        <w:t>ler. Sie sollen gemeinsam mit allen anderen Sch</w:t>
      </w:r>
      <w:r>
        <w:t>ü</w:t>
      </w:r>
      <w:r>
        <w:t>lerinnen und Sch</w:t>
      </w:r>
      <w:r>
        <w:t>ü</w:t>
      </w:r>
      <w:r>
        <w:t>lern unterrichtet und zu den gleichen Abschl</w:t>
      </w:r>
      <w:r>
        <w:t>ü</w:t>
      </w:r>
      <w:r>
        <w:t>ssen gef</w:t>
      </w:r>
      <w:r>
        <w:t>ü</w:t>
      </w:r>
      <w:r>
        <w:t>hrt werden.</w:t>
      </w:r>
    </w:p>
    <w:p w14:paraId="5FB842E8" w14:textId="77777777" w:rsidR="005D7056" w:rsidRDefault="005D7056">
      <w:pPr>
        <w:pStyle w:val="RVfliesstext175nb"/>
      </w:pPr>
      <w:r>
        <w:t>(11) Besonders begabte Sch</w:t>
      </w:r>
      <w:r>
        <w:t>ü</w:t>
      </w:r>
      <w:r>
        <w:t>lerinnen und Sch</w:t>
      </w:r>
      <w:r>
        <w:t>ü</w:t>
      </w:r>
      <w:r>
        <w:t>ler werden durch Beratung und erg</w:t>
      </w:r>
      <w:r>
        <w:t>ä</w:t>
      </w:r>
      <w:r>
        <w:t>nzende Bildungsangebote in ihrer Entwicklung gef</w:t>
      </w:r>
      <w:r>
        <w:t>ö</w:t>
      </w:r>
      <w:r>
        <w:t>rdert.</w:t>
      </w:r>
    </w:p>
    <w:p w14:paraId="3AEB999F" w14:textId="77777777" w:rsidR="005D7056" w:rsidRDefault="005D7056">
      <w:pPr>
        <w:pStyle w:val="RVfliesstext175nb"/>
      </w:pPr>
      <w:r>
        <w:t>(12) Die Abs</w:t>
      </w:r>
      <w:r>
        <w:t>ä</w:t>
      </w:r>
      <w:r>
        <w:t>tze 1 bis 11 gelten mit Ausnahme der sich aus der staatlichen Neutralit</w:t>
      </w:r>
      <w:r>
        <w:t>ä</w:t>
      </w:r>
      <w:r>
        <w:t>t f</w:t>
      </w:r>
      <w:r>
        <w:t>ü</w:t>
      </w:r>
      <w:r>
        <w:t>r das Schulpersonal ergebenden Verpflichtungen (Absatz 8 Satz 3) auch f</w:t>
      </w:r>
      <w:r>
        <w:t>ü</w:t>
      </w:r>
      <w:r>
        <w:t>r Ersatzschulen.</w:t>
      </w:r>
    </w:p>
    <w:p w14:paraId="7B712C58" w14:textId="77777777" w:rsidR="005D7056" w:rsidRDefault="005D7056">
      <w:pPr>
        <w:pStyle w:val="RVueberschrift285fz"/>
      </w:pPr>
      <w:bookmarkStart w:id="9" w:name="1-1p3"/>
      <w:bookmarkEnd w:id="9"/>
      <w:r>
        <w:t>§</w:t>
      </w:r>
      <w:r>
        <w:t xml:space="preserve"> 3 </w:t>
      </w:r>
      <w:r>
        <w:br/>
        <w:t>Schulische Selbstst</w:t>
      </w:r>
      <w:r>
        <w:t>ä</w:t>
      </w:r>
      <w:r>
        <w:t xml:space="preserve">ndigkeit, Eigenverantwortung, </w:t>
      </w:r>
      <w:r>
        <w:br/>
        <w:t>Qualit</w:t>
      </w:r>
      <w:r>
        <w:t>ä</w:t>
      </w:r>
      <w:r>
        <w:t>tsentwicklung und -sicherung</w:t>
      </w:r>
    </w:p>
    <w:p w14:paraId="3FBF2607" w14:textId="77777777" w:rsidR="005D7056" w:rsidRDefault="005D7056">
      <w:pPr>
        <w:pStyle w:val="RVfliesstext175nb"/>
      </w:pPr>
      <w:r>
        <w:t>(1) Die Schule gestaltet den Unterricht, die Erziehung und das Schulleben im Rahmen der Rechts- und Verwaltungsvorschriften in eigener Verantwortung. Sie verwaltet und organisiert ihre inneren Angelegenheiten selbstst</w:t>
      </w:r>
      <w:r>
        <w:t>ä</w:t>
      </w:r>
      <w:r>
        <w:t>ndig. Die Schulaufsichtsbeh</w:t>
      </w:r>
      <w:r>
        <w:t>ö</w:t>
      </w:r>
      <w:r>
        <w:t>rden sind verpflichtet, die Schulen in ihrer Selbstst</w:t>
      </w:r>
      <w:r>
        <w:t>ä</w:t>
      </w:r>
      <w:r>
        <w:t>ndigkeit und Eigenverantwortung zu beraten und zu unterst</w:t>
      </w:r>
      <w:r>
        <w:t>ü</w:t>
      </w:r>
      <w:r>
        <w:t>tzen.</w:t>
      </w:r>
    </w:p>
    <w:p w14:paraId="2322B057" w14:textId="77777777" w:rsidR="005D7056" w:rsidRDefault="005D7056">
      <w:pPr>
        <w:pStyle w:val="RVfliesstext175nb"/>
      </w:pPr>
      <w:bookmarkStart w:id="10" w:name="1-1p3(2)"/>
      <w:bookmarkEnd w:id="10"/>
      <w:r>
        <w:t>(2) Die Schule legt auf der Grundlage ihres Bildungs- und Erziehungsauf</w:t>
      </w:r>
      <w:r>
        <w:t>trags die besonderen Ziele, Schwerpunkte und Organisationsformen ihrer p</w:t>
      </w:r>
      <w:r>
        <w:t>ä</w:t>
      </w:r>
      <w:r>
        <w:t>dagogischen Arbeit in einem Schulprogramm fest und schreibt es regelm</w:t>
      </w:r>
      <w:r>
        <w:t>äß</w:t>
      </w:r>
      <w:r>
        <w:t>ig fort. Das Schulprogramm kann dar</w:t>
      </w:r>
      <w:r>
        <w:t>ü</w:t>
      </w:r>
      <w:r>
        <w:t xml:space="preserve">ber hinaus innerhalb des Bildungsgangs eine besondere Gesamtkonzeption (Schulprofil) ausweisen. Auf der Grundlage des Schulprogramms </w:t>
      </w:r>
      <w:r>
        <w:t>ü</w:t>
      </w:r>
      <w:r>
        <w:t>berpr</w:t>
      </w:r>
      <w:r>
        <w:t>ü</w:t>
      </w:r>
      <w:r>
        <w:t>ft die Schule in regelm</w:t>
      </w:r>
      <w:r>
        <w:t>äß</w:t>
      </w:r>
      <w:r>
        <w:t>igen Abst</w:t>
      </w:r>
      <w:r>
        <w:t>ä</w:t>
      </w:r>
      <w:r>
        <w:t>nden den Erfolg ihrer Arbeit, plant, falls erforderlich, konkrete Verbesserungsma</w:t>
      </w:r>
      <w:r>
        <w:t>ß</w:t>
      </w:r>
      <w:r>
        <w:t>nahmen und f</w:t>
      </w:r>
      <w:r>
        <w:t>ü</w:t>
      </w:r>
      <w:r>
        <w:t>hrt diese nach einer festgelegten Reihenfolge durch.</w:t>
      </w:r>
    </w:p>
    <w:p w14:paraId="04D3AC43" w14:textId="77777777" w:rsidR="005D7056" w:rsidRDefault="005D7056">
      <w:pPr>
        <w:pStyle w:val="RVfliesstext175nb"/>
      </w:pPr>
      <w:r>
        <w:t>(3) Schulen und Schulaufsicht sind zur kontinuierlichen Entwicklung und Sicherung der Qualit</w:t>
      </w:r>
      <w:r>
        <w:t>ä</w:t>
      </w:r>
      <w:r>
        <w:t>t schulischer Arbeit verpflichtet. Qualit</w:t>
      </w:r>
      <w:r>
        <w:t>ä</w:t>
      </w:r>
      <w:r>
        <w:t>tsentwicklung und Qualit</w:t>
      </w:r>
      <w:r>
        <w:t>ä</w:t>
      </w:r>
      <w:r>
        <w:t>tssicherung erstrecken sich auf die gesamte Bildungs- und Erziehungsarbeit der Schule.</w:t>
      </w:r>
    </w:p>
    <w:p w14:paraId="478431B9" w14:textId="77777777" w:rsidR="005D7056" w:rsidRDefault="005D7056">
      <w:pPr>
        <w:pStyle w:val="RVfliesstext175nb"/>
      </w:pPr>
      <w:bookmarkStart w:id="11" w:name="1-1p3(4)"/>
      <w:bookmarkEnd w:id="11"/>
      <w:r>
        <w:t>(4) Sch</w:t>
      </w:r>
      <w:r>
        <w:t>ü</w:t>
      </w:r>
      <w:r>
        <w:t>lerinnen und Sch</w:t>
      </w:r>
      <w:r>
        <w:t>ü</w:t>
      </w:r>
      <w:r>
        <w:t>ler sowie Lehrerinnen und Lehrer sind verpflich</w:t>
      </w:r>
      <w:r>
        <w:t>tet, sich nach Ma</w:t>
      </w:r>
      <w:r>
        <w:t>ß</w:t>
      </w:r>
      <w:r>
        <w:t>gabe entsprechender Vorgaben der Schulaufsicht an Ma</w:t>
      </w:r>
      <w:r>
        <w:t>ß</w:t>
      </w:r>
      <w:r>
        <w:t>nahmen der Qualit</w:t>
      </w:r>
      <w:r>
        <w:t>ä</w:t>
      </w:r>
      <w:r>
        <w:t>tsentwicklung und Qualit</w:t>
      </w:r>
      <w:r>
        <w:t>ä</w:t>
      </w:r>
      <w:r>
        <w:t>tssicherung zu beteiligen. Dies gilt insbesondere f</w:t>
      </w:r>
      <w:r>
        <w:t>ü</w:t>
      </w:r>
      <w:r>
        <w:t>r die Beteiligung an Vergleichsuntersuchungen, die von der Schulaufsicht oder in deren Auftrag von Dritten durchgef</w:t>
      </w:r>
      <w:r>
        <w:t>ü</w:t>
      </w:r>
      <w:r>
        <w:t>hrt werden.</w:t>
      </w:r>
    </w:p>
    <w:p w14:paraId="35746691" w14:textId="77777777" w:rsidR="005D7056" w:rsidRDefault="005D7056">
      <w:pPr>
        <w:pStyle w:val="RVueberschrift285fz"/>
      </w:pPr>
      <w:bookmarkStart w:id="12" w:name="1-1p4"/>
      <w:bookmarkEnd w:id="12"/>
      <w:r>
        <w:t>§</w:t>
      </w:r>
      <w:r>
        <w:t xml:space="preserve"> 4 </w:t>
      </w:r>
      <w:r>
        <w:br/>
        <w:t>Zusammenarbeit von Schulen</w:t>
      </w:r>
    </w:p>
    <w:p w14:paraId="4D8F92C8" w14:textId="77777777" w:rsidR="005D7056" w:rsidRDefault="005D7056">
      <w:pPr>
        <w:pStyle w:val="RVfliesstext175nb"/>
      </w:pPr>
      <w:r>
        <w:t>(1) Schulen sollen p</w:t>
      </w:r>
      <w:r>
        <w:t>ä</w:t>
      </w:r>
      <w:r>
        <w:t>dagogisch und organisatorisch zusammenarbeiten. Dies schlie</w:t>
      </w:r>
      <w:r>
        <w:t>ß</w:t>
      </w:r>
      <w:r>
        <w:t>t auch die Zusammenarbeit mit Schulen in freier Tr</w:t>
      </w:r>
      <w:r>
        <w:t>ä</w:t>
      </w:r>
      <w:r>
        <w:t>gerschaft ein.</w:t>
      </w:r>
    </w:p>
    <w:p w14:paraId="17FECEC9" w14:textId="77777777" w:rsidR="005D7056" w:rsidRDefault="005D7056">
      <w:pPr>
        <w:pStyle w:val="RVfliesstext175nb"/>
      </w:pPr>
      <w:r>
        <w:t xml:space="preserve">(2) Die Zusammenarbeit zwischen Schulen verschiedener Schulstufen erstreckt sich insbesondere auf die Vermittlung der Bildungsinhalte und auf die </w:t>
      </w:r>
      <w:r>
        <w:t>Ü</w:t>
      </w:r>
      <w:r>
        <w:t>berg</w:t>
      </w:r>
      <w:r>
        <w:t>ä</w:t>
      </w:r>
      <w:r>
        <w:t>nge von einer Schulstufe in die andere.</w:t>
      </w:r>
    </w:p>
    <w:p w14:paraId="254FBD7A" w14:textId="77777777" w:rsidR="005D7056" w:rsidRDefault="005D7056">
      <w:pPr>
        <w:pStyle w:val="RVfliesstext175nb"/>
      </w:pPr>
      <w:r>
        <w:t xml:space="preserve">(3) Die Zusammenarbeit zwischen den Schulen einer Schulstufe erstreckt sich insbesondere auf die Abstimmung zwischen den Schulformen </w:t>
      </w:r>
      <w:r>
        <w:t>ü</w:t>
      </w:r>
      <w:r>
        <w:t>ber Bildungsg</w:t>
      </w:r>
      <w:r>
        <w:t>ä</w:t>
      </w:r>
      <w:r>
        <w:t>nge, den Wechsel der Sch</w:t>
      </w:r>
      <w:r>
        <w:t>ü</w:t>
      </w:r>
      <w:r>
        <w:t>lerinnen und Sch</w:t>
      </w:r>
      <w:r>
        <w:t>ü</w:t>
      </w:r>
      <w:r>
        <w:t>ler von einer Schule in die andere und Bildungsabschl</w:t>
      </w:r>
      <w:r>
        <w:t>ü</w:t>
      </w:r>
      <w:r>
        <w:t>sse. Diese Zusammenarbeit soll durch das Angebot gemeinsamer Unterrichtsveranstaltungen f</w:t>
      </w:r>
      <w:r>
        <w:t>ü</w:t>
      </w:r>
      <w:r>
        <w:t>r mehrere Schulen und durch den Austausch von Lehrerinnen und Lehrern f</w:t>
      </w:r>
      <w:r>
        <w:t>ü</w:t>
      </w:r>
      <w:r>
        <w:t>r Unterrichtsveranstaltungen gef</w:t>
      </w:r>
      <w:r>
        <w:t>ö</w:t>
      </w:r>
      <w:r>
        <w:t xml:space="preserve">rdert werden. Vereinbarungen </w:t>
      </w:r>
      <w:r>
        <w:t>ü</w:t>
      </w:r>
      <w:r>
        <w:t>ber die Zusammenarbeit von Schulen bed</w:t>
      </w:r>
      <w:r>
        <w:t>ü</w:t>
      </w:r>
      <w:r>
        <w:t>rfen der Zustimmung der beteiligten Schulkonferenzen.</w:t>
      </w:r>
    </w:p>
    <w:p w14:paraId="7F24BD98" w14:textId="77777777" w:rsidR="005D7056" w:rsidRDefault="005D7056">
      <w:pPr>
        <w:pStyle w:val="RVfliesstext175nb"/>
      </w:pPr>
      <w:r>
        <w:t>(4) Zur Sicherstellung eines breiten und vollst</w:t>
      </w:r>
      <w:r>
        <w:t>ä</w:t>
      </w:r>
      <w:r>
        <w:t>ndigen Unterrichtsangebotes k</w:t>
      </w:r>
      <w:r>
        <w:t>ö</w:t>
      </w:r>
      <w:r>
        <w:t>nnen Schulen durch die Schulaufsicht zur Zusammenarbeit verpflichtet werden.</w:t>
      </w:r>
    </w:p>
    <w:p w14:paraId="3F8A6CFA" w14:textId="77777777" w:rsidR="005D7056" w:rsidRDefault="005D7056">
      <w:pPr>
        <w:pStyle w:val="RVfliesstext175nb"/>
      </w:pPr>
      <w:r>
        <w:t>(5) Das Einvernehmen mit dem Schultr</w:t>
      </w:r>
      <w:r>
        <w:t>ä</w:t>
      </w:r>
      <w:r>
        <w:t>ger ist herzustellen, soweit ihm zus</w:t>
      </w:r>
      <w:r>
        <w:t>ä</w:t>
      </w:r>
      <w:r>
        <w:t>tzliche Kosten durch die Zusammenarbeit der Schulen entstehen.</w:t>
      </w:r>
    </w:p>
    <w:p w14:paraId="3C8376EE" w14:textId="77777777" w:rsidR="005D7056" w:rsidRDefault="005D7056">
      <w:pPr>
        <w:pStyle w:val="RVueberschrift285fz"/>
      </w:pPr>
      <w:bookmarkStart w:id="13" w:name="1-1p5"/>
      <w:bookmarkEnd w:id="13"/>
      <w:r>
        <w:t>§</w:t>
      </w:r>
      <w:r>
        <w:t xml:space="preserve"> 5 </w:t>
      </w:r>
      <w:r>
        <w:br/>
      </w:r>
      <w:r>
        <w:t>Ö</w:t>
      </w:r>
      <w:r>
        <w:t xml:space="preserve">ffnung von Schule, </w:t>
      </w:r>
      <w:r>
        <w:br/>
        <w:t>Zusammenarbeit mit au</w:t>
      </w:r>
      <w:r>
        <w:t>ß</w:t>
      </w:r>
      <w:r>
        <w:t>erschulischen Partnern</w:t>
      </w:r>
    </w:p>
    <w:p w14:paraId="1A766693" w14:textId="77777777" w:rsidR="005D7056" w:rsidRDefault="005D7056">
      <w:pPr>
        <w:pStyle w:val="RVfliesstext175nb"/>
      </w:pPr>
      <w:r>
        <w:t>(1) Die Schule wirkt mit Personen und Einrichtungen ihres Umfeldes zur Erf</w:t>
      </w:r>
      <w:r>
        <w:t>ü</w:t>
      </w:r>
      <w:r>
        <w:t xml:space="preserve">llung des schulischen Bildungs- und Erziehungsauftrages und bei der Gestaltung des </w:t>
      </w:r>
      <w:r>
        <w:t>Ü</w:t>
      </w:r>
      <w:r>
        <w:t>bergangs von den Tageseinrichtungen f</w:t>
      </w:r>
      <w:r>
        <w:t>ü</w:t>
      </w:r>
      <w:r>
        <w:t>r Kinder in die Grundschule zusammen.</w:t>
      </w:r>
    </w:p>
    <w:p w14:paraId="4B49CE46" w14:textId="77777777" w:rsidR="005D7056" w:rsidRDefault="005D7056">
      <w:pPr>
        <w:pStyle w:val="RVfliesstext175nb"/>
      </w:pPr>
      <w:bookmarkStart w:id="14" w:name="1-1p5(2)"/>
      <w:bookmarkEnd w:id="14"/>
      <w:r>
        <w:t>(2) Schulen sollen in gemeinsamer Verantwortung mit den Tr</w:t>
      </w:r>
      <w:r>
        <w:t>ä</w:t>
      </w:r>
      <w:r>
        <w:t xml:space="preserve">gern der </w:t>
      </w:r>
      <w:r>
        <w:t>ö</w:t>
      </w:r>
      <w:r>
        <w:t>f</w:t>
      </w:r>
      <w:r>
        <w:t>fentlichen und der freien Jugendhilfe, mit Religionsgemeinschaften und mit anderen Partnern zusammenarbeiten, die Verantwortung f</w:t>
      </w:r>
      <w:r>
        <w:t>ü</w:t>
      </w:r>
      <w:r>
        <w:t>r die Belange von Kindern, Jugendlichen und jungen Vollj</w:t>
      </w:r>
      <w:r>
        <w:t>ä</w:t>
      </w:r>
      <w:r>
        <w:t>hrigen tragen, und Hilfen zur beruflichen Orientierung geben.</w:t>
      </w:r>
    </w:p>
    <w:p w14:paraId="697B2819" w14:textId="77777777" w:rsidR="005D7056" w:rsidRDefault="005D7056">
      <w:pPr>
        <w:pStyle w:val="RVfliesstext175nb"/>
      </w:pPr>
      <w:bookmarkStart w:id="15" w:name="1-1p5(3)"/>
      <w:bookmarkEnd w:id="15"/>
      <w:r>
        <w:t>(3) Vereinbarungen nach den Abs</w:t>
      </w:r>
      <w:r>
        <w:t>ä</w:t>
      </w:r>
      <w:r>
        <w:t>tzen 1 und 2 bed</w:t>
      </w:r>
      <w:r>
        <w:t>ü</w:t>
      </w:r>
      <w:r>
        <w:t xml:space="preserve">rfen der Zustimmung </w:t>
      </w:r>
      <w:r>
        <w:t>der Schulkonferenz.</w:t>
      </w:r>
    </w:p>
    <w:p w14:paraId="34BE2AAA" w14:textId="77777777" w:rsidR="005D7056" w:rsidRDefault="005D7056">
      <w:pPr>
        <w:pStyle w:val="RVueberschrift285fz"/>
      </w:pPr>
      <w:r>
        <w:t xml:space="preserve">Zweiter Abschnitt </w:t>
      </w:r>
      <w:r>
        <w:br/>
        <w:t xml:space="preserve">Geltungsbereich, Rechtsstellung </w:t>
      </w:r>
      <w:r>
        <w:br/>
        <w:t>und innere Organisation der Schule</w:t>
      </w:r>
    </w:p>
    <w:p w14:paraId="7E777E97" w14:textId="77777777" w:rsidR="005D7056" w:rsidRDefault="005D7056">
      <w:pPr>
        <w:pStyle w:val="RVueberschrift285fz"/>
      </w:pPr>
      <w:bookmarkStart w:id="16" w:name="1-1p6"/>
      <w:bookmarkEnd w:id="16"/>
      <w:r>
        <w:t>§</w:t>
      </w:r>
      <w:r>
        <w:t xml:space="preserve"> 6 </w:t>
      </w:r>
      <w:r>
        <w:br/>
        <w:t xml:space="preserve">Geltungsbereich, </w:t>
      </w:r>
      <w:r>
        <w:br/>
        <w:t>Rechtsstellung und Bezeichnung</w:t>
      </w:r>
    </w:p>
    <w:p w14:paraId="494067F5" w14:textId="77777777" w:rsidR="005D7056" w:rsidRDefault="005D7056">
      <w:pPr>
        <w:pStyle w:val="RVfliesstext175nb"/>
      </w:pPr>
      <w:bookmarkStart w:id="17" w:name="1-1p6(1)"/>
      <w:bookmarkEnd w:id="17"/>
      <w:r>
        <w:t>(1) Schulen im Sinne dieses Gesetzes sind Bildungsst</w:t>
      </w:r>
      <w:r>
        <w:t>ä</w:t>
      </w:r>
      <w:r>
        <w:t>tten, die unabh</w:t>
      </w:r>
      <w:r>
        <w:t>ä</w:t>
      </w:r>
      <w:r>
        <w:t>n</w:t>
      </w:r>
      <w:r>
        <w:t>gig vom Wechsel der Lehrerinnen und Lehrer sowie der Sch</w:t>
      </w:r>
      <w:r>
        <w:t>ü</w:t>
      </w:r>
      <w:r>
        <w:t>lerinnen und Sch</w:t>
      </w:r>
      <w:r>
        <w:t>ü</w:t>
      </w:r>
      <w:r>
        <w:t>ler nach Lehrpl</w:t>
      </w:r>
      <w:r>
        <w:t>ä</w:t>
      </w:r>
      <w:r>
        <w:t>nen Unterricht in mehreren F</w:t>
      </w:r>
      <w:r>
        <w:t>ä</w:t>
      </w:r>
      <w:r>
        <w:t>chern erteilen.</w:t>
      </w:r>
    </w:p>
    <w:p w14:paraId="46E0FAA5" w14:textId="77777777" w:rsidR="005D7056" w:rsidRDefault="005D7056">
      <w:pPr>
        <w:pStyle w:val="RVfliesstext175nb"/>
      </w:pPr>
      <w:bookmarkStart w:id="18" w:name="1-1p6(2)"/>
      <w:bookmarkEnd w:id="18"/>
      <w:r>
        <w:t>(2) Dieses Gesetz gilt f</w:t>
      </w:r>
      <w:r>
        <w:t>ü</w:t>
      </w:r>
      <w:r>
        <w:t xml:space="preserve">r die </w:t>
      </w:r>
      <w:r>
        <w:t>ö</w:t>
      </w:r>
      <w:r>
        <w:t>ffentlichen Schulen. F</w:t>
      </w:r>
      <w:r>
        <w:t>ü</w:t>
      </w:r>
      <w:r>
        <w:t xml:space="preserve">r Schulen in freier </w:t>
      </w:r>
      <w:r>
        <w:t>Tr</w:t>
      </w:r>
      <w:r>
        <w:t>ä</w:t>
      </w:r>
      <w:r>
        <w:t>gerschaft und f</w:t>
      </w:r>
      <w:r>
        <w:t>ü</w:t>
      </w:r>
      <w:r>
        <w:t>r freie Unterrichtseinrichtungen gilt es nach Ma</w:t>
      </w:r>
      <w:r>
        <w:t>ß</w:t>
      </w:r>
      <w:r>
        <w:t>gabe der Vorschriften des Elften Teils. Dieses Gesetz gilt nicht f</w:t>
      </w:r>
      <w:r>
        <w:t>ü</w:t>
      </w:r>
      <w:r>
        <w:t>r die Verwaltungsschulen, die Ausbildungseinrichtungen f</w:t>
      </w:r>
      <w:r>
        <w:t>ü</w:t>
      </w:r>
      <w:r>
        <w:t>r Heilberufe und Heilhilfsberufe sowie f</w:t>
      </w:r>
      <w:r>
        <w:t>ü</w:t>
      </w:r>
      <w:r>
        <w:t>r die Einrichtungen der Weiterbildung, soweit nicht gesetzlich etwas anderes bestimmt ist.</w:t>
      </w:r>
    </w:p>
    <w:p w14:paraId="3FFC6136" w14:textId="77777777" w:rsidR="005D7056" w:rsidRDefault="005D7056">
      <w:pPr>
        <w:pStyle w:val="RVfliesstext175nb"/>
      </w:pPr>
      <w:bookmarkStart w:id="19" w:name="1-1p6(3)"/>
      <w:bookmarkEnd w:id="19"/>
      <w:r>
        <w:t xml:space="preserve">(3) </w:t>
      </w:r>
      <w:r>
        <w:t>Ö</w:t>
      </w:r>
      <w:r>
        <w:t>ffentliche Schulen sind die Schulen, f</w:t>
      </w:r>
      <w:r>
        <w:t>ü</w:t>
      </w:r>
      <w:r>
        <w:t xml:space="preserve">r die das Land, eine Gemeinde </w:t>
      </w:r>
      <w:r>
        <w:t>oder ein Gemeindeverband Schultr</w:t>
      </w:r>
      <w:r>
        <w:t>ä</w:t>
      </w:r>
      <w:r>
        <w:t xml:space="preserve">ger ist. </w:t>
      </w:r>
      <w:r>
        <w:t>Ö</w:t>
      </w:r>
      <w:r>
        <w:t>ffentliche Schulen sind nichtrechtsf</w:t>
      </w:r>
      <w:r>
        <w:t>ä</w:t>
      </w:r>
      <w:r>
        <w:t>hige Anstalten des Schultr</w:t>
      </w:r>
      <w:r>
        <w:t>ä</w:t>
      </w:r>
      <w:r>
        <w:t>gers.</w:t>
      </w:r>
    </w:p>
    <w:p w14:paraId="502A2337" w14:textId="77777777" w:rsidR="005D7056" w:rsidRDefault="005D7056">
      <w:pPr>
        <w:pStyle w:val="RVfliesstext175nb"/>
      </w:pPr>
      <w:r>
        <w:t xml:space="preserve">(4) </w:t>
      </w:r>
      <w:r>
        <w:t>Ö</w:t>
      </w:r>
      <w:r>
        <w:t>ffentliche Schulen sind auch Schulen, deren Schultr</w:t>
      </w:r>
      <w:r>
        <w:t>ä</w:t>
      </w:r>
      <w:r>
        <w:t>ger eine Innung, eine Handwerkskammer, eine Industrie- und Handelskammer oder eine Landwirtschaftskammer ist.</w:t>
      </w:r>
    </w:p>
    <w:p w14:paraId="7B95E392" w14:textId="77777777" w:rsidR="005D7056" w:rsidRDefault="005D7056">
      <w:pPr>
        <w:pStyle w:val="RVfliesstext175nb"/>
      </w:pPr>
      <w:r>
        <w:t>(5) Schulen in freier Tr</w:t>
      </w:r>
      <w:r>
        <w:t>ä</w:t>
      </w:r>
      <w:r>
        <w:t>gerschaft sind alle anderen Schulen, die in den Abs</w:t>
      </w:r>
      <w:r>
        <w:t>ä</w:t>
      </w:r>
      <w:r>
        <w:t>tzen 3 und 4 nicht genannt sind.</w:t>
      </w:r>
    </w:p>
    <w:p w14:paraId="40485C23" w14:textId="77777777" w:rsidR="005D7056" w:rsidRDefault="005D7056">
      <w:pPr>
        <w:pStyle w:val="RVfliesstext175nb"/>
      </w:pPr>
      <w:bookmarkStart w:id="20" w:name="1-1p6(6)"/>
      <w:bookmarkEnd w:id="20"/>
      <w:r>
        <w:t xml:space="preserve">(6) Jede </w:t>
      </w:r>
      <w:r>
        <w:t>Schule f</w:t>
      </w:r>
      <w:r>
        <w:t>ü</w:t>
      </w:r>
      <w:r>
        <w:t>hrt eine Bezeichnung, die den Schultr</w:t>
      </w:r>
      <w:r>
        <w:t>ä</w:t>
      </w:r>
      <w:r>
        <w:t>ger und die Schulform angibt. Die Schulstufe ist bei F</w:t>
      </w:r>
      <w:r>
        <w:t>ö</w:t>
      </w:r>
      <w:r>
        <w:t>rderschulen und bei den Gymnasien und Gesamtschulen anzugeben, die als Schulen nur einer Sekundarstufe gef</w:t>
      </w:r>
      <w:r>
        <w:t>ü</w:t>
      </w:r>
      <w:r>
        <w:t>hrt werden. Bei Grundschulen und Hauptschulen ist auch die Schulart anzugeben, bei F</w:t>
      </w:r>
      <w:r>
        <w:t>ö</w:t>
      </w:r>
      <w:r>
        <w:t>rderschulen der F</w:t>
      </w:r>
      <w:r>
        <w:t>ö</w:t>
      </w:r>
      <w:r>
        <w:t>rderschwerpunkt, in dem sie vorrangig unterrichten. Berufskollegs mit Bildungsg</w:t>
      </w:r>
      <w:r>
        <w:t>ä</w:t>
      </w:r>
      <w:r>
        <w:t>ngen, die gem</w:t>
      </w:r>
      <w:r>
        <w:t>äß</w:t>
      </w:r>
      <w:r>
        <w:t xml:space="preserve"> </w:t>
      </w:r>
      <w:hyperlink r:id="rId146" w:history="1">
        <w:r>
          <w:t>§ 22 Absatz 5</w:t>
        </w:r>
      </w:hyperlink>
      <w:r>
        <w:t xml:space="preserve"> zur allgemeinen Hochschulreife f</w:t>
      </w:r>
      <w:r>
        <w:t>ü</w:t>
      </w:r>
      <w:r>
        <w:t>hren, k</w:t>
      </w:r>
      <w:r>
        <w:t>ö</w:t>
      </w:r>
      <w:r>
        <w:t>nnen daf</w:t>
      </w:r>
      <w:r>
        <w:t>ü</w:t>
      </w:r>
      <w:r>
        <w:t xml:space="preserve">r den Zusatz </w:t>
      </w:r>
      <w:r>
        <w:t>„</w:t>
      </w:r>
      <w:r>
        <w:t>Berufliches Gymnasium</w:t>
      </w:r>
      <w:r>
        <w:t>“</w:t>
      </w:r>
      <w:r>
        <w:t xml:space="preserve"> f</w:t>
      </w:r>
      <w:r>
        <w:t>ü</w:t>
      </w:r>
      <w:r>
        <w:t>hren. Der Name der Schule muss sich von dem anderer Schulen am gleichen Ort unterscheiden. Dies gilt auch f</w:t>
      </w:r>
      <w:r>
        <w:t>ü</w:t>
      </w:r>
      <w:r>
        <w:t>r Ersatzschulen, die auch als solche erkennbar sein m</w:t>
      </w:r>
      <w:r>
        <w:t>ü</w:t>
      </w:r>
      <w:r>
        <w:t>ssen.</w:t>
      </w:r>
    </w:p>
    <w:p w14:paraId="33038D8C" w14:textId="77777777" w:rsidR="005D7056" w:rsidRDefault="005D7056">
      <w:pPr>
        <w:pStyle w:val="RVueberschrift285fz"/>
      </w:pPr>
      <w:bookmarkStart w:id="21" w:name="1-1p7"/>
      <w:bookmarkEnd w:id="21"/>
      <w:r>
        <w:t xml:space="preserve"> </w:t>
      </w:r>
      <w:r>
        <w:t>§</w:t>
      </w:r>
      <w:r>
        <w:t xml:space="preserve"> 7 </w:t>
      </w:r>
      <w:r>
        <w:br/>
      </w:r>
      <w:r>
        <w:t>Schuljahr, Ferien</w:t>
      </w:r>
    </w:p>
    <w:p w14:paraId="2A59FDBE" w14:textId="77777777" w:rsidR="005D7056" w:rsidRDefault="005D7056">
      <w:pPr>
        <w:pStyle w:val="RVfliesstext175nb"/>
      </w:pPr>
      <w:r>
        <w:t>(1) Das Schuljahr beginnt am 1. August und endet am 31. Juli des folgenden Jahres. Das Ministerium kann zulassen, dass in einzelnen Schulstufen oder Schulformen das Schuljahr in Semester (Schulhalbjahre) oder andere Zeitabschnitte gegliedert wird, und deren Beginn und Ende festlegen.</w:t>
      </w:r>
    </w:p>
    <w:p w14:paraId="5968193F" w14:textId="77777777" w:rsidR="005D7056" w:rsidRDefault="005D7056">
      <w:pPr>
        <w:pStyle w:val="RVfliesstext175nb"/>
      </w:pPr>
      <w:r>
        <w:t>(2) Das Ministerium erl</w:t>
      </w:r>
      <w:r>
        <w:t>ä</w:t>
      </w:r>
      <w:r>
        <w:t xml:space="preserve">sst die Ferienordnung. Sie sieht neben den landesweiten Ferien bewegliche Ferientage vor, </w:t>
      </w:r>
      <w:r>
        <w:t>ü</w:t>
      </w:r>
      <w:r>
        <w:t>ber deren Termine die Schulkonferenz entscheiden kann.</w:t>
      </w:r>
    </w:p>
    <w:p w14:paraId="099D5AB6" w14:textId="77777777" w:rsidR="005D7056" w:rsidRDefault="005D7056">
      <w:pPr>
        <w:pStyle w:val="RVueberschrift285fz"/>
      </w:pPr>
      <w:bookmarkStart w:id="22" w:name="1-1p8"/>
      <w:bookmarkEnd w:id="22"/>
      <w:r>
        <w:t>§</w:t>
      </w:r>
      <w:r>
        <w:t xml:space="preserve"> 8 </w:t>
      </w:r>
      <w:r>
        <w:br/>
        <w:t>Unterrichtszeit, Unterrichtsorganisation, Digitalisierung</w:t>
      </w:r>
    </w:p>
    <w:p w14:paraId="74AD9CE7" w14:textId="77777777" w:rsidR="005D7056" w:rsidRDefault="005D7056">
      <w:pPr>
        <w:pStyle w:val="RVfliesstext175nb"/>
      </w:pPr>
      <w:bookmarkStart w:id="23" w:name="1-1p8(1)"/>
      <w:bookmarkEnd w:id="23"/>
      <w:r>
        <w:t>(1) Der Unterricht wird als Vollzeitunterricht in der Regel an w</w:t>
      </w:r>
      <w:r>
        <w:t>ö</w:t>
      </w:r>
      <w:r>
        <w:t xml:space="preserve">chentlich </w:t>
      </w:r>
      <w:r>
        <w:t>f</w:t>
      </w:r>
      <w:r>
        <w:t>ü</w:t>
      </w:r>
      <w:r>
        <w:t xml:space="preserve">nf Tagen erteilt. </w:t>
      </w:r>
      <w:r>
        <w:t>Ü</w:t>
      </w:r>
      <w:r>
        <w:t>ber Ausnahmen entscheidet die Schulkonferenz im Einvernehmen mit dem Schultr</w:t>
      </w:r>
      <w:r>
        <w:t>ä</w:t>
      </w:r>
      <w:r>
        <w:t>ger.</w:t>
      </w:r>
    </w:p>
    <w:p w14:paraId="4369513D" w14:textId="77777777" w:rsidR="005D7056" w:rsidRDefault="005D7056">
      <w:pPr>
        <w:pStyle w:val="RVfliesstext175nb"/>
      </w:pPr>
      <w:r>
        <w:t>(2) Zur Erf</w:t>
      </w:r>
      <w:r>
        <w:t>ü</w:t>
      </w:r>
      <w:r>
        <w:t>llung des Bildungs- und Erziehungsauftrags kann die Schule bereitgestellte Lehr- und Lernsysteme sowie Arbeits- und Kommunikationsplattformen in digitaler Form nutzen.</w:t>
      </w:r>
    </w:p>
    <w:p w14:paraId="3A5E6CCC" w14:textId="77777777" w:rsidR="005D7056" w:rsidRDefault="005D7056">
      <w:pPr>
        <w:pStyle w:val="RVfliesstext175nb"/>
      </w:pPr>
      <w:r>
        <w:t>(3) Das Ministerium kann die Unterrichtszeit und die Unterrichtsorganisation in den Ausbildungs- und Pr</w:t>
      </w:r>
      <w:r>
        <w:t>ü</w:t>
      </w:r>
      <w:r>
        <w:t>fungsordnungen, insbesondere f</w:t>
      </w:r>
      <w:r>
        <w:t>ü</w:t>
      </w:r>
      <w:r>
        <w:t>r den Teilzeitunterricht und den Blockunterricht im Berufskolleg, abweichend von Absatz 1 regeln.</w:t>
      </w:r>
    </w:p>
    <w:p w14:paraId="5380AD91" w14:textId="77777777" w:rsidR="005D7056" w:rsidRDefault="005D7056">
      <w:pPr>
        <w:pStyle w:val="RVueberschrift285fz"/>
      </w:pPr>
      <w:bookmarkStart w:id="24" w:name="1-1p9"/>
      <w:bookmarkEnd w:id="24"/>
      <w:r>
        <w:t>§</w:t>
      </w:r>
      <w:r>
        <w:t xml:space="preserve"> 9 </w:t>
      </w:r>
      <w:r>
        <w:br/>
        <w:t>Ganztagsschule, Erg</w:t>
      </w:r>
      <w:r>
        <w:t>ä</w:t>
      </w:r>
      <w:r>
        <w:t xml:space="preserve">nzende Angebote, </w:t>
      </w:r>
      <w:r>
        <w:br/>
        <w:t>Offene Ganztagsschule</w:t>
      </w:r>
    </w:p>
    <w:p w14:paraId="0A8F7D41" w14:textId="77777777" w:rsidR="005D7056" w:rsidRDefault="005D7056">
      <w:pPr>
        <w:pStyle w:val="RVfliesstext175nb"/>
      </w:pPr>
      <w:bookmarkStart w:id="25" w:name="1-1p9(1)"/>
      <w:bookmarkEnd w:id="25"/>
      <w:r>
        <w:t>(1) Schulen k</w:t>
      </w:r>
      <w:r>
        <w:t>ö</w:t>
      </w:r>
      <w:r>
        <w:t>nnen als Ganztagsschulen gef</w:t>
      </w:r>
      <w:r>
        <w:t>ü</w:t>
      </w:r>
      <w:r>
        <w:t>hrt werden, wenn die perso</w:t>
      </w:r>
      <w:r>
        <w:t>nellen, s</w:t>
      </w:r>
      <w:r>
        <w:t>ä</w:t>
      </w:r>
      <w:r>
        <w:t>chlichen und schulorganisatorischen Voraussetzungen erf</w:t>
      </w:r>
      <w:r>
        <w:t>ü</w:t>
      </w:r>
      <w:r>
        <w:t>llt sind. Die F</w:t>
      </w:r>
      <w:r>
        <w:t>ö</w:t>
      </w:r>
      <w:r>
        <w:t>rderschule mit dem F</w:t>
      </w:r>
      <w:r>
        <w:t>ö</w:t>
      </w:r>
      <w:r>
        <w:t>rderschwerpunkt Geistige Entwicklung und die F</w:t>
      </w:r>
      <w:r>
        <w:t>ö</w:t>
      </w:r>
      <w:r>
        <w:t>rderschule mit dem F</w:t>
      </w:r>
      <w:r>
        <w:t>ö</w:t>
      </w:r>
      <w:r>
        <w:t>rderschwerpunkt K</w:t>
      </w:r>
      <w:r>
        <w:t>ö</w:t>
      </w:r>
      <w:r>
        <w:t>rperliche und motorische Entwicklung werden in der Regel als Ganztagsschule gef</w:t>
      </w:r>
      <w:r>
        <w:t>ü</w:t>
      </w:r>
      <w:r>
        <w:t>hrt. Die Entscheidung des Schultr</w:t>
      </w:r>
      <w:r>
        <w:t>ä</w:t>
      </w:r>
      <w:r>
        <w:t>gers bedarf der Zustimmung der oberen Schulaufsichtsbeh</w:t>
      </w:r>
      <w:r>
        <w:t>ö</w:t>
      </w:r>
      <w:r>
        <w:t>rde.</w:t>
      </w:r>
    </w:p>
    <w:p w14:paraId="3DC4D778" w14:textId="77777777" w:rsidR="005D7056" w:rsidRDefault="005D7056">
      <w:pPr>
        <w:pStyle w:val="RVfliesstext175nb"/>
      </w:pPr>
      <w:bookmarkStart w:id="26" w:name="1-1p9(2)"/>
      <w:bookmarkEnd w:id="26"/>
      <w:r>
        <w:t>(2) An Schulen k</w:t>
      </w:r>
      <w:r>
        <w:t>ö</w:t>
      </w:r>
      <w:r>
        <w:t>nnen au</w:t>
      </w:r>
      <w:r>
        <w:t>ß</w:t>
      </w:r>
      <w:r>
        <w:t>erunterrichtliche Ganztags- und Betreuungsan</w:t>
      </w:r>
      <w:r>
        <w:t>gebote eingerichtet werden, die der besonderen F</w:t>
      </w:r>
      <w:r>
        <w:t>ö</w:t>
      </w:r>
      <w:r>
        <w:t>rderung der Sch</w:t>
      </w:r>
      <w:r>
        <w:t>ü</w:t>
      </w:r>
      <w:r>
        <w:t>lerinnen und Sch</w:t>
      </w:r>
      <w:r>
        <w:t>ü</w:t>
      </w:r>
      <w:r>
        <w:t>ler dienen.</w:t>
      </w:r>
    </w:p>
    <w:p w14:paraId="438ADA8E" w14:textId="77777777" w:rsidR="005D7056" w:rsidRDefault="005D7056">
      <w:pPr>
        <w:pStyle w:val="RVfliesstext175nb"/>
      </w:pPr>
      <w:bookmarkStart w:id="27" w:name="1-1p9(3)"/>
      <w:bookmarkEnd w:id="27"/>
      <w:r>
        <w:t>(3) Der Schultr</w:t>
      </w:r>
      <w:r>
        <w:t>ä</w:t>
      </w:r>
      <w:r>
        <w:t>ger kann mit Tr</w:t>
      </w:r>
      <w:r>
        <w:t>ä</w:t>
      </w:r>
      <w:r>
        <w:t xml:space="preserve">gern der </w:t>
      </w:r>
      <w:r>
        <w:t>ö</w:t>
      </w:r>
      <w:r>
        <w:t>ffentlichen und der freien Ju</w:t>
      </w:r>
      <w:r>
        <w:t>gendhilfe und anderen Einrichtungen, die Bildung und Erziehung f</w:t>
      </w:r>
      <w:r>
        <w:t>ö</w:t>
      </w:r>
      <w:r>
        <w:t>rdern, eine weitergehende Zusammenarbeit vereinbaren, um au</w:t>
      </w:r>
      <w:r>
        <w:t>ß</w:t>
      </w:r>
      <w:r>
        <w:t>erunterrichtliche Angebote vorzuhalten (Offene Ganztagsschule). Dabei soll auch die Bildung gemeinsamer Steuergruppen vorgesehen werden. Die Einbezie</w:t>
      </w:r>
      <w:bookmarkStart w:id="28" w:name="1-1p9(3)sa4"/>
      <w:bookmarkEnd w:id="28"/>
      <w:r>
        <w:t>hung der Schule bedarf der Zustimmung der Schulkonferenz. Die Erhe</w:t>
      </w:r>
      <w:r>
        <w:t>bung von Elternbeitr</w:t>
      </w:r>
      <w:r>
        <w:t>ä</w:t>
      </w:r>
      <w:r>
        <w:t xml:space="preserve">gen richtet sich nach </w:t>
      </w:r>
      <w:r>
        <w:t>§</w:t>
      </w:r>
      <w:r>
        <w:t xml:space="preserve"> 51 Absatz 5 des Kinderbildungsgesetzes vom 3. Dezember 2019 (GV. NRW. S. 877) in der jeweils geltenden Fassung.</w:t>
      </w:r>
    </w:p>
    <w:p w14:paraId="40EF49C2" w14:textId="77777777" w:rsidR="005D7056" w:rsidRDefault="005D7056">
      <w:pPr>
        <w:pStyle w:val="RVueberschrift285fz"/>
      </w:pPr>
      <w:r>
        <w:t xml:space="preserve">Zweiter Teil </w:t>
      </w:r>
      <w:r>
        <w:br/>
        <w:t>Aufbau und Gliederung des Schulwesens</w:t>
      </w:r>
    </w:p>
    <w:p w14:paraId="36ED7EF4" w14:textId="77777777" w:rsidR="005D7056" w:rsidRDefault="005D7056">
      <w:pPr>
        <w:pStyle w:val="RVueberschrift285fz"/>
      </w:pPr>
      <w:r>
        <w:t xml:space="preserve">Erster Abschnitt </w:t>
      </w:r>
      <w:r>
        <w:br/>
        <w:t>Schulstruktur</w:t>
      </w:r>
    </w:p>
    <w:p w14:paraId="502C2A8F" w14:textId="77777777" w:rsidR="005D7056" w:rsidRDefault="005D7056">
      <w:pPr>
        <w:pStyle w:val="RVueberschrift285fz"/>
      </w:pPr>
      <w:bookmarkStart w:id="29" w:name="1-1p10"/>
      <w:bookmarkEnd w:id="29"/>
      <w:r>
        <w:t>§</w:t>
      </w:r>
      <w:r>
        <w:t xml:space="preserve"> 10 </w:t>
      </w:r>
      <w:r>
        <w:br/>
        <w:t xml:space="preserve">Schulstufen, Schulformen, </w:t>
      </w:r>
      <w:r>
        <w:br/>
        <w:t>besondere Einrichtungen</w:t>
      </w:r>
    </w:p>
    <w:p w14:paraId="49699A92" w14:textId="77777777" w:rsidR="005D7056" w:rsidRDefault="005D7056">
      <w:pPr>
        <w:pStyle w:val="RVfliesstext175nb"/>
      </w:pPr>
      <w:r>
        <w:t>(1) Das Schulwesen ist nach Schulstufen aufgebaut und in Schulformen gegliedert. Schulstufen sind die Primarstufe, die Sekundarstufe I und die Sekundarstufe II. Die Schulformen sind so zu gestalten, dass die Durchl</w:t>
      </w:r>
      <w:r>
        <w:t>ä</w:t>
      </w:r>
      <w:r>
        <w:t>ssigkeit zwischen ihnen gewahrt und die Zusammenarbeit zwischen den einzelnen Schulen gef</w:t>
      </w:r>
      <w:r>
        <w:t>ö</w:t>
      </w:r>
      <w:r>
        <w:t>rdert wird.</w:t>
      </w:r>
    </w:p>
    <w:p w14:paraId="735BBF15" w14:textId="77777777" w:rsidR="005D7056" w:rsidRDefault="005D7056">
      <w:pPr>
        <w:pStyle w:val="RVfliesstext175nb"/>
      </w:pPr>
      <w:r>
        <w:t>(2) Die Primarstufe besteht aus der Grundschule.</w:t>
      </w:r>
    </w:p>
    <w:p w14:paraId="21BE85FC" w14:textId="77777777" w:rsidR="005D7056" w:rsidRDefault="005D7056">
      <w:pPr>
        <w:pStyle w:val="RVfliesstext175nb"/>
      </w:pPr>
      <w:bookmarkStart w:id="30" w:name="1-1p10(3)"/>
      <w:bookmarkEnd w:id="30"/>
      <w:r>
        <w:t>(3) Die Sekundarstufe I umfasst die Hauptschule, die Realschule, die Se</w:t>
      </w:r>
      <w:r>
        <w:t>kundarschule sowie die Gesamtschule und das Gymnasium bis Klasse 10. Das Gymnasium kann in der Sekundarstufe I auch bis Klasse 9 gef</w:t>
      </w:r>
      <w:r>
        <w:t>ü</w:t>
      </w:r>
      <w:r>
        <w:t>hrt werden.</w:t>
      </w:r>
    </w:p>
    <w:p w14:paraId="2526EA0B" w14:textId="77777777" w:rsidR="005D7056" w:rsidRDefault="005D7056">
      <w:pPr>
        <w:pStyle w:val="RVfliesstext175nb"/>
      </w:pPr>
      <w:r>
        <w:t>(4) Die Sekundarstufe II umfasst das Berufskolleg, das Berufskolleg als F</w:t>
      </w:r>
      <w:r>
        <w:t>ö</w:t>
      </w:r>
      <w:r>
        <w:t>rderschule und die gymnasiale Oberstufe des Gymnasiums und der Gesamtschule.</w:t>
      </w:r>
    </w:p>
    <w:p w14:paraId="60ED6523" w14:textId="77777777" w:rsidR="005D7056" w:rsidRDefault="005D7056">
      <w:pPr>
        <w:pStyle w:val="RVfliesstext175nb"/>
      </w:pPr>
      <w:r>
        <w:t>(5) Das Gymnasium und die Gesamtschule werden in der Regel als Schulen der Sekundarstufen I und II gef</w:t>
      </w:r>
      <w:r>
        <w:t>ü</w:t>
      </w:r>
      <w:r>
        <w:t xml:space="preserve">hrt. </w:t>
      </w:r>
    </w:p>
    <w:p w14:paraId="0E4DD1F3" w14:textId="77777777" w:rsidR="005D7056" w:rsidRDefault="005D7056">
      <w:pPr>
        <w:pStyle w:val="RVfliesstext175nb"/>
      </w:pPr>
      <w:bookmarkStart w:id="31" w:name="1-1p10(6)"/>
      <w:bookmarkEnd w:id="31"/>
      <w:r>
        <w:t>(6) Den Stufenaufbau der F</w:t>
      </w:r>
      <w:r>
        <w:t>ö</w:t>
      </w:r>
      <w:r>
        <w:t xml:space="preserve">rderschulen und der Klinikschule regelt das </w:t>
      </w:r>
      <w:r>
        <w:t>Ministerium durch Rechtsverordnung. Sie werden als Schulen einer oder mehrerer Schulstufen gef</w:t>
      </w:r>
      <w:r>
        <w:t>ü</w:t>
      </w:r>
      <w:r>
        <w:t>hrt.</w:t>
      </w:r>
    </w:p>
    <w:p w14:paraId="5A7C0FC6" w14:textId="77777777" w:rsidR="005D7056" w:rsidRDefault="005D7056">
      <w:pPr>
        <w:pStyle w:val="RVfliesstext175nb"/>
      </w:pPr>
      <w:bookmarkStart w:id="32" w:name="1-1p10(7)"/>
      <w:bookmarkEnd w:id="32"/>
      <w:r>
        <w:t xml:space="preserve">(7) </w:t>
      </w:r>
      <w:r>
        <w:t>Das Weiterbildungskolleg ist keiner Schulstufe zugeordnet.</w:t>
      </w:r>
    </w:p>
    <w:p w14:paraId="6475F71E" w14:textId="77777777" w:rsidR="005D7056" w:rsidRDefault="005D7056">
      <w:pPr>
        <w:pStyle w:val="RVueberschrift285fz"/>
      </w:pPr>
      <w:bookmarkStart w:id="33" w:name="1-1p11"/>
      <w:bookmarkEnd w:id="33"/>
      <w:r>
        <w:t>§</w:t>
      </w:r>
      <w:r>
        <w:t xml:space="preserve"> 11 </w:t>
      </w:r>
      <w:r>
        <w:br/>
        <w:t>Grundschule</w:t>
      </w:r>
    </w:p>
    <w:p w14:paraId="1C963216" w14:textId="77777777" w:rsidR="005D7056" w:rsidRDefault="005D7056">
      <w:pPr>
        <w:pStyle w:val="RVfliesstext175nb"/>
      </w:pPr>
      <w:r>
        <w:t>(1) Die Grundschule umfasst die Klassen 1 bis 4. Sie vermittelt ihren Sch</w:t>
      </w:r>
      <w:r>
        <w:t>ü</w:t>
      </w:r>
      <w:r>
        <w:t>lerinnen und Sch</w:t>
      </w:r>
      <w:r>
        <w:t>ü</w:t>
      </w:r>
      <w:r>
        <w:t>lern grundlegende F</w:t>
      </w:r>
      <w:r>
        <w:t>ä</w:t>
      </w:r>
      <w:r>
        <w:t>higkeiten, Kenntnisse und Fertigkeiten, f</w:t>
      </w:r>
      <w:r>
        <w:t>ü</w:t>
      </w:r>
      <w:r>
        <w:t>hrt hin zu systematischen Formen des Lernens und legt damit die Grundlage f</w:t>
      </w:r>
      <w:r>
        <w:t>ü</w:t>
      </w:r>
      <w:r>
        <w:t>r die weitere Schullaufbahn. Die Grundschule arbeitet mit den Eltern, den Tageseinrichtungen f</w:t>
      </w:r>
      <w:r>
        <w:t>ü</w:t>
      </w:r>
      <w:r>
        <w:t>r Kinder und den weiterf</w:t>
      </w:r>
      <w:r>
        <w:t>ü</w:t>
      </w:r>
      <w:r>
        <w:t>hrenden Schulen zusammen.</w:t>
      </w:r>
    </w:p>
    <w:p w14:paraId="490C36F4" w14:textId="77777777" w:rsidR="005D7056" w:rsidRDefault="005D7056">
      <w:pPr>
        <w:pStyle w:val="RVfliesstext175nb"/>
      </w:pPr>
      <w:bookmarkStart w:id="34" w:name="1-1p11(2)"/>
      <w:bookmarkEnd w:id="34"/>
      <w:r>
        <w:t>(2) Die Klassen 1 und 2 werden als Schuleingangsphase gef</w:t>
      </w:r>
      <w:r>
        <w:t>ü</w:t>
      </w:r>
      <w:r>
        <w:t xml:space="preserve">hrt. Darin </w:t>
      </w:r>
      <w:r>
        <w:t>werden die Sch</w:t>
      </w:r>
      <w:r>
        <w:t>ü</w:t>
      </w:r>
      <w:r>
        <w:t>lerinnen und Sch</w:t>
      </w:r>
      <w:r>
        <w:t>ü</w:t>
      </w:r>
      <w:r>
        <w:t>ler nach Entscheidung der Schulkonferenz entweder getrennt nach Jahrg</w:t>
      </w:r>
      <w:r>
        <w:t>ä</w:t>
      </w:r>
      <w:r>
        <w:t>ngen oder in jahrgangs</w:t>
      </w:r>
      <w:r>
        <w:t>ü</w:t>
      </w:r>
      <w:r>
        <w:t>bergreifenden Gruppen unterrichtet, sofern nicht auf Grund der Vorschriften f</w:t>
      </w:r>
      <w:r>
        <w:t>ü</w:t>
      </w:r>
      <w:r>
        <w:t>r die Klassengr</w:t>
      </w:r>
      <w:r>
        <w:t>öß</w:t>
      </w:r>
      <w:r>
        <w:t>en nur jahrgangs</w:t>
      </w:r>
      <w:r>
        <w:t>ü</w:t>
      </w:r>
      <w:r>
        <w:t>bergreifende Gruppen gebildet werden k</w:t>
      </w:r>
      <w:r>
        <w:t>ö</w:t>
      </w:r>
      <w:r>
        <w:t>nnen. Die Schulkonferenz kann fr</w:t>
      </w:r>
      <w:r>
        <w:t>ü</w:t>
      </w:r>
      <w:r>
        <w:t xml:space="preserve">hestens nach vier Jahren </w:t>
      </w:r>
      <w:r>
        <w:t>ü</w:t>
      </w:r>
      <w:r>
        <w:t>ber die Organisation der Schuleingangsphase neu entscheiden. Die Schuleingangsphase dauert in der Regel zwei Jahre. Sie kann auch in einem Jahr oder in drei Jahren durchlaufen werden.</w:t>
      </w:r>
    </w:p>
    <w:p w14:paraId="74A51AFC" w14:textId="77777777" w:rsidR="005D7056" w:rsidRDefault="005D7056">
      <w:pPr>
        <w:pStyle w:val="RVfliesstext175nb"/>
      </w:pPr>
      <w:r>
        <w:t>(3) Die Klassen 3 und 4 sind entweder aufsteigend gegliedert oder k</w:t>
      </w:r>
      <w:r>
        <w:t>ö</w:t>
      </w:r>
      <w:r>
        <w:t>nnen durch Beschluss der Schulkonferenz auf der Grundlage eines p</w:t>
      </w:r>
      <w:r>
        <w:t>ä</w:t>
      </w:r>
      <w:r>
        <w:t>dagogischen Konzeptes mit der Schuleingangsphase verbunden und jahrgangs</w:t>
      </w:r>
      <w:r>
        <w:t>ü</w:t>
      </w:r>
      <w:r>
        <w:t>bergreifend gef</w:t>
      </w:r>
      <w:r>
        <w:t>ü</w:t>
      </w:r>
      <w:r>
        <w:t>hrt werden, sofern nicht auf Grund der Vorschriften f</w:t>
      </w:r>
      <w:r>
        <w:t>ü</w:t>
      </w:r>
      <w:r>
        <w:t>r die Klassengr</w:t>
      </w:r>
      <w:r>
        <w:t>öß</w:t>
      </w:r>
      <w:r>
        <w:t>en nur jahrgangs</w:t>
      </w:r>
      <w:r>
        <w:t>ü</w:t>
      </w:r>
      <w:r>
        <w:t>bergreifende Gruppen gebildet werden k</w:t>
      </w:r>
      <w:r>
        <w:t>ö</w:t>
      </w:r>
      <w:r>
        <w:t>nnen. Bei jahrgangs</w:t>
      </w:r>
      <w:r>
        <w:t>ü</w:t>
      </w:r>
      <w:r>
        <w:t>bergreifender Organisation in der Schuleingangsphase sind die Klassen 3 und 4 jahrgangs</w:t>
      </w:r>
      <w:r>
        <w:t>ü</w:t>
      </w:r>
      <w:r>
        <w:t>bergreifend zu f</w:t>
      </w:r>
      <w:r>
        <w:t>ü</w:t>
      </w:r>
      <w:r>
        <w:t>hren, wenn jahrgangsbezogener Unterricht auf Grund der Vorschriften f</w:t>
      </w:r>
      <w:r>
        <w:t>ü</w:t>
      </w:r>
      <w:r>
        <w:t>r die Klassengr</w:t>
      </w:r>
      <w:r>
        <w:t>öß</w:t>
      </w:r>
      <w:r>
        <w:t>en die Bildung einer zus</w:t>
      </w:r>
      <w:r>
        <w:t>ä</w:t>
      </w:r>
      <w:r>
        <w:t>tzlichen Klasse zur Folge h</w:t>
      </w:r>
      <w:r>
        <w:t>ä</w:t>
      </w:r>
      <w:r>
        <w:t>tte. Absatz 2 Satz 3 gilt entsprechend.</w:t>
      </w:r>
    </w:p>
    <w:p w14:paraId="7D092869" w14:textId="77777777" w:rsidR="005D7056" w:rsidRDefault="005D7056">
      <w:pPr>
        <w:pStyle w:val="RVfliesstext175nb"/>
      </w:pPr>
      <w:bookmarkStart w:id="35" w:name="1-1p11(4)"/>
      <w:bookmarkEnd w:id="35"/>
      <w:r>
        <w:t>(4) Jahrgangs</w:t>
      </w:r>
      <w:r>
        <w:t>ü</w:t>
      </w:r>
      <w:r>
        <w:t>bergreifender Unterricht entsprechend Abs</w:t>
      </w:r>
      <w:r>
        <w:t>ä</w:t>
      </w:r>
      <w:r>
        <w:t xml:space="preserve">tzen 2 und 3 </w:t>
      </w:r>
      <w:r>
        <w:t>kann auch die Klassen 1 bis 4 umfassen.</w:t>
      </w:r>
    </w:p>
    <w:p w14:paraId="63602F84" w14:textId="77777777" w:rsidR="005D7056" w:rsidRDefault="005D7056">
      <w:pPr>
        <w:pStyle w:val="RVfliesstext175nb"/>
      </w:pPr>
      <w:bookmarkStart w:id="36" w:name="1-1p11(5)"/>
      <w:bookmarkEnd w:id="36"/>
      <w:r>
        <w:t xml:space="preserve">(5) Die Grundschule erstellt mit dem Halbjahreszeugnis der Klasse 4 auf </w:t>
      </w:r>
      <w:r>
        <w:t>der Grundlage des Leistungsstands, der Lernentwicklung und der F</w:t>
      </w:r>
      <w:r>
        <w:t>ä</w:t>
      </w:r>
      <w:r>
        <w:t>higkeiten der Sch</w:t>
      </w:r>
      <w:r>
        <w:t>ü</w:t>
      </w:r>
      <w:r>
        <w:t>lerin oder des Sch</w:t>
      </w:r>
      <w:r>
        <w:t>ü</w:t>
      </w:r>
      <w:r>
        <w:t>lers eine zu begr</w:t>
      </w:r>
      <w:r>
        <w:t>ü</w:t>
      </w:r>
      <w:r>
        <w:t>ndende Empfehlung f</w:t>
      </w:r>
      <w:r>
        <w:t>ü</w:t>
      </w:r>
      <w:r>
        <w:t>r die Schulform, die f</w:t>
      </w:r>
      <w:r>
        <w:t>ü</w:t>
      </w:r>
      <w:r>
        <w:t>r die weitere schulische F</w:t>
      </w:r>
      <w:r>
        <w:t>ö</w:t>
      </w:r>
      <w:r>
        <w:t>rderung geeignet erscheint. Ist ein Kind nach Auffassung der Grundschule f</w:t>
      </w:r>
      <w:r>
        <w:t>ü</w:t>
      </w:r>
      <w:r>
        <w:t>r eine weitere Schulform mit Einschr</w:t>
      </w:r>
      <w:r>
        <w:t>ä</w:t>
      </w:r>
      <w:r>
        <w:t xml:space="preserve">nkungen geeignet, wird auch diese mit dem genannten Zusatz benannt. </w:t>
      </w:r>
    </w:p>
    <w:p w14:paraId="7C0BC007" w14:textId="77777777" w:rsidR="005D7056" w:rsidRDefault="005D7056">
      <w:pPr>
        <w:pStyle w:val="RVfliesstext175nb"/>
      </w:pPr>
      <w:r>
        <w:t xml:space="preserve">(6) Die Eltern entscheiden nach Beratung durch die Grundschule </w:t>
      </w:r>
      <w:r>
        <w:t>ü</w:t>
      </w:r>
      <w:r>
        <w:t>ber den weiteren Bildungsgang ihres Kindes in der Sekundarstufe I. Wollen die Eltern ihr Kind an einer Schule einer Schulform anmelden, f</w:t>
      </w:r>
      <w:r>
        <w:t>ü</w:t>
      </w:r>
      <w:r>
        <w:t>r die es keine und auch keine eingeschr</w:t>
      </w:r>
      <w:r>
        <w:t>ä</w:t>
      </w:r>
      <w:r>
        <w:t>nkte Schulformempfehlung erhalten hat, nehmen sie w</w:t>
      </w:r>
      <w:r>
        <w:t>ä</w:t>
      </w:r>
      <w:r>
        <w:t>hrend des Anmeldeverfahrens an einem Beratungsgespr</w:t>
      </w:r>
      <w:r>
        <w:t>ä</w:t>
      </w:r>
      <w:r>
        <w:t>ch der weiterf</w:t>
      </w:r>
      <w:r>
        <w:t>ü</w:t>
      </w:r>
      <w:r>
        <w:t>hrenden Schule teil.</w:t>
      </w:r>
    </w:p>
    <w:p w14:paraId="69D2CE04" w14:textId="77777777" w:rsidR="005D7056" w:rsidRDefault="005D7056">
      <w:pPr>
        <w:pStyle w:val="RVueberschrift285fz"/>
      </w:pPr>
      <w:bookmarkStart w:id="37" w:name="1-1p12"/>
      <w:bookmarkEnd w:id="37"/>
      <w:r>
        <w:t>§</w:t>
      </w:r>
      <w:r>
        <w:t xml:space="preserve"> 12 </w:t>
      </w:r>
      <w:r>
        <w:br/>
        <w:t>Sekundarstufe I</w:t>
      </w:r>
    </w:p>
    <w:p w14:paraId="57366ADC" w14:textId="77777777" w:rsidR="005D7056" w:rsidRDefault="005D7056">
      <w:pPr>
        <w:pStyle w:val="RVfliesstext175nb"/>
      </w:pPr>
      <w:r>
        <w:t>(1) Die Schulformen der Sekundarstufe I bauen auf der Grundschule auf. Im Rahmen des besonderen Bildungs- und Erziehungsauftrags der Schulformen (</w:t>
      </w:r>
      <w:hyperlink r:id="rId147" w:history="1">
        <w:r>
          <w:t>§ 14 Abs. 1</w:t>
        </w:r>
      </w:hyperlink>
      <w:r>
        <w:t xml:space="preserve">, </w:t>
      </w:r>
      <w:hyperlink r:id="rId148" w:history="1">
        <w:r>
          <w:t>§ 15 Abs. 1</w:t>
        </w:r>
      </w:hyperlink>
      <w:r>
        <w:t xml:space="preserve">, </w:t>
      </w:r>
      <w:hyperlink r:id="rId149" w:history="1">
        <w:r>
          <w:t>§ 16 Abs. 1</w:t>
        </w:r>
      </w:hyperlink>
      <w:r>
        <w:t xml:space="preserve">, </w:t>
      </w:r>
      <w:hyperlink r:id="rId150" w:history="1">
        <w:r>
          <w:t>§ 17 Abs. 1</w:t>
        </w:r>
      </w:hyperlink>
      <w:r>
        <w:t xml:space="preserve">, </w:t>
      </w:r>
      <w:hyperlink r:id="rId151" w:history="1">
        <w:r>
          <w:t>§ 17a Abs. 1</w:t>
        </w:r>
      </w:hyperlink>
      <w:r>
        <w:t>) haben sie die Aufgabe, den Sch</w:t>
      </w:r>
      <w:r>
        <w:t>ü</w:t>
      </w:r>
      <w:r>
        <w:t>lerinnen und Sch</w:t>
      </w:r>
      <w:r>
        <w:t>ü</w:t>
      </w:r>
      <w:r>
        <w:t>lern eine gemeinsame Grundbildung zu vermitteln und sie zu bef</w:t>
      </w:r>
      <w:r>
        <w:t>ä</w:t>
      </w:r>
      <w:r>
        <w:t>higen, eine Berufsausbildung aufzunehmen oder in vollzeitschulische allgemein bildende oder berufliche Bildungsg</w:t>
      </w:r>
      <w:r>
        <w:t>ä</w:t>
      </w:r>
      <w:r>
        <w:t>nge der Sekundarstufe II einzutreten.</w:t>
      </w:r>
    </w:p>
    <w:p w14:paraId="5DAE59FA" w14:textId="77777777" w:rsidR="005D7056" w:rsidRDefault="005D7056">
      <w:pPr>
        <w:pStyle w:val="RVfliesstext175nb"/>
      </w:pPr>
      <w:bookmarkStart w:id="38" w:name="1-1p12(2)"/>
      <w:bookmarkEnd w:id="38"/>
      <w:r>
        <w:t xml:space="preserve">(2) </w:t>
      </w:r>
      <w:r>
        <w:t>Die Bildungsg</w:t>
      </w:r>
      <w:r>
        <w:t>ä</w:t>
      </w:r>
      <w:r>
        <w:t>nge der Sekundarstufe I enden mit Abschl</w:t>
      </w:r>
      <w:r>
        <w:t>ü</w:t>
      </w:r>
      <w:r>
        <w:t>ssen. Abschl</w:t>
      </w:r>
      <w:r>
        <w:t>ü</w:t>
      </w:r>
      <w:r>
        <w:t xml:space="preserve">sse sind </w:t>
      </w:r>
    </w:p>
    <w:p w14:paraId="04BEC6C8" w14:textId="77777777" w:rsidR="005D7056" w:rsidRDefault="005D7056">
      <w:pPr>
        <w:pStyle w:val="RVfliesstext175nb"/>
      </w:pPr>
      <w:r>
        <w:t>1. der Erste Schulabschluss,</w:t>
      </w:r>
    </w:p>
    <w:p w14:paraId="25DC9CE8" w14:textId="77777777" w:rsidR="005D7056" w:rsidRDefault="005D7056">
      <w:pPr>
        <w:pStyle w:val="RVfliesstext175nb"/>
      </w:pPr>
      <w:r>
        <w:t>2. der Erweiterte Erste Schulabschluss und</w:t>
      </w:r>
    </w:p>
    <w:p w14:paraId="1B7C373E" w14:textId="77777777" w:rsidR="005D7056" w:rsidRDefault="005D7056">
      <w:pPr>
        <w:pStyle w:val="RVfliesstext175nb"/>
      </w:pPr>
      <w:r>
        <w:t xml:space="preserve">3. der Mittlere Schulabschluss (Fachoberschulreife), der mit der Berechtigung zum Besuch der Gymnasialen Oberstufe verbunden sein kann. </w:t>
      </w:r>
    </w:p>
    <w:p w14:paraId="075FF987" w14:textId="77777777" w:rsidR="005D7056" w:rsidRDefault="005D7056">
      <w:pPr>
        <w:pStyle w:val="RVfliesstext175nb"/>
      </w:pPr>
      <w:r>
        <w:t>Abweichend von Satz 1 werden im Gymnasium mit achtj</w:t>
      </w:r>
      <w:r>
        <w:t>ä</w:t>
      </w:r>
      <w:r>
        <w:t>hrigem Bildungsgang nach der Einf</w:t>
      </w:r>
      <w:r>
        <w:t>ü</w:t>
      </w:r>
      <w:r>
        <w:t xml:space="preserve">hrungsphase vergeben: </w:t>
      </w:r>
    </w:p>
    <w:p w14:paraId="07F465C5" w14:textId="77777777" w:rsidR="005D7056" w:rsidRDefault="005D7056">
      <w:pPr>
        <w:pStyle w:val="RVfliesstext175nb"/>
      </w:pPr>
      <w:r>
        <w:t>1. der Mittlere Schulabschluss und</w:t>
      </w:r>
    </w:p>
    <w:p w14:paraId="45F0F31C" w14:textId="77777777" w:rsidR="005D7056" w:rsidRDefault="005D7056">
      <w:pPr>
        <w:pStyle w:val="RVfliesstext175nb"/>
      </w:pPr>
      <w:r>
        <w:t>2. der Erweiterte Erste Schulabschluss.</w:t>
      </w:r>
    </w:p>
    <w:p w14:paraId="47AB4A05" w14:textId="77777777" w:rsidR="005D7056" w:rsidRDefault="005D7056">
      <w:pPr>
        <w:pStyle w:val="RVfliesstext175nb"/>
      </w:pPr>
      <w:bookmarkStart w:id="39" w:name="1-1p12(3)"/>
      <w:bookmarkEnd w:id="39"/>
      <w:r>
        <w:t xml:space="preserve">(3) </w:t>
      </w:r>
      <w:r>
        <w:t>Der Erste Schulabschluss wird nach Klasse 9, der Erweiterte Erste Schulabschluss und der Mittlere Schulabschluss (Fachoberschulreife) werden nach Klasse 10 vergeben. Der Erweiterte Erste Schulabschluss und der Mittlere Schulabschluss werden an der Hauptschule, der Realschule, der Sekundarschule, der Gesamtschule und dem Gymnasium mit neunj</w:t>
      </w:r>
      <w:r>
        <w:t>ä</w:t>
      </w:r>
      <w:r>
        <w:t>hrigem Bildungsgang in einem Abschlussverfahren erworben, das sich aus den schulischen Leistungen in der zehnten Klasse und einer Pr</w:t>
      </w:r>
      <w:r>
        <w:t>ü</w:t>
      </w:r>
      <w:r>
        <w:t>fung zusammensetzt. F</w:t>
      </w:r>
      <w:r>
        <w:t>ü</w:t>
      </w:r>
      <w:r>
        <w:t>r die schriftliche Pr</w:t>
      </w:r>
      <w:r>
        <w:t>ü</w:t>
      </w:r>
      <w:r>
        <w:t>fung werden landeseinheitliche Aufgaben gestellt.</w:t>
      </w:r>
    </w:p>
    <w:p w14:paraId="11437B49" w14:textId="77777777" w:rsidR="005D7056" w:rsidRDefault="005D7056">
      <w:pPr>
        <w:pStyle w:val="RVfliesstext175nb"/>
      </w:pPr>
      <w:r>
        <w:t>(4) Sch</w:t>
      </w:r>
      <w:r>
        <w:t>ü</w:t>
      </w:r>
      <w:r>
        <w:t>lerinnen und Sch</w:t>
      </w:r>
      <w:r>
        <w:t>ü</w:t>
      </w:r>
      <w:r>
        <w:t>ler mit Bedarf an sonderp</w:t>
      </w:r>
      <w:r>
        <w:t>ä</w:t>
      </w:r>
      <w:r>
        <w:t>dagogischer Unterst</w:t>
      </w:r>
      <w:r>
        <w:t>ü</w:t>
      </w:r>
      <w:r>
        <w:t>tzung, die nicht nach den Unterrichtsvorgaben der allgemeinen Schulen unterrichtet werden (zieldifferent), werden zu eigenen Abschl</w:t>
      </w:r>
      <w:r>
        <w:t>ü</w:t>
      </w:r>
      <w:r>
        <w:t>ssen gef</w:t>
      </w:r>
      <w:r>
        <w:t>ü</w:t>
      </w:r>
      <w:r>
        <w:t>hrt (</w:t>
      </w:r>
      <w:hyperlink r:id="rId152" w:history="1">
        <w:r>
          <w:t>§ 19 Absatz 4</w:t>
        </w:r>
      </w:hyperlink>
      <w:r>
        <w:t>).</w:t>
      </w:r>
    </w:p>
    <w:p w14:paraId="64DD4E59" w14:textId="77777777" w:rsidR="005D7056" w:rsidRDefault="005D7056">
      <w:pPr>
        <w:pStyle w:val="RVueberschrift285fz"/>
      </w:pPr>
      <w:bookmarkStart w:id="40" w:name="1-1p13"/>
      <w:bookmarkEnd w:id="40"/>
      <w:r>
        <w:t>§</w:t>
      </w:r>
      <w:r>
        <w:t xml:space="preserve"> 13 </w:t>
      </w:r>
      <w:r>
        <w:br/>
        <w:t>Erprobungsstufe</w:t>
      </w:r>
    </w:p>
    <w:p w14:paraId="19139A54" w14:textId="77777777" w:rsidR="005D7056" w:rsidRDefault="005D7056">
      <w:pPr>
        <w:pStyle w:val="RVfliesstext175nb"/>
      </w:pPr>
      <w:r>
        <w:t>(1) In der Hauptschule, der Realschule und im Gymnasium werden jeweils die Klassen 5 und 6 als Erprobungsstufe gef</w:t>
      </w:r>
      <w:r>
        <w:t>ü</w:t>
      </w:r>
      <w:r>
        <w:t>hrt.</w:t>
      </w:r>
    </w:p>
    <w:p w14:paraId="201454DF" w14:textId="77777777" w:rsidR="005D7056" w:rsidRDefault="005D7056">
      <w:pPr>
        <w:pStyle w:val="RVfliesstext175nb"/>
      </w:pPr>
      <w:r>
        <w:t>(2) Die Erprobungsstufe dient der Erprobung, F</w:t>
      </w:r>
      <w:r>
        <w:t>ö</w:t>
      </w:r>
      <w:r>
        <w:t>rderung und Beobachtung der Sch</w:t>
      </w:r>
      <w:r>
        <w:t>ü</w:t>
      </w:r>
      <w:r>
        <w:t>lerinnen und Sch</w:t>
      </w:r>
      <w:r>
        <w:t>ü</w:t>
      </w:r>
      <w:r>
        <w:t xml:space="preserve">ler, um in Zusammenarbeit mit den Eltern die Entscheidung </w:t>
      </w:r>
      <w:r>
        <w:t>ü</w:t>
      </w:r>
      <w:r>
        <w:t>ber die Eignung der Sch</w:t>
      </w:r>
      <w:r>
        <w:t>ü</w:t>
      </w:r>
      <w:r>
        <w:t>lerinnen und Sch</w:t>
      </w:r>
      <w:r>
        <w:t>ü</w:t>
      </w:r>
      <w:r>
        <w:t>ler f</w:t>
      </w:r>
      <w:r>
        <w:t>ü</w:t>
      </w:r>
      <w:r>
        <w:t>r die gew</w:t>
      </w:r>
      <w:r>
        <w:t>ä</w:t>
      </w:r>
      <w:r>
        <w:t>hlte Schulform sicherer zu machen.</w:t>
      </w:r>
    </w:p>
    <w:p w14:paraId="4708A602" w14:textId="77777777" w:rsidR="005D7056" w:rsidRDefault="005D7056">
      <w:pPr>
        <w:pStyle w:val="RVfliesstext175nb"/>
      </w:pPr>
      <w:r>
        <w:t>(3) Am Ende der Erprobungsstufe entscheidet die Klassenkonferenz, ob die Sch</w:t>
      </w:r>
      <w:r>
        <w:t>ü</w:t>
      </w:r>
      <w:r>
        <w:t>lerin oder der Sch</w:t>
      </w:r>
      <w:r>
        <w:t>ü</w:t>
      </w:r>
      <w:r>
        <w:t>ler den Bildungsgang in der gew</w:t>
      </w:r>
      <w:r>
        <w:t>ä</w:t>
      </w:r>
      <w:r>
        <w:t>hlten Schulform fortsetzen kann. Nach jedem Schulhalbjahr in der Erprobungsstufe befindet sie au</w:t>
      </w:r>
      <w:r>
        <w:t>ß</w:t>
      </w:r>
      <w:r>
        <w:t>erdem dar</w:t>
      </w:r>
      <w:r>
        <w:t>ü</w:t>
      </w:r>
      <w:r>
        <w:t>ber, ob sie den Eltern leistungsstarker Sch</w:t>
      </w:r>
      <w:r>
        <w:t>ü</w:t>
      </w:r>
      <w:r>
        <w:t>lerinnen und Sch</w:t>
      </w:r>
      <w:r>
        <w:t>ü</w:t>
      </w:r>
      <w:r>
        <w:t>ler der Hauptschule einen Wechsel ihres Kindes zur Realschule oder zum Gymnasium und den Eltern leistungsstarker Sch</w:t>
      </w:r>
      <w:r>
        <w:t>ü</w:t>
      </w:r>
      <w:r>
        <w:t>lerinnen und Sch</w:t>
      </w:r>
      <w:r>
        <w:t>ü</w:t>
      </w:r>
      <w:r>
        <w:t>ler der Realschule einen Wechsel ihres Kindes zum Gymnasium empfiehlt.</w:t>
      </w:r>
    </w:p>
    <w:p w14:paraId="31D58101" w14:textId="77777777" w:rsidR="005D7056" w:rsidRDefault="005D7056">
      <w:pPr>
        <w:pStyle w:val="RVfliesstext175nb"/>
      </w:pPr>
      <w:r>
        <w:t>(4) Im Schuljahr 2020/2021 findet Absatz 3 Satz 1 keine Anwendung.</w:t>
      </w:r>
    </w:p>
    <w:p w14:paraId="66C2DAE1" w14:textId="77777777" w:rsidR="005D7056" w:rsidRDefault="005D7056">
      <w:pPr>
        <w:pStyle w:val="RVueberschrift285fz"/>
      </w:pPr>
      <w:bookmarkStart w:id="41" w:name="1-1p14"/>
      <w:bookmarkEnd w:id="41"/>
      <w:r>
        <w:t>§</w:t>
      </w:r>
      <w:r>
        <w:t xml:space="preserve"> 14 </w:t>
      </w:r>
      <w:r>
        <w:br/>
        <w:t>Hauptschule</w:t>
      </w:r>
    </w:p>
    <w:p w14:paraId="5C53C992" w14:textId="77777777" w:rsidR="005D7056" w:rsidRDefault="005D7056">
      <w:pPr>
        <w:pStyle w:val="RVfliesstext175nb"/>
      </w:pPr>
      <w:r>
        <w:t>(1) Die Hauptschule vermittelt ihren Sch</w:t>
      </w:r>
      <w:r>
        <w:t>ü</w:t>
      </w:r>
      <w:r>
        <w:t>lerinnen und Sch</w:t>
      </w:r>
      <w:r>
        <w:t>ü</w:t>
      </w:r>
      <w:r>
        <w:t>lern eine grundlegende allgemeine Bildung, die sie entsprechend ihren Leistungen und Neigungen durch Schwerpunktbildung bef</w:t>
      </w:r>
      <w:r>
        <w:t>ä</w:t>
      </w:r>
      <w:r>
        <w:t>higt, nach Ma</w:t>
      </w:r>
      <w:r>
        <w:t>ß</w:t>
      </w:r>
      <w:r>
        <w:t>gabe der Abschl</w:t>
      </w:r>
      <w:r>
        <w:t>ü</w:t>
      </w:r>
      <w:r>
        <w:t>sse ihren Bildungsweg vor allem in berufs-, aber auch in studienqualifizierenden Bildungsg</w:t>
      </w:r>
      <w:r>
        <w:t>ä</w:t>
      </w:r>
      <w:r>
        <w:t>ngen fortzusetzen.</w:t>
      </w:r>
    </w:p>
    <w:p w14:paraId="1568CC18" w14:textId="77777777" w:rsidR="005D7056" w:rsidRDefault="005D7056">
      <w:pPr>
        <w:pStyle w:val="RVfliesstext175nb"/>
      </w:pPr>
      <w:r>
        <w:t>(2) Die Hauptschule umfasst die Klassen 5 bis 10.</w:t>
      </w:r>
    </w:p>
    <w:p w14:paraId="706A7754" w14:textId="77777777" w:rsidR="005D7056" w:rsidRDefault="005D7056">
      <w:pPr>
        <w:pStyle w:val="RVfliesstext175nb"/>
      </w:pPr>
      <w:r>
        <w:t>(3) Der Unterricht wird im Klassenverband und in Kursen erteilt, die nach Leistung und Neigung gebildet werden. Andere Unterrichtsformen k</w:t>
      </w:r>
      <w:r>
        <w:t>ö</w:t>
      </w:r>
      <w:r>
        <w:t>nnen f</w:t>
      </w:r>
      <w:r>
        <w:t>ü</w:t>
      </w:r>
      <w:r>
        <w:t>r begrenzte Zeit an die Stelle des Unterrichts im Klassenverband und in Kursen treten. Der Unterricht f</w:t>
      </w:r>
      <w:r>
        <w:t>ü</w:t>
      </w:r>
      <w:r>
        <w:t>r Sch</w:t>
      </w:r>
      <w:r>
        <w:t>ü</w:t>
      </w:r>
      <w:r>
        <w:t>lerinnen und Sch</w:t>
      </w:r>
      <w:r>
        <w:t>ü</w:t>
      </w:r>
      <w:r>
        <w:t>ler im zehnten Jahr der Vollzeitschulpflicht, die f</w:t>
      </w:r>
      <w:r>
        <w:t>ü</w:t>
      </w:r>
      <w:r>
        <w:t xml:space="preserve">r den </w:t>
      </w:r>
      <w:r>
        <w:t>Ü</w:t>
      </w:r>
      <w:r>
        <w:t>bergang in Ausbildung und Beruf einer besonderen F</w:t>
      </w:r>
      <w:r>
        <w:t>ö</w:t>
      </w:r>
      <w:r>
        <w:t>rderung bed</w:t>
      </w:r>
      <w:r>
        <w:t>ü</w:t>
      </w:r>
      <w:r>
        <w:t>rfen, kann insbesondere durch die Zusammenarbeit der Schule mit au</w:t>
      </w:r>
      <w:r>
        <w:t>ß</w:t>
      </w:r>
      <w:r>
        <w:t>erschulischen Partnern abweichend von der Stundentafel gestaltet werden.</w:t>
      </w:r>
    </w:p>
    <w:p w14:paraId="3F70BDB6" w14:textId="77777777" w:rsidR="005D7056" w:rsidRDefault="005D7056">
      <w:pPr>
        <w:pStyle w:val="RVfliesstext175nb"/>
      </w:pPr>
      <w:r>
        <w:t>(4) An der Hauptschule werden der Erste Schulabschluss, der Erweiterte Erste Schulabschluss und der Mittlere Schulabschluss (Fachoberschulreife) vergeben. Mit dem Mittleren Schulabschluss wird nach Ma</w:t>
      </w:r>
      <w:r>
        <w:t>ß</w:t>
      </w:r>
      <w:r>
        <w:t>gabe der Ausbildungs- und Pr</w:t>
      </w:r>
      <w:r>
        <w:t>ü</w:t>
      </w:r>
      <w:r>
        <w:t>fungsordnung die Berechtigung zum Besuch der Einf</w:t>
      </w:r>
      <w:r>
        <w:t>ü</w:t>
      </w:r>
      <w:r>
        <w:t>hrungsphase der gymnasialen Oberstufe erteilt.</w:t>
      </w:r>
    </w:p>
    <w:p w14:paraId="632AD40B" w14:textId="77777777" w:rsidR="005D7056" w:rsidRDefault="005D7056">
      <w:pPr>
        <w:pStyle w:val="RVueberschrift285fz"/>
      </w:pPr>
      <w:bookmarkStart w:id="42" w:name="1-1p15"/>
      <w:bookmarkEnd w:id="42"/>
      <w:r>
        <w:t>§</w:t>
      </w:r>
      <w:r>
        <w:t xml:space="preserve"> 15 </w:t>
      </w:r>
      <w:r>
        <w:br/>
        <w:t>Realschule</w:t>
      </w:r>
    </w:p>
    <w:p w14:paraId="7D159D88" w14:textId="77777777" w:rsidR="005D7056" w:rsidRDefault="005D7056">
      <w:pPr>
        <w:pStyle w:val="RVfliesstext175nb"/>
      </w:pPr>
      <w:r>
        <w:t>(1) Die Realschule vermittelt ihren Sch</w:t>
      </w:r>
      <w:r>
        <w:t>ü</w:t>
      </w:r>
      <w:r>
        <w:t>lerinnen und Sch</w:t>
      </w:r>
      <w:r>
        <w:t>ü</w:t>
      </w:r>
      <w:r>
        <w:t>lern eine erweiterte allgemeine Bildung, die sie entsprechend ihren Leistungen und Neigungen durch Schwerpunktbildung bef</w:t>
      </w:r>
      <w:r>
        <w:t>ä</w:t>
      </w:r>
      <w:r>
        <w:t>higt, nach Ma</w:t>
      </w:r>
      <w:r>
        <w:t>ß</w:t>
      </w:r>
      <w:r>
        <w:t>gabe der Abschl</w:t>
      </w:r>
      <w:r>
        <w:t>ü</w:t>
      </w:r>
      <w:r>
        <w:t>sse ihren Bildungsweg in berufs- und studienqualifizierenden Bildungsg</w:t>
      </w:r>
      <w:r>
        <w:t>ä</w:t>
      </w:r>
      <w:r>
        <w:t>ngen fortzusetzen.</w:t>
      </w:r>
    </w:p>
    <w:p w14:paraId="41496E0E" w14:textId="77777777" w:rsidR="005D7056" w:rsidRDefault="005D7056">
      <w:pPr>
        <w:pStyle w:val="RVfliesstext175nb"/>
      </w:pPr>
      <w:r>
        <w:t>(2) Die Realschule umfasst die Klassen 5 bis 10.</w:t>
      </w:r>
    </w:p>
    <w:p w14:paraId="390FEE78" w14:textId="77777777" w:rsidR="005D7056" w:rsidRDefault="005D7056">
      <w:pPr>
        <w:pStyle w:val="RVfliesstext175nb"/>
      </w:pPr>
      <w:r>
        <w:t>(3) Der Unterricht wird im Klassenverband und in Kursen als Wahlpflichtunterricht erteilt. Andere Unterrichtsformen k</w:t>
      </w:r>
      <w:r>
        <w:t>ö</w:t>
      </w:r>
      <w:r>
        <w:t>nnen f</w:t>
      </w:r>
      <w:r>
        <w:t>ü</w:t>
      </w:r>
      <w:r>
        <w:t>r begrenzte Zeit an die Stelle des Unterrichts im Klassenverband und in Kursen treten.</w:t>
      </w:r>
    </w:p>
    <w:p w14:paraId="333C5433" w14:textId="77777777" w:rsidR="005D7056" w:rsidRDefault="005D7056">
      <w:pPr>
        <w:pStyle w:val="RVfliesstext175nb"/>
      </w:pPr>
      <w:r>
        <w:t>(4) An der Realschule wird der Mittlere Schulabschluss (Fachoberschulreife) vergeben. Mit dem Mittleren Schulabschluss wird nach Ma</w:t>
      </w:r>
      <w:r>
        <w:t>ß</w:t>
      </w:r>
      <w:r>
        <w:t>gabe der Ausbildungs- und Pr</w:t>
      </w:r>
      <w:r>
        <w:t>ü</w:t>
      </w:r>
      <w:r>
        <w:t>fungsordnung die Berechtigung zum Besuch der Einf</w:t>
      </w:r>
      <w:r>
        <w:t>ü</w:t>
      </w:r>
      <w:r>
        <w:t>hrungsphase, f</w:t>
      </w:r>
      <w:r>
        <w:t>ü</w:t>
      </w:r>
      <w:r>
        <w:t>r Sch</w:t>
      </w:r>
      <w:r>
        <w:t>ü</w:t>
      </w:r>
      <w:r>
        <w:t>lerinnen oder Sch</w:t>
      </w:r>
      <w:r>
        <w:t>ü</w:t>
      </w:r>
      <w:r>
        <w:t>ler mit besonders guten Leistungen auch zum Besuch der Qualifikationsphase der gymnasialen Oberstufe erteilt. Au</w:t>
      </w:r>
      <w:r>
        <w:t>ß</w:t>
      </w:r>
      <w:r>
        <w:t>erdem werden an der Realschule der Erste Schulabschluss und der Erweiterte Erste Schulabschluss vergeben.</w:t>
      </w:r>
    </w:p>
    <w:p w14:paraId="2C7703DE" w14:textId="77777777" w:rsidR="005D7056" w:rsidRDefault="005D7056">
      <w:pPr>
        <w:pStyle w:val="RVueberschrift285fz"/>
      </w:pPr>
      <w:bookmarkStart w:id="43" w:name="1-1p16"/>
      <w:bookmarkEnd w:id="43"/>
      <w:r>
        <w:t>§</w:t>
      </w:r>
      <w:r>
        <w:t xml:space="preserve"> 16 </w:t>
      </w:r>
      <w:r>
        <w:br/>
        <w:t>Gymnasium</w:t>
      </w:r>
    </w:p>
    <w:p w14:paraId="6CDC1F3B" w14:textId="77777777" w:rsidR="005D7056" w:rsidRDefault="005D7056">
      <w:pPr>
        <w:pStyle w:val="RVfliesstext175nb"/>
      </w:pPr>
      <w:r>
        <w:t>(1) Das Gymnasium vermittelt seinen Sch</w:t>
      </w:r>
      <w:r>
        <w:t>ü</w:t>
      </w:r>
      <w:r>
        <w:t>lerinnen und Sch</w:t>
      </w:r>
      <w:r>
        <w:t>ü</w:t>
      </w:r>
      <w:r>
        <w:t>lern eine vertiefte allgemeine Bildung, die sie entsprechend ihren Leistungen und Neigungen durch Schwerpunktbildung bef</w:t>
      </w:r>
      <w:r>
        <w:t>ä</w:t>
      </w:r>
      <w:r>
        <w:t>higt, nach Ma</w:t>
      </w:r>
      <w:r>
        <w:t>ß</w:t>
      </w:r>
      <w:r>
        <w:t>gabe der Abschl</w:t>
      </w:r>
      <w:r>
        <w:t>ü</w:t>
      </w:r>
      <w:r>
        <w:t>sse in der Sekundarstufe II ihren Bildungsweg an einer Hochschule, aber auch in berufsqualifizierenden Bildungsg</w:t>
      </w:r>
      <w:r>
        <w:t>ä</w:t>
      </w:r>
      <w:r>
        <w:t>ngen fortzusetzen.</w:t>
      </w:r>
    </w:p>
    <w:p w14:paraId="53A7147E" w14:textId="77777777" w:rsidR="005D7056" w:rsidRDefault="005D7056">
      <w:pPr>
        <w:pStyle w:val="RVfliesstext175nb"/>
      </w:pPr>
      <w:r>
        <w:t>(2) Das Gymnasium umfasst in der Sekundarstufe I die Klassen 5 bis 10, im achtj</w:t>
      </w:r>
      <w:r>
        <w:t>ä</w:t>
      </w:r>
      <w:r>
        <w:t>hrigen Bildungsgang die Klassen 5 bis 9, und die gymnasiale Oberstufe (Sekundarstufe II).</w:t>
      </w:r>
    </w:p>
    <w:p w14:paraId="4BC9FB91" w14:textId="77777777" w:rsidR="005D7056" w:rsidRDefault="005D7056">
      <w:pPr>
        <w:pStyle w:val="RVfliesstext175nb"/>
      </w:pPr>
      <w:r>
        <w:t>(3) Der Unterricht wird in der Sekundarstufe I im Klassenverband und in Kursen als Wahlpflichtunterricht erteilt. Andere Unterrichtsformen k</w:t>
      </w:r>
      <w:r>
        <w:t>ö</w:t>
      </w:r>
      <w:r>
        <w:t>nnen f</w:t>
      </w:r>
      <w:r>
        <w:t>ü</w:t>
      </w:r>
      <w:r>
        <w:t>r begrenzte Zeit an die Stelle des Unterrichts im Klassenverband und in Kursen treten.</w:t>
      </w:r>
    </w:p>
    <w:p w14:paraId="1EC4C2B1" w14:textId="77777777" w:rsidR="005D7056" w:rsidRDefault="005D7056">
      <w:pPr>
        <w:pStyle w:val="RVfliesstext175nb"/>
      </w:pPr>
      <w:r>
        <w:t>(4) Das Gymnasium mit neunj</w:t>
      </w:r>
      <w:r>
        <w:t>ä</w:t>
      </w:r>
      <w:r>
        <w:t>hrigem Bildungsgang vergibt am Ende der Klasse 10 den mittleren Schulabschluss (Fachoberschulreife) und erteilt mit der Versetzung die Berechtigung zum Besuch der Einf</w:t>
      </w:r>
      <w:r>
        <w:t>ü</w:t>
      </w:r>
      <w:r>
        <w:t>hrungsphase der gymnasialen Oberstufe und der Bildungsg</w:t>
      </w:r>
      <w:r>
        <w:t>ä</w:t>
      </w:r>
      <w:r>
        <w:t>nge der Berufskollegs, die zur allgemeinen Hochschulreife f</w:t>
      </w:r>
      <w:r>
        <w:t>ü</w:t>
      </w:r>
      <w:r>
        <w:t>hren. F</w:t>
      </w:r>
      <w:r>
        <w:t>ü</w:t>
      </w:r>
      <w:r>
        <w:t>r Sch</w:t>
      </w:r>
      <w:r>
        <w:t>ü</w:t>
      </w:r>
      <w:r>
        <w:t>lerinnen und Sch</w:t>
      </w:r>
      <w:r>
        <w:t>ü</w:t>
      </w:r>
      <w:r>
        <w:t>ler mit besonders guten Leistungen wird die Berechtigung zum Besuch auch der Qualifikationsphase der gymnasialen Oberstufe erteilt.</w:t>
      </w:r>
    </w:p>
    <w:p w14:paraId="7D6DD20B" w14:textId="77777777" w:rsidR="005D7056" w:rsidRDefault="005D7056">
      <w:pPr>
        <w:pStyle w:val="RVfliesstext175nb"/>
      </w:pPr>
      <w:r>
        <w:t>(5) Das Gymnasium mit achtj</w:t>
      </w:r>
      <w:r>
        <w:t>ä</w:t>
      </w:r>
      <w:r>
        <w:t>hrigem Bildungsgang erteilt mit der Versetzung am Ende der Klasse 9 die Berechtigung zum Besuch der Einf</w:t>
      </w:r>
      <w:r>
        <w:t>ü</w:t>
      </w:r>
      <w:r>
        <w:t>hrungsphase der gymnasialen Oberstufe und der Bildungsg</w:t>
      </w:r>
      <w:r>
        <w:t>ä</w:t>
      </w:r>
      <w:r>
        <w:t>nge der Berufskollegs, die zur allgemeinen Hochschulreife f</w:t>
      </w:r>
      <w:r>
        <w:t>ü</w:t>
      </w:r>
      <w:r>
        <w:t>hren. Es erteilt mit der Versetzung am Ende der Einf</w:t>
      </w:r>
      <w:r>
        <w:t>ü</w:t>
      </w:r>
      <w:r>
        <w:t>hrungsphase die Berechtigung zum Besuch der Qualifikationsphase der gymnasialen Oberstufe und vergibt den mittleren Schulabschluss (Fachoberschulreife).</w:t>
      </w:r>
    </w:p>
    <w:p w14:paraId="791FF6B7" w14:textId="77777777" w:rsidR="005D7056" w:rsidRDefault="005D7056">
      <w:pPr>
        <w:pStyle w:val="RVfliesstext175nb"/>
      </w:pPr>
      <w:r>
        <w:t>(6) Am Gymnasium werden au</w:t>
      </w:r>
      <w:r>
        <w:t>ß</w:t>
      </w:r>
      <w:r>
        <w:t>erdem nach Ma</w:t>
      </w:r>
      <w:r>
        <w:t>ß</w:t>
      </w:r>
      <w:r>
        <w:t>gabe der Ausbildungs- und Pr</w:t>
      </w:r>
      <w:r>
        <w:t>ü</w:t>
      </w:r>
      <w:r>
        <w:t>fungsordnungen der Erste Schulabschluss und der Erweiterte Erste Schulabschluss vergeben.</w:t>
      </w:r>
    </w:p>
    <w:p w14:paraId="5A48BB19" w14:textId="77777777" w:rsidR="005D7056" w:rsidRDefault="005D7056">
      <w:pPr>
        <w:pStyle w:val="RVfliesstext175nb"/>
      </w:pPr>
      <w:r>
        <w:t>(7) Ein Schultr</w:t>
      </w:r>
      <w:r>
        <w:t>ä</w:t>
      </w:r>
      <w:r>
        <w:t>ger kann</w:t>
      </w:r>
    </w:p>
    <w:p w14:paraId="333E8839" w14:textId="77777777" w:rsidR="005D7056" w:rsidRDefault="005D7056">
      <w:pPr>
        <w:pStyle w:val="RVfliesstext175nb"/>
      </w:pPr>
      <w:r>
        <w:t>1. ein Gymnasium mit achtj</w:t>
      </w:r>
      <w:r>
        <w:t>ä</w:t>
      </w:r>
      <w:r>
        <w:t>hrigem Bildungsgang errichten,</w:t>
      </w:r>
    </w:p>
    <w:p w14:paraId="00FCB9E5" w14:textId="77777777" w:rsidR="005D7056" w:rsidRDefault="005D7056">
      <w:pPr>
        <w:pStyle w:val="RVfliesstext175nb"/>
      </w:pPr>
      <w:r>
        <w:t>2. ein Gymnasium mit neunj</w:t>
      </w:r>
      <w:r>
        <w:t>ä</w:t>
      </w:r>
      <w:r>
        <w:t>hrigem Bildungsgang in ein Gymnasium mit achtj</w:t>
      </w:r>
      <w:r>
        <w:t>ä</w:t>
      </w:r>
      <w:r>
        <w:t>hrigem Bildungsgang umwandeln und</w:t>
      </w:r>
    </w:p>
    <w:p w14:paraId="7A7428BB" w14:textId="77777777" w:rsidR="005D7056" w:rsidRDefault="005D7056">
      <w:pPr>
        <w:pStyle w:val="RVfliesstext175nb"/>
      </w:pPr>
      <w:r>
        <w:t>3. ein Gymnasium mit achtj</w:t>
      </w:r>
      <w:r>
        <w:t>ä</w:t>
      </w:r>
      <w:r>
        <w:t>hrigem Bildungsgang in ein Gymnasium mit neunj</w:t>
      </w:r>
      <w:r>
        <w:t>ä</w:t>
      </w:r>
      <w:r>
        <w:t>hrigem Bildungsgang umwandeln, wenn daf</w:t>
      </w:r>
      <w:r>
        <w:t>ü</w:t>
      </w:r>
      <w:r>
        <w:t>r ein Bed</w:t>
      </w:r>
      <w:r>
        <w:t>ü</w:t>
      </w:r>
      <w:r>
        <w:t>rfnis besteht. F</w:t>
      </w:r>
      <w:r>
        <w:t>ü</w:t>
      </w:r>
      <w:r>
        <w:t xml:space="preserve">r das Verfahren gelten </w:t>
      </w:r>
      <w:hyperlink r:id="rId153" w:history="1">
        <w:r>
          <w:t>§ 78 Absatz 5</w:t>
        </w:r>
      </w:hyperlink>
      <w:r>
        <w:t xml:space="preserve">, </w:t>
      </w:r>
      <w:hyperlink r:id="rId154" w:history="1">
        <w:r>
          <w:t xml:space="preserve">§ 80 </w:t>
        </w:r>
      </w:hyperlink>
      <w:r>
        <w:t xml:space="preserve">und </w:t>
      </w:r>
      <w:hyperlink r:id="rId155" w:history="1">
        <w:r>
          <w:t>§ 81</w:t>
        </w:r>
      </w:hyperlink>
      <w:r>
        <w:t>.</w:t>
      </w:r>
    </w:p>
    <w:p w14:paraId="554B8405" w14:textId="77777777" w:rsidR="005D7056" w:rsidRDefault="005D7056">
      <w:pPr>
        <w:pStyle w:val="RVueberschrift285fz"/>
      </w:pPr>
      <w:bookmarkStart w:id="44" w:name="1-1p17"/>
      <w:bookmarkEnd w:id="44"/>
      <w:r>
        <w:t>§</w:t>
      </w:r>
      <w:r>
        <w:t xml:space="preserve"> 17 </w:t>
      </w:r>
      <w:r>
        <w:br/>
        <w:t>Gesamtschule</w:t>
      </w:r>
    </w:p>
    <w:p w14:paraId="4D14A362" w14:textId="77777777" w:rsidR="005D7056" w:rsidRDefault="005D7056">
      <w:pPr>
        <w:pStyle w:val="RVfliesstext175nb"/>
      </w:pPr>
      <w:r>
        <w:t>(1) Die Gesamtschule erm</w:t>
      </w:r>
      <w:r>
        <w:t>ö</w:t>
      </w:r>
      <w:r>
        <w:t>glicht in einem differenzierten Unterrichtssystem Bildungsg</w:t>
      </w:r>
      <w:r>
        <w:t>ä</w:t>
      </w:r>
      <w:r>
        <w:t>nge, die ohne Zuordnung zu unterschiedlichen Schulformen zu allen Abschl</w:t>
      </w:r>
      <w:r>
        <w:t>ü</w:t>
      </w:r>
      <w:r>
        <w:t>ssen der Sekundarstufe I f</w:t>
      </w:r>
      <w:r>
        <w:t>ü</w:t>
      </w:r>
      <w:r>
        <w:t>hren.</w:t>
      </w:r>
    </w:p>
    <w:p w14:paraId="2BCCD233" w14:textId="77777777" w:rsidR="005D7056" w:rsidRDefault="005D7056">
      <w:pPr>
        <w:pStyle w:val="RVfliesstext175nb"/>
      </w:pPr>
      <w:r>
        <w:t>(2) Die Gesamtschule umfasst die Klassen 5 bis 10 (Sekundarstufe I) und die gymnasiale Oberstufe (Sekundarstufe II).</w:t>
      </w:r>
    </w:p>
    <w:p w14:paraId="6BA8C212" w14:textId="77777777" w:rsidR="005D7056" w:rsidRDefault="005D7056">
      <w:pPr>
        <w:pStyle w:val="RVfliesstext175nb"/>
      </w:pPr>
      <w:r>
        <w:t>(3) Der Unterricht wird in der Sekundarstufe I im Klassenverband und in Kursen erteilt. Der leistungsdifferenzierte Unterricht kann binnendifferenziert im Klassenverband oder in Kursen erteilt werden. F</w:t>
      </w:r>
      <w:r>
        <w:t>ü</w:t>
      </w:r>
      <w:r>
        <w:t>r den Unterricht nach Neigung werden Kurse gebildet. Andere Unterrichtsformen k</w:t>
      </w:r>
      <w:r>
        <w:t>ö</w:t>
      </w:r>
      <w:r>
        <w:t>nnen f</w:t>
      </w:r>
      <w:r>
        <w:t>ü</w:t>
      </w:r>
      <w:r>
        <w:t>r begrenzte Zeit an die Stelle des Unterrichts im Klassenverband und in Kursen treten. Der Unterricht f</w:t>
      </w:r>
      <w:r>
        <w:t>ü</w:t>
      </w:r>
      <w:r>
        <w:t>r Sch</w:t>
      </w:r>
      <w:r>
        <w:t>ü</w:t>
      </w:r>
      <w:r>
        <w:t>lerinnen und Sch</w:t>
      </w:r>
      <w:r>
        <w:t>ü</w:t>
      </w:r>
      <w:r>
        <w:t>ler im zehnten Jahr der Vollzeitschulpflicht, die f</w:t>
      </w:r>
      <w:r>
        <w:t>ü</w:t>
      </w:r>
      <w:r>
        <w:t xml:space="preserve">r den </w:t>
      </w:r>
      <w:r>
        <w:t>Ü</w:t>
      </w:r>
      <w:r>
        <w:t>bergang in Ausbildung und Beruf einer besonderen F</w:t>
      </w:r>
      <w:r>
        <w:t>ö</w:t>
      </w:r>
      <w:r>
        <w:t>rderung bed</w:t>
      </w:r>
      <w:r>
        <w:t>ü</w:t>
      </w:r>
      <w:r>
        <w:t>rfen, kann insbesondere durch die Zusammenarbeit der Schule mit au</w:t>
      </w:r>
      <w:r>
        <w:t>ß</w:t>
      </w:r>
      <w:r>
        <w:t>erschulischen Partnern abweichend von der Stundentafel gestaltet werden.</w:t>
      </w:r>
    </w:p>
    <w:p w14:paraId="442A1AAF" w14:textId="77777777" w:rsidR="005D7056" w:rsidRDefault="005D7056">
      <w:pPr>
        <w:pStyle w:val="RVfliesstext175nb"/>
      </w:pPr>
      <w:r>
        <w:t>(4) An der Gesamtschule werden in der Sekundarstufe I der Erste Schulabschluss, der Erweiterte Erste Schulabschluss und der Mittlere Schulabschluss (Fachoberschulreife) vergeben. Mit dem Mittleren Schulabschluss wird nach Ma</w:t>
      </w:r>
      <w:r>
        <w:t>ß</w:t>
      </w:r>
      <w:r>
        <w:t>gabe der Ausbildungs- und Pr</w:t>
      </w:r>
      <w:r>
        <w:t>ü</w:t>
      </w:r>
      <w:r>
        <w:t>fungsordnung die Berechtigung zum Besuch der Einf</w:t>
      </w:r>
      <w:r>
        <w:t>ü</w:t>
      </w:r>
      <w:r>
        <w:t>hrungsphase, f</w:t>
      </w:r>
      <w:r>
        <w:t>ü</w:t>
      </w:r>
      <w:r>
        <w:t>r Sch</w:t>
      </w:r>
      <w:r>
        <w:t>ü</w:t>
      </w:r>
      <w:r>
        <w:t>lerinnen und Sch</w:t>
      </w:r>
      <w:r>
        <w:t>ü</w:t>
      </w:r>
      <w:r>
        <w:t>ler mit besonders guten Leistungen auch zum Besuch der Qualifikationsphase der gymnasialen Oberstufe erteilt.</w:t>
      </w:r>
    </w:p>
    <w:p w14:paraId="1E4E8604" w14:textId="77777777" w:rsidR="005D7056" w:rsidRDefault="005D7056">
      <w:pPr>
        <w:pStyle w:val="RVueberschrift285fz"/>
      </w:pPr>
      <w:bookmarkStart w:id="45" w:name="1-1p17a"/>
      <w:bookmarkEnd w:id="45"/>
      <w:r>
        <w:t>§</w:t>
      </w:r>
      <w:r>
        <w:t xml:space="preserve"> 17a </w:t>
      </w:r>
      <w:r>
        <w:br/>
        <w:t>Sekundarschule</w:t>
      </w:r>
    </w:p>
    <w:p w14:paraId="45780425" w14:textId="77777777" w:rsidR="005D7056" w:rsidRDefault="005D7056">
      <w:pPr>
        <w:pStyle w:val="RVfliesstext175nb"/>
      </w:pPr>
      <w:r>
        <w:t>(1) In der Sekundarschule k</w:t>
      </w:r>
      <w:r>
        <w:t>ö</w:t>
      </w:r>
      <w:r>
        <w:t>nnen alle Abschl</w:t>
      </w:r>
      <w:r>
        <w:t>ü</w:t>
      </w:r>
      <w:r>
        <w:t>sse der Sekundarstufe I mit oder ohne Zuordnung zu unterschiedlichen Schulformen erreicht werden. Sie bereitet die Sch</w:t>
      </w:r>
      <w:r>
        <w:t>ü</w:t>
      </w:r>
      <w:r>
        <w:t>lerinnen und Sch</w:t>
      </w:r>
      <w:r>
        <w:t>ü</w:t>
      </w:r>
      <w:r>
        <w:t>ler darauf vor, ihren Bildungsweg in der gymnasialen Oberstufe, an einem Berufskolleg oder in der Berufsausbildung fortzusetzen.</w:t>
      </w:r>
    </w:p>
    <w:p w14:paraId="2843DE3A" w14:textId="77777777" w:rsidR="005D7056" w:rsidRDefault="005D7056">
      <w:pPr>
        <w:pStyle w:val="RVfliesstext175nb"/>
      </w:pPr>
      <w:r>
        <w:t>(2) Die Sekundarschule umfasst die Klassen 5 bis 10. Sie gew</w:t>
      </w:r>
      <w:r>
        <w:t>ä</w:t>
      </w:r>
      <w:r>
        <w:t>hrleistet in allen Organisationsformen auch gymnasiale Standards und stellt die M</w:t>
      </w:r>
      <w:r>
        <w:t>ö</w:t>
      </w:r>
      <w:r>
        <w:t xml:space="preserve">glichkeit zum Erwerb der allgemeinen Hochschulreife </w:t>
      </w:r>
      <w:r>
        <w:t>ü</w:t>
      </w:r>
      <w:r>
        <w:t>ber mindestens eine verbindliche Kooperation mit einem Gymnasium, einer Gesamtschule oder einem Berufskolleg sicher.</w:t>
      </w:r>
    </w:p>
    <w:p w14:paraId="4EB1284B" w14:textId="77777777" w:rsidR="005D7056" w:rsidRDefault="005D7056">
      <w:pPr>
        <w:pStyle w:val="RVfliesstext175nb"/>
      </w:pPr>
      <w:r>
        <w:t>(3) Der Unterricht wird im Klassenverband und in Kursen erteilt. Andere Unterrichtsformen k</w:t>
      </w:r>
      <w:r>
        <w:t>ö</w:t>
      </w:r>
      <w:r>
        <w:t>nnen f</w:t>
      </w:r>
      <w:r>
        <w:t>ü</w:t>
      </w:r>
      <w:r>
        <w:t>r begrenzte Zeit an die Stelle des Unterrichts im Klassenverband und in Kursen treten. In den Klassen 5 und 6 findet der Unterricht in integrierter und binnendifferenzierender Form statt. Ab der Klasse 7 kann der Unterricht integriert, teilintegriert oder in mindestens zwei getrennten Bildungsg</w:t>
      </w:r>
      <w:r>
        <w:t>ä</w:t>
      </w:r>
      <w:r>
        <w:t>ngen (kooperativ) erteilt werden. Bei Einrichtung von zwei Bildungsg</w:t>
      </w:r>
      <w:r>
        <w:t>ä</w:t>
      </w:r>
      <w:r>
        <w:t>ngen werden diese auf der Grundlage unterschiedlicher Anforderungsebenen gebildet. Die Grundebene orientiert sich an den Anforderungen der Hauptschule und der Realschule, die Erweiterungsebene an denen der Realschule und des Gymnasiums. Bei teilintegrierter oder kooperativer Unterrichtsorganisation kann der Unterricht teilweise in gemeinsamen Lerngruppen erteilt werden.</w:t>
      </w:r>
    </w:p>
    <w:p w14:paraId="7D639B2F" w14:textId="77777777" w:rsidR="005D7056" w:rsidRDefault="005D7056">
      <w:pPr>
        <w:pStyle w:val="RVfliesstext175nb"/>
      </w:pPr>
      <w:r>
        <w:t>(4) An der Sekundarschule werden der Erste Schulabschluss, der Erweiterte Erste Schulabschluss und der Mittlere Schulabschluss (Fachobersch</w:t>
      </w:r>
      <w:r>
        <w:t>ulreife) vergeben. Mit dem Mittleren Schulabschluss wird nach Ma</w:t>
      </w:r>
      <w:r>
        <w:t>ß</w:t>
      </w:r>
      <w:r>
        <w:t>gabe der Ausbildungs- und Pr</w:t>
      </w:r>
      <w:r>
        <w:t>ü</w:t>
      </w:r>
      <w:r>
        <w:t>fungsordnung die Berechtigung zum Besuch der Einf</w:t>
      </w:r>
      <w:r>
        <w:t>ü</w:t>
      </w:r>
      <w:r>
        <w:t>hrungsphase der gymnasialen Oberstufe, f</w:t>
      </w:r>
      <w:r>
        <w:t>ü</w:t>
      </w:r>
      <w:r>
        <w:t>r Sch</w:t>
      </w:r>
      <w:r>
        <w:t>ü</w:t>
      </w:r>
      <w:r>
        <w:t>lerinnen und Sch</w:t>
      </w:r>
      <w:r>
        <w:t>ü</w:t>
      </w:r>
      <w:r>
        <w:t>ler mit besonders guten Leistungen auch zum Besuch der Qualifikationsphase erteilt.</w:t>
      </w:r>
    </w:p>
    <w:p w14:paraId="71456763" w14:textId="77777777" w:rsidR="005D7056" w:rsidRDefault="005D7056">
      <w:pPr>
        <w:pStyle w:val="RVueberschrift285fz"/>
      </w:pPr>
      <w:bookmarkStart w:id="46" w:name="1-1p18"/>
      <w:bookmarkEnd w:id="46"/>
      <w:r>
        <w:t>§</w:t>
      </w:r>
      <w:r>
        <w:t xml:space="preserve"> 18 </w:t>
      </w:r>
      <w:r>
        <w:br/>
        <w:t>Gymnasiale Oberstufe</w:t>
      </w:r>
    </w:p>
    <w:p w14:paraId="0E9C30FC" w14:textId="77777777" w:rsidR="005D7056" w:rsidRDefault="005D7056">
      <w:pPr>
        <w:pStyle w:val="RVfliesstext175nb"/>
      </w:pPr>
      <w:r>
        <w:t>(1) Die gymnasiale Oberstufe gliedert sich in die einj</w:t>
      </w:r>
      <w:r>
        <w:t>ä</w:t>
      </w:r>
      <w:r>
        <w:t>hrige Einf</w:t>
      </w:r>
      <w:r>
        <w:t>ü</w:t>
      </w:r>
      <w:r>
        <w:t>hrungsphase und die zweij</w:t>
      </w:r>
      <w:r>
        <w:t>ä</w:t>
      </w:r>
      <w:r>
        <w:t>hrige Qualifikationsphase. Sie umfasst die Jahrgangsstufen 11 bis 13, im Gymnasium mit achtj</w:t>
      </w:r>
      <w:r>
        <w:t>ä</w:t>
      </w:r>
      <w:r>
        <w:t>hrigem Bildungsgang die Jahrgangsstufen 10 bis 12.</w:t>
      </w:r>
    </w:p>
    <w:p w14:paraId="190FFC4E" w14:textId="77777777" w:rsidR="005D7056" w:rsidRDefault="005D7056">
      <w:pPr>
        <w:pStyle w:val="RVfliesstext175nb"/>
      </w:pPr>
      <w:r>
        <w:t>(2) Der Unterricht in der gymnasialen Oberstufe wird in einem Kurssystem erteilt, das nach Ma</w:t>
      </w:r>
      <w:r>
        <w:t>ß</w:t>
      </w:r>
      <w:r>
        <w:t>gabe der Ausbildungs- und Pr</w:t>
      </w:r>
      <w:r>
        <w:t>ü</w:t>
      </w:r>
      <w:r>
        <w:t>fungsordnung Kurse auf unterschiedlichen Anforderungsebenen in einem Pflichtbereich und in einem Wahlbereich umfasst.</w:t>
      </w:r>
    </w:p>
    <w:p w14:paraId="154EFE20" w14:textId="77777777" w:rsidR="005D7056" w:rsidRDefault="005D7056">
      <w:pPr>
        <w:pStyle w:val="RVfliesstext175nb"/>
      </w:pPr>
      <w:r>
        <w:t>(3) Am Ende der Einf</w:t>
      </w:r>
      <w:r>
        <w:t>ü</w:t>
      </w:r>
      <w:r>
        <w:t>hrungsphase findet nach Ma</w:t>
      </w:r>
      <w:r>
        <w:t>ß</w:t>
      </w:r>
      <w:r>
        <w:t>gabe der Ausbildungs- und Pr</w:t>
      </w:r>
      <w:r>
        <w:t>ü</w:t>
      </w:r>
      <w:r>
        <w:t>fungsordnung eine zentrale schriftliche Leistungs</w:t>
      </w:r>
      <w:r>
        <w:t>ü</w:t>
      </w:r>
      <w:r>
        <w:t>berpr</w:t>
      </w:r>
      <w:r>
        <w:t>ü</w:t>
      </w:r>
      <w:r>
        <w:t>fung statt, f</w:t>
      </w:r>
      <w:r>
        <w:t>ü</w:t>
      </w:r>
      <w:r>
        <w:t>r die landeseinheitliche Aufgaben gestellt werden.</w:t>
      </w:r>
    </w:p>
    <w:p w14:paraId="1277D789" w14:textId="77777777" w:rsidR="005D7056" w:rsidRDefault="005D7056">
      <w:pPr>
        <w:pStyle w:val="RVfliesstext175nb"/>
      </w:pPr>
      <w:r>
        <w:t>(4) In der Qualifikationsphase werden verbindliche und w</w:t>
      </w:r>
      <w:r>
        <w:t>ä</w:t>
      </w:r>
      <w:r>
        <w:t>hlbare Unterrichtsf</w:t>
      </w:r>
      <w:r>
        <w:t>ä</w:t>
      </w:r>
      <w:r>
        <w:t>cher dem sprachlich-literarisch-k</w:t>
      </w:r>
      <w:r>
        <w:t>ü</w:t>
      </w:r>
      <w:r>
        <w:t>nstlerischen, dem gesellschaftswissenschaftlichen und dem mathematisch-naturwissenschaftlich-technischen Aufgabenfeld zugeordnet. Durch den Unterricht in den drei Aufgabenfeldern sowie in den F</w:t>
      </w:r>
      <w:r>
        <w:t>ä</w:t>
      </w:r>
      <w:r>
        <w:t>chern Religionslehre und Sport werden eine gemeinsame Grundbildung in angemessener Breite und eine individuelle vertiefte Bildung in Schwerpunktbereichen gew</w:t>
      </w:r>
      <w:r>
        <w:t>ä</w:t>
      </w:r>
      <w:r>
        <w:t>hrleistet.</w:t>
      </w:r>
    </w:p>
    <w:p w14:paraId="1A94684E" w14:textId="77777777" w:rsidR="005D7056" w:rsidRDefault="005D7056">
      <w:pPr>
        <w:pStyle w:val="RVfliesstext175nb"/>
      </w:pPr>
      <w:r>
        <w:t>(5) Die gymnasiale Oberstufe schlie</w:t>
      </w:r>
      <w:r>
        <w:t>ß</w:t>
      </w:r>
      <w:r>
        <w:t>t mit der Abiturpr</w:t>
      </w:r>
      <w:r>
        <w:t>ü</w:t>
      </w:r>
      <w:r>
        <w:t>fung ab, mit der die allgemeine Hochschulreife verliehen wird. F</w:t>
      </w:r>
      <w:r>
        <w:t>ü</w:t>
      </w:r>
      <w:r>
        <w:t>r den schriftlichen Teil der Abiturpr</w:t>
      </w:r>
      <w:r>
        <w:t>ü</w:t>
      </w:r>
      <w:r>
        <w:t>fung werden landeseinheitliche Aufgaben gestellt. Die Gesamtqualifikation setzt sich aus den Leistungen in der Qualifikationsphase und in der Abiturpr</w:t>
      </w:r>
      <w:r>
        <w:t>ü</w:t>
      </w:r>
      <w:r>
        <w:t xml:space="preserve">fung zusammen. In der gymnasialen Oberstufe kann auch der schulische Teil der Fachhochschulreife erworben werden. </w:t>
      </w:r>
    </w:p>
    <w:p w14:paraId="4A724164" w14:textId="77777777" w:rsidR="005D7056" w:rsidRDefault="005D7056">
      <w:pPr>
        <w:pStyle w:val="RVfliesstext175nb"/>
      </w:pPr>
      <w:r>
        <w:t>(6) Im Schuljahr 2020/2021 findet Absatz 3 keine Anwendung.</w:t>
      </w:r>
    </w:p>
    <w:p w14:paraId="1C4376FE" w14:textId="77777777" w:rsidR="005D7056" w:rsidRDefault="005D7056">
      <w:pPr>
        <w:pStyle w:val="RVueberschrift285fz"/>
      </w:pPr>
      <w:bookmarkStart w:id="47" w:name="1-1p19"/>
      <w:bookmarkEnd w:id="47"/>
      <w:r>
        <w:t>§</w:t>
      </w:r>
      <w:r>
        <w:t xml:space="preserve"> 19 </w:t>
      </w:r>
      <w:r>
        <w:br/>
        <w:t>Sonderp</w:t>
      </w:r>
      <w:r>
        <w:t>ä</w:t>
      </w:r>
      <w:r>
        <w:t>dagogische F</w:t>
      </w:r>
      <w:r>
        <w:t>ö</w:t>
      </w:r>
      <w:r>
        <w:t>rderung</w:t>
      </w:r>
    </w:p>
    <w:p w14:paraId="6338A3B2" w14:textId="77777777" w:rsidR="005D7056" w:rsidRDefault="005D7056">
      <w:pPr>
        <w:pStyle w:val="RVfliesstext175nb"/>
      </w:pPr>
      <w:r>
        <w:t>(1) Sch</w:t>
      </w:r>
      <w:r>
        <w:t>ü</w:t>
      </w:r>
      <w:r>
        <w:t>lerinnen und Sch</w:t>
      </w:r>
      <w:r>
        <w:t>ü</w:t>
      </w:r>
      <w:r>
        <w:t>ler, die auf Grund einer Behinderung oder wegen einer Lern- oder Entwicklungsst</w:t>
      </w:r>
      <w:r>
        <w:t>ö</w:t>
      </w:r>
      <w:r>
        <w:t>rung besondere Unterst</w:t>
      </w:r>
      <w:r>
        <w:t>ü</w:t>
      </w:r>
      <w:r>
        <w:t>tzung ben</w:t>
      </w:r>
      <w:r>
        <w:t>ö</w:t>
      </w:r>
      <w:r>
        <w:t>tigen, werden nach ihrem individuellen Bedarf sonderp</w:t>
      </w:r>
      <w:r>
        <w:t>ä</w:t>
      </w:r>
      <w:r>
        <w:t>dagogisch gef</w:t>
      </w:r>
      <w:r>
        <w:t>ö</w:t>
      </w:r>
      <w:r>
        <w:t>rdert.</w:t>
      </w:r>
    </w:p>
    <w:p w14:paraId="0EECD110" w14:textId="77777777" w:rsidR="005D7056" w:rsidRDefault="005D7056">
      <w:pPr>
        <w:pStyle w:val="RVfliesstext175nb"/>
      </w:pPr>
      <w:bookmarkStart w:id="48" w:name="1-1p19(2)"/>
      <w:bookmarkEnd w:id="48"/>
      <w:r>
        <w:t>(2) Die sonderp</w:t>
      </w:r>
      <w:r>
        <w:t>ä</w:t>
      </w:r>
      <w:r>
        <w:t>dagogische F</w:t>
      </w:r>
      <w:r>
        <w:t>ö</w:t>
      </w:r>
      <w:r>
        <w:t>rderung umfasst die F</w:t>
      </w:r>
      <w:r>
        <w:t>ö</w:t>
      </w:r>
      <w:r>
        <w:t>rderschwerpunkte</w:t>
      </w:r>
    </w:p>
    <w:p w14:paraId="2E1D0DC8" w14:textId="77777777" w:rsidR="005D7056" w:rsidRDefault="005D7056">
      <w:pPr>
        <w:pStyle w:val="RVfliesstext175nb"/>
      </w:pPr>
      <w:r>
        <w:t>1. Lernen,</w:t>
      </w:r>
    </w:p>
    <w:p w14:paraId="2BA689A0" w14:textId="77777777" w:rsidR="005D7056" w:rsidRDefault="005D7056">
      <w:pPr>
        <w:pStyle w:val="RVfliesstext175nb"/>
      </w:pPr>
      <w:r>
        <w:t>2. Sprache,</w:t>
      </w:r>
    </w:p>
    <w:p w14:paraId="2EFA7C0B" w14:textId="77777777" w:rsidR="005D7056" w:rsidRDefault="005D7056">
      <w:pPr>
        <w:pStyle w:val="RVfliesstext175nb"/>
      </w:pPr>
      <w:r>
        <w:t>3. Emotionale und soziale Entwicklung,</w:t>
      </w:r>
    </w:p>
    <w:p w14:paraId="5A757F52" w14:textId="77777777" w:rsidR="005D7056" w:rsidRDefault="005D7056">
      <w:pPr>
        <w:pStyle w:val="RVfliesstext175nb"/>
      </w:pPr>
      <w:r>
        <w:t>4. H</w:t>
      </w:r>
      <w:r>
        <w:t>ö</w:t>
      </w:r>
      <w:r>
        <w:t>ren und Kommunikation,</w:t>
      </w:r>
    </w:p>
    <w:p w14:paraId="68A25802" w14:textId="77777777" w:rsidR="005D7056" w:rsidRDefault="005D7056">
      <w:pPr>
        <w:pStyle w:val="RVfliesstext175nb"/>
      </w:pPr>
      <w:r>
        <w:t>5. Sehen,</w:t>
      </w:r>
    </w:p>
    <w:p w14:paraId="37174228" w14:textId="77777777" w:rsidR="005D7056" w:rsidRDefault="005D7056">
      <w:pPr>
        <w:pStyle w:val="RVfliesstext175nb"/>
      </w:pPr>
      <w:r>
        <w:t>6. Geistige Entwicklung und</w:t>
      </w:r>
    </w:p>
    <w:p w14:paraId="1251D4EC" w14:textId="77777777" w:rsidR="005D7056" w:rsidRDefault="005D7056">
      <w:pPr>
        <w:pStyle w:val="RVfliesstext175nb"/>
      </w:pPr>
      <w:r>
        <w:t>7. K</w:t>
      </w:r>
      <w:r>
        <w:t>ö</w:t>
      </w:r>
      <w:r>
        <w:t>rperliche und motorische Entwicklung.</w:t>
      </w:r>
    </w:p>
    <w:p w14:paraId="686213C9" w14:textId="77777777" w:rsidR="005D7056" w:rsidRDefault="005D7056">
      <w:pPr>
        <w:pStyle w:val="RVfliesstext175nb"/>
      </w:pPr>
      <w:bookmarkStart w:id="49" w:name="1-1p19(3)"/>
      <w:bookmarkEnd w:id="49"/>
      <w:r>
        <w:t>(3) Die sonderp</w:t>
      </w:r>
      <w:r>
        <w:t>ä</w:t>
      </w:r>
      <w:r>
        <w:t>dagogische F</w:t>
      </w:r>
      <w:r>
        <w:t>ö</w:t>
      </w:r>
      <w:r>
        <w:t xml:space="preserve">rderung hat im Rahmen des Bildungs- und </w:t>
      </w:r>
      <w:r>
        <w:t>Erziehungsauftrags der Schulen das Ziel, die Sch</w:t>
      </w:r>
      <w:r>
        <w:t>ü</w:t>
      </w:r>
      <w:r>
        <w:t>lerinnen und Sch</w:t>
      </w:r>
      <w:r>
        <w:t>ü</w:t>
      </w:r>
      <w:r>
        <w:t>ler mit Bedarf an sonderp</w:t>
      </w:r>
      <w:r>
        <w:t>ä</w:t>
      </w:r>
      <w:r>
        <w:t>dagogischer Unterst</w:t>
      </w:r>
      <w:r>
        <w:t>ü</w:t>
      </w:r>
      <w:r>
        <w:t>tzung zu den Abschl</w:t>
      </w:r>
      <w:r>
        <w:t>ü</w:t>
      </w:r>
      <w:r>
        <w:t>ssen zu f</w:t>
      </w:r>
      <w:r>
        <w:t>ü</w:t>
      </w:r>
      <w:r>
        <w:t>hren, die dieses Gesetz vorsieht (zielgleich). F</w:t>
      </w:r>
      <w:r>
        <w:t>ü</w:t>
      </w:r>
      <w:r>
        <w:t>r den Unterricht gelten grunds</w:t>
      </w:r>
      <w:r>
        <w:t>ä</w:t>
      </w:r>
      <w:r>
        <w:t>tzlich die Unterrichtsvorgaben (</w:t>
      </w:r>
      <w:hyperlink r:id="rId156" w:history="1">
        <w:r>
          <w:t>§ 29</w:t>
        </w:r>
      </w:hyperlink>
      <w:r>
        <w:t>) f</w:t>
      </w:r>
      <w:r>
        <w:t>ü</w:t>
      </w:r>
      <w:r>
        <w:t>r die allgemeine Schule sowie die Richtlinien f</w:t>
      </w:r>
      <w:r>
        <w:t>ü</w:t>
      </w:r>
      <w:r>
        <w:t>r die einzelnen F</w:t>
      </w:r>
      <w:r>
        <w:t>ö</w:t>
      </w:r>
      <w:r>
        <w:t>rderschwerpunkte.</w:t>
      </w:r>
    </w:p>
    <w:p w14:paraId="159DECC0" w14:textId="77777777" w:rsidR="005D7056" w:rsidRDefault="005D7056">
      <w:pPr>
        <w:pStyle w:val="RVfliesstext175nb"/>
      </w:pPr>
      <w:bookmarkStart w:id="50" w:name="1-1p19(4)"/>
      <w:bookmarkEnd w:id="50"/>
      <w:r>
        <w:t>(4) Im F</w:t>
      </w:r>
      <w:r>
        <w:t>ö</w:t>
      </w:r>
      <w:r>
        <w:t>rderschwerpunkt Lernen und im F</w:t>
      </w:r>
      <w:r>
        <w:t>ö</w:t>
      </w:r>
      <w:r>
        <w:t>rderschwerpunkt Geistige Ent</w:t>
      </w:r>
      <w:r>
        <w:t>wicklung werden die Sch</w:t>
      </w:r>
      <w:r>
        <w:t>ü</w:t>
      </w:r>
      <w:r>
        <w:t>lerinnen und Sch</w:t>
      </w:r>
      <w:r>
        <w:t>ü</w:t>
      </w:r>
      <w:r>
        <w:t>ler zu eigenen Abschl</w:t>
      </w:r>
      <w:r>
        <w:t>ü</w:t>
      </w:r>
      <w:r>
        <w:t>ssen gef</w:t>
      </w:r>
      <w:r>
        <w:t>ü</w:t>
      </w:r>
      <w:r>
        <w:t>hrt (</w:t>
      </w:r>
      <w:hyperlink r:id="rId157" w:history="1">
        <w:r>
          <w:t>§ 12</w:t>
        </w:r>
      </w:hyperlink>
      <w:r>
        <w:t xml:space="preserve"> Absatz 4). Dies gilt auch f</w:t>
      </w:r>
      <w:r>
        <w:t>ü</w:t>
      </w:r>
      <w:r>
        <w:t>r Sch</w:t>
      </w:r>
      <w:r>
        <w:t>ü</w:t>
      </w:r>
      <w:r>
        <w:t>lerinnen und Sch</w:t>
      </w:r>
      <w:r>
        <w:t>ü</w:t>
      </w:r>
      <w:r>
        <w:t>ler, bei denen daneben weitere F</w:t>
      </w:r>
      <w:r>
        <w:t>ö</w:t>
      </w:r>
      <w:r>
        <w:t>rderschwerpunkte festgestellt sind. Im F</w:t>
      </w:r>
      <w:r>
        <w:t>ö</w:t>
      </w:r>
      <w:r>
        <w:t>rderschwerpunkt Lernen ist der Erwerb eines dem Ersten Schulabschluss gleichwertigen Abschlusses m</w:t>
      </w:r>
      <w:r>
        <w:t>ö</w:t>
      </w:r>
      <w:r>
        <w:t>glich.</w:t>
      </w:r>
    </w:p>
    <w:p w14:paraId="66903659" w14:textId="77777777" w:rsidR="005D7056" w:rsidRDefault="005D7056">
      <w:pPr>
        <w:pStyle w:val="RVfliesstext175nb"/>
      </w:pPr>
      <w:bookmarkStart w:id="51" w:name="1-1p19(5)"/>
      <w:bookmarkEnd w:id="51"/>
      <w:r>
        <w:t>(5) Auf Antrag der Eltern entscheidet die Schulaufsichtsbeh</w:t>
      </w:r>
      <w:r>
        <w:t>ö</w:t>
      </w:r>
      <w:r>
        <w:t xml:space="preserve">rde </w:t>
      </w:r>
      <w:r>
        <w:t>ü</w:t>
      </w:r>
      <w:r>
        <w:t xml:space="preserve">ber den </w:t>
      </w:r>
      <w:r>
        <w:t>Bedarf an sonderp</w:t>
      </w:r>
      <w:r>
        <w:t>ä</w:t>
      </w:r>
      <w:r>
        <w:t>dagogischer Unterst</w:t>
      </w:r>
      <w:r>
        <w:t>ü</w:t>
      </w:r>
      <w:r>
        <w:t>tzung und die F</w:t>
      </w:r>
      <w:r>
        <w:t>ö</w:t>
      </w:r>
      <w:r>
        <w:t>rderschwerpunkte. Vorher holt sie ein sonderp</w:t>
      </w:r>
      <w:r>
        <w:t>ä</w:t>
      </w:r>
      <w:r>
        <w:t>dagogisches Gutachten sowie, sofern erforderlich, ein medizinisches Gutachten der unteren Gesundheitsbeh</w:t>
      </w:r>
      <w:r>
        <w:t>ö</w:t>
      </w:r>
      <w:r>
        <w:t>rde ein und beteiligt die Eltern. Besteht ein Bedarf an sonderp</w:t>
      </w:r>
      <w:r>
        <w:t>ä</w:t>
      </w:r>
      <w:r>
        <w:t>dagogischer Unterst</w:t>
      </w:r>
      <w:r>
        <w:t>ü</w:t>
      </w:r>
      <w:r>
        <w:t>tzung, schl</w:t>
      </w:r>
      <w:r>
        <w:t>ä</w:t>
      </w:r>
      <w:r>
        <w:t>gt sie den Eltern mit Zustimmung des Schultr</w:t>
      </w:r>
      <w:r>
        <w:t>ä</w:t>
      </w:r>
      <w:r>
        <w:t xml:space="preserve">gers mindestens eine allgemeine Schule vor, an der ein Angebot zum Gemeinsamen Lernen eingerichtet ist. </w:t>
      </w:r>
      <w:hyperlink r:id="rId158" w:history="1">
        <w:r>
          <w:t>§ 20 Absätze 4</w:t>
        </w:r>
      </w:hyperlink>
      <w:r>
        <w:t xml:space="preserve"> und 5 bleiben unber</w:t>
      </w:r>
      <w:r>
        <w:t>ü</w:t>
      </w:r>
      <w:r>
        <w:t>hrt.</w:t>
      </w:r>
    </w:p>
    <w:p w14:paraId="4581E1CD" w14:textId="77777777" w:rsidR="005D7056" w:rsidRDefault="005D7056">
      <w:pPr>
        <w:pStyle w:val="RVfliesstext175nb"/>
      </w:pPr>
      <w:r>
        <w:t>(6) Die Schulaufsichtsbeh</w:t>
      </w:r>
      <w:r>
        <w:t>ö</w:t>
      </w:r>
      <w:r>
        <w:t>rde ber</w:t>
      </w:r>
      <w:r>
        <w:t>ä</w:t>
      </w:r>
      <w:r>
        <w:t xml:space="preserve">t die Eltern und informiert sie </w:t>
      </w:r>
      <w:r>
        <w:t>ü</w:t>
      </w:r>
      <w:r>
        <w:t>ber weitere Beratungsangebote.</w:t>
      </w:r>
    </w:p>
    <w:p w14:paraId="22C05DC6" w14:textId="77777777" w:rsidR="005D7056" w:rsidRDefault="005D7056">
      <w:pPr>
        <w:pStyle w:val="RVfliesstext175nb"/>
      </w:pPr>
      <w:r>
        <w:t>(7) In Ausnahmef</w:t>
      </w:r>
      <w:r>
        <w:t>ä</w:t>
      </w:r>
      <w:r>
        <w:t>llen kann eine allgemeine Schule den Antrag nach Absatz 5 stellen, insbesondere</w:t>
      </w:r>
    </w:p>
    <w:p w14:paraId="48DA48C6" w14:textId="77777777" w:rsidR="005D7056" w:rsidRDefault="005D7056">
      <w:pPr>
        <w:pStyle w:val="RVfliesstext175nb"/>
      </w:pPr>
      <w:r>
        <w:t>1. wenn eine Sch</w:t>
      </w:r>
      <w:r>
        <w:t>ü</w:t>
      </w:r>
      <w:r>
        <w:t>lerin oder ein Sch</w:t>
      </w:r>
      <w:r>
        <w:t>ü</w:t>
      </w:r>
      <w:r>
        <w:t>ler nicht zielgleich unterrichtet werden kann oder</w:t>
      </w:r>
    </w:p>
    <w:p w14:paraId="7926B795" w14:textId="77777777" w:rsidR="005D7056" w:rsidRDefault="005D7056">
      <w:pPr>
        <w:pStyle w:val="RVfliesstext175nb"/>
      </w:pPr>
      <w:r>
        <w:t>2. bei einem vermuteten Bedarf an sonderp</w:t>
      </w:r>
      <w:r>
        <w:t>ä</w:t>
      </w:r>
      <w:r>
        <w:t>dagogischer Unterst</w:t>
      </w:r>
      <w:r>
        <w:t>ü</w:t>
      </w:r>
      <w:r>
        <w:t>tzung im F</w:t>
      </w:r>
      <w:r>
        <w:t>ö</w:t>
      </w:r>
      <w:r>
        <w:t>rderschwerpunkt Emotionale und soziale Entwicklung, der mit einer Selbst- oder Fremdgef</w:t>
      </w:r>
      <w:r>
        <w:t>ä</w:t>
      </w:r>
      <w:r>
        <w:t>hrdung einhergeht.</w:t>
      </w:r>
    </w:p>
    <w:p w14:paraId="5D5DBF4C" w14:textId="77777777" w:rsidR="005D7056" w:rsidRDefault="005D7056">
      <w:pPr>
        <w:pStyle w:val="RVfliesstext175nb"/>
      </w:pPr>
      <w:r>
        <w:t>Bei einem vermuteten Bedarf an sonderp</w:t>
      </w:r>
      <w:r>
        <w:t>ä</w:t>
      </w:r>
      <w:r>
        <w:t>dagogischer Unterst</w:t>
      </w:r>
      <w:r>
        <w:t>ü</w:t>
      </w:r>
      <w:r>
        <w:t>tzung im F</w:t>
      </w:r>
      <w:r>
        <w:t>ö</w:t>
      </w:r>
      <w:r>
        <w:t>rderschwerpunkt Lernen kann die allgemeine Schule den Antrag in der Regel erst stellen, wenn eine Sch</w:t>
      </w:r>
      <w:r>
        <w:t>ü</w:t>
      </w:r>
      <w:r>
        <w:t>lerin oder ein Sch</w:t>
      </w:r>
      <w:r>
        <w:t>ü</w:t>
      </w:r>
      <w:r>
        <w:t>ler die Schuleingangsphase der Grundschule im dritten Jahr besucht; nach dem Ende der Klasse 6 ist ein Antrag nicht mehr m</w:t>
      </w:r>
      <w:r>
        <w:t>ö</w:t>
      </w:r>
      <w:r>
        <w:t>glich.</w:t>
      </w:r>
    </w:p>
    <w:p w14:paraId="70809D4C" w14:textId="77777777" w:rsidR="005D7056" w:rsidRDefault="005D7056">
      <w:pPr>
        <w:pStyle w:val="RVfliesstext175nb"/>
      </w:pPr>
      <w:r>
        <w:t>(8) Das Ministerium bestimmt durch Rechtsverordnung mit Zustimmung des f</w:t>
      </w:r>
      <w:r>
        <w:t>ü</w:t>
      </w:r>
      <w:r>
        <w:t>r Schulen zust</w:t>
      </w:r>
      <w:r>
        <w:t>ä</w:t>
      </w:r>
      <w:r>
        <w:t>ndigen Landtagsausschusses die Voraussetzungen und das Verfahren zur Feststellung des Bedarfs an sonderp</w:t>
      </w:r>
      <w:r>
        <w:t>ä</w:t>
      </w:r>
      <w:r>
        <w:t>dagogischer Unterst</w:t>
      </w:r>
      <w:r>
        <w:t>ü</w:t>
      </w:r>
      <w:r>
        <w:t>tzung sowie zur Festlegung der F</w:t>
      </w:r>
      <w:r>
        <w:t>ö</w:t>
      </w:r>
      <w:r>
        <w:t>rderschwerpunkte und Benennung geeigneter Schulen einschlie</w:t>
      </w:r>
      <w:r>
        <w:t>ß</w:t>
      </w:r>
      <w:r>
        <w:t>lich der Beteiligung der Eltern und die Vergabe der Abschl</w:t>
      </w:r>
      <w:r>
        <w:t>ü</w:t>
      </w:r>
      <w:r>
        <w:t>sse nach Ma</w:t>
      </w:r>
      <w:r>
        <w:t>ß</w:t>
      </w:r>
      <w:r>
        <w:t>gabe des Absatzes 4.</w:t>
      </w:r>
    </w:p>
    <w:p w14:paraId="111F72E2" w14:textId="77777777" w:rsidR="005D7056" w:rsidRDefault="005D7056">
      <w:pPr>
        <w:pStyle w:val="RVfliesstext175nb"/>
      </w:pPr>
      <w:bookmarkStart w:id="52" w:name="1-1p19(9)"/>
      <w:bookmarkEnd w:id="52"/>
      <w:r>
        <w:t>(9) Sch</w:t>
      </w:r>
      <w:r>
        <w:t>ü</w:t>
      </w:r>
      <w:r>
        <w:t>lerinnen und Sch</w:t>
      </w:r>
      <w:r>
        <w:t>ü</w:t>
      </w:r>
      <w:r>
        <w:t xml:space="preserve">ler mit einer geistigen Behinderung, die ihre </w:t>
      </w:r>
      <w:r>
        <w:t>Schulpflicht erf</w:t>
      </w:r>
      <w:r>
        <w:t>ü</w:t>
      </w:r>
      <w:r>
        <w:t>llt haben, sind bis zum Ablauf des Schuljahres, in dem sie das 25. Lebensjahr vollenden, berechtigt, eine F</w:t>
      </w:r>
      <w:r>
        <w:t>ö</w:t>
      </w:r>
      <w:r>
        <w:t>rderschule mit dem F</w:t>
      </w:r>
      <w:r>
        <w:t>ö</w:t>
      </w:r>
      <w:r>
        <w:t>rderschwerpunkt Geistige Entwicklung zu besuchen, wenn sie dort dem Ziel des Bildungsganges n</w:t>
      </w:r>
      <w:r>
        <w:t>ä</w:t>
      </w:r>
      <w:r>
        <w:t>her gebracht werden k</w:t>
      </w:r>
      <w:r>
        <w:t>ö</w:t>
      </w:r>
      <w:r>
        <w:t>nnen.</w:t>
      </w:r>
    </w:p>
    <w:p w14:paraId="7E870EC1" w14:textId="77777777" w:rsidR="005D7056" w:rsidRDefault="005D7056">
      <w:pPr>
        <w:pStyle w:val="RVfliesstext175nb"/>
      </w:pPr>
      <w:r>
        <w:t>(10) Kinder mit einer H</w:t>
      </w:r>
      <w:r>
        <w:t>ö</w:t>
      </w:r>
      <w:r>
        <w:t>r- oder Sehsch</w:t>
      </w:r>
      <w:r>
        <w:t>ä</w:t>
      </w:r>
      <w:r>
        <w:t>digung werden auf Antrag der Eltern in die p</w:t>
      </w:r>
      <w:r>
        <w:t>ä</w:t>
      </w:r>
      <w:r>
        <w:t>dagogische Fr</w:t>
      </w:r>
      <w:r>
        <w:t>ü</w:t>
      </w:r>
      <w:r>
        <w:t>hf</w:t>
      </w:r>
      <w:r>
        <w:t>ö</w:t>
      </w:r>
      <w:r>
        <w:t>rderung aufgenommen. Sie umfasst die Hausfr</w:t>
      </w:r>
      <w:r>
        <w:t>ü</w:t>
      </w:r>
      <w:r>
        <w:t>herziehung sowie die F</w:t>
      </w:r>
      <w:r>
        <w:t>ö</w:t>
      </w:r>
      <w:r>
        <w:t>rderung in einem F</w:t>
      </w:r>
      <w:r>
        <w:t>ö</w:t>
      </w:r>
      <w:r>
        <w:t>rderschulkindergarten als Teil der F</w:t>
      </w:r>
      <w:r>
        <w:t>ö</w:t>
      </w:r>
      <w:r>
        <w:t>rderschule oder in einer Kindertageseinrichtung mit Unterst</w:t>
      </w:r>
      <w:r>
        <w:t>ü</w:t>
      </w:r>
      <w:r>
        <w:t>tzung durch die F</w:t>
      </w:r>
      <w:r>
        <w:t>ö</w:t>
      </w:r>
      <w:r>
        <w:t xml:space="preserve">rderschule. </w:t>
      </w:r>
      <w:r>
        <w:t>Ü</w:t>
      </w:r>
      <w:r>
        <w:t>ber die Aufnahme in die p</w:t>
      </w:r>
      <w:r>
        <w:t>ä</w:t>
      </w:r>
      <w:r>
        <w:t>dagogische Fr</w:t>
      </w:r>
      <w:r>
        <w:t>ü</w:t>
      </w:r>
      <w:r>
        <w:t>hf</w:t>
      </w:r>
      <w:r>
        <w:t>ö</w:t>
      </w:r>
      <w:r>
        <w:t>rderung entscheidet die Schulaufsichtsbeh</w:t>
      </w:r>
      <w:r>
        <w:t>ö</w:t>
      </w:r>
      <w:r>
        <w:t>rde auf Antrag der Eltern, nachdem sie ein medizinisches Gutachten der unteren Gesundheitsbeh</w:t>
      </w:r>
      <w:r>
        <w:t>ö</w:t>
      </w:r>
      <w:r>
        <w:t>rde eingeholt hat.</w:t>
      </w:r>
    </w:p>
    <w:p w14:paraId="1E4E0D55" w14:textId="77777777" w:rsidR="005D7056" w:rsidRDefault="005D7056">
      <w:pPr>
        <w:pStyle w:val="RVueberschrift285fz"/>
      </w:pPr>
      <w:bookmarkStart w:id="53" w:name="1-1p20"/>
      <w:bookmarkEnd w:id="53"/>
      <w:r>
        <w:t>§</w:t>
      </w:r>
      <w:r>
        <w:t xml:space="preserve"> 20 </w:t>
      </w:r>
      <w:r>
        <w:br/>
        <w:t>Orte der sonderp</w:t>
      </w:r>
      <w:r>
        <w:t>ä</w:t>
      </w:r>
      <w:r>
        <w:t>dagogischen F</w:t>
      </w:r>
      <w:r>
        <w:t>ö</w:t>
      </w:r>
      <w:r>
        <w:t>rderung</w:t>
      </w:r>
    </w:p>
    <w:p w14:paraId="33623C3D" w14:textId="77777777" w:rsidR="005D7056" w:rsidRDefault="005D7056">
      <w:pPr>
        <w:pStyle w:val="RVfliesstext175nb"/>
      </w:pPr>
      <w:r>
        <w:t>(1) Orte der sonderp</w:t>
      </w:r>
      <w:r>
        <w:t>ä</w:t>
      </w:r>
      <w:r>
        <w:t>dagogischen F</w:t>
      </w:r>
      <w:r>
        <w:t>ö</w:t>
      </w:r>
      <w:r>
        <w:t>rderung sind</w:t>
      </w:r>
    </w:p>
    <w:p w14:paraId="5AADB924" w14:textId="77777777" w:rsidR="005D7056" w:rsidRDefault="005D7056">
      <w:pPr>
        <w:pStyle w:val="RVfliesstext175nb"/>
      </w:pPr>
      <w:r>
        <w:t>1. die allgemeinen Schulen (allgemein bildende Schulen und Berufskollegs),</w:t>
      </w:r>
    </w:p>
    <w:p w14:paraId="55A470C5" w14:textId="77777777" w:rsidR="005D7056" w:rsidRDefault="005D7056">
      <w:pPr>
        <w:pStyle w:val="RVfliesstext175nb"/>
      </w:pPr>
      <w:r>
        <w:t>2. die F</w:t>
      </w:r>
      <w:r>
        <w:t>ö</w:t>
      </w:r>
      <w:r>
        <w:t>rderschulen,</w:t>
      </w:r>
    </w:p>
    <w:p w14:paraId="2087157A" w14:textId="77777777" w:rsidR="005D7056" w:rsidRDefault="005D7056">
      <w:pPr>
        <w:pStyle w:val="RVfliesstext175nb"/>
      </w:pPr>
      <w:r>
        <w:t>3. die Klinikschulen (</w:t>
      </w:r>
      <w:hyperlink r:id="rId159" w:history="1">
        <w:r>
          <w:t>§ 21</w:t>
        </w:r>
      </w:hyperlink>
      <w:r>
        <w:t xml:space="preserve"> Abs. 2).</w:t>
      </w:r>
    </w:p>
    <w:p w14:paraId="794FAFF9" w14:textId="77777777" w:rsidR="005D7056" w:rsidRDefault="005D7056">
      <w:pPr>
        <w:pStyle w:val="RVfliesstext175nb"/>
      </w:pPr>
      <w:r>
        <w:t>(2) Sonderp</w:t>
      </w:r>
      <w:r>
        <w:t>ä</w:t>
      </w:r>
      <w:r>
        <w:t>dagogische F</w:t>
      </w:r>
      <w:r>
        <w:t>ö</w:t>
      </w:r>
      <w:r>
        <w:t>rderung findet in der Regel in der allgemeinen Schule statt. Die Eltern k</w:t>
      </w:r>
      <w:r>
        <w:t>ö</w:t>
      </w:r>
      <w:r>
        <w:t>nnen abweichend hiervon die F</w:t>
      </w:r>
      <w:r>
        <w:t>ö</w:t>
      </w:r>
      <w:r>
        <w:t>rderschule w</w:t>
      </w:r>
      <w:r>
        <w:t>ä</w:t>
      </w:r>
      <w:r>
        <w:t>hlen.</w:t>
      </w:r>
    </w:p>
    <w:p w14:paraId="011EEEAE" w14:textId="77777777" w:rsidR="005D7056" w:rsidRDefault="005D7056">
      <w:pPr>
        <w:pStyle w:val="RVfliesstext175nb"/>
      </w:pPr>
      <w:bookmarkStart w:id="54" w:name="1-1p20(3)"/>
      <w:bookmarkEnd w:id="54"/>
      <w:r>
        <w:t xml:space="preserve">(3) In der allgemeinen Schule wird der Unterricht als Gemeinsames Lernen </w:t>
      </w:r>
      <w:r>
        <w:t>f</w:t>
      </w:r>
      <w:r>
        <w:t>ü</w:t>
      </w:r>
      <w:r>
        <w:t>r Sch</w:t>
      </w:r>
      <w:r>
        <w:t>ü</w:t>
      </w:r>
      <w:r>
        <w:t>lerinnen und Sch</w:t>
      </w:r>
      <w:r>
        <w:t>ü</w:t>
      </w:r>
      <w:r>
        <w:t>ler mit und ohne Bedarf an sonderp</w:t>
      </w:r>
      <w:r>
        <w:t>ä</w:t>
      </w:r>
      <w:r>
        <w:t>dagogischer Unterst</w:t>
      </w:r>
      <w:r>
        <w:t>ü</w:t>
      </w:r>
      <w:r>
        <w:t xml:space="preserve">tzung im Klassenverband oder in der Lerngruppe erteilt. Er erstreckt sich auf alle Unterrichtsvorgaben nach </w:t>
      </w:r>
      <w:hyperlink r:id="rId160" w:history="1">
        <w:r>
          <w:t>§ 19</w:t>
        </w:r>
      </w:hyperlink>
      <w:r>
        <w:t xml:space="preserve"> Abs</w:t>
      </w:r>
      <w:r>
        <w:t>ä</w:t>
      </w:r>
      <w:r>
        <w:t xml:space="preserve">tze 3 und 4. Hierbei sind Formen innerer und </w:t>
      </w:r>
      <w:r>
        <w:t>ä</w:t>
      </w:r>
      <w:r>
        <w:t>u</w:t>
      </w:r>
      <w:r>
        <w:t>ß</w:t>
      </w:r>
      <w:r>
        <w:t>erer Differenzierung m</w:t>
      </w:r>
      <w:r>
        <w:t>ö</w:t>
      </w:r>
      <w:r>
        <w:t>glich. Dies gilt auch f</w:t>
      </w:r>
      <w:r>
        <w:t>ü</w:t>
      </w:r>
      <w:r>
        <w:t>r die Sch</w:t>
      </w:r>
      <w:r>
        <w:t>ü</w:t>
      </w:r>
      <w:r>
        <w:t>lerinnen und Sch</w:t>
      </w:r>
      <w:r>
        <w:t>ü</w:t>
      </w:r>
      <w:r>
        <w:t>ler, die zieldifferent unterrichtet werden.</w:t>
      </w:r>
    </w:p>
    <w:p w14:paraId="1AB72935" w14:textId="77777777" w:rsidR="005D7056" w:rsidRDefault="005D7056">
      <w:pPr>
        <w:pStyle w:val="RVfliesstext175nb"/>
      </w:pPr>
      <w:bookmarkStart w:id="55" w:name="1-1p20(4)"/>
      <w:bookmarkEnd w:id="55"/>
      <w:r>
        <w:t>(4) In besonderen Ausnahmef</w:t>
      </w:r>
      <w:r>
        <w:t>ä</w:t>
      </w:r>
      <w:r>
        <w:t>llen kann die Schulaufsichtsbeh</w:t>
      </w:r>
      <w:r>
        <w:t>ö</w:t>
      </w:r>
      <w:r>
        <w:t>rde abwei</w:t>
      </w:r>
      <w:r>
        <w:t>chend von der Wahl der Eltern die allgemeine Schule anstelle der F</w:t>
      </w:r>
      <w:r>
        <w:t>ö</w:t>
      </w:r>
      <w:r>
        <w:t>rderschule oder die F</w:t>
      </w:r>
      <w:r>
        <w:t>ö</w:t>
      </w:r>
      <w:r>
        <w:t>rderschule anstelle der allgemeinen Schule als F</w:t>
      </w:r>
      <w:r>
        <w:t>ö</w:t>
      </w:r>
      <w:r>
        <w:t>rderort bestimmen. Dies setzt voraus, dass die personellen und s</w:t>
      </w:r>
      <w:r>
        <w:t>ä</w:t>
      </w:r>
      <w:r>
        <w:t>chlichen Voraussetzungen am gew</w:t>
      </w:r>
      <w:r>
        <w:t>ä</w:t>
      </w:r>
      <w:r>
        <w:t>hlten F</w:t>
      </w:r>
      <w:r>
        <w:t>ö</w:t>
      </w:r>
      <w:r>
        <w:t>rderort nicht erf</w:t>
      </w:r>
      <w:r>
        <w:t>ü</w:t>
      </w:r>
      <w:r>
        <w:t>llt sind und auch nicht mit vertretbarem Aufwand erf</w:t>
      </w:r>
      <w:r>
        <w:t>ü</w:t>
      </w:r>
      <w:r>
        <w:t>llt werden k</w:t>
      </w:r>
      <w:r>
        <w:t>ö</w:t>
      </w:r>
      <w:r>
        <w:t>nnen. Die Schulaufsichtsbeh</w:t>
      </w:r>
      <w:r>
        <w:t>ö</w:t>
      </w:r>
      <w:r>
        <w:t>rde legt die Gr</w:t>
      </w:r>
      <w:r>
        <w:t>ü</w:t>
      </w:r>
      <w:r>
        <w:t xml:space="preserve">nde dar und gibt den Eltern die Gelegenheit, sich zu der beabsichtigten Entscheidung zu </w:t>
      </w:r>
      <w:r>
        <w:t>ä</w:t>
      </w:r>
      <w:r>
        <w:t>u</w:t>
      </w:r>
      <w:r>
        <w:t>ß</w:t>
      </w:r>
      <w:r>
        <w:t xml:space="preserve">ern. Gleichzeitig informiert sie </w:t>
      </w:r>
      <w:r>
        <w:t>ü</w:t>
      </w:r>
      <w:r>
        <w:t>ber weitere Beratungsangebote.</w:t>
      </w:r>
    </w:p>
    <w:p w14:paraId="7FB49F3B" w14:textId="77777777" w:rsidR="005D7056" w:rsidRDefault="005D7056">
      <w:pPr>
        <w:pStyle w:val="RVfliesstext175nb"/>
      </w:pPr>
      <w:bookmarkStart w:id="56" w:name="1-1p20(5)"/>
      <w:bookmarkEnd w:id="56"/>
      <w:r>
        <w:t>(5) Die Schulaufsichtsbeh</w:t>
      </w:r>
      <w:r>
        <w:t>ö</w:t>
      </w:r>
      <w:r>
        <w:t>rde richtet Gemeinsames Lernen mit Zustim</w:t>
      </w:r>
      <w:r>
        <w:t>mung des Schultr</w:t>
      </w:r>
      <w:r>
        <w:t>ä</w:t>
      </w:r>
      <w:r>
        <w:t xml:space="preserve">gers </w:t>
      </w:r>
      <w:r>
        <w:t>an einer allgemeinen Schule ein, es sei denn, die Schule ist daf</w:t>
      </w:r>
      <w:r>
        <w:t>ü</w:t>
      </w:r>
      <w:r>
        <w:t>r personell und s</w:t>
      </w:r>
      <w:r>
        <w:t>ä</w:t>
      </w:r>
      <w:r>
        <w:t>chlich nicht ausgestattet und kann auch nicht mit vertretbarem Aufwand daf</w:t>
      </w:r>
      <w:r>
        <w:t>ü</w:t>
      </w:r>
      <w:r>
        <w:t>r ausgestattet werden.</w:t>
      </w:r>
    </w:p>
    <w:p w14:paraId="4F4DA2FD" w14:textId="77777777" w:rsidR="005D7056" w:rsidRDefault="005D7056">
      <w:pPr>
        <w:pStyle w:val="RVfliesstext175nb"/>
      </w:pPr>
      <w:bookmarkStart w:id="57" w:name="1-1p20(6)"/>
      <w:bookmarkEnd w:id="57"/>
      <w:r>
        <w:t>(6) Auf dem Weg zu einem inklusiven Schulangebot k</w:t>
      </w:r>
      <w:r>
        <w:t>ö</w:t>
      </w:r>
      <w:r>
        <w:t>nnen Schultr</w:t>
      </w:r>
      <w:r>
        <w:t>ä</w:t>
      </w:r>
      <w:r>
        <w:t xml:space="preserve">ger </w:t>
      </w:r>
      <w:r>
        <w:t>mit Zustimmung der oberen Schulaufsichtsbeh</w:t>
      </w:r>
      <w:r>
        <w:t>ö</w:t>
      </w:r>
      <w:r>
        <w:t xml:space="preserve">rde allgemeine Schulen als Schwerpunktschulen bestimmen. Eine solche Schule umfasst </w:t>
      </w:r>
      <w:r>
        <w:t>ü</w:t>
      </w:r>
      <w:r>
        <w:t>ber die F</w:t>
      </w:r>
      <w:r>
        <w:t>ö</w:t>
      </w:r>
      <w:r>
        <w:t>rderschwerpunkte Lernen, Sprache sowie Emotionale und soziale Entwicklung hinaus weitere F</w:t>
      </w:r>
      <w:r>
        <w:t>ö</w:t>
      </w:r>
      <w:r>
        <w:t>rderschwerpunkte, mindestens aber einen weiteren F</w:t>
      </w:r>
      <w:r>
        <w:t>ö</w:t>
      </w:r>
      <w:r>
        <w:t>rderschwerpunkt. Die Schwerpunktschule unterst</w:t>
      </w:r>
      <w:r>
        <w:t>ü</w:t>
      </w:r>
      <w:r>
        <w:t xml:space="preserve">tzt andere Schulen im Rahmen der Zusammenarbeit nach </w:t>
      </w:r>
      <w:hyperlink r:id="rId161" w:history="1">
        <w:r>
          <w:t>§ 4</w:t>
        </w:r>
      </w:hyperlink>
      <w:r>
        <w:t>.</w:t>
      </w:r>
    </w:p>
    <w:p w14:paraId="7072B294" w14:textId="77777777" w:rsidR="005D7056" w:rsidRDefault="005D7056">
      <w:pPr>
        <w:pStyle w:val="RVfliesstext175nb"/>
      </w:pPr>
      <w:bookmarkStart w:id="58" w:name="1-1p20(7)"/>
      <w:bookmarkEnd w:id="58"/>
      <w:r>
        <w:t>(7) Der Schultr</w:t>
      </w:r>
      <w:r>
        <w:t>ä</w:t>
      </w:r>
      <w:r>
        <w:t>ger kann F</w:t>
      </w:r>
      <w:r>
        <w:t>ö</w:t>
      </w:r>
      <w:r>
        <w:t>rderschulen unterschiedlicher F</w:t>
      </w:r>
      <w:r>
        <w:t>ö</w:t>
      </w:r>
      <w:r>
        <w:t>rderschwer</w:t>
      </w:r>
      <w:r>
        <w:t>punkte im Verbund als eine Schule in kooperativer oder integrativer Form f</w:t>
      </w:r>
      <w:r>
        <w:t>ü</w:t>
      </w:r>
      <w:r>
        <w:t>hren.</w:t>
      </w:r>
    </w:p>
    <w:p w14:paraId="7B39BC77" w14:textId="77777777" w:rsidR="005D7056" w:rsidRDefault="005D7056">
      <w:pPr>
        <w:pStyle w:val="RVueberschrift285fz"/>
      </w:pPr>
      <w:bookmarkStart w:id="59" w:name="1-1p21"/>
      <w:bookmarkEnd w:id="59"/>
      <w:r>
        <w:t>§</w:t>
      </w:r>
      <w:r>
        <w:t xml:space="preserve"> 21 </w:t>
      </w:r>
      <w:r>
        <w:br/>
        <w:t>Hausunterricht, Klinikschule</w:t>
      </w:r>
    </w:p>
    <w:p w14:paraId="7100263A" w14:textId="77777777" w:rsidR="005D7056" w:rsidRDefault="005D7056">
      <w:pPr>
        <w:pStyle w:val="RVfliesstext175nb"/>
      </w:pPr>
      <w:r>
        <w:t>(1) Die Schulaufsichtsbeh</w:t>
      </w:r>
      <w:r>
        <w:t>ö</w:t>
      </w:r>
      <w:r>
        <w:t>rde richtet auf Antrag der Eltern oder der Schule Hausunterricht ein f</w:t>
      </w:r>
      <w:r>
        <w:t>ü</w:t>
      </w:r>
      <w:r>
        <w:t>r</w:t>
      </w:r>
    </w:p>
    <w:p w14:paraId="2DC768CC" w14:textId="77777777" w:rsidR="005D7056" w:rsidRDefault="005D7056">
      <w:pPr>
        <w:pStyle w:val="RVfliesstext175nb"/>
      </w:pPr>
      <w:r>
        <w:t>1. Sch</w:t>
      </w:r>
      <w:r>
        <w:t>ü</w:t>
      </w:r>
      <w:r>
        <w:t>lerinnen und Sch</w:t>
      </w:r>
      <w:r>
        <w:t>ü</w:t>
      </w:r>
      <w:r>
        <w:t>ler, die wegen Krankheit voraussichtlich l</w:t>
      </w:r>
      <w:r>
        <w:t>ä</w:t>
      </w:r>
      <w:r>
        <w:t>nger als sechs Wochen die Schule nicht besuchen k</w:t>
      </w:r>
      <w:r>
        <w:t>ö</w:t>
      </w:r>
      <w:r>
        <w:t>nnen,</w:t>
      </w:r>
    </w:p>
    <w:p w14:paraId="560C18F9" w14:textId="77777777" w:rsidR="005D7056" w:rsidRDefault="005D7056">
      <w:pPr>
        <w:pStyle w:val="RVfliesstext175nb"/>
      </w:pPr>
      <w:r>
        <w:t>2. Sch</w:t>
      </w:r>
      <w:r>
        <w:t>ü</w:t>
      </w:r>
      <w:r>
        <w:t>lerinnen und Sch</w:t>
      </w:r>
      <w:r>
        <w:t>ü</w:t>
      </w:r>
      <w:r>
        <w:t>ler, die wegen einer lange andauernden Erkrankung langfristig und regelm</w:t>
      </w:r>
      <w:r>
        <w:t>äß</w:t>
      </w:r>
      <w:r>
        <w:t>ig an mindestens einem Tag in der Woche nicht am Unterricht teilnehmen k</w:t>
      </w:r>
      <w:r>
        <w:t>ö</w:t>
      </w:r>
      <w:r>
        <w:t>nnen,</w:t>
      </w:r>
    </w:p>
    <w:p w14:paraId="2926F182" w14:textId="77777777" w:rsidR="005D7056" w:rsidRDefault="005D7056">
      <w:pPr>
        <w:pStyle w:val="RVfliesstext175nb"/>
      </w:pPr>
      <w:r>
        <w:t>3. Sch</w:t>
      </w:r>
      <w:r>
        <w:t>ü</w:t>
      </w:r>
      <w:r>
        <w:t>lerinnen in den Schutzfristen vor und nach der Geburt eines Kindes entsprechend dem Mutterschutzgesetz.</w:t>
      </w:r>
    </w:p>
    <w:p w14:paraId="560BD507" w14:textId="77777777" w:rsidR="005D7056" w:rsidRDefault="005D7056">
      <w:pPr>
        <w:pStyle w:val="RVfliesstext175nb"/>
      </w:pPr>
      <w:bookmarkStart w:id="60" w:name="1-1p21(2)"/>
      <w:bookmarkEnd w:id="60"/>
      <w:r>
        <w:t>(2) Die Klinikschule unterrichtet Sch</w:t>
      </w:r>
      <w:r>
        <w:t>ü</w:t>
      </w:r>
      <w:r>
        <w:t>lerinnen und Sch</w:t>
      </w:r>
      <w:r>
        <w:t>ü</w:t>
      </w:r>
      <w:r>
        <w:t>ler, die wegen ei</w:t>
      </w:r>
      <w:r>
        <w:t>ner station</w:t>
      </w:r>
      <w:r>
        <w:t>ä</w:t>
      </w:r>
      <w:r>
        <w:t>ren Behandlung im Krankenhaus oder einer vergleichbaren medizinisch-therapeutischen Einrichtung mindestens vier Wochen nicht am Unterricht ihrer Schule teilnehmen k</w:t>
      </w:r>
      <w:r>
        <w:t>ö</w:t>
      </w:r>
      <w:r>
        <w:t>nnen. Sie unterrichtet auch kranke Sch</w:t>
      </w:r>
      <w:r>
        <w:t>ü</w:t>
      </w:r>
      <w:r>
        <w:t>lerinnen und Sch</w:t>
      </w:r>
      <w:r>
        <w:t>ü</w:t>
      </w:r>
      <w:r>
        <w:t>ler mit sonderp</w:t>
      </w:r>
      <w:r>
        <w:t>ä</w:t>
      </w:r>
      <w:r>
        <w:t>dagogischem F</w:t>
      </w:r>
      <w:r>
        <w:t>ö</w:t>
      </w:r>
      <w:r>
        <w:t>rderbedarf. Klinikschulen k</w:t>
      </w:r>
      <w:r>
        <w:t>ö</w:t>
      </w:r>
      <w:r>
        <w:t>nnen im Verbund gef</w:t>
      </w:r>
      <w:r>
        <w:t>ü</w:t>
      </w:r>
      <w:r>
        <w:t xml:space="preserve">hrt werden oder in einen Verbund nach </w:t>
      </w:r>
      <w:hyperlink r:id="rId162" w:history="1">
        <w:r>
          <w:t>§ 20</w:t>
        </w:r>
      </w:hyperlink>
      <w:r>
        <w:t xml:space="preserve"> Absatz 7 einbezogen werden.</w:t>
      </w:r>
    </w:p>
    <w:p w14:paraId="1EF84E5A" w14:textId="77777777" w:rsidR="005D7056" w:rsidRDefault="005D7056">
      <w:pPr>
        <w:pStyle w:val="RVueberschrift285fz"/>
      </w:pPr>
      <w:bookmarkStart w:id="61" w:name="1-1p22"/>
      <w:bookmarkEnd w:id="61"/>
      <w:r>
        <w:t>§</w:t>
      </w:r>
      <w:r>
        <w:t xml:space="preserve"> 22 </w:t>
      </w:r>
      <w:r>
        <w:br/>
        <w:t>Berufskolleg</w:t>
      </w:r>
    </w:p>
    <w:p w14:paraId="36E2A03F" w14:textId="77777777" w:rsidR="005D7056" w:rsidRDefault="005D7056">
      <w:pPr>
        <w:pStyle w:val="RVfliesstext175nb"/>
      </w:pPr>
      <w:r>
        <w:t>(1) Das Berufskolleg umfasst die Bildungsg</w:t>
      </w:r>
      <w:r>
        <w:t>ä</w:t>
      </w:r>
      <w:r>
        <w:t>nge der Berufsschule, der Berufsfachschule, der Fachoberschule und der Fachschule.</w:t>
      </w:r>
    </w:p>
    <w:p w14:paraId="2F2A6AA7" w14:textId="77777777" w:rsidR="005D7056" w:rsidRDefault="005D7056">
      <w:pPr>
        <w:pStyle w:val="RVfliesstext175nb"/>
      </w:pPr>
      <w:r>
        <w:t>(2) Das Berufskolleg vermittelt in einem differenzierten Unterrichtssystem in einfach- und doppeltqualifizierenden Bildungsg</w:t>
      </w:r>
      <w:r>
        <w:t>ä</w:t>
      </w:r>
      <w:r>
        <w:t>ngen eine berufliche Bildung (berufliche Kenntnisse, F</w:t>
      </w:r>
      <w:r>
        <w:t>ä</w:t>
      </w:r>
      <w:r>
        <w:t>higkeiten und Fertigkeiten, berufliche Weiterbildung und Berufsabschl</w:t>
      </w:r>
      <w:r>
        <w:t>ü</w:t>
      </w:r>
      <w:r>
        <w:t>sse). Es erm</w:t>
      </w:r>
      <w:r>
        <w:t>ö</w:t>
      </w:r>
      <w:r>
        <w:t>glicht den Erwerb der allgemein bildenden Abschl</w:t>
      </w:r>
      <w:r>
        <w:t>ü</w:t>
      </w:r>
      <w:r>
        <w:t>sse der Sekundarstufe II (Fachhochschulreife, fachgebundene Hochschulreife, allgemeine Hochschulreife); die Abschl</w:t>
      </w:r>
      <w:r>
        <w:t>ü</w:t>
      </w:r>
      <w:r>
        <w:t>sse der Sekundarstufe I k</w:t>
      </w:r>
      <w:r>
        <w:t>ö</w:t>
      </w:r>
      <w:r>
        <w:t>nnen nachgeholt werden.</w:t>
      </w:r>
    </w:p>
    <w:p w14:paraId="094A5360" w14:textId="77777777" w:rsidR="005D7056" w:rsidRDefault="005D7056">
      <w:pPr>
        <w:pStyle w:val="RVfliesstext175nb"/>
      </w:pPr>
      <w:r>
        <w:t>(3) Die Bildungsg</w:t>
      </w:r>
      <w:r>
        <w:t>ä</w:t>
      </w:r>
      <w:r>
        <w:t>nge des Berufskollegs sind nach Fachbereichen, Berufsfeldern, Fachrichtungen und fachlichen Schwerpunkten gegliedert. Der Unterricht in den Bildungsg</w:t>
      </w:r>
      <w:r>
        <w:t>ä</w:t>
      </w:r>
      <w:r>
        <w:t>ngen ist in Lernbereiche eingeteilt. Er findet in Fachklassen, im Klassenverband und in Kursen statt. Die Bildungsg</w:t>
      </w:r>
      <w:r>
        <w:t>ä</w:t>
      </w:r>
      <w:r>
        <w:t>nge der Berufsschule bereiten zusammen mit dem Lernort Betrieb auf Berufsabschl</w:t>
      </w:r>
      <w:r>
        <w:t>ü</w:t>
      </w:r>
      <w:r>
        <w:t>sse nach dem Berufsbildungsgesetz und der Handwerksordnung vor.</w:t>
      </w:r>
    </w:p>
    <w:p w14:paraId="036D4107" w14:textId="77777777" w:rsidR="005D7056" w:rsidRDefault="005D7056">
      <w:pPr>
        <w:pStyle w:val="RVfliesstext175nb"/>
      </w:pPr>
      <w:bookmarkStart w:id="62" w:name="1-1p22(4)nr1"/>
      <w:bookmarkEnd w:id="62"/>
      <w:r>
        <w:t>(4) Die Berufsschule umfasst folgende Bildungsg</w:t>
      </w:r>
      <w:r>
        <w:t>ä</w:t>
      </w:r>
      <w:r>
        <w:t>nge:</w:t>
      </w:r>
    </w:p>
    <w:p w14:paraId="11645109" w14:textId="77777777" w:rsidR="005D7056" w:rsidRDefault="005D7056">
      <w:pPr>
        <w:pStyle w:val="RVfliesstext175nb"/>
      </w:pPr>
      <w:r>
        <w:t>1. Fachklassen des dualen Systems der Berufsausbildung f</w:t>
      </w:r>
      <w:r>
        <w:t>ü</w:t>
      </w:r>
      <w:r>
        <w:t>r Sch</w:t>
      </w:r>
      <w:r>
        <w:t>ü</w:t>
      </w:r>
      <w:r>
        <w:t>lerinnen und Sch</w:t>
      </w:r>
      <w:r>
        <w:t>ü</w:t>
      </w:r>
      <w:r>
        <w:t>ler in einem Berufsausbildungsverh</w:t>
      </w:r>
      <w:r>
        <w:t>ä</w:t>
      </w:r>
      <w:r>
        <w:t>ltnis, die den schulischen Teil der Berufsausbildung nach dem Berufsbildungsgesetz und der Handwerksordnung vermitteln;</w:t>
      </w:r>
    </w:p>
    <w:p w14:paraId="50856F2E" w14:textId="77777777" w:rsidR="005D7056" w:rsidRDefault="005D7056">
      <w:pPr>
        <w:pStyle w:val="RVfliesstext175nb"/>
      </w:pPr>
      <w:r>
        <w:t>2. Vollzeitschulische Bildungsg</w:t>
      </w:r>
      <w:r>
        <w:t>ä</w:t>
      </w:r>
      <w:r>
        <w:t>nge f</w:t>
      </w:r>
      <w:r>
        <w:t>ü</w:t>
      </w:r>
      <w:r>
        <w:t>r Sch</w:t>
      </w:r>
      <w:r>
        <w:t>ü</w:t>
      </w:r>
      <w:r>
        <w:t>lerinnen und Sch</w:t>
      </w:r>
      <w:r>
        <w:t>ü</w:t>
      </w:r>
      <w:r>
        <w:t>ler ohne Berufsausbildungsverh</w:t>
      </w:r>
      <w:r>
        <w:t>ä</w:t>
      </w:r>
      <w:r>
        <w:t>ltnis zur Vorbereitung auf Berufsabschl</w:t>
      </w:r>
      <w:r>
        <w:t>ü</w:t>
      </w:r>
      <w:r>
        <w:t>sse nach dem Berufsbildungsgesetz und der Handwerksordnung;</w:t>
      </w:r>
    </w:p>
    <w:p w14:paraId="2A07184C" w14:textId="77777777" w:rsidR="005D7056" w:rsidRDefault="005D7056">
      <w:pPr>
        <w:pStyle w:val="RVfliesstext175nb"/>
      </w:pPr>
      <w:bookmarkStart w:id="63" w:name="1-1p22(4)nr3"/>
      <w:bookmarkEnd w:id="63"/>
      <w:r>
        <w:t>3. Bildungsg</w:t>
      </w:r>
      <w:r>
        <w:t>ä</w:t>
      </w:r>
      <w:r>
        <w:t>nge, die Sch</w:t>
      </w:r>
      <w:r>
        <w:t>ü</w:t>
      </w:r>
      <w:r>
        <w:t>lerinnen und Sch</w:t>
      </w:r>
      <w:r>
        <w:t>ü</w:t>
      </w:r>
      <w:r>
        <w:t>lern ohne Berufsausbil</w:t>
      </w:r>
      <w:r>
        <w:t>dungsverh</w:t>
      </w:r>
      <w:r>
        <w:t>ä</w:t>
      </w:r>
      <w:r>
        <w:t>ltnis berufliche Kenntnisse, F</w:t>
      </w:r>
      <w:r>
        <w:t>ä</w:t>
      </w:r>
      <w:r>
        <w:t>higkeiten und Fertigkeiten aus einem oder mehreren beruflichen Bereichen vermitteln und den Erwerb des Ersten Schulabschlusses erm</w:t>
      </w:r>
      <w:r>
        <w:t>ö</w:t>
      </w:r>
      <w:r>
        <w:t>glichen (Ausbildungsvorbereitung).</w:t>
      </w:r>
    </w:p>
    <w:p w14:paraId="6D3BD441" w14:textId="77777777" w:rsidR="005D7056" w:rsidRDefault="005D7056">
      <w:pPr>
        <w:pStyle w:val="RVfliesstext175nb"/>
      </w:pPr>
      <w:r>
        <w:t>Die Bildungsg</w:t>
      </w:r>
      <w:r>
        <w:t>ä</w:t>
      </w:r>
      <w:r>
        <w:t>nge nach Nummer 1 und Nummer 2 f</w:t>
      </w:r>
      <w:r>
        <w:t>ü</w:t>
      </w:r>
      <w:r>
        <w:t>hren nach Ma</w:t>
      </w:r>
      <w:r>
        <w:t>ß</w:t>
      </w:r>
      <w:r>
        <w:t>gabe der Ausbildungs- und Pr</w:t>
      </w:r>
      <w:r>
        <w:t>ü</w:t>
      </w:r>
      <w:r>
        <w:t>fungsordnung zum Ersten Schulabschluss und zum Erweiterten Ersten Schulabschluss. Sie erm</w:t>
      </w:r>
      <w:r>
        <w:t>ö</w:t>
      </w:r>
      <w:r>
        <w:t>glichen den Erwerb des Mittleren Schulabschlusses (Fachoberschulreife) und der Berechtigung zum Besuch der gymnasialen Oberstufe, den Erwerb von Zusatzqualifikationen und in mindestens dreij</w:t>
      </w:r>
      <w:r>
        <w:t>ä</w:t>
      </w:r>
      <w:r>
        <w:t>hrigen Bildungsg</w:t>
      </w:r>
      <w:r>
        <w:t>ä</w:t>
      </w:r>
      <w:r>
        <w:t>ngen den Erwerb der Fachhochschulreife. Der Erwerb der Fachhochschulreife wird auch in Verbindung mit einem zweij</w:t>
      </w:r>
      <w:r>
        <w:t>ä</w:t>
      </w:r>
      <w:r>
        <w:t>hrigen Bildungsgang gem</w:t>
      </w:r>
      <w:r>
        <w:t>äß</w:t>
      </w:r>
      <w:r>
        <w:t xml:space="preserve"> Absatz 6 Nummer 2 erm</w:t>
      </w:r>
      <w:r>
        <w:t>ö</w:t>
      </w:r>
      <w:r>
        <w:t>glicht.</w:t>
      </w:r>
    </w:p>
    <w:p w14:paraId="2B4AA7BE" w14:textId="77777777" w:rsidR="005D7056" w:rsidRDefault="005D7056">
      <w:pPr>
        <w:pStyle w:val="RVfliesstext175nb"/>
      </w:pPr>
      <w:bookmarkStart w:id="64" w:name="1-1p22(5)"/>
      <w:bookmarkEnd w:id="64"/>
      <w:r>
        <w:t>(5) Die Berufsfachschule umfasst folgende vollzeitschulische Bildungs</w:t>
      </w:r>
      <w:r>
        <w:t>g</w:t>
      </w:r>
      <w:r>
        <w:t>ä</w:t>
      </w:r>
      <w:r>
        <w:t>nge:</w:t>
      </w:r>
    </w:p>
    <w:p w14:paraId="6A11EDAD" w14:textId="77777777" w:rsidR="005D7056" w:rsidRDefault="005D7056">
      <w:pPr>
        <w:pStyle w:val="RVfliesstext175nb"/>
      </w:pPr>
      <w:r>
        <w:t>1. Einj</w:t>
      </w:r>
      <w:r>
        <w:t>ä</w:t>
      </w:r>
      <w:r>
        <w:t>hrige Bildungsg</w:t>
      </w:r>
      <w:r>
        <w:t>ä</w:t>
      </w:r>
      <w:r>
        <w:t>nge, die berufliche Kenntnisse, F</w:t>
      </w:r>
      <w:r>
        <w:t>ä</w:t>
      </w:r>
      <w:r>
        <w:t>higkeiten und Fertigkeiten im Sinne einer beruflichen Grundbildung und den Erweiterten Ersten Schulabschluss vermitteln oder den Erwerb des Mittleren Schulabschlusses (Fachoberschulreife) und der Berechtigung zum Besuch der gymnasialen Oberstufe erm</w:t>
      </w:r>
      <w:r>
        <w:t>ö</w:t>
      </w:r>
      <w:r>
        <w:t>glichen, sowie zweij</w:t>
      </w:r>
      <w:r>
        <w:t>ä</w:t>
      </w:r>
      <w:r>
        <w:t>hrige Bildungsg</w:t>
      </w:r>
      <w:r>
        <w:t>ä</w:t>
      </w:r>
      <w:r>
        <w:t>nge, in denen dar</w:t>
      </w:r>
      <w:r>
        <w:t>ü</w:t>
      </w:r>
      <w:r>
        <w:t>ber hinaus ein Berufsabschluss nach Landesrecht erworben werden kann;</w:t>
      </w:r>
    </w:p>
    <w:p w14:paraId="4CD7F4E4" w14:textId="77777777" w:rsidR="005D7056" w:rsidRDefault="005D7056">
      <w:pPr>
        <w:pStyle w:val="RVfliesstext175nb"/>
      </w:pPr>
      <w:r>
        <w:t>2. Zweij</w:t>
      </w:r>
      <w:r>
        <w:t>ä</w:t>
      </w:r>
      <w:r>
        <w:t>hrige und dreij</w:t>
      </w:r>
      <w:r>
        <w:t>ä</w:t>
      </w:r>
      <w:r>
        <w:t>hrige Bildungsg</w:t>
      </w:r>
      <w:r>
        <w:t>ä</w:t>
      </w:r>
      <w:r>
        <w:t>nge, die berufliche Kenntnisse, F</w:t>
      </w:r>
      <w:r>
        <w:t>ä</w:t>
      </w:r>
      <w:r>
        <w:t>higkeiten und Fertigkeiten vermitteln und den Erwerb des schulischen Teils der Fachhochschulreife erm</w:t>
      </w:r>
      <w:r>
        <w:t>ö</w:t>
      </w:r>
      <w:r>
        <w:t>glichen oder einen Berufsabschluss nach Landesrecht vermitteln und den Erwerb der Fachhochschulreife erm</w:t>
      </w:r>
      <w:r>
        <w:t>ö</w:t>
      </w:r>
      <w:r>
        <w:t>glichen;</w:t>
      </w:r>
    </w:p>
    <w:p w14:paraId="13DAB003" w14:textId="77777777" w:rsidR="005D7056" w:rsidRDefault="005D7056">
      <w:pPr>
        <w:pStyle w:val="RVfliesstext175nb"/>
      </w:pPr>
      <w:r>
        <w:t>3. Dreij</w:t>
      </w:r>
      <w:r>
        <w:t>ä</w:t>
      </w:r>
      <w:r>
        <w:t>hrige Bildungsg</w:t>
      </w:r>
      <w:r>
        <w:t>ä</w:t>
      </w:r>
      <w:r>
        <w:t>nge, die berufliche Kenntnisse, F</w:t>
      </w:r>
      <w:r>
        <w:t>ä</w:t>
      </w:r>
      <w:r>
        <w:t>higkeiten und Fertigkeiten vermitteln und den Erwerb der allgemeinen Hochschulreife erm</w:t>
      </w:r>
      <w:r>
        <w:t>ö</w:t>
      </w:r>
      <w:r>
        <w:t>glichen oder mindestens dreij</w:t>
      </w:r>
      <w:r>
        <w:t>ä</w:t>
      </w:r>
      <w:r>
        <w:t>hrige Bildungsg</w:t>
      </w:r>
      <w:r>
        <w:t>ä</w:t>
      </w:r>
      <w:r>
        <w:t>nge, die einen Berufsabschluss nach Landesrecht vermitteln und den Erwerb der allgemeinen Hochschulreife erm</w:t>
      </w:r>
      <w:r>
        <w:t>ö</w:t>
      </w:r>
      <w:r>
        <w:t xml:space="preserve">glichen. </w:t>
      </w:r>
      <w:hyperlink r:id="rId163" w:history="1">
        <w:r>
          <w:t>§ 18</w:t>
        </w:r>
      </w:hyperlink>
      <w:r>
        <w:t xml:space="preserve"> Abs. 2 bis 4 gilt entsprechend.</w:t>
      </w:r>
    </w:p>
    <w:p w14:paraId="479F2D1E" w14:textId="77777777" w:rsidR="005D7056" w:rsidRDefault="005D7056">
      <w:pPr>
        <w:pStyle w:val="RVfliesstext175nb"/>
      </w:pPr>
      <w:r>
        <w:t>Der Eintritt in Bildungsg</w:t>
      </w:r>
      <w:r>
        <w:t>ä</w:t>
      </w:r>
      <w:r>
        <w:t>nge nach Nummer 3, die den Erwerb der allgemeinen Hochschulreife erm</w:t>
      </w:r>
      <w:r>
        <w:t>ö</w:t>
      </w:r>
      <w:r>
        <w:t>glichen, setzt die Berechtigung zum Besuch der gymnasialen Oberstufe voraus. Das Ministerium kann zulassen, dass neben den Bildungsg</w:t>
      </w:r>
      <w:r>
        <w:t>ä</w:t>
      </w:r>
      <w:r>
        <w:t>ngen nach Nummern 1 bis 3 Lehrg</w:t>
      </w:r>
      <w:r>
        <w:t>ä</w:t>
      </w:r>
      <w:r>
        <w:t>nge zur Vermittlung beruflicher Kenntnisse eingerichtet werden. Bildungsg</w:t>
      </w:r>
      <w:r>
        <w:t>ä</w:t>
      </w:r>
      <w:r>
        <w:t>nge nach Nummer 2 und Nummer 3, die neben der Vermittlung eines Berufsabschlusses nach Landesrecht zus</w:t>
      </w:r>
      <w:r>
        <w:t>ä</w:t>
      </w:r>
      <w:r>
        <w:t>tzlich auf Berufsabschl</w:t>
      </w:r>
      <w:r>
        <w:t>ü</w:t>
      </w:r>
      <w:r>
        <w:t>sse nach dem Berufsbildungsgesetz und der Handwerksordnung vorbereiten, dauern dreieinhalb Jahre.</w:t>
      </w:r>
    </w:p>
    <w:p w14:paraId="4092C36C" w14:textId="77777777" w:rsidR="005D7056" w:rsidRDefault="005D7056">
      <w:pPr>
        <w:pStyle w:val="RVfliesstext175nb"/>
      </w:pPr>
      <w:bookmarkStart w:id="65" w:name="1-1p22(7)"/>
      <w:bookmarkEnd w:id="65"/>
      <w:r>
        <w:t>(6) Die Fachoberschule umfasst folgende vollzeitschulische Bildungsg</w:t>
      </w:r>
      <w:r>
        <w:t>ä</w:t>
      </w:r>
      <w:r>
        <w:t>n</w:t>
      </w:r>
      <w:r>
        <w:t>ge:</w:t>
      </w:r>
    </w:p>
    <w:p w14:paraId="595FD2CF" w14:textId="77777777" w:rsidR="005D7056" w:rsidRDefault="005D7056">
      <w:pPr>
        <w:pStyle w:val="RVfliesstext175nb"/>
      </w:pPr>
      <w:r>
        <w:t>1. Zweij</w:t>
      </w:r>
      <w:r>
        <w:t>ä</w:t>
      </w:r>
      <w:r>
        <w:t>hrige Bildungsg</w:t>
      </w:r>
      <w:r>
        <w:t>ä</w:t>
      </w:r>
      <w:r>
        <w:t>nge, die berufliche Kenntnisse, F</w:t>
      </w:r>
      <w:r>
        <w:t>ä</w:t>
      </w:r>
      <w:r>
        <w:t>higkeiten und Fertigkeiten vermitteln und den Erwerb der Fachhochschulreife erm</w:t>
      </w:r>
      <w:r>
        <w:t>ö</w:t>
      </w:r>
      <w:r>
        <w:t>glichen;</w:t>
      </w:r>
    </w:p>
    <w:p w14:paraId="4C274177" w14:textId="77777777" w:rsidR="005D7056" w:rsidRDefault="005D7056">
      <w:pPr>
        <w:pStyle w:val="RVfliesstext175nb"/>
      </w:pPr>
      <w:r>
        <w:t>2. Bildungsg</w:t>
      </w:r>
      <w:r>
        <w:t>ä</w:t>
      </w:r>
      <w:r>
        <w:t>nge f</w:t>
      </w:r>
      <w:r>
        <w:t>ü</w:t>
      </w:r>
      <w:r>
        <w:t>r berufserfahrene Sch</w:t>
      </w:r>
      <w:r>
        <w:t>ü</w:t>
      </w:r>
      <w:r>
        <w:t>lerinnen und Sch</w:t>
      </w:r>
      <w:r>
        <w:t>ü</w:t>
      </w:r>
      <w:r>
        <w:t>ler, die berufliche Kenntnisse, F</w:t>
      </w:r>
      <w:r>
        <w:t>ä</w:t>
      </w:r>
      <w:r>
        <w:t>higkeiten und Fertigkeiten vermitteln sowie in einem Jahr zur Fachhochschulreife und in zwei Jahren zur allgemeinen oder fachgebundenen Hochschulreife f</w:t>
      </w:r>
      <w:r>
        <w:t>ü</w:t>
      </w:r>
      <w:r>
        <w:t>hren.</w:t>
      </w:r>
    </w:p>
    <w:p w14:paraId="19074C26" w14:textId="77777777" w:rsidR="005D7056" w:rsidRDefault="005D7056">
      <w:pPr>
        <w:pStyle w:val="RVfliesstext175nb"/>
      </w:pPr>
      <w:bookmarkStart w:id="66" w:name="1-1p22(8)"/>
      <w:bookmarkEnd w:id="66"/>
      <w:r>
        <w:t>(7) Die Fachschule vermittelt in ein- bis dreij</w:t>
      </w:r>
      <w:r>
        <w:t>ä</w:t>
      </w:r>
      <w:r>
        <w:t>hrigen vollzeitschulischen Bil</w:t>
      </w:r>
      <w:r>
        <w:t>dungsg</w:t>
      </w:r>
      <w:r>
        <w:t>ä</w:t>
      </w:r>
      <w:r>
        <w:t>ngen eine berufliche Weiterbildung und erm</w:t>
      </w:r>
      <w:r>
        <w:t>ö</w:t>
      </w:r>
      <w:r>
        <w:t>glicht in den mindestens zweij</w:t>
      </w:r>
      <w:r>
        <w:t>ä</w:t>
      </w:r>
      <w:r>
        <w:t>hrigen Bildungsg</w:t>
      </w:r>
      <w:r>
        <w:t>ä</w:t>
      </w:r>
      <w:r>
        <w:t>ngen den Erwerb der Fachhochschulreife.</w:t>
      </w:r>
    </w:p>
    <w:p w14:paraId="48010015" w14:textId="77777777" w:rsidR="005D7056" w:rsidRDefault="005D7056">
      <w:pPr>
        <w:pStyle w:val="RVfliesstext175nb"/>
      </w:pPr>
      <w:bookmarkStart w:id="67" w:name="1-1p22(9)"/>
      <w:bookmarkEnd w:id="67"/>
      <w:r>
        <w:t>(8) Die Bildungsg</w:t>
      </w:r>
      <w:r>
        <w:t>ä</w:t>
      </w:r>
      <w:r>
        <w:t>nge gem</w:t>
      </w:r>
      <w:r>
        <w:t>äß</w:t>
      </w:r>
      <w:r>
        <w:t xml:space="preserve"> Absatz 5 bis 7 k</w:t>
      </w:r>
      <w:r>
        <w:t>ö</w:t>
      </w:r>
      <w:r>
        <w:t xml:space="preserve">nnen auch in Teilzeitform </w:t>
      </w:r>
      <w:r>
        <w:t>oder einer Kombination aus Vollzeit- und Teilzeitform eingerichtet werden.</w:t>
      </w:r>
    </w:p>
    <w:p w14:paraId="696CFAE5" w14:textId="77777777" w:rsidR="005D7056" w:rsidRDefault="005D7056">
      <w:pPr>
        <w:pStyle w:val="RVueberschrift285fz"/>
      </w:pPr>
      <w:bookmarkStart w:id="68" w:name="1-1p23"/>
      <w:bookmarkEnd w:id="68"/>
      <w:r>
        <w:t>§</w:t>
      </w:r>
      <w:r>
        <w:t xml:space="preserve"> 23 </w:t>
      </w:r>
      <w:r>
        <w:br/>
        <w:t>Weiterbildungskolleg</w:t>
      </w:r>
    </w:p>
    <w:p w14:paraId="14E21828" w14:textId="77777777" w:rsidR="005D7056" w:rsidRDefault="005D7056">
      <w:pPr>
        <w:pStyle w:val="RVfliesstext175nb"/>
      </w:pPr>
      <w:r>
        <w:t>(1) Das Weiterbildungskolleg umfasst die Bildungsg</w:t>
      </w:r>
      <w:r>
        <w:t>ä</w:t>
      </w:r>
      <w:r>
        <w:t>nge der Abendrealschule, des Abendgymnasiums und des Kollegs (Institut zur Erlangung der Hochschulreife). Ein Weiterbildungskolleg muss mindestens zwei Bildungsg</w:t>
      </w:r>
      <w:r>
        <w:t>ä</w:t>
      </w:r>
      <w:r>
        <w:t xml:space="preserve">nge umfassen. </w:t>
      </w:r>
      <w:hyperlink r:id="rId164" w:history="1">
        <w:r>
          <w:t>§ 82 Abs. 9</w:t>
        </w:r>
      </w:hyperlink>
      <w:r>
        <w:t xml:space="preserve"> Satz 2 und 3 bleibt unber</w:t>
      </w:r>
      <w:r>
        <w:t>ü</w:t>
      </w:r>
      <w:r>
        <w:t>hrt.</w:t>
      </w:r>
    </w:p>
    <w:p w14:paraId="40C57EC3" w14:textId="77777777" w:rsidR="005D7056" w:rsidRDefault="005D7056">
      <w:pPr>
        <w:pStyle w:val="RVfliesstext175nb"/>
      </w:pPr>
      <w:r>
        <w:t>(2) Der Bildungsgang der Abendrealschule f</w:t>
      </w:r>
      <w:r>
        <w:t>ü</w:t>
      </w:r>
      <w:r>
        <w:t>hrt zu den Abschl</w:t>
      </w:r>
      <w:r>
        <w:t>ü</w:t>
      </w:r>
      <w:r>
        <w:t>ssen:</w:t>
      </w:r>
    </w:p>
    <w:p w14:paraId="739CDC93" w14:textId="77777777" w:rsidR="005D7056" w:rsidRDefault="005D7056">
      <w:pPr>
        <w:pStyle w:val="RVfliesstext175nb"/>
      </w:pPr>
      <w:r>
        <w:t>1. Erster Schulabschluss,</w:t>
      </w:r>
    </w:p>
    <w:p w14:paraId="63C6D628" w14:textId="77777777" w:rsidR="005D7056" w:rsidRDefault="005D7056">
      <w:pPr>
        <w:pStyle w:val="RVfliesstext175nb"/>
      </w:pPr>
      <w:r>
        <w:t>2. Erweiterter Erster Schulabschluss und</w:t>
      </w:r>
    </w:p>
    <w:p w14:paraId="5E12A5F4" w14:textId="77777777" w:rsidR="005D7056" w:rsidRDefault="005D7056">
      <w:pPr>
        <w:pStyle w:val="RVfliesstext175nb"/>
      </w:pPr>
      <w:r>
        <w:t>3. Mittlerer Schulabschluss (Fachoberschulreife), der nach Ma</w:t>
      </w:r>
      <w:r>
        <w:t>ß</w:t>
      </w:r>
      <w:r>
        <w:t>gabe der Ausbildungs- und Pr</w:t>
      </w:r>
      <w:r>
        <w:t>ü</w:t>
      </w:r>
      <w:r>
        <w:t>fungsordnung mit der Berechtigung zum Besuch von Bildungsg</w:t>
      </w:r>
      <w:r>
        <w:t>ä</w:t>
      </w:r>
      <w:r>
        <w:t>ngen des Berufskollegs, die zur allgemeinen Hochschulreife f</w:t>
      </w:r>
      <w:r>
        <w:t>ü</w:t>
      </w:r>
      <w:r>
        <w:t xml:space="preserve">hren, verbunden sein kann. </w:t>
      </w:r>
    </w:p>
    <w:p w14:paraId="0C75714A" w14:textId="77777777" w:rsidR="005D7056" w:rsidRDefault="005D7056">
      <w:pPr>
        <w:pStyle w:val="RVfliesstext175nb"/>
      </w:pPr>
      <w:r>
        <w:t>Der Mittlere Schulabschluss (Fachoberschulreife) wird in einem zentralen Abschlussverfahren erworben.</w:t>
      </w:r>
    </w:p>
    <w:p w14:paraId="1087C9BA" w14:textId="77777777" w:rsidR="005D7056" w:rsidRDefault="005D7056">
      <w:pPr>
        <w:pStyle w:val="RVfliesstext175nb"/>
      </w:pPr>
      <w:r>
        <w:t>(3) Die Bildungsg</w:t>
      </w:r>
      <w:r>
        <w:t>ä</w:t>
      </w:r>
      <w:r>
        <w:t>nge von Abendgymnasium und Kolleg f</w:t>
      </w:r>
      <w:r>
        <w:t>ü</w:t>
      </w:r>
      <w:r>
        <w:t>hren</w:t>
      </w:r>
    </w:p>
    <w:p w14:paraId="44528DA2" w14:textId="77777777" w:rsidR="005D7056" w:rsidRDefault="005D7056">
      <w:pPr>
        <w:pStyle w:val="RVfliesstext175nb"/>
      </w:pPr>
      <w:r>
        <w:t>1. in einem dreij</w:t>
      </w:r>
      <w:r>
        <w:t>ä</w:t>
      </w:r>
      <w:r>
        <w:t>hrigen Bildungsgang zur allgemeinen Hochschulreife,</w:t>
      </w:r>
    </w:p>
    <w:p w14:paraId="2E104802" w14:textId="77777777" w:rsidR="005D7056" w:rsidRDefault="005D7056">
      <w:pPr>
        <w:pStyle w:val="RVfliesstext175nb"/>
      </w:pPr>
      <w:r>
        <w:t>2. zur Fachhochschulreife oder zum schulischen Teil der Fachhochschulreife.</w:t>
      </w:r>
    </w:p>
    <w:p w14:paraId="41A74B7E" w14:textId="77777777" w:rsidR="005D7056" w:rsidRDefault="005D7056">
      <w:pPr>
        <w:pStyle w:val="RVfliesstext175nb"/>
      </w:pPr>
      <w:r>
        <w:t>(4) Das Weiterbildungskolleg soll schulfachlich und organisatorisch mit den Einrichtungen der Weiterbildung zusammenarbeiten, die Lehrg</w:t>
      </w:r>
      <w:r>
        <w:t>ä</w:t>
      </w:r>
      <w:r>
        <w:t>nge zum nachtr</w:t>
      </w:r>
      <w:r>
        <w:t>ä</w:t>
      </w:r>
      <w:r>
        <w:t>glichen Erwerb von Schulabschl</w:t>
      </w:r>
      <w:r>
        <w:t>ü</w:t>
      </w:r>
      <w:r>
        <w:t>ssen anbieten. Die Zusammenarbeit erstreckt sich insbesondere auf die Abstimmung der schulabschlussbezogenen Bildungsangebote, auf gemeinsame schulabschlussbezogene Unterrichtsveranstaltungen und auf den Einsatz von Lehrerinnen und Lehrern. Die Bildungsangebote der Berufskollegs in der Region sind in die Abstimmung einzubeziehen.</w:t>
      </w:r>
    </w:p>
    <w:p w14:paraId="4A0807A6" w14:textId="77777777" w:rsidR="005D7056" w:rsidRDefault="005D7056">
      <w:pPr>
        <w:pStyle w:val="RVueberschrift285fz"/>
      </w:pPr>
      <w:bookmarkStart w:id="69" w:name="1-1p24"/>
      <w:bookmarkEnd w:id="69"/>
      <w:r>
        <w:t>§</w:t>
      </w:r>
      <w:r>
        <w:t xml:space="preserve"> 24 </w:t>
      </w:r>
      <w:r>
        <w:br/>
        <w:t>(weggefallen)</w:t>
      </w:r>
    </w:p>
    <w:p w14:paraId="311A5435" w14:textId="77777777" w:rsidR="005D7056" w:rsidRDefault="005D7056">
      <w:pPr>
        <w:pStyle w:val="RVueberschrift285fz"/>
      </w:pPr>
      <w:bookmarkStart w:id="70" w:name="1-1p25"/>
      <w:bookmarkEnd w:id="70"/>
      <w:r>
        <w:t>§</w:t>
      </w:r>
      <w:r>
        <w:t xml:space="preserve"> 25 </w:t>
      </w:r>
      <w:r>
        <w:br/>
        <w:t xml:space="preserve">Schulversuche, Versuchsschulen, Experimentierklausel, </w:t>
      </w:r>
      <w:r>
        <w:br/>
        <w:t>Schule mit erweiterter Selbstst</w:t>
      </w:r>
      <w:r>
        <w:t>ä</w:t>
      </w:r>
      <w:r>
        <w:t>ndigkeit</w:t>
      </w:r>
    </w:p>
    <w:p w14:paraId="5A1D341E" w14:textId="77777777" w:rsidR="005D7056" w:rsidRDefault="005D7056">
      <w:pPr>
        <w:pStyle w:val="RVfliesstext175nb"/>
      </w:pPr>
      <w:bookmarkStart w:id="71" w:name="1-1p25(1)"/>
      <w:bookmarkEnd w:id="71"/>
      <w:r>
        <w:t>(1) Schulversuche dienen dazu, das Schulwesen weiterzuentwickeln. Da</w:t>
      </w:r>
      <w:r>
        <w:t>zu k</w:t>
      </w:r>
      <w:r>
        <w:t>ö</w:t>
      </w:r>
      <w:r>
        <w:t>nnen insbesondere Abweichungen von Aufbau und Gliederung des Schulwesens sowie Ver</w:t>
      </w:r>
      <w:r>
        <w:t>ä</w:t>
      </w:r>
      <w:r>
        <w:t>nderungen oder Erg</w:t>
      </w:r>
      <w:r>
        <w:t>ä</w:t>
      </w:r>
      <w:r>
        <w:t>nzungen der Unterrichtsinhalte, der Unterrichtsorganisation sowie der Formen der Schulverfassung und der Schulleitung zeitlich und im Umfang begrenzt erprobt werden. In Schulversuchen m</w:t>
      </w:r>
      <w:r>
        <w:t>ü</w:t>
      </w:r>
      <w:r>
        <w:t>ssen die nach diesem Gesetz vorgesehenen Abschl</w:t>
      </w:r>
      <w:r>
        <w:t>ü</w:t>
      </w:r>
      <w:r>
        <w:t>sse erreicht werden k</w:t>
      </w:r>
      <w:r>
        <w:t>ö</w:t>
      </w:r>
      <w:r>
        <w:t>nnen.</w:t>
      </w:r>
    </w:p>
    <w:p w14:paraId="2D654BF3" w14:textId="77777777" w:rsidR="005D7056" w:rsidRDefault="005D7056">
      <w:pPr>
        <w:pStyle w:val="RVfliesstext175nb"/>
      </w:pPr>
      <w:bookmarkStart w:id="72" w:name="1-1p25(2)"/>
      <w:bookmarkEnd w:id="72"/>
      <w:r>
        <w:t>(2) Zur Erprobung von Abweichungen, Ver</w:t>
      </w:r>
      <w:r>
        <w:t>ä</w:t>
      </w:r>
      <w:r>
        <w:t>nderungen oder Erg</w:t>
      </w:r>
      <w:r>
        <w:t>ä</w:t>
      </w:r>
      <w:r>
        <w:t xml:space="preserve">nzungen </w:t>
      </w:r>
      <w:r>
        <w:t>grunds</w:t>
      </w:r>
      <w:r>
        <w:t>ä</w:t>
      </w:r>
      <w:r>
        <w:t>tzlicher Art k</w:t>
      </w:r>
      <w:r>
        <w:t>ö</w:t>
      </w:r>
      <w:r>
        <w:t>nnen Versuchsschulen errichtet werden. Der Besuch von Versuchsschulen ist freiwillig.</w:t>
      </w:r>
    </w:p>
    <w:p w14:paraId="221F7615" w14:textId="77777777" w:rsidR="005D7056" w:rsidRDefault="005D7056">
      <w:pPr>
        <w:pStyle w:val="RVfliesstext175nb"/>
      </w:pPr>
      <w:bookmarkStart w:id="73" w:name="1-1p25(3)"/>
      <w:bookmarkEnd w:id="73"/>
      <w:r>
        <w:t>(3) Zur Erprobung neuer Modelle erweiterter Selbstverwaltung und Eigen</w:t>
      </w:r>
      <w:r>
        <w:t>verantwortung kann Schulen auf deren Antrag im Rahmen einer Kooperationsvereinbarung mit dem Schultr</w:t>
      </w:r>
      <w:r>
        <w:t>ä</w:t>
      </w:r>
      <w:r>
        <w:t>ger und der Schulaufsichtsbeh</w:t>
      </w:r>
      <w:r>
        <w:t>ö</w:t>
      </w:r>
      <w:r>
        <w:t>rde gestattet werden, abweichend von den bestehenden Rechtsvorschriften bei der Stellenbewirtschaftung, der Personalverwaltung, der Sachmittelbewirtschaftung und der Unterrichtsorganisation selbstst</w:t>
      </w:r>
      <w:r>
        <w:t>ä</w:t>
      </w:r>
      <w:r>
        <w:t>ndige Entscheidungen zu treffen, von einzelnen Regelungen der Ausbildungs- und Pr</w:t>
      </w:r>
      <w:r>
        <w:t>ü</w:t>
      </w:r>
      <w:r>
        <w:t>fungsordnungen gem</w:t>
      </w:r>
      <w:r>
        <w:t>äß</w:t>
      </w:r>
      <w:r>
        <w:t xml:space="preserve"> </w:t>
      </w:r>
      <w:hyperlink r:id="rId165" w:history="1">
        <w:r>
          <w:t>§ 52 Absatz 1 Satz 2 Nummern 2 und 4 bis 6</w:t>
        </w:r>
      </w:hyperlink>
      <w:r>
        <w:t xml:space="preserve"> abzuweichen und neue Modelle der Schulleitung und der Schulmitwirkung zu erproben. Es muss gew</w:t>
      </w:r>
      <w:r>
        <w:t>ä</w:t>
      </w:r>
      <w:r>
        <w:t>hrleistet sein, dass die Standards der Abschl</w:t>
      </w:r>
      <w:r>
        <w:t>ü</w:t>
      </w:r>
      <w:r>
        <w:t>sse den an anderen Schulen erworbenen Abschl</w:t>
      </w:r>
      <w:r>
        <w:t>ü</w:t>
      </w:r>
      <w:r>
        <w:t>ssen und Berechtigungen entsprechen und die Anerkennung der Abschl</w:t>
      </w:r>
      <w:r>
        <w:t>ü</w:t>
      </w:r>
      <w:r>
        <w:t>sse in den L</w:t>
      </w:r>
      <w:r>
        <w:t>ä</w:t>
      </w:r>
      <w:r>
        <w:t>ndern der Bundesrepublik Deutschland gesichert ist.</w:t>
      </w:r>
    </w:p>
    <w:p w14:paraId="2C01BE13" w14:textId="77777777" w:rsidR="005D7056" w:rsidRDefault="005D7056">
      <w:pPr>
        <w:pStyle w:val="RVfliesstext175nb"/>
      </w:pPr>
      <w:r>
        <w:t>(4) Schulversuche, Versuchsschulen und Modellvorhaben bed</w:t>
      </w:r>
      <w:r>
        <w:t>ü</w:t>
      </w:r>
      <w:r>
        <w:t>rfen der Genehmigung des Ministeriums. Dabei werden Inhalt, Ziel, Durchf</w:t>
      </w:r>
      <w:r>
        <w:t>ü</w:t>
      </w:r>
      <w:r>
        <w:t>hrung und Dauer in einem Programm festgelegt. Zur systematischen und kontinuierlichen Erprobung kann das Land Versuchsschulen gem</w:t>
      </w:r>
      <w:r>
        <w:t>äß</w:t>
      </w:r>
      <w:r>
        <w:t xml:space="preserve"> Absatz 2 auch dauerhaft fortf</w:t>
      </w:r>
      <w:r>
        <w:t>ü</w:t>
      </w:r>
      <w:r>
        <w:t>hren.</w:t>
      </w:r>
    </w:p>
    <w:p w14:paraId="59E5AC74" w14:textId="77777777" w:rsidR="005D7056" w:rsidRDefault="005D7056">
      <w:pPr>
        <w:pStyle w:val="RVfliesstext175nb"/>
      </w:pPr>
      <w:r>
        <w:t>(5) Das Ministerium kann ein Vorhaben nach Absatz 3 unbefristet genehmigen, wenn die Voraussetzungen des Absatzes 3 Satz 2 erf</w:t>
      </w:r>
      <w:r>
        <w:t>ü</w:t>
      </w:r>
      <w:r>
        <w:t>llt sind, es nicht von Vorgaben dieses Gesetzes abweicht und keine zus</w:t>
      </w:r>
      <w:r>
        <w:t>ä</w:t>
      </w:r>
      <w:r>
        <w:t>tzlichen Kosten verursacht (Schule mit erweiterter Selbstst</w:t>
      </w:r>
      <w:r>
        <w:t>ä</w:t>
      </w:r>
      <w:r>
        <w:t xml:space="preserve">ndigkeit). Die Schule </w:t>
      </w:r>
      <w:r>
        <w:t>ü</w:t>
      </w:r>
      <w:r>
        <w:t>berpr</w:t>
      </w:r>
      <w:r>
        <w:t>ü</w:t>
      </w:r>
      <w:r>
        <w:t>ft j</w:t>
      </w:r>
      <w:r>
        <w:t>ä</w:t>
      </w:r>
      <w:r>
        <w:t>hrlich ihre Arbeit und berichtet der Schulaufsichtsbeh</w:t>
      </w:r>
      <w:r>
        <w:t>ö</w:t>
      </w:r>
      <w:r>
        <w:t>rde dar</w:t>
      </w:r>
      <w:r>
        <w:t>ü</w:t>
      </w:r>
      <w:r>
        <w:t>ber. Das Ministerium kann seine Entscheidung widerrufen, wenn deren Voraussetzungen nicht mehr erf</w:t>
      </w:r>
      <w:r>
        <w:t>ü</w:t>
      </w:r>
      <w:r>
        <w:t>llt sind.</w:t>
      </w:r>
    </w:p>
    <w:p w14:paraId="5B15B7E7" w14:textId="77777777" w:rsidR="005D7056" w:rsidRDefault="005D7056">
      <w:pPr>
        <w:pStyle w:val="RVfliesstext175nb"/>
      </w:pPr>
      <w:r>
        <w:t>(6) Die Abs</w:t>
      </w:r>
      <w:r>
        <w:t>ä</w:t>
      </w:r>
      <w:r>
        <w:t>tze 1, 2 und 4 gelten auch f</w:t>
      </w:r>
      <w:r>
        <w:t>ü</w:t>
      </w:r>
      <w:r>
        <w:t>r Ersatzschulen.</w:t>
      </w:r>
    </w:p>
    <w:p w14:paraId="6B3D09FC" w14:textId="77777777" w:rsidR="005D7056" w:rsidRDefault="005D7056">
      <w:pPr>
        <w:pStyle w:val="RVueberschrift285fz"/>
      </w:pPr>
      <w:r>
        <w:t xml:space="preserve">Zweiter Abschnitt </w:t>
      </w:r>
      <w:r>
        <w:br/>
        <w:t xml:space="preserve">Weltanschauliche Gliederung der Grundschule </w:t>
      </w:r>
      <w:r>
        <w:br/>
        <w:t>und der Hauptschule</w:t>
      </w:r>
    </w:p>
    <w:p w14:paraId="1FB4E60F" w14:textId="77777777" w:rsidR="005D7056" w:rsidRDefault="005D7056">
      <w:pPr>
        <w:pStyle w:val="RVueberschrift285fz"/>
      </w:pPr>
      <w:bookmarkStart w:id="74" w:name="1-1p26"/>
      <w:bookmarkEnd w:id="74"/>
      <w:r>
        <w:t>§</w:t>
      </w:r>
      <w:r>
        <w:t xml:space="preserve"> 26 </w:t>
      </w:r>
      <w:r>
        <w:br/>
        <w:t>Schularten</w:t>
      </w:r>
    </w:p>
    <w:p w14:paraId="79EA9B4C" w14:textId="77777777" w:rsidR="005D7056" w:rsidRDefault="005D7056">
      <w:pPr>
        <w:pStyle w:val="RVfliesstext175nb"/>
      </w:pPr>
      <w:bookmarkStart w:id="75" w:name="1-1p26(1)"/>
      <w:bookmarkEnd w:id="75"/>
      <w:r>
        <w:t xml:space="preserve">(1) Grundschulen sind Gemeinschaftsschulen, Bekenntnisschulen oder </w:t>
      </w:r>
      <w:r>
        <w:t>Weltanschauungsschulen. Hauptschulen sind in der Regel Gemeinschaftsschulen.</w:t>
      </w:r>
    </w:p>
    <w:p w14:paraId="3854A83F" w14:textId="77777777" w:rsidR="005D7056" w:rsidRDefault="005D7056">
      <w:pPr>
        <w:pStyle w:val="RVfliesstext175nb"/>
      </w:pPr>
      <w:r>
        <w:t>(2) In Gemeinschaftsschulen werden die Sch</w:t>
      </w:r>
      <w:r>
        <w:t>ü</w:t>
      </w:r>
      <w:r>
        <w:t>lerinnen und Sch</w:t>
      </w:r>
      <w:r>
        <w:t>ü</w:t>
      </w:r>
      <w:r>
        <w:t>ler auf der Grundlage christlicher Bildungs- und Kulturwerte in Offenheit f</w:t>
      </w:r>
      <w:r>
        <w:t>ü</w:t>
      </w:r>
      <w:r>
        <w:t>r die christlichen Bekenntnisse und f</w:t>
      </w:r>
      <w:r>
        <w:t>ü</w:t>
      </w:r>
      <w:r>
        <w:t>r andere religi</w:t>
      </w:r>
      <w:r>
        <w:t>ö</w:t>
      </w:r>
      <w:r>
        <w:t xml:space="preserve">se und weltanschauliche </w:t>
      </w:r>
      <w:r>
        <w:t>Ü</w:t>
      </w:r>
      <w:r>
        <w:t>berzeugungen gemeinsam unterrichtet und erzogen.</w:t>
      </w:r>
    </w:p>
    <w:p w14:paraId="22C7599F" w14:textId="77777777" w:rsidR="005D7056" w:rsidRDefault="005D7056">
      <w:pPr>
        <w:pStyle w:val="RVfliesstext175nb"/>
      </w:pPr>
      <w:r>
        <w:t>(3) In Bekenntnisschulen werden Kinder des katholischen oder des evangelischen Glaubens oder einer anderen Religionsgemeinschaft nach den Grunds</w:t>
      </w:r>
      <w:r>
        <w:t>ä</w:t>
      </w:r>
      <w:r>
        <w:t>tzen des betreffenden Bekenntnisses unterrichtet und erzogen. Zum evangelischen Bekenntnis im Sinne dieser Vorschrift geh</w:t>
      </w:r>
      <w:r>
        <w:t>ö</w:t>
      </w:r>
      <w:r>
        <w:t>ren auch die bekenntnisverwandten Gemeinschaften.</w:t>
      </w:r>
    </w:p>
    <w:p w14:paraId="54C5EF58" w14:textId="77777777" w:rsidR="005D7056" w:rsidRDefault="005D7056">
      <w:pPr>
        <w:pStyle w:val="RVfliesstext175nb"/>
      </w:pPr>
      <w:r>
        <w:t>(4) In Weltanschauungsschulen werden die Sch</w:t>
      </w:r>
      <w:r>
        <w:t>ü</w:t>
      </w:r>
      <w:r>
        <w:t>lerinnen und Sch</w:t>
      </w:r>
      <w:r>
        <w:t>ü</w:t>
      </w:r>
      <w:r>
        <w:t>ler nach den Grunds</w:t>
      </w:r>
      <w:r>
        <w:t>ä</w:t>
      </w:r>
      <w:r>
        <w:t>tzen ihrer Weltanschauung unterrichtet und erzogen. An Weltanschauungsschulen wird Religionsunterricht nicht erteilt.</w:t>
      </w:r>
    </w:p>
    <w:p w14:paraId="487BE0DB" w14:textId="77777777" w:rsidR="005D7056" w:rsidRDefault="005D7056">
      <w:pPr>
        <w:pStyle w:val="RVfliesstext175nb"/>
      </w:pPr>
      <w:bookmarkStart w:id="76" w:name="1-1p26(5)"/>
      <w:bookmarkEnd w:id="76"/>
      <w:r>
        <w:t>(5) In Gemeinden mit verschiedenen Schularten k</w:t>
      </w:r>
      <w:r>
        <w:t>ö</w:t>
      </w:r>
      <w:r>
        <w:t xml:space="preserve">nnen die Eltern die </w:t>
      </w:r>
      <w:r>
        <w:t>Schulart zu Beginn jedes Schuljahres w</w:t>
      </w:r>
      <w:r>
        <w:t>ä</w:t>
      </w:r>
      <w:r>
        <w:t>hlen. Der Wechsel in eine Schule einer anderen Schulart ist w</w:t>
      </w:r>
      <w:r>
        <w:t>ä</w:t>
      </w:r>
      <w:r>
        <w:t>hrend des Schuljahres nur aus wichtigem Grund zul</w:t>
      </w:r>
      <w:r>
        <w:t>ä</w:t>
      </w:r>
      <w:r>
        <w:t>ssig. Sch</w:t>
      </w:r>
      <w:r>
        <w:t>ü</w:t>
      </w:r>
      <w:r>
        <w:t>lerinnen und Sch</w:t>
      </w:r>
      <w:r>
        <w:t>ü</w:t>
      </w:r>
      <w:r>
        <w:t>ler einer Minderheit k</w:t>
      </w:r>
      <w:r>
        <w:t>ö</w:t>
      </w:r>
      <w:r>
        <w:t>nnen die Schule einer benachbarten Gemeinde besuchen, falls in ihrer Gemeinde die gew</w:t>
      </w:r>
      <w:r>
        <w:t>ü</w:t>
      </w:r>
      <w:r>
        <w:t>nschte Schulart nicht besteht.</w:t>
      </w:r>
    </w:p>
    <w:p w14:paraId="536DFBE3" w14:textId="77777777" w:rsidR="005D7056" w:rsidRDefault="005D7056">
      <w:pPr>
        <w:pStyle w:val="RVfliesstext175nb"/>
      </w:pPr>
      <w:bookmarkStart w:id="77" w:name="1-1p26(6)"/>
      <w:bookmarkEnd w:id="77"/>
      <w:r>
        <w:t>(6) In Schulen aller Schularten soll bei der Lehrereinstellung auf die Kon</w:t>
      </w:r>
      <w:r>
        <w:t>fession der Sch</w:t>
      </w:r>
      <w:r>
        <w:t>ü</w:t>
      </w:r>
      <w:r>
        <w:t>lerinnen und Sch</w:t>
      </w:r>
      <w:r>
        <w:t>ü</w:t>
      </w:r>
      <w:r>
        <w:t>ler R</w:t>
      </w:r>
      <w:r>
        <w:t>ü</w:t>
      </w:r>
      <w:r>
        <w:t>cksicht genommen werden. An Bekenntnisschulen m</w:t>
      </w:r>
      <w:r>
        <w:t>ü</w:t>
      </w:r>
      <w:r>
        <w:t>ssen</w:t>
      </w:r>
    </w:p>
    <w:p w14:paraId="3D65147F" w14:textId="77777777" w:rsidR="005D7056" w:rsidRDefault="005D7056">
      <w:pPr>
        <w:pStyle w:val="RVfliesstext175nb"/>
      </w:pPr>
      <w:r>
        <w:t>1. die Schulleiterin oder der Schulleiter und</w:t>
      </w:r>
    </w:p>
    <w:p w14:paraId="69D02E97" w14:textId="77777777" w:rsidR="005D7056" w:rsidRDefault="005D7056">
      <w:pPr>
        <w:pStyle w:val="RVfliesstext175nb"/>
      </w:pPr>
      <w:r>
        <w:t xml:space="preserve">2. die </w:t>
      </w:r>
      <w:r>
        <w:t>ü</w:t>
      </w:r>
      <w:r>
        <w:t>brigen Lehrerinnen und Lehrer dem betreffenden Bekenntnis angeh</w:t>
      </w:r>
      <w:r>
        <w:t>ö</w:t>
      </w:r>
      <w:r>
        <w:t>ren.</w:t>
      </w:r>
    </w:p>
    <w:p w14:paraId="72984A9E" w14:textId="77777777" w:rsidR="005D7056" w:rsidRDefault="005D7056">
      <w:pPr>
        <w:pStyle w:val="RVfliesstext175nb"/>
      </w:pPr>
      <w:r>
        <w:t>Sie m</w:t>
      </w:r>
      <w:r>
        <w:t>ü</w:t>
      </w:r>
      <w:r>
        <w:t>ssen bereit sein, im Sinne von Absatz 3 Satz 1 an diesen Schulen zu unterrichten und zu erziehen. Zur Sicherung des Unterrichts sind Ausnahmen von Satz 2 Nummer 2 zul</w:t>
      </w:r>
      <w:r>
        <w:t>ä</w:t>
      </w:r>
      <w:r>
        <w:t>ssig.</w:t>
      </w:r>
    </w:p>
    <w:p w14:paraId="57738197" w14:textId="77777777" w:rsidR="005D7056" w:rsidRDefault="005D7056">
      <w:pPr>
        <w:pStyle w:val="RVfliesstext175nb"/>
      </w:pPr>
      <w:bookmarkStart w:id="78" w:name="1-1p26(7)"/>
      <w:bookmarkEnd w:id="78"/>
      <w:r>
        <w:t>(7) An einer Bekenntnisschule mit mehr als zw</w:t>
      </w:r>
      <w:r>
        <w:t>ö</w:t>
      </w:r>
      <w:r>
        <w:t>lf Sch</w:t>
      </w:r>
      <w:r>
        <w:t>ü</w:t>
      </w:r>
      <w:r>
        <w:t>lerinnen und Sch</w:t>
      </w:r>
      <w:r>
        <w:t>ü</w:t>
      </w:r>
      <w:r>
        <w:t xml:space="preserve">lern einer konfessionellen Minderheit ist </w:t>
      </w:r>
      <w:r>
        <w:t>eine Lehrerin oder ein Lehrer des Bekenntnisses der Minderheit einzustellen, die oder der Religionsunterricht erteilt und in anderen F</w:t>
      </w:r>
      <w:r>
        <w:t>ä</w:t>
      </w:r>
      <w:r>
        <w:t>chern unterrichtet. Weitere Lehrerinnen und Lehrer des Bekenntnisses der Minderheit sind unter Ber</w:t>
      </w:r>
      <w:r>
        <w:t>ü</w:t>
      </w:r>
      <w:r>
        <w:t>cksichtigung der Zahl der Sch</w:t>
      </w:r>
      <w:r>
        <w:t>ü</w:t>
      </w:r>
      <w:r>
        <w:t>lerinnen und Sch</w:t>
      </w:r>
      <w:r>
        <w:t>ü</w:t>
      </w:r>
      <w:r>
        <w:t>ler der Minderheit und der Gesamtsch</w:t>
      </w:r>
      <w:r>
        <w:t>ü</w:t>
      </w:r>
      <w:r>
        <w:t>lerzahl der Schule einzustellen.</w:t>
      </w:r>
    </w:p>
    <w:p w14:paraId="053F50CE" w14:textId="77777777" w:rsidR="005D7056" w:rsidRDefault="005D7056">
      <w:pPr>
        <w:pStyle w:val="RVueberschrift285fz"/>
      </w:pPr>
      <w:bookmarkStart w:id="79" w:name="1-1p27"/>
      <w:bookmarkEnd w:id="79"/>
      <w:r>
        <w:t>§</w:t>
      </w:r>
      <w:r>
        <w:t xml:space="preserve"> 27 </w:t>
      </w:r>
      <w:r>
        <w:br/>
        <w:t xml:space="preserve">Bestimmung der Schulart </w:t>
      </w:r>
      <w:r>
        <w:br/>
        <w:t>von Grundschulen</w:t>
      </w:r>
    </w:p>
    <w:p w14:paraId="690BA53B" w14:textId="77777777" w:rsidR="005D7056" w:rsidRDefault="005D7056">
      <w:pPr>
        <w:pStyle w:val="RVfliesstext175nb"/>
      </w:pPr>
      <w:r>
        <w:t>(1) Auf Antrag der Eltern sind Grundschulen als Gemeinschaftsschulen, Bekenntnisschulen oder Weltanschauungsschulen zu errichten, soweit die Mindestgr</w:t>
      </w:r>
      <w:r>
        <w:t>öß</w:t>
      </w:r>
      <w:r>
        <w:t>e (</w:t>
      </w:r>
      <w:hyperlink r:id="rId166" w:history="1">
        <w:r>
          <w:t>§ 82)</w:t>
        </w:r>
      </w:hyperlink>
      <w:r>
        <w:t xml:space="preserve"> gew</w:t>
      </w:r>
      <w:r>
        <w:t>ä</w:t>
      </w:r>
      <w:r>
        <w:t>hrleistet ist. Der Antrag muss von Eltern gestellt werden, die mindestens ein F</w:t>
      </w:r>
      <w:r>
        <w:t>ü</w:t>
      </w:r>
      <w:r>
        <w:t>nftel der Sch</w:t>
      </w:r>
      <w:r>
        <w:t>ü</w:t>
      </w:r>
      <w:r>
        <w:t>lerinnen und Sch</w:t>
      </w:r>
      <w:r>
        <w:t>ü</w:t>
      </w:r>
      <w:r>
        <w:t>ler vertreten, die ein geordneter Schulbetrieb erfordert. Antragsberechtigt sind die Eltern, deren Kinder f</w:t>
      </w:r>
      <w:r>
        <w:t>ü</w:t>
      </w:r>
      <w:r>
        <w:t>r den Besuch der Schule in Frage kommen und eine bestehende Schule der gew</w:t>
      </w:r>
      <w:r>
        <w:t>ü</w:t>
      </w:r>
      <w:r>
        <w:t>nschten Schulart in zumutbarer Weise nicht erreichen k</w:t>
      </w:r>
      <w:r>
        <w:t>ö</w:t>
      </w:r>
      <w:r>
        <w:t>nnen.</w:t>
      </w:r>
    </w:p>
    <w:p w14:paraId="7ECEC3B0" w14:textId="77777777" w:rsidR="005D7056" w:rsidRDefault="005D7056">
      <w:pPr>
        <w:pStyle w:val="RVfliesstext175nb"/>
      </w:pPr>
      <w:r>
        <w:t>(2) Bei der Errichtung einer Grundschule bestimmen die im Gebiet des Schultr</w:t>
      </w:r>
      <w:r>
        <w:t>ä</w:t>
      </w:r>
      <w:r>
        <w:t>gers wohnenden Eltern, deren Kinder f</w:t>
      </w:r>
      <w:r>
        <w:t>ü</w:t>
      </w:r>
      <w:r>
        <w:t>r den Besuch der Schule in Frage kommen, in einem Abstimmungsverfahren die Schulart. Hierbei und bei der Anmeldung f</w:t>
      </w:r>
      <w:r>
        <w:t>ü</w:t>
      </w:r>
      <w:r>
        <w:t>r die Schule muss die Mindestgr</w:t>
      </w:r>
      <w:r>
        <w:t>öß</w:t>
      </w:r>
      <w:r>
        <w:t>e erreicht werden.</w:t>
      </w:r>
    </w:p>
    <w:p w14:paraId="5D362F6C" w14:textId="77777777" w:rsidR="005D7056" w:rsidRDefault="005D7056">
      <w:pPr>
        <w:pStyle w:val="RVfliesstext175nb"/>
      </w:pPr>
      <w:r>
        <w:t>(3) Ein Schultr</w:t>
      </w:r>
      <w:r>
        <w:t>ä</w:t>
      </w:r>
      <w:r>
        <w:t>ger wandelt eine bestehende Grundschule in eine andere Schulart um, wenn</w:t>
      </w:r>
    </w:p>
    <w:p w14:paraId="02C61F13" w14:textId="77777777" w:rsidR="005D7056" w:rsidRDefault="005D7056">
      <w:pPr>
        <w:pStyle w:val="RVlisteflex275nb"/>
      </w:pPr>
      <w:r>
        <w:t>1.</w:t>
      </w:r>
      <w:r>
        <w:tab/>
        <w:t>a)</w:t>
      </w:r>
      <w:r>
        <w:tab/>
        <w:t>die Eltern eines Zehntels der Sch</w:t>
      </w:r>
      <w:r>
        <w:t>ü</w:t>
      </w:r>
      <w:r>
        <w:t>lerinnen und Sch</w:t>
      </w:r>
      <w:r>
        <w:t>ü</w:t>
      </w:r>
      <w:r>
        <w:t>ler der Schule dies beantragen oder</w:t>
      </w:r>
    </w:p>
    <w:p w14:paraId="05A2D168" w14:textId="77777777" w:rsidR="005D7056" w:rsidRDefault="005D7056">
      <w:pPr>
        <w:pStyle w:val="RVlisteflex275nb"/>
      </w:pPr>
      <w:r>
        <w:tab/>
        <w:t>b)</w:t>
      </w:r>
      <w:r>
        <w:tab/>
        <w:t>der Schultr</w:t>
      </w:r>
      <w:r>
        <w:t>ä</w:t>
      </w:r>
      <w:r>
        <w:t>ger im Rahmen seiner Schulentwicklungsplanung (</w:t>
      </w:r>
      <w:hyperlink r:id="rId167" w:history="1">
        <w:r>
          <w:t xml:space="preserve">§ </w:t>
        </w:r>
      </w:hyperlink>
      <w:r>
        <w:t>80) beschlie</w:t>
      </w:r>
      <w:r>
        <w:t>ß</w:t>
      </w:r>
      <w:r>
        <w:t>t, ein Abstimmungsverfahren durchzuf</w:t>
      </w:r>
      <w:r>
        <w:t>ü</w:t>
      </w:r>
      <w:r>
        <w:t>hren</w:t>
      </w:r>
    </w:p>
    <w:p w14:paraId="52482A6B" w14:textId="77777777" w:rsidR="005D7056" w:rsidRDefault="005D7056">
      <w:pPr>
        <w:pStyle w:val="RVfliesstext175nb"/>
      </w:pPr>
      <w:r>
        <w:t>und</w:t>
      </w:r>
    </w:p>
    <w:p w14:paraId="35903F14" w14:textId="77777777" w:rsidR="005D7056" w:rsidRDefault="005D7056">
      <w:pPr>
        <w:pStyle w:val="RVlisteflex275nb"/>
      </w:pPr>
      <w:r>
        <w:t>2.</w:t>
      </w:r>
      <w:r>
        <w:tab/>
      </w:r>
      <w:r>
        <w:tab/>
        <w:t>die Eltern von mehr als der H</w:t>
      </w:r>
      <w:r>
        <w:t>ä</w:t>
      </w:r>
      <w:r>
        <w:t>lfte der Sch</w:t>
      </w:r>
      <w:r>
        <w:t>ü</w:t>
      </w:r>
      <w:r>
        <w:t>lerinnen und Sch</w:t>
      </w:r>
      <w:r>
        <w:t>ü</w:t>
      </w:r>
      <w:r>
        <w:t>ler sich anschlie</w:t>
      </w:r>
      <w:r>
        <w:t>ß</w:t>
      </w:r>
      <w:r>
        <w:t>end in einem Abstimmungsverfahren daf</w:t>
      </w:r>
      <w:r>
        <w:t>ü</w:t>
      </w:r>
      <w:r>
        <w:t>r entscheiden.</w:t>
      </w:r>
    </w:p>
    <w:p w14:paraId="79D0A240" w14:textId="77777777" w:rsidR="005D7056" w:rsidRDefault="005D7056">
      <w:pPr>
        <w:pStyle w:val="RVfliesstext175nb"/>
      </w:pPr>
      <w:r>
        <w:t>Verfahren nach Satz 1 Nummer 1 Buchstabe b k</w:t>
      </w:r>
      <w:r>
        <w:t>ö</w:t>
      </w:r>
      <w:r>
        <w:t>nnen erst nach drei Jahren erneut durchgef</w:t>
      </w:r>
      <w:r>
        <w:t>ü</w:t>
      </w:r>
      <w:r>
        <w:t>hrt werden.</w:t>
      </w:r>
    </w:p>
    <w:p w14:paraId="53ED7619" w14:textId="77777777" w:rsidR="005D7056" w:rsidRDefault="005D7056">
      <w:pPr>
        <w:pStyle w:val="RVfliesstext175nb"/>
      </w:pPr>
      <w:bookmarkStart w:id="80" w:name="1-1p27(4)"/>
      <w:bookmarkEnd w:id="80"/>
      <w:r>
        <w:t>(4) Die Eltern haben f</w:t>
      </w:r>
      <w:r>
        <w:t>ü</w:t>
      </w:r>
      <w:r>
        <w:t>r jedes Kind gemeinsam eine Stimme. Das Abstim</w:t>
      </w:r>
      <w:r>
        <w:t>mungsverfahren ist geheim. Die Einzelheiten des Verfahrens regelt das Ministerium durch Rechtsverordnung.</w:t>
      </w:r>
    </w:p>
    <w:p w14:paraId="57D878DE" w14:textId="77777777" w:rsidR="005D7056" w:rsidRDefault="005D7056">
      <w:pPr>
        <w:pStyle w:val="RVfliesstext175nb"/>
      </w:pPr>
      <w:r>
        <w:t>(5) Wird eine Schule durch die Zusammenlegung von Schulen errichtet (</w:t>
      </w:r>
      <w:r>
        <w:t>§</w:t>
      </w:r>
      <w:r>
        <w:t xml:space="preserve"> </w:t>
      </w:r>
      <w:hyperlink r:id="rId168" w:history="1">
        <w:r>
          <w:t>81 Abs. 2</w:t>
        </w:r>
      </w:hyperlink>
      <w:r>
        <w:t xml:space="preserve"> Satz 2), findet kein Abstimmungsverfahren nach Absatz 2 statt, wenn allein Gemeinschaftsschulen oder Schulen desselben Bekenntnisses oder derselben Weltanschauung zusammengelegt werden.</w:t>
      </w:r>
    </w:p>
    <w:p w14:paraId="26A1CA0C" w14:textId="77777777" w:rsidR="005D7056" w:rsidRDefault="005D7056">
      <w:pPr>
        <w:pStyle w:val="RVueberschrift285fz"/>
      </w:pPr>
      <w:bookmarkStart w:id="81" w:name="1-1p28"/>
      <w:bookmarkEnd w:id="81"/>
      <w:r>
        <w:t>§</w:t>
      </w:r>
      <w:r>
        <w:t xml:space="preserve"> 28 </w:t>
      </w:r>
      <w:r>
        <w:br/>
        <w:t xml:space="preserve">Bestimmung der Schulart </w:t>
      </w:r>
      <w:r>
        <w:br/>
        <w:t>von Hauptschulen</w:t>
      </w:r>
    </w:p>
    <w:p w14:paraId="27D0E954" w14:textId="77777777" w:rsidR="005D7056" w:rsidRDefault="005D7056">
      <w:pPr>
        <w:pStyle w:val="RVfliesstext175nb"/>
      </w:pPr>
      <w:r>
        <w:t>(1) Hauptschulen werden von Amts wegen als Gemeinschaftsschulen errichtet. Auf Antrag der Eltern ist eine Hauptschule als Bekenntnisschule oder Weltanschauungsschule zu errichten, wenn gew</w:t>
      </w:r>
      <w:r>
        <w:t>ä</w:t>
      </w:r>
      <w:r>
        <w:t>hrleistet ist, dass eine Gemeinschaftsschule in zumutbarer Weise erreichbar ist. Der Antrag muss von im Gebiet des Schultr</w:t>
      </w:r>
      <w:r>
        <w:t>ä</w:t>
      </w:r>
      <w:r>
        <w:t>gers wohnenden Eltern gestellt werden, die mindestens ein F</w:t>
      </w:r>
      <w:r>
        <w:t>ü</w:t>
      </w:r>
      <w:r>
        <w:t>nftel der Sch</w:t>
      </w:r>
      <w:r>
        <w:t>ü</w:t>
      </w:r>
      <w:r>
        <w:t>lerinnen und Sch</w:t>
      </w:r>
      <w:r>
        <w:t>ü</w:t>
      </w:r>
      <w:r>
        <w:t>ler vertreten, die ein geordneter Schulbetrieb erfordert. In einem anschlie</w:t>
      </w:r>
      <w:r>
        <w:t>ß</w:t>
      </w:r>
      <w:r>
        <w:t>enden Abstimmungsverfahren und bei der Anmeldung f</w:t>
      </w:r>
      <w:r>
        <w:t>ü</w:t>
      </w:r>
      <w:r>
        <w:t>r die Schule muss die f</w:t>
      </w:r>
      <w:r>
        <w:t>ü</w:t>
      </w:r>
      <w:r>
        <w:t>r einen geordneten Schulbetrieb erforderliche Sch</w:t>
      </w:r>
      <w:r>
        <w:t>ü</w:t>
      </w:r>
      <w:r>
        <w:t>lerzahl erreicht werden.</w:t>
      </w:r>
    </w:p>
    <w:p w14:paraId="1494137C" w14:textId="77777777" w:rsidR="005D7056" w:rsidRDefault="005D7056">
      <w:pPr>
        <w:pStyle w:val="RVfliesstext175nb"/>
      </w:pPr>
      <w:r>
        <w:t>(2) Ein Schultr</w:t>
      </w:r>
      <w:r>
        <w:t>ä</w:t>
      </w:r>
      <w:r>
        <w:t>ger wandelt eine bestehende Bekenntnishauptschule in eine Gemeinschaftshauptschule um, wenn</w:t>
      </w:r>
    </w:p>
    <w:p w14:paraId="0FBC38F8" w14:textId="77777777" w:rsidR="005D7056" w:rsidRDefault="005D7056">
      <w:pPr>
        <w:pStyle w:val="RVlisteflex275nb"/>
      </w:pPr>
      <w:r>
        <w:t>1.</w:t>
      </w:r>
      <w:r>
        <w:tab/>
        <w:t>a)</w:t>
      </w:r>
      <w:r>
        <w:tab/>
        <w:t>die Eltern eines Zehntels der Sch</w:t>
      </w:r>
      <w:r>
        <w:t>ü</w:t>
      </w:r>
      <w:r>
        <w:t>lerinnen und Sch</w:t>
      </w:r>
      <w:r>
        <w:t>ü</w:t>
      </w:r>
      <w:r>
        <w:t>ler der Schule dies beantragen oder</w:t>
      </w:r>
    </w:p>
    <w:p w14:paraId="42E2290E" w14:textId="77777777" w:rsidR="005D7056" w:rsidRDefault="005D7056">
      <w:pPr>
        <w:pStyle w:val="RVlisteflex275nb"/>
      </w:pPr>
      <w:r>
        <w:tab/>
        <w:t>b)</w:t>
      </w:r>
      <w:r>
        <w:tab/>
        <w:t>der Schultr</w:t>
      </w:r>
      <w:r>
        <w:t>ä</w:t>
      </w:r>
      <w:r>
        <w:t>ger im Rahmen seiner Schulentwicklungsplanung (</w:t>
      </w:r>
      <w:hyperlink r:id="rId169" w:history="1">
        <w:r>
          <w:t xml:space="preserve">§ </w:t>
        </w:r>
      </w:hyperlink>
      <w:r>
        <w:t>80) beschlie</w:t>
      </w:r>
      <w:r>
        <w:t>ß</w:t>
      </w:r>
      <w:r>
        <w:t>t, ein Abstimmungsverfahren durchzuf</w:t>
      </w:r>
      <w:r>
        <w:t>ü</w:t>
      </w:r>
      <w:r>
        <w:t>hren</w:t>
      </w:r>
    </w:p>
    <w:p w14:paraId="794DE94E" w14:textId="77777777" w:rsidR="005D7056" w:rsidRDefault="005D7056">
      <w:pPr>
        <w:pStyle w:val="RVfliesstext175nb"/>
      </w:pPr>
      <w:r>
        <w:t>und</w:t>
      </w:r>
    </w:p>
    <w:p w14:paraId="3CFC52C4" w14:textId="77777777" w:rsidR="005D7056" w:rsidRDefault="005D7056">
      <w:pPr>
        <w:pStyle w:val="RVlisteflex275nb"/>
      </w:pPr>
      <w:r>
        <w:t>2.</w:t>
      </w:r>
      <w:r>
        <w:tab/>
      </w:r>
      <w:r>
        <w:tab/>
        <w:t>die Eltern eines Drittels der Sch</w:t>
      </w:r>
      <w:r>
        <w:t>ü</w:t>
      </w:r>
      <w:r>
        <w:t>lerinnen und Sch</w:t>
      </w:r>
      <w:r>
        <w:t>ü</w:t>
      </w:r>
      <w:r>
        <w:t>ler sich anschlie</w:t>
      </w:r>
      <w:r>
        <w:t>ß</w:t>
      </w:r>
      <w:r>
        <w:t>end in einem Abstimmungsverfahren daf</w:t>
      </w:r>
      <w:r>
        <w:t>ü</w:t>
      </w:r>
      <w:r>
        <w:t>r entscheiden.</w:t>
      </w:r>
    </w:p>
    <w:p w14:paraId="370005BE" w14:textId="77777777" w:rsidR="005D7056" w:rsidRDefault="005D7056">
      <w:pPr>
        <w:pStyle w:val="RVfliesstext175nb"/>
      </w:pPr>
      <w:r>
        <w:t>Verfahren nach Satz 1 Nummer 1 Buchstabe b k</w:t>
      </w:r>
      <w:r>
        <w:t>ö</w:t>
      </w:r>
      <w:r>
        <w:t>nnen erst nach drei Jahren erneut durchgef</w:t>
      </w:r>
      <w:r>
        <w:t>ü</w:t>
      </w:r>
      <w:r>
        <w:t>hrt werden.</w:t>
      </w:r>
    </w:p>
    <w:p w14:paraId="16E90A04" w14:textId="77777777" w:rsidR="005D7056" w:rsidRDefault="005D7056">
      <w:pPr>
        <w:pStyle w:val="RVfliesstext175nb"/>
      </w:pPr>
      <w:bookmarkStart w:id="82" w:name="1-1p28(3)"/>
      <w:bookmarkEnd w:id="82"/>
      <w:r>
        <w:t>(3) F</w:t>
      </w:r>
      <w:r>
        <w:t>ü</w:t>
      </w:r>
      <w:r>
        <w:t xml:space="preserve">r das Verfahren gilt </w:t>
      </w:r>
      <w:hyperlink r:id="rId170" w:history="1">
        <w:r>
          <w:t>§ 27 Abs. 4</w:t>
        </w:r>
      </w:hyperlink>
      <w:r>
        <w:t>.</w:t>
      </w:r>
    </w:p>
    <w:p w14:paraId="0531F394" w14:textId="77777777" w:rsidR="005D7056" w:rsidRDefault="005D7056">
      <w:pPr>
        <w:pStyle w:val="RVueberschrift285fz"/>
      </w:pPr>
      <w:r>
        <w:t xml:space="preserve">Dritter Teil </w:t>
      </w:r>
      <w:r>
        <w:br/>
        <w:t>Unterrichtsinhalte</w:t>
      </w:r>
    </w:p>
    <w:p w14:paraId="685A2A1D" w14:textId="77777777" w:rsidR="005D7056" w:rsidRDefault="005D7056">
      <w:pPr>
        <w:pStyle w:val="RVueberschrift285fz"/>
      </w:pPr>
      <w:bookmarkStart w:id="83" w:name="1-1p29"/>
      <w:bookmarkEnd w:id="83"/>
      <w:r>
        <w:t>§</w:t>
      </w:r>
      <w:r>
        <w:t xml:space="preserve"> 29 </w:t>
      </w:r>
      <w:r>
        <w:br/>
        <w:t>Unterrichtsvorgaben</w:t>
      </w:r>
    </w:p>
    <w:p w14:paraId="660E80F6" w14:textId="77777777" w:rsidR="005D7056" w:rsidRDefault="005D7056">
      <w:pPr>
        <w:pStyle w:val="RVfliesstext175nb"/>
      </w:pPr>
      <w:r>
        <w:t>(1) Das Ministerium erl</w:t>
      </w:r>
      <w:r>
        <w:t>ä</w:t>
      </w:r>
      <w:r>
        <w:t>sst in der Regel schulformspezifische Vorgaben f</w:t>
      </w:r>
      <w:r>
        <w:t>ü</w:t>
      </w:r>
      <w:r>
        <w:t>r den Unterricht (Richtlinien, Rahmenvorgaben, Lehrpl</w:t>
      </w:r>
      <w:r>
        <w:t>ä</w:t>
      </w:r>
      <w:r>
        <w:t>ne). Diese legen insbesondere die Ziele und Inhalte f</w:t>
      </w:r>
      <w:r>
        <w:t>ü</w:t>
      </w:r>
      <w:r>
        <w:t>r die Bildungsg</w:t>
      </w:r>
      <w:r>
        <w:t>ä</w:t>
      </w:r>
      <w:r>
        <w:t>nge, Unterrichtsf</w:t>
      </w:r>
      <w:r>
        <w:t>ä</w:t>
      </w:r>
      <w:r>
        <w:t>cher und Lernbereiche fest und bestimmen die erwarteten Lernergebnisse (Bildungsstandards).</w:t>
      </w:r>
    </w:p>
    <w:p w14:paraId="557642D2" w14:textId="77777777" w:rsidR="005D7056" w:rsidRDefault="005D7056">
      <w:pPr>
        <w:pStyle w:val="RVfliesstext175nb"/>
      </w:pPr>
      <w:r>
        <w:t>(2) Die Schulen bestimmen auf der Grundlage der Unterrichtsvorgaben nach Absatz 1 in Verbindung mit ihrem Schulprogramm schuleigene Unterrichtsvorgaben.</w:t>
      </w:r>
    </w:p>
    <w:p w14:paraId="34EE49E2" w14:textId="77777777" w:rsidR="005D7056" w:rsidRDefault="005D7056">
      <w:pPr>
        <w:pStyle w:val="RVfliesstext175nb"/>
      </w:pPr>
      <w:r>
        <w:t>(3) Unterrichtsvorgaben nach den Abs</w:t>
      </w:r>
      <w:r>
        <w:t>ä</w:t>
      </w:r>
      <w:r>
        <w:t>tzen 1 und 2 sind so zu fassen, dass f</w:t>
      </w:r>
      <w:r>
        <w:t>ü</w:t>
      </w:r>
      <w:r>
        <w:t>r die Lehrerinnen und Lehrer ein p</w:t>
      </w:r>
      <w:r>
        <w:t>ä</w:t>
      </w:r>
      <w:r>
        <w:t>dagogischer Gestaltungsspielraum bleibt.</w:t>
      </w:r>
    </w:p>
    <w:p w14:paraId="3495238A" w14:textId="77777777" w:rsidR="005D7056" w:rsidRDefault="005D7056">
      <w:pPr>
        <w:pStyle w:val="RVueberschrift285fz"/>
      </w:pPr>
      <w:bookmarkStart w:id="84" w:name="1-1p30"/>
      <w:bookmarkEnd w:id="84"/>
      <w:r>
        <w:t>§</w:t>
      </w:r>
      <w:r>
        <w:t xml:space="preserve"> 30 </w:t>
      </w:r>
      <w:r>
        <w:br/>
        <w:t>Lernmittel</w:t>
      </w:r>
    </w:p>
    <w:p w14:paraId="58814710" w14:textId="77777777" w:rsidR="005D7056" w:rsidRDefault="005D7056">
      <w:pPr>
        <w:pStyle w:val="RVfliesstext175nb"/>
      </w:pPr>
      <w:r>
        <w:t>(1) Lernmittel sind Schulb</w:t>
      </w:r>
      <w:r>
        <w:t>ü</w:t>
      </w:r>
      <w:r>
        <w:t>cher und andere Medien, die dazu bestimmt sind, von den Sch</w:t>
      </w:r>
      <w:r>
        <w:t>ü</w:t>
      </w:r>
      <w:r>
        <w:t>lerinnen und Sch</w:t>
      </w:r>
      <w:r>
        <w:t>ü</w:t>
      </w:r>
      <w:r>
        <w:t xml:space="preserve">lern </w:t>
      </w:r>
      <w:r>
        <w:t>ü</w:t>
      </w:r>
      <w:r>
        <w:t>ber einen l</w:t>
      </w:r>
      <w:r>
        <w:t>ä</w:t>
      </w:r>
      <w:r>
        <w:t>ngeren Zeitraum genutzt zu werden.</w:t>
      </w:r>
    </w:p>
    <w:p w14:paraId="72901A29" w14:textId="77777777" w:rsidR="005D7056" w:rsidRDefault="005D7056">
      <w:pPr>
        <w:pStyle w:val="RVfliesstext175nb"/>
      </w:pPr>
      <w:r>
        <w:t>(2) Lernmittel d</w:t>
      </w:r>
      <w:r>
        <w:t>ü</w:t>
      </w:r>
      <w:r>
        <w:t>rfen vom Ministerium nur zugelassen werden, wenn sie</w:t>
      </w:r>
    </w:p>
    <w:p w14:paraId="1D487F92" w14:textId="77777777" w:rsidR="005D7056" w:rsidRDefault="005D7056">
      <w:pPr>
        <w:pStyle w:val="RVfliesstext175nb"/>
      </w:pPr>
      <w:r>
        <w:t>1. Rechtsvorschriften nicht widersprechen,</w:t>
      </w:r>
    </w:p>
    <w:p w14:paraId="0152D471" w14:textId="77777777" w:rsidR="005D7056" w:rsidRDefault="005D7056">
      <w:pPr>
        <w:pStyle w:val="RVfliesstext175nb"/>
      </w:pPr>
      <w:r>
        <w:t>2. den Unterrichtsvorgaben entsprechen,</w:t>
      </w:r>
    </w:p>
    <w:p w14:paraId="61ACA2B4" w14:textId="77777777" w:rsidR="005D7056" w:rsidRDefault="005D7056">
      <w:pPr>
        <w:pStyle w:val="RVfliesstext175nb"/>
      </w:pPr>
      <w:r>
        <w:t>3. den Sch</w:t>
      </w:r>
      <w:r>
        <w:t>ü</w:t>
      </w:r>
      <w:r>
        <w:t>lerinnen und Sch</w:t>
      </w:r>
      <w:r>
        <w:t>ü</w:t>
      </w:r>
      <w:r>
        <w:t>lern individuelle Lernwege er</w:t>
      </w:r>
      <w:r>
        <w:t>ö</w:t>
      </w:r>
      <w:r>
        <w:t>ffnen und selbstst</w:t>
      </w:r>
      <w:r>
        <w:t>ä</w:t>
      </w:r>
      <w:r>
        <w:t>ndiges Arbeiten durch methodische und mediale Vielfalt f</w:t>
      </w:r>
      <w:r>
        <w:t>ö</w:t>
      </w:r>
      <w:r>
        <w:t>rdern,</w:t>
      </w:r>
    </w:p>
    <w:p w14:paraId="36EAC150" w14:textId="77777777" w:rsidR="005D7056" w:rsidRDefault="005D7056">
      <w:pPr>
        <w:pStyle w:val="RVfliesstext175nb"/>
      </w:pPr>
      <w:r>
        <w:t>4. dem Stand der Wissenschaft entsprechen und</w:t>
      </w:r>
    </w:p>
    <w:p w14:paraId="6706EAE8" w14:textId="77777777" w:rsidR="005D7056" w:rsidRDefault="005D7056">
      <w:pPr>
        <w:pStyle w:val="RVfliesstext175nb"/>
      </w:pPr>
      <w:r>
        <w:t>5. nicht ein diskriminierendes Verst</w:t>
      </w:r>
      <w:r>
        <w:t>ä</w:t>
      </w:r>
      <w:r>
        <w:t>ndnis f</w:t>
      </w:r>
      <w:r>
        <w:t>ö</w:t>
      </w:r>
      <w:r>
        <w:t>rdern.</w:t>
      </w:r>
    </w:p>
    <w:p w14:paraId="0F6EC61D" w14:textId="77777777" w:rsidR="005D7056" w:rsidRDefault="005D7056">
      <w:pPr>
        <w:pStyle w:val="RVfliesstext175nb"/>
      </w:pPr>
      <w:r>
        <w:t>(3) Lernmittel d</w:t>
      </w:r>
      <w:r>
        <w:t>ü</w:t>
      </w:r>
      <w:r>
        <w:t>rfen an Schulen nur eingef</w:t>
      </w:r>
      <w:r>
        <w:t>ü</w:t>
      </w:r>
      <w:r>
        <w:t xml:space="preserve">hrt werden, wenn sie zugelassen sind. </w:t>
      </w:r>
      <w:r>
        <w:t>Ü</w:t>
      </w:r>
      <w:r>
        <w:t>ber die Einf</w:t>
      </w:r>
      <w:r>
        <w:t>ü</w:t>
      </w:r>
      <w:r>
        <w:t>hrung von Lernmitteln entscheidet die Schulkonferenz.</w:t>
      </w:r>
    </w:p>
    <w:p w14:paraId="27B2F55E" w14:textId="77777777" w:rsidR="005D7056" w:rsidRDefault="005D7056">
      <w:pPr>
        <w:pStyle w:val="RVfliesstext175nb"/>
      </w:pPr>
      <w:r>
        <w:t>(4) Lernmittel f</w:t>
      </w:r>
      <w:r>
        <w:t>ü</w:t>
      </w:r>
      <w:r>
        <w:t>r den Religionsunterricht werden im Einvernehmen mit der Kirche oder der Religionsgemeinschaft zugelassen.</w:t>
      </w:r>
    </w:p>
    <w:p w14:paraId="177BDEC8" w14:textId="77777777" w:rsidR="005D7056" w:rsidRDefault="005D7056">
      <w:pPr>
        <w:pStyle w:val="RVfliesstext175nb"/>
      </w:pPr>
      <w:r>
        <w:t>(5) Das Ministerium regelt das Zulassungsverfahren.</w:t>
      </w:r>
    </w:p>
    <w:p w14:paraId="061E6B03" w14:textId="77777777" w:rsidR="005D7056" w:rsidRDefault="005D7056">
      <w:pPr>
        <w:pStyle w:val="RVueberschrift285fz"/>
      </w:pPr>
      <w:bookmarkStart w:id="85" w:name="1-1p31"/>
      <w:bookmarkEnd w:id="85"/>
      <w:r>
        <w:t>§</w:t>
      </w:r>
      <w:r>
        <w:t xml:space="preserve"> 31 </w:t>
      </w:r>
      <w:r>
        <w:br/>
        <w:t>Religionsunterricht</w:t>
      </w:r>
    </w:p>
    <w:p w14:paraId="57FC0916" w14:textId="77777777" w:rsidR="005D7056" w:rsidRDefault="005D7056">
      <w:pPr>
        <w:pStyle w:val="RVfliesstext175nb"/>
      </w:pPr>
      <w:r>
        <w:t xml:space="preserve">(1) Der Religionsunterricht ist ordentliches Lehrfach an allen Schulen mit Ausnahme der Weltanschauungsschulen (bekenntnisfreien Schulen). Er wird nach Bekenntnissen getrennt in </w:t>
      </w:r>
      <w:r>
        <w:t>Ü</w:t>
      </w:r>
      <w:r>
        <w:t>bereinstimmung mit den Lehren und Grunds</w:t>
      </w:r>
      <w:r>
        <w:t>ä</w:t>
      </w:r>
      <w:r>
        <w:t>tzen der betreffenden Kirche oder Religionsgemeinschaft erteilt. Religionsunterricht wird erteilt, wenn er allgemein eingef</w:t>
      </w:r>
      <w:r>
        <w:t>ü</w:t>
      </w:r>
      <w:r>
        <w:t>hrt ist und an der einzelnen Schule mindestens zw</w:t>
      </w:r>
      <w:r>
        <w:t>ö</w:t>
      </w:r>
      <w:r>
        <w:t>lf Sch</w:t>
      </w:r>
      <w:r>
        <w:t>ü</w:t>
      </w:r>
      <w:r>
        <w:t>lerinnen und Sch</w:t>
      </w:r>
      <w:r>
        <w:t>ü</w:t>
      </w:r>
      <w:r>
        <w:t>ler dem entsprechenden Bekenntnis angeh</w:t>
      </w:r>
      <w:r>
        <w:t>ö</w:t>
      </w:r>
      <w:r>
        <w:t>ren.</w:t>
      </w:r>
    </w:p>
    <w:p w14:paraId="7AF57744" w14:textId="77777777" w:rsidR="005D7056" w:rsidRDefault="005D7056">
      <w:pPr>
        <w:pStyle w:val="RVfliesstext175nb"/>
      </w:pPr>
      <w:bookmarkStart w:id="86" w:name="1-1p31(2)"/>
      <w:bookmarkEnd w:id="86"/>
      <w:r>
        <w:t>(2) Das Ministerium erl</w:t>
      </w:r>
      <w:r>
        <w:t>ä</w:t>
      </w:r>
      <w:r>
        <w:t>sst die Unterrichtsvorgaben f</w:t>
      </w:r>
      <w:r>
        <w:t>ü</w:t>
      </w:r>
      <w:r>
        <w:t>r den Religionsun</w:t>
      </w:r>
      <w:r>
        <w:t>terricht im Einvernehmen mit der Kirche oder der Religionsgemeinschaft. Die Zahl der Unterrichtsstunden setzt das Ministerium im Benehmen mit der Kirche oder der Religionsgemeinschaft fest.</w:t>
      </w:r>
    </w:p>
    <w:p w14:paraId="35ED6995" w14:textId="77777777" w:rsidR="005D7056" w:rsidRDefault="005D7056">
      <w:pPr>
        <w:pStyle w:val="RVfliesstext175nb"/>
      </w:pPr>
      <w:bookmarkStart w:id="87" w:name="1-1p31(3)"/>
      <w:bookmarkEnd w:id="87"/>
      <w:r>
        <w:t>(3) Lehrerinnen und Lehrer bed</w:t>
      </w:r>
      <w:r>
        <w:t>ü</w:t>
      </w:r>
      <w:r>
        <w:t>rfen f</w:t>
      </w:r>
      <w:r>
        <w:t>ü</w:t>
      </w:r>
      <w:r>
        <w:t>r die Erteilung des Religionsunter</w:t>
      </w:r>
      <w:r>
        <w:t>richts des staatlichen Unterrichtsauftrags und einer Bevollm</w:t>
      </w:r>
      <w:r>
        <w:t>ä</w:t>
      </w:r>
      <w:r>
        <w:t>chtigung durch die Kirche oder die Religionsgemeinschaft. Religionsunterricht kann, soweit keine staatlich ausgebildeten Lehrkr</w:t>
      </w:r>
      <w:r>
        <w:t>ä</w:t>
      </w:r>
      <w:r>
        <w:t>fte zur Verf</w:t>
      </w:r>
      <w:r>
        <w:t>ü</w:t>
      </w:r>
      <w:r>
        <w:t>gung stehen, durch Geistliche, kirchliche Lehrkr</w:t>
      </w:r>
      <w:r>
        <w:t>ä</w:t>
      </w:r>
      <w:r>
        <w:t>fte, von der Religionsgemeinschaft beauftragte Lehrkr</w:t>
      </w:r>
      <w:r>
        <w:t>ä</w:t>
      </w:r>
      <w:r>
        <w:t>fte oder von ausgebildeten Katechetinnen und Katecheten erteilt werden. Sie bed</w:t>
      </w:r>
      <w:r>
        <w:t>ü</w:t>
      </w:r>
      <w:r>
        <w:t>rfen dazu des staatlichen Unterrichtsauftrags und einer Bevollm</w:t>
      </w:r>
      <w:r>
        <w:t>ä</w:t>
      </w:r>
      <w:r>
        <w:t>chtigung durch die Kirche oder Religionsgemeinschaft.</w:t>
      </w:r>
    </w:p>
    <w:p w14:paraId="6FF858F6" w14:textId="77777777" w:rsidR="005D7056" w:rsidRDefault="005D7056">
      <w:pPr>
        <w:pStyle w:val="RVfliesstext175nb"/>
      </w:pPr>
      <w:r>
        <w:t>(4) Niemand darf gezwungen werden, Religionsunterricht zu erteilen. Lehrerinnen und Lehrern, die die Erteilung des Religionsunterrichts ablehnen, d</w:t>
      </w:r>
      <w:r>
        <w:t>ü</w:t>
      </w:r>
      <w:r>
        <w:t>rfen hieraus keine dienstrechtlichen Nachteile erwachsen.</w:t>
      </w:r>
    </w:p>
    <w:p w14:paraId="2579BB6C" w14:textId="77777777" w:rsidR="005D7056" w:rsidRDefault="005D7056">
      <w:pPr>
        <w:pStyle w:val="RVfliesstext175nb"/>
      </w:pPr>
      <w:bookmarkStart w:id="88" w:name="1-1p31(5)"/>
      <w:bookmarkEnd w:id="88"/>
      <w:r>
        <w:t xml:space="preserve">(5) Der Religionsunterricht unterliegt der staatlichen Schulaufsicht, die sich </w:t>
      </w:r>
      <w:r>
        <w:t>insbesondere auf die Ordnung und Durchf</w:t>
      </w:r>
      <w:r>
        <w:t>ü</w:t>
      </w:r>
      <w:r>
        <w:t>hrung des Unterrichts erstreckt. Die Kirche oder die Religionsgemeinschaft hat ein Recht auf Einsichtnahme in den Religionsunterricht; das Recht der obersten Kirchenleitung, den Religionsunterricht zu besuchen, bleibt unber</w:t>
      </w:r>
      <w:r>
        <w:t>ü</w:t>
      </w:r>
      <w:r>
        <w:t>hrt. Das Verfahren der Einsichtnahme wird durch Vereinbarung des Ministeriums mit der Kirche oder der Religionsgemeinschaft geregelt.</w:t>
      </w:r>
    </w:p>
    <w:p w14:paraId="4A17E0FF" w14:textId="77777777" w:rsidR="005D7056" w:rsidRDefault="005D7056">
      <w:pPr>
        <w:pStyle w:val="RVfliesstext175nb"/>
      </w:pPr>
      <w:bookmarkStart w:id="89" w:name="1-1p31(6)"/>
      <w:bookmarkEnd w:id="89"/>
      <w:r>
        <w:t>(6) Eine Sch</w:t>
      </w:r>
      <w:r>
        <w:t>ü</w:t>
      </w:r>
      <w:r>
        <w:t>lerin oder ein Sch</w:t>
      </w:r>
      <w:r>
        <w:t>ü</w:t>
      </w:r>
      <w:r>
        <w:t>ler ist von der Teilnahme am Religionsun</w:t>
      </w:r>
      <w:r>
        <w:t>terricht auf Grund der Erkl</w:t>
      </w:r>
      <w:r>
        <w:t>ä</w:t>
      </w:r>
      <w:r>
        <w:t>rung der Eltern oder - bei Religionsm</w:t>
      </w:r>
      <w:r>
        <w:t>ü</w:t>
      </w:r>
      <w:r>
        <w:t>ndigkeit der Sch</w:t>
      </w:r>
      <w:r>
        <w:t>ü</w:t>
      </w:r>
      <w:r>
        <w:t>lerin oder des Sch</w:t>
      </w:r>
      <w:r>
        <w:t>ü</w:t>
      </w:r>
      <w:r>
        <w:t>lers - auf Grund eigener Erkl</w:t>
      </w:r>
      <w:r>
        <w:t>ä</w:t>
      </w:r>
      <w:r>
        <w:t>rung befreit. Die Erkl</w:t>
      </w:r>
      <w:r>
        <w:t>ä</w:t>
      </w:r>
      <w:r>
        <w:t xml:space="preserve">rung ist der Schulleiterin oder dem Schulleiter schriftlich zu </w:t>
      </w:r>
      <w:r>
        <w:t>ü</w:t>
      </w:r>
      <w:r>
        <w:t xml:space="preserve">bermitteln. Die Eltern sind </w:t>
      </w:r>
      <w:r>
        <w:t>ü</w:t>
      </w:r>
      <w:r>
        <w:t>ber die Befreiung zu informieren.</w:t>
      </w:r>
    </w:p>
    <w:p w14:paraId="111F6A69" w14:textId="77777777" w:rsidR="005D7056" w:rsidRDefault="005D7056">
      <w:pPr>
        <w:pStyle w:val="RVueberschrift285fz"/>
      </w:pPr>
      <w:bookmarkStart w:id="90" w:name="1-1p32"/>
      <w:bookmarkEnd w:id="90"/>
      <w:r>
        <w:t>§</w:t>
      </w:r>
      <w:r>
        <w:t xml:space="preserve"> 32 </w:t>
      </w:r>
      <w:r>
        <w:br/>
        <w:t>Praktische Philosophie, Philosophie</w:t>
      </w:r>
    </w:p>
    <w:p w14:paraId="7D41F477" w14:textId="77777777" w:rsidR="005D7056" w:rsidRDefault="005D7056">
      <w:pPr>
        <w:pStyle w:val="RVfliesstext175nb"/>
      </w:pPr>
      <w:bookmarkStart w:id="91" w:name="1-1p32(1)"/>
      <w:bookmarkEnd w:id="91"/>
      <w:r>
        <w:t>Sch</w:t>
      </w:r>
      <w:r>
        <w:t>ü</w:t>
      </w:r>
      <w:r>
        <w:t>lerinnen und Sch</w:t>
      </w:r>
      <w:r>
        <w:t>ü</w:t>
      </w:r>
      <w:r>
        <w:t xml:space="preserve">ler, die nicht am Religionsunterricht teilnehmen, </w:t>
      </w:r>
      <w:r>
        <w:t>nehmen am Fach Praktische Philosophie teil, soweit dieses Fach in der Ausbildungsordnung vorgesehen und an der Schule eingerichtet ist. In der gymnasialen Oberstufe besteht die Verpflichtung, nach einer Befreiung vom Religionsunterricht das Fach Philosophie zu belegen.</w:t>
      </w:r>
    </w:p>
    <w:p w14:paraId="664C6D84" w14:textId="77777777" w:rsidR="005D7056" w:rsidRDefault="005D7056">
      <w:pPr>
        <w:pStyle w:val="RVueberschrift285fz"/>
      </w:pPr>
      <w:bookmarkStart w:id="92" w:name="1-1p33"/>
      <w:bookmarkEnd w:id="92"/>
      <w:r>
        <w:t>§</w:t>
      </w:r>
      <w:r>
        <w:t xml:space="preserve"> 33 </w:t>
      </w:r>
      <w:r>
        <w:br/>
        <w:t>Sexualerziehung</w:t>
      </w:r>
    </w:p>
    <w:p w14:paraId="1D125D90" w14:textId="77777777" w:rsidR="005D7056" w:rsidRDefault="005D7056">
      <w:pPr>
        <w:pStyle w:val="RVfliesstext175nb"/>
      </w:pPr>
      <w:r>
        <w:t>(1) Die f</w:t>
      </w:r>
      <w:r>
        <w:t>ä</w:t>
      </w:r>
      <w:r>
        <w:t>cher</w:t>
      </w:r>
      <w:r>
        <w:t>ü</w:t>
      </w:r>
      <w:r>
        <w:t>bergreifende schulische Sexualerziehung erg</w:t>
      </w:r>
      <w:r>
        <w:t>ä</w:t>
      </w:r>
      <w:r>
        <w:t>nzt die Sexualerziehung durch die Eltern. Ihr Ziel ist es, Sch</w:t>
      </w:r>
      <w:r>
        <w:t>ü</w:t>
      </w:r>
      <w:r>
        <w:t>lerinnen und Sch</w:t>
      </w:r>
      <w:r>
        <w:t>ü</w:t>
      </w:r>
      <w:r>
        <w:t>ler alters- und entwicklungsgem</w:t>
      </w:r>
      <w:r>
        <w:t>äß</w:t>
      </w:r>
      <w:r>
        <w:t xml:space="preserve"> mit den biologischen, ethischen, sozialen und kulturellen Fragen der Sexualit</w:t>
      </w:r>
      <w:r>
        <w:t>ä</w:t>
      </w:r>
      <w:r>
        <w:t>t vertraut zu machen und ihnen zu helfen, ihr Leben bewusst und in freier Entscheidung sowie in Verantwortung sich und anderen gegen</w:t>
      </w:r>
      <w:r>
        <w:t>ü</w:t>
      </w:r>
      <w:r>
        <w:t>ber zu gestalten. Sie soll junge Menschen unterst</w:t>
      </w:r>
      <w:r>
        <w:t>ü</w:t>
      </w:r>
      <w:r>
        <w:t>tzen, in Fragen der Sexualit</w:t>
      </w:r>
      <w:r>
        <w:t>ä</w:t>
      </w:r>
      <w:r>
        <w:t>t eigene Wertvorstellungen zu entwickeln und sie zu einem selbstbestimmten und selbstbewussten Umgang mit der eigenen Sexualit</w:t>
      </w:r>
      <w:r>
        <w:t>ä</w:t>
      </w:r>
      <w:r>
        <w:t>t zu bef</w:t>
      </w:r>
      <w:r>
        <w:t>ä</w:t>
      </w:r>
      <w:r>
        <w:t>higen. Dar</w:t>
      </w:r>
      <w:r>
        <w:t>ü</w:t>
      </w:r>
      <w:r>
        <w:t>ber hinaus sollen Sch</w:t>
      </w:r>
      <w:r>
        <w:t>ü</w:t>
      </w:r>
      <w:r>
        <w:t>lerinnen und Sch</w:t>
      </w:r>
      <w:r>
        <w:t>ü</w:t>
      </w:r>
      <w:r>
        <w:t>ler f</w:t>
      </w:r>
      <w:r>
        <w:t>ü</w:t>
      </w:r>
      <w:r>
        <w:t>r einen verantwortungsvollen Umgang mit der Partnerin oder dem Partner sensibilisiert und auf ihre gleichberechtigte Rolle in Ehe, Familie und anderen Partnerschaften vorbereitet werden. Die Sexualerziehung dient der F</w:t>
      </w:r>
      <w:r>
        <w:t>ö</w:t>
      </w:r>
      <w:r>
        <w:t>rderung der Akzeptanz unter allen Menschen unabh</w:t>
      </w:r>
      <w:r>
        <w:t>ä</w:t>
      </w:r>
      <w:r>
        <w:t>ngig von ihrer sexuellen Orientierung und Identit</w:t>
      </w:r>
      <w:r>
        <w:t>ä</w:t>
      </w:r>
      <w:r>
        <w:t>t und den damit verbundenen Beziehungen und Lebensweisen.</w:t>
      </w:r>
    </w:p>
    <w:p w14:paraId="649C1369" w14:textId="77777777" w:rsidR="005D7056" w:rsidRDefault="005D7056">
      <w:pPr>
        <w:pStyle w:val="RVfliesstext175nb"/>
      </w:pPr>
      <w:r>
        <w:t xml:space="preserve">(2) Die Eltern sind </w:t>
      </w:r>
      <w:r>
        <w:t>ü</w:t>
      </w:r>
      <w:r>
        <w:t>ber Ziel, Inhalt, Methoden und Medien der Sexualerziehung rechtzeitig zu informieren.</w:t>
      </w:r>
    </w:p>
    <w:p w14:paraId="52A18287" w14:textId="77777777" w:rsidR="005D7056" w:rsidRDefault="005D7056">
      <w:pPr>
        <w:pStyle w:val="RVueberschrift285fz"/>
      </w:pPr>
      <w:r>
        <w:t xml:space="preserve">Vierter Teil </w:t>
      </w:r>
      <w:r>
        <w:br/>
        <w:t>Schulpflicht</w:t>
      </w:r>
    </w:p>
    <w:p w14:paraId="191957A7" w14:textId="77777777" w:rsidR="005D7056" w:rsidRDefault="005D7056">
      <w:pPr>
        <w:pStyle w:val="RVueberschrift285fz"/>
      </w:pPr>
      <w:bookmarkStart w:id="93" w:name="1-1p34"/>
      <w:bookmarkEnd w:id="93"/>
      <w:r>
        <w:t>§</w:t>
      </w:r>
      <w:r>
        <w:t xml:space="preserve"> 34 </w:t>
      </w:r>
      <w:r>
        <w:br/>
        <w:t>Grunds</w:t>
      </w:r>
      <w:r>
        <w:t>ä</w:t>
      </w:r>
      <w:r>
        <w:t>tze</w:t>
      </w:r>
    </w:p>
    <w:p w14:paraId="7C4456A4" w14:textId="77777777" w:rsidR="005D7056" w:rsidRDefault="005D7056">
      <w:pPr>
        <w:pStyle w:val="RVfliesstext175nb"/>
      </w:pPr>
      <w:bookmarkStart w:id="94" w:name="1-1p34(1)"/>
      <w:bookmarkEnd w:id="94"/>
      <w:r>
        <w:t>(1) Schulpflichtig ist, wer in Nordrhein-Westfalen seinen Wohnsitz oder sei</w:t>
      </w:r>
      <w:r>
        <w:t>nen gew</w:t>
      </w:r>
      <w:r>
        <w:t>ö</w:t>
      </w:r>
      <w:r>
        <w:t>hnlichen Aufenthalt oder seine Ausbildungs- oder Arbeitsst</w:t>
      </w:r>
      <w:r>
        <w:t>ä</w:t>
      </w:r>
      <w:r>
        <w:t>tte hat. Besteht eine Meldeadresse in Nordrhein-Westfalen, wird dort der Wohnsitz oder gew</w:t>
      </w:r>
      <w:r>
        <w:t>ö</w:t>
      </w:r>
      <w:r>
        <w:t>hnliche Aufenthalt widerlegbar vermutet.</w:t>
      </w:r>
    </w:p>
    <w:p w14:paraId="64BCBB86" w14:textId="77777777" w:rsidR="005D7056" w:rsidRDefault="005D7056">
      <w:pPr>
        <w:pStyle w:val="RVfliesstext175nb"/>
      </w:pPr>
      <w:bookmarkStart w:id="95" w:name="1-1p34(2)"/>
      <w:bookmarkEnd w:id="95"/>
      <w:r>
        <w:t xml:space="preserve">(2) Die Schulpflicht umfasst in der Primarstufe und in der Sekundarstufe I </w:t>
      </w:r>
      <w:r>
        <w:t xml:space="preserve">die Pflicht zum Besuch einer Vollzeitschule (Vollzeitschulpflicht) und in der Sekundarstufe II die Pflicht zum Besuch der Berufsschule oder eines anderen Bildungsgangs des Berufskollegs oder einer anderen Schule der </w:t>
      </w:r>
      <w:bookmarkStart w:id="96" w:name="1-1p34(2)sa2"/>
      <w:bookmarkEnd w:id="96"/>
      <w:r>
        <w:t xml:space="preserve">Sekundarstufe II. Sie wird durch den Besuch einer </w:t>
      </w:r>
      <w:r>
        <w:t>ö</w:t>
      </w:r>
      <w:r>
        <w:t xml:space="preserve">ffentlichen Schule </w:t>
      </w:r>
      <w:r>
        <w:t>oder einer Ersatzschule erf</w:t>
      </w:r>
      <w:r>
        <w:t>ü</w:t>
      </w:r>
      <w:r>
        <w:t>llt.</w:t>
      </w:r>
    </w:p>
    <w:p w14:paraId="3772FDE3" w14:textId="77777777" w:rsidR="005D7056" w:rsidRDefault="005D7056">
      <w:pPr>
        <w:pStyle w:val="RVfliesstext175nb"/>
      </w:pPr>
      <w:bookmarkStart w:id="97" w:name="1-1p34(3)"/>
      <w:bookmarkEnd w:id="97"/>
      <w:r>
        <w:t>(3) W</w:t>
      </w:r>
      <w:r>
        <w:t>ä</w:t>
      </w:r>
      <w:r>
        <w:t>hrend der Dauer der Vollzeitschulpflicht k</w:t>
      </w:r>
      <w:r>
        <w:t>ö</w:t>
      </w:r>
      <w:r>
        <w:t xml:space="preserve">nnen Schulpflichtige eine </w:t>
      </w:r>
      <w:r>
        <w:t>anerkannte Erg</w:t>
      </w:r>
      <w:r>
        <w:t>ä</w:t>
      </w:r>
      <w:r>
        <w:t>nzungsschule besuchen, wenn die obere Schulaufsichtsbeh</w:t>
      </w:r>
      <w:r>
        <w:t>ö</w:t>
      </w:r>
      <w:r>
        <w:t xml:space="preserve">rde nach </w:t>
      </w:r>
      <w:hyperlink r:id="rId171" w:history="1">
        <w:r>
          <w:t xml:space="preserve">§ 118 </w:t>
        </w:r>
      </w:hyperlink>
      <w:r>
        <w:t>Abs. 2 festgestellt hat, dass an ihr zumindest das Bildungsziel der Hauptschule erreicht werden kann.</w:t>
      </w:r>
    </w:p>
    <w:p w14:paraId="5182D11E" w14:textId="77777777" w:rsidR="005D7056" w:rsidRDefault="005D7056">
      <w:pPr>
        <w:pStyle w:val="RVfliesstext175nb"/>
      </w:pPr>
      <w:r>
        <w:t>(4) W</w:t>
      </w:r>
      <w:r>
        <w:t>ä</w:t>
      </w:r>
      <w:r>
        <w:t>hrend der Dauer der Schulpflicht in der Sekundarstufe II k</w:t>
      </w:r>
      <w:r>
        <w:t>ö</w:t>
      </w:r>
      <w:r>
        <w:t>nnen Schulpflichtige, die sich nicht in einem Berufsausbildungsverh</w:t>
      </w:r>
      <w:r>
        <w:t>ä</w:t>
      </w:r>
      <w:r>
        <w:t>ltnis befinden, eine Erg</w:t>
      </w:r>
      <w:r>
        <w:t>ä</w:t>
      </w:r>
      <w:r>
        <w:t>nzungsschule besuchen, wenn die obere Schulaufsichtsbeh</w:t>
      </w:r>
      <w:r>
        <w:t>ö</w:t>
      </w:r>
      <w:r>
        <w:t>rde festgestellt hat, dass an ihr</w:t>
      </w:r>
    </w:p>
    <w:p w14:paraId="229D5C11" w14:textId="77777777" w:rsidR="005D7056" w:rsidRDefault="005D7056">
      <w:pPr>
        <w:pStyle w:val="RVfliesstext175nb"/>
      </w:pPr>
      <w:r>
        <w:t>a) das Bildungsziel der Berufsschule erreicht werden kann oder</w:t>
      </w:r>
    </w:p>
    <w:p w14:paraId="09E1CECC" w14:textId="77777777" w:rsidR="005D7056" w:rsidRDefault="005D7056">
      <w:pPr>
        <w:pStyle w:val="RVfliesstext175nb"/>
      </w:pPr>
      <w:r>
        <w:t>b) allgemein bildender oder berufsbildender Vollzeitunterricht erteilt wird, der den Besuch der Erg</w:t>
      </w:r>
      <w:r>
        <w:t>ä</w:t>
      </w:r>
      <w:r>
        <w:t>nzungsschule anstelle der Berufsschule vertretbar macht.</w:t>
      </w:r>
    </w:p>
    <w:p w14:paraId="36C71AB0" w14:textId="77777777" w:rsidR="005D7056" w:rsidRDefault="005D7056">
      <w:pPr>
        <w:pStyle w:val="RVfliesstext175nb"/>
      </w:pPr>
      <w:bookmarkStart w:id="98" w:name="1-1p34(5)"/>
      <w:bookmarkEnd w:id="98"/>
      <w:r>
        <w:t>(5) Die Schulpflicht ist grunds</w:t>
      </w:r>
      <w:r>
        <w:t>ä</w:t>
      </w:r>
      <w:r>
        <w:t xml:space="preserve">tzlich durch den Besuch einer deutschen </w:t>
      </w:r>
      <w:r>
        <w:t>Schule zu erf</w:t>
      </w:r>
      <w:r>
        <w:t>ü</w:t>
      </w:r>
      <w:r>
        <w:t>llen. Der Besuch einer anderen Schule ist bei Vorliegen eines wichtigen Grundes m</w:t>
      </w:r>
      <w:r>
        <w:t>ö</w:t>
      </w:r>
      <w:r>
        <w:t>glich, insbesondere dann, wenn die Sch</w:t>
      </w:r>
      <w:r>
        <w:t>ü</w:t>
      </w:r>
      <w:r>
        <w:t>lerin oder der Sch</w:t>
      </w:r>
      <w:r>
        <w:t>ü</w:t>
      </w:r>
      <w:r>
        <w:t>ler</w:t>
      </w:r>
    </w:p>
    <w:p w14:paraId="0F579CB8" w14:textId="77777777" w:rsidR="005D7056" w:rsidRDefault="005D7056">
      <w:pPr>
        <w:pStyle w:val="RVfliesstext175nb"/>
      </w:pPr>
      <w:bookmarkStart w:id="99" w:name="1-1p34(5)a"/>
      <w:bookmarkEnd w:id="99"/>
      <w:r>
        <w:t>a) sich nur vor</w:t>
      </w:r>
      <w:r>
        <w:t>ü</w:t>
      </w:r>
      <w:r>
        <w:t>bergehend in Deutschland aufh</w:t>
      </w:r>
      <w:r>
        <w:t>ä</w:t>
      </w:r>
      <w:r>
        <w:t>lt oder</w:t>
      </w:r>
    </w:p>
    <w:p w14:paraId="2F23FCF6" w14:textId="77777777" w:rsidR="005D7056" w:rsidRDefault="005D7056">
      <w:pPr>
        <w:pStyle w:val="RVfliesstext175nb"/>
      </w:pPr>
      <w:r>
        <w:t>b) eine ausl</w:t>
      </w:r>
      <w:r>
        <w:t>ä</w:t>
      </w:r>
      <w:r>
        <w:t>ndische oder internationale Erg</w:t>
      </w:r>
      <w:r>
        <w:t>ä</w:t>
      </w:r>
      <w:r>
        <w:t>nzungsschule besucht, deren Eignung zur Erf</w:t>
      </w:r>
      <w:r>
        <w:t>ü</w:t>
      </w:r>
      <w:r>
        <w:t xml:space="preserve">llung der Schulpflicht das Ministerium nach </w:t>
      </w:r>
      <w:hyperlink r:id="rId172" w:history="1">
        <w:r>
          <w:t>§ 118</w:t>
        </w:r>
      </w:hyperlink>
      <w:r>
        <w:t xml:space="preserve"> Abs. 3 festgestellt hat.</w:t>
      </w:r>
    </w:p>
    <w:p w14:paraId="12AC331A" w14:textId="77777777" w:rsidR="005D7056" w:rsidRDefault="005D7056">
      <w:pPr>
        <w:pStyle w:val="RVfliesstext175nb"/>
      </w:pPr>
      <w:r>
        <w:t>Ü</w:t>
      </w:r>
      <w:r>
        <w:t>ber Ausnahmen gem</w:t>
      </w:r>
      <w:r>
        <w:t>äß</w:t>
      </w:r>
      <w:r>
        <w:t xml:space="preserve"> Satz 2 Buchstabe a) entscheidet die Schulaufsichtsbeh</w:t>
      </w:r>
      <w:r>
        <w:t>ö</w:t>
      </w:r>
      <w:r>
        <w:t>rde. In den F</w:t>
      </w:r>
      <w:r>
        <w:t>ä</w:t>
      </w:r>
      <w:r>
        <w:t>llen des Satzes 2 Buchstabe b) ist der Schulbesuch der Schulaufsichtsbeh</w:t>
      </w:r>
      <w:r>
        <w:t>ö</w:t>
      </w:r>
      <w:r>
        <w:t>rde durch den Schultr</w:t>
      </w:r>
      <w:r>
        <w:t>ä</w:t>
      </w:r>
      <w:r>
        <w:t>ger anzuzeigen. V</w:t>
      </w:r>
      <w:r>
        <w:t>ö</w:t>
      </w:r>
      <w:r>
        <w:t>lkerrechtliche Abkommen und zwischenstaatliche Vereinbarungen bleiben unber</w:t>
      </w:r>
      <w:r>
        <w:t>ü</w:t>
      </w:r>
      <w:r>
        <w:t>hrt.</w:t>
      </w:r>
    </w:p>
    <w:p w14:paraId="733115BA" w14:textId="77777777" w:rsidR="005D7056" w:rsidRDefault="005D7056">
      <w:pPr>
        <w:pStyle w:val="RVfliesstext175nb"/>
      </w:pPr>
      <w:r>
        <w:t>(6) Die Schulpflicht besteht f</w:t>
      </w:r>
      <w:r>
        <w:t>ü</w:t>
      </w:r>
      <w:r>
        <w:t>r Kinder von Asylbewerberinnen und Asylbewerbern und alleinstehende Kinder und Jugendliche, die einen Asylantrag gestellt haben, sobald sie einer Gemeinde zugewiesen sind und solange ihr Aufenthalt gestattet ist. F</w:t>
      </w:r>
      <w:r>
        <w:t>ü</w:t>
      </w:r>
      <w:r>
        <w:t>r ausreisepflichtige ausl</w:t>
      </w:r>
      <w:r>
        <w:t>ä</w:t>
      </w:r>
      <w:r>
        <w:t>ndische Kinder und Jugendliche besteht die Schulpflicht bis zur Erf</w:t>
      </w:r>
      <w:r>
        <w:t>ü</w:t>
      </w:r>
      <w:r>
        <w:t xml:space="preserve">llung ihrer Ausreisepflicht. Im </w:t>
      </w:r>
      <w:r>
        <w:t>Ü</w:t>
      </w:r>
      <w:r>
        <w:t>brigen unterliegen Kinder von Ausl</w:t>
      </w:r>
      <w:r>
        <w:t>ä</w:t>
      </w:r>
      <w:r>
        <w:t>nderinnen und Ausl</w:t>
      </w:r>
      <w:r>
        <w:t>ä</w:t>
      </w:r>
      <w:r>
        <w:t>ndern der Schulpflicht, wenn die Voraussetzungen des Absatzes 1 vorliegen.</w:t>
      </w:r>
    </w:p>
    <w:p w14:paraId="3D1B83FF" w14:textId="77777777" w:rsidR="005D7056" w:rsidRDefault="005D7056">
      <w:pPr>
        <w:pStyle w:val="RVueberschrift285fz"/>
      </w:pPr>
      <w:bookmarkStart w:id="100" w:name="1-1p35"/>
      <w:bookmarkEnd w:id="100"/>
      <w:r>
        <w:t>§</w:t>
      </w:r>
      <w:r>
        <w:t xml:space="preserve"> 35 </w:t>
      </w:r>
      <w:r>
        <w:br/>
        <w:t>Beginn der Schulpflicht</w:t>
      </w:r>
    </w:p>
    <w:p w14:paraId="63A39830" w14:textId="77777777" w:rsidR="005D7056" w:rsidRDefault="005D7056">
      <w:pPr>
        <w:pStyle w:val="RVfliesstext175nb"/>
      </w:pPr>
      <w:r>
        <w:t>(1) Die Schulpflicht beginnt f</w:t>
      </w:r>
      <w:r>
        <w:t>ü</w:t>
      </w:r>
      <w:r>
        <w:t>r Kinder, die bis zum Beginn des 30. September das sechste Lebensjahr vollendet haben, am 1. August desselben Kalenderjahres.</w:t>
      </w:r>
    </w:p>
    <w:p w14:paraId="16125F61" w14:textId="77777777" w:rsidR="005D7056" w:rsidRDefault="005D7056">
      <w:pPr>
        <w:pStyle w:val="RVfliesstext175nb"/>
      </w:pPr>
      <w:bookmarkStart w:id="101" w:name="1-1p35(2)"/>
      <w:bookmarkEnd w:id="101"/>
      <w:r>
        <w:t>(2) Kinder, die nach dem in Absatz 1 genannten Zeitpunkt das sechste Le</w:t>
      </w:r>
      <w:r>
        <w:t>bensjahr vollenden, k</w:t>
      </w:r>
      <w:r>
        <w:t>ö</w:t>
      </w:r>
      <w:r>
        <w:t>nnen auf Antrag der Eltern zu Beginn des Schuljahres in die Schule aufgenommen werden, wenn sie die f</w:t>
      </w:r>
      <w:r>
        <w:t>ü</w:t>
      </w:r>
      <w:r>
        <w:t>r den Schulbesuch erforderlichen k</w:t>
      </w:r>
      <w:r>
        <w:t>ö</w:t>
      </w:r>
      <w:r>
        <w:t>rperlichen und geistigen Voraussetzungen besitzen und in ihrem sozialen Verhalten ausreichend entwickelt sind; sie werden mit der Aufnahme schulpflichtig. Die Entscheidung trifft die Schulleiterin oder der Schulleiter unter Ber</w:t>
      </w:r>
      <w:r>
        <w:t>ü</w:t>
      </w:r>
      <w:r>
        <w:t>cksichtigung des amts</w:t>
      </w:r>
      <w:r>
        <w:t>ä</w:t>
      </w:r>
      <w:r>
        <w:t>rztlichen Gutachtens.</w:t>
      </w:r>
    </w:p>
    <w:p w14:paraId="59E1BBF7" w14:textId="77777777" w:rsidR="005D7056" w:rsidRDefault="005D7056">
      <w:pPr>
        <w:pStyle w:val="RVfliesstext175nb"/>
      </w:pPr>
      <w:bookmarkStart w:id="102" w:name="1-1p35(3)"/>
      <w:bookmarkEnd w:id="102"/>
      <w:r>
        <w:t>(3) Schulpflichtige Kinder k</w:t>
      </w:r>
      <w:r>
        <w:t>ö</w:t>
      </w:r>
      <w:r>
        <w:t>nnen aus erheblichen gesundheitlichen Gr</w:t>
      </w:r>
      <w:r>
        <w:t>ü</w:t>
      </w:r>
      <w:r>
        <w:t>n</w:t>
      </w:r>
      <w:r>
        <w:t>den f</w:t>
      </w:r>
      <w:r>
        <w:t>ü</w:t>
      </w:r>
      <w:r>
        <w:t>r ein Jahr zur</w:t>
      </w:r>
      <w:r>
        <w:t>ü</w:t>
      </w:r>
      <w:r>
        <w:t>ckgestellt werden. Die Entscheidung trifft die Schulleiterin oder der Schulleiter auf der Grundlage des amts</w:t>
      </w:r>
      <w:r>
        <w:t>ä</w:t>
      </w:r>
      <w:r>
        <w:t>rztlichen Gutachtens. Die Eltern sind anzuh</w:t>
      </w:r>
      <w:r>
        <w:t>ö</w:t>
      </w:r>
      <w:r>
        <w:t>ren. Die Pr</w:t>
      </w:r>
      <w:r>
        <w:t>ü</w:t>
      </w:r>
      <w:r>
        <w:t>fung kann auch auf Antrag der Eltern erfolgen. Die Zeit der Zur</w:t>
      </w:r>
      <w:r>
        <w:t>ü</w:t>
      </w:r>
      <w:r>
        <w:t>ckstellung wird in der Regel auf die Dauer der Schulpflicht nicht angerechnet. Das Schulamt kann in Ausnahmef</w:t>
      </w:r>
      <w:r>
        <w:t>ä</w:t>
      </w:r>
      <w:r>
        <w:t>llen auf Antrag der Eltern die Zeit der Zur</w:t>
      </w:r>
      <w:r>
        <w:t>ü</w:t>
      </w:r>
      <w:r>
        <w:t>ckstellung auf die Dauer der Schulpflicht anrechnen.</w:t>
      </w:r>
    </w:p>
    <w:p w14:paraId="43F4E79E" w14:textId="77777777" w:rsidR="005D7056" w:rsidRDefault="005D7056">
      <w:pPr>
        <w:pStyle w:val="RVueberschrift285fz"/>
      </w:pPr>
      <w:bookmarkStart w:id="103" w:name="1-1p36"/>
      <w:bookmarkEnd w:id="103"/>
      <w:r>
        <w:t>§</w:t>
      </w:r>
      <w:r>
        <w:t xml:space="preserve"> 36 </w:t>
      </w:r>
      <w:r>
        <w:br/>
        <w:t>Vorschulische Beratung und F</w:t>
      </w:r>
      <w:r>
        <w:t>ö</w:t>
      </w:r>
      <w:r>
        <w:t xml:space="preserve">rderung, </w:t>
      </w:r>
      <w:r>
        <w:br/>
        <w:t>Feststellung des Sprachstandes</w:t>
      </w:r>
    </w:p>
    <w:p w14:paraId="25668007" w14:textId="77777777" w:rsidR="005D7056" w:rsidRDefault="005D7056">
      <w:pPr>
        <w:pStyle w:val="RVfliesstext175nb"/>
      </w:pPr>
      <w:r>
        <w:t>(1) Der Schultr</w:t>
      </w:r>
      <w:r>
        <w:t>ä</w:t>
      </w:r>
      <w:r>
        <w:t>ger l</w:t>
      </w:r>
      <w:r>
        <w:t>ä</w:t>
      </w:r>
      <w:r>
        <w:t>dt gemeinsam mit den Leiterinnen und Leitern der Tageseinrichtungen f</w:t>
      </w:r>
      <w:r>
        <w:t>ü</w:t>
      </w:r>
      <w:r>
        <w:t xml:space="preserve">r Kinder und der Grundschulen die Eltern, deren Kinder in zwei Jahren eingeschult werden, zu einer Informationsveranstaltung ein, in der die Eltern </w:t>
      </w:r>
      <w:r>
        <w:t>ü</w:t>
      </w:r>
      <w:r>
        <w:t>ber F</w:t>
      </w:r>
      <w:r>
        <w:t>ö</w:t>
      </w:r>
      <w:r>
        <w:t>rderm</w:t>
      </w:r>
      <w:r>
        <w:t>ö</w:t>
      </w:r>
      <w:r>
        <w:t xml:space="preserve">glichkeiten im Elementarbereich und Primarbereich, insbesondere auch </w:t>
      </w:r>
      <w:r>
        <w:t>ü</w:t>
      </w:r>
      <w:r>
        <w:t>ber die Bedeutung kontinuierlich aufeinander aufbauender Bildungsprozesse, beraten werden.</w:t>
      </w:r>
    </w:p>
    <w:p w14:paraId="684A4809" w14:textId="77777777" w:rsidR="005D7056" w:rsidRDefault="005D7056">
      <w:pPr>
        <w:pStyle w:val="RVfliesstext175nb"/>
      </w:pPr>
      <w:bookmarkStart w:id="104" w:name="1-1p36(2)"/>
      <w:bookmarkEnd w:id="104"/>
      <w:r>
        <w:t>(2) Das Schulamt stellt zwei Jahre vor der Einschulung fest, ob die Sprach</w:t>
      </w:r>
      <w:r>
        <w:t>entwicklung der Kinder altersgem</w:t>
      </w:r>
      <w:r>
        <w:t>äß</w:t>
      </w:r>
      <w:r>
        <w:t xml:space="preserve"> ist und ob sie die deutsche Sprache hinreichend beherrschen. Die Feststellung nach Satz 1 gilt bei Kindern als erf</w:t>
      </w:r>
      <w:r>
        <w:t>ü</w:t>
      </w:r>
      <w:r>
        <w:t>llt, die eine Kindertageseinrichtung besuchen, in der die sprachliche Bildung nach Ma</w:t>
      </w:r>
      <w:r>
        <w:t>ß</w:t>
      </w:r>
      <w:r>
        <w:t xml:space="preserve">gabe </w:t>
      </w:r>
      <w:r>
        <w:rPr>
          <w:szCs w:val="22"/>
        </w:rPr>
        <w:t xml:space="preserve">des </w:t>
      </w:r>
      <w:r>
        <w:rPr>
          <w:szCs w:val="22"/>
        </w:rPr>
        <w:t>§</w:t>
      </w:r>
      <w:r>
        <w:rPr>
          <w:szCs w:val="22"/>
        </w:rPr>
        <w:t xml:space="preserve"> 19 in Verbindung mit </w:t>
      </w:r>
      <w:r>
        <w:rPr>
          <w:szCs w:val="22"/>
        </w:rPr>
        <w:t>§</w:t>
      </w:r>
      <w:r>
        <w:rPr>
          <w:szCs w:val="22"/>
        </w:rPr>
        <w:t xml:space="preserve"> 18 des Kinderbildungsgesetzes vom 3. Dezember 2019 (GV. NRW. S. 894) </w:t>
      </w:r>
      <w:r>
        <w:t>in der jeweils geltenden Fassung gew</w:t>
      </w:r>
      <w:r>
        <w:t>ä</w:t>
      </w:r>
      <w:r>
        <w:t>hrleistet ist. Beherrscht ein Kind nach der Feststellung nach Satz 1 die deutsche Sprache nicht hinreichend und wird es nicht nachweislich in einer Tageseinrichtung f</w:t>
      </w:r>
      <w:r>
        <w:t>ü</w:t>
      </w:r>
      <w:r>
        <w:t>r Kinder sprachlich gef</w:t>
      </w:r>
      <w:r>
        <w:t>ö</w:t>
      </w:r>
      <w:r>
        <w:t>rdert, soll das Schulamt das Kind verpflichten, an einem vorschulischen Sprachf</w:t>
      </w:r>
      <w:r>
        <w:t>ö</w:t>
      </w:r>
      <w:r>
        <w:t>rderkurs teilzunehmen. Hierdurch soll gew</w:t>
      </w:r>
      <w:r>
        <w:t>ä</w:t>
      </w:r>
      <w:r>
        <w:t>hrleistet werden, dass jedes Kind vom Beginn des Schulbesuchs an dem Unterricht folgen und sich daran beteiligen kann. Die Schulen sind verpflichtet, das Schulamt bei der Durchf</w:t>
      </w:r>
      <w:r>
        <w:t>ü</w:t>
      </w:r>
      <w:r>
        <w:t>hrung der Sprachstandsfeststellung zu unterst</w:t>
      </w:r>
      <w:r>
        <w:t>ü</w:t>
      </w:r>
      <w:r>
        <w:t>tzen; hierbei ist auch eine Zusammenarbeit mit den Kindertageseinrichtungen und der Jugendhilfe anzustreben.</w:t>
      </w:r>
    </w:p>
    <w:p w14:paraId="04BA63A8" w14:textId="77777777" w:rsidR="005D7056" w:rsidRDefault="005D7056">
      <w:pPr>
        <w:pStyle w:val="RVfliesstext175nb"/>
      </w:pPr>
      <w:bookmarkStart w:id="105" w:name="1-1p36(3)"/>
      <w:bookmarkEnd w:id="105"/>
      <w:r>
        <w:t xml:space="preserve">(3) Bei der Anmeldung zur Grundschule stellt die Schule fest, ob die Kinder </w:t>
      </w:r>
      <w:r>
        <w:t>die deutsche Sprache hinreichend beherrschen, um im Unterricht mitarbeiten zu k</w:t>
      </w:r>
      <w:r>
        <w:t>ö</w:t>
      </w:r>
      <w:r>
        <w:t>nnen. Die Schule soll Kinder ohne die erforderlichen Sprachkenntnisse zum Besuch eines vorschulischen Sprachf</w:t>
      </w:r>
      <w:r>
        <w:t>ö</w:t>
      </w:r>
      <w:r>
        <w:t>rderkurses verpflichten, soweit sie nicht bereits in einer Tageseinrichtung f</w:t>
      </w:r>
      <w:r>
        <w:t>ü</w:t>
      </w:r>
      <w:r>
        <w:t>r Kinder entsprechend gef</w:t>
      </w:r>
      <w:r>
        <w:t>ö</w:t>
      </w:r>
      <w:r>
        <w:t>rdert werden. Absatz 2 Satz 4 gilt entsprechend.</w:t>
      </w:r>
    </w:p>
    <w:p w14:paraId="7D8DC419" w14:textId="77777777" w:rsidR="005D7056" w:rsidRDefault="005D7056">
      <w:pPr>
        <w:pStyle w:val="RVfliesstext175nb"/>
      </w:pPr>
      <w:r>
        <w:t>(4) Im Schuljahr 2020/2021 findet Absatz 2 keine Anwendung. Aufgrund von Satz 1 unterbliebene Feststellungen nach Absatz 2 Satz 1 sind im Schuljahr 2021/2022 nachzuholen.</w:t>
      </w:r>
    </w:p>
    <w:p w14:paraId="42A8E965" w14:textId="77777777" w:rsidR="005D7056" w:rsidRDefault="005D7056">
      <w:pPr>
        <w:pStyle w:val="RVueberschrift285fz"/>
      </w:pPr>
      <w:bookmarkStart w:id="106" w:name="1-1p37"/>
      <w:bookmarkEnd w:id="106"/>
      <w:r>
        <w:t>§</w:t>
      </w:r>
      <w:r>
        <w:t xml:space="preserve"> 37 </w:t>
      </w:r>
      <w:r>
        <w:br/>
        <w:t xml:space="preserve">Schulpflicht in der Primarstufe </w:t>
      </w:r>
      <w:r>
        <w:br/>
        <w:t>und in der Sekundarstufe I</w:t>
      </w:r>
    </w:p>
    <w:p w14:paraId="650E9A56" w14:textId="77777777" w:rsidR="005D7056" w:rsidRDefault="005D7056">
      <w:pPr>
        <w:pStyle w:val="RVfliesstext175nb"/>
      </w:pPr>
      <w:r>
        <w:t>(1) Die Schulpflicht in der Primarstufe und der Sekundarstufe I (Vollzeitschulpflicht) dauert zehn Schuljahre, am Gymnasium mit achtj</w:t>
      </w:r>
      <w:r>
        <w:t>ä</w:t>
      </w:r>
      <w:r>
        <w:t>hrigem Bildungsgang neun Schuljahre (</w:t>
      </w:r>
      <w:hyperlink r:id="rId173" w:history="1">
        <w:r>
          <w:t>§ 10 Abs. 3</w:t>
        </w:r>
      </w:hyperlink>
      <w:r>
        <w:t>). Sie wird durch den Besuch der Grundschule und einer weiterf</w:t>
      </w:r>
      <w:r>
        <w:t>ü</w:t>
      </w:r>
      <w:r>
        <w:t>hrenden allgemein bildenden Schule erf</w:t>
      </w:r>
      <w:r>
        <w:t>ü</w:t>
      </w:r>
      <w:r>
        <w:t>llt. Sie endet vorher, wenn die Sch</w:t>
      </w:r>
      <w:r>
        <w:t>ü</w:t>
      </w:r>
      <w:r>
        <w:t>lerin oder der Sch</w:t>
      </w:r>
      <w:r>
        <w:t>ü</w:t>
      </w:r>
      <w:r>
        <w:t>ler einen der nach dem zehnten Vollzeitschuljahr vorgesehen Abschl</w:t>
      </w:r>
      <w:r>
        <w:t>ü</w:t>
      </w:r>
      <w:r>
        <w:t>sse in weniger als zehn Schuljahren erreicht hat. Durchl</w:t>
      </w:r>
      <w:r>
        <w:t>ä</w:t>
      </w:r>
      <w:r>
        <w:t>uft eine Sch</w:t>
      </w:r>
      <w:r>
        <w:t>ü</w:t>
      </w:r>
      <w:r>
        <w:t>lerin oder ein Sch</w:t>
      </w:r>
      <w:r>
        <w:t>ü</w:t>
      </w:r>
      <w:r>
        <w:t>ler die Schuleingangsphase in drei Jahren (</w:t>
      </w:r>
      <w:hyperlink r:id="rId174" w:history="1">
        <w:r>
          <w:t>§ 11 Abs. 2</w:t>
        </w:r>
      </w:hyperlink>
      <w:r>
        <w:t xml:space="preserve"> Satz 4), wird das dritte Jahr nicht auf die Dauer der Schulpflicht angerechnet.</w:t>
      </w:r>
    </w:p>
    <w:p w14:paraId="7C43BC7D" w14:textId="77777777" w:rsidR="005D7056" w:rsidRDefault="005D7056">
      <w:pPr>
        <w:pStyle w:val="RVfliesstext175nb"/>
      </w:pPr>
      <w:bookmarkStart w:id="107" w:name="1-1p37(2)"/>
      <w:bookmarkEnd w:id="107"/>
      <w:r>
        <w:t>(2) Schulpflichtige mit zehnj</w:t>
      </w:r>
      <w:r>
        <w:t>ä</w:t>
      </w:r>
      <w:r>
        <w:t xml:space="preserve">hriger Vollzeitschulpflicht, die am Ende des </w:t>
      </w:r>
      <w:r>
        <w:t>neunten Vollzeitpflichtschuljahres in ein Berufsausbildungsverh</w:t>
      </w:r>
      <w:r>
        <w:t>ä</w:t>
      </w:r>
      <w:r>
        <w:t>ltnis eintreten, erf</w:t>
      </w:r>
      <w:r>
        <w:t>ü</w:t>
      </w:r>
      <w:r>
        <w:t>llen die Vollzeitschulpflicht im zehnten Jahr durch den Besuch der Fachklasse der Berufsschule (</w:t>
      </w:r>
      <w:hyperlink r:id="rId175" w:history="1">
        <w:r>
          <w:t>§ 22 Abs. 4</w:t>
        </w:r>
      </w:hyperlink>
      <w:r>
        <w:t xml:space="preserve"> Nr. 1), im Falle des Abbruchs der Berufsausbildung durch den Besuch eines vollzeitschulischen Bildungsganges der Berufsschule (</w:t>
      </w:r>
      <w:hyperlink r:id="rId176" w:history="1">
        <w:r>
          <w:t>§ 22</w:t>
        </w:r>
      </w:hyperlink>
      <w:r>
        <w:t xml:space="preserve"> Abs. 4 Nr. 2 bis 4</w:t>
      </w:r>
      <w:r>
        <w:rPr>
          <w:i/>
          <w:iCs/>
        </w:rPr>
        <w:t xml:space="preserve"> - ab 1. August 2015:</w:t>
      </w:r>
      <w:r>
        <w:t xml:space="preserve"> Nr. 2 und 3). Die Schulaufsichtsbeh</w:t>
      </w:r>
      <w:r>
        <w:t>ö</w:t>
      </w:r>
      <w:r>
        <w:t>rde kann in Ausnahmef</w:t>
      </w:r>
      <w:r>
        <w:t>ä</w:t>
      </w:r>
      <w:r>
        <w:t>llen zulassen, dass Schulpflichtige im zehnten Jahr der Schulpflicht einen Unterricht in einer schulischen oder au</w:t>
      </w:r>
      <w:r>
        <w:t>ß</w:t>
      </w:r>
      <w:r>
        <w:t>erschulischen Einrichtung besuchen, in der sie durch besondere F</w:t>
      </w:r>
      <w:r>
        <w:t>ö</w:t>
      </w:r>
      <w:r>
        <w:t>rderma</w:t>
      </w:r>
      <w:r>
        <w:t>ß</w:t>
      </w:r>
      <w:r>
        <w:t>nahmen die Allgemeinbildung erweitern k</w:t>
      </w:r>
      <w:r>
        <w:t>ö</w:t>
      </w:r>
      <w:r>
        <w:t>nnen und auf die Aufnahme einer Berufsausbildung vorbereitet werden.</w:t>
      </w:r>
    </w:p>
    <w:p w14:paraId="4DA31327" w14:textId="77777777" w:rsidR="005D7056" w:rsidRDefault="005D7056">
      <w:pPr>
        <w:pStyle w:val="RVfliesstext175nb"/>
      </w:pPr>
      <w:bookmarkStart w:id="108" w:name="1-1p37(3)"/>
      <w:bookmarkEnd w:id="108"/>
      <w:r>
        <w:t>(3) Die Schulpflicht nach Absatz 1 der Sch</w:t>
      </w:r>
      <w:r>
        <w:t>ü</w:t>
      </w:r>
      <w:r>
        <w:t>lerinnen und Sch</w:t>
      </w:r>
      <w:r>
        <w:t>ü</w:t>
      </w:r>
      <w:r>
        <w:t xml:space="preserve">ler mit Bedarf </w:t>
      </w:r>
      <w:r>
        <w:t>an zieldifferenter sonderp</w:t>
      </w:r>
      <w:r>
        <w:t>ä</w:t>
      </w:r>
      <w:r>
        <w:t>dagogischer Unterst</w:t>
      </w:r>
      <w:r>
        <w:t>ü</w:t>
      </w:r>
      <w:r>
        <w:t>tzung dauert unabh</w:t>
      </w:r>
      <w:r>
        <w:t>ä</w:t>
      </w:r>
      <w:r>
        <w:t>ngig vom Ort der sonderp</w:t>
      </w:r>
      <w:r>
        <w:t>ä</w:t>
      </w:r>
      <w:r>
        <w:t>dagogischen F</w:t>
      </w:r>
      <w:r>
        <w:t>ö</w:t>
      </w:r>
      <w:r>
        <w:t>rderung zehn Schuljahre. Bei zielgleicher F</w:t>
      </w:r>
      <w:r>
        <w:t>ö</w:t>
      </w:r>
      <w:r>
        <w:t>rderung in F</w:t>
      </w:r>
      <w:r>
        <w:t>ö</w:t>
      </w:r>
      <w:r>
        <w:t>rderschulen gelten die Abs</w:t>
      </w:r>
      <w:r>
        <w:t>ä</w:t>
      </w:r>
      <w:r>
        <w:t>tze 1 und 2 entsprechend.</w:t>
      </w:r>
    </w:p>
    <w:p w14:paraId="04228FDF" w14:textId="77777777" w:rsidR="005D7056" w:rsidRDefault="005D7056">
      <w:pPr>
        <w:pStyle w:val="RVfliesstext175nb"/>
      </w:pPr>
      <w:r>
        <w:t>(4) Kinder und Jugendliche mit Bedarf an sonderp</w:t>
      </w:r>
      <w:r>
        <w:t>ä</w:t>
      </w:r>
      <w:r>
        <w:t>dagogischer Unterst</w:t>
      </w:r>
      <w:r>
        <w:t>ü</w:t>
      </w:r>
      <w:r>
        <w:t>tzung k</w:t>
      </w:r>
      <w:r>
        <w:t>ö</w:t>
      </w:r>
      <w:r>
        <w:t>nnen, wenn das Bildungsziel in anderer Weise nicht erreicht werden kann und Hilfen nach dem Achten Buch des Sozialgesetzbuches erforderlich sind, auf Vorschlag des Jugendamtes und mit Zustimmung der Eltern durch die Schulaufsichtsbeh</w:t>
      </w:r>
      <w:r>
        <w:t>ö</w:t>
      </w:r>
      <w:r>
        <w:t>rde auch in Einrichtungen der Jugendhilfe untergebracht werden, um dort ihre Schulpflicht zu erf</w:t>
      </w:r>
      <w:r>
        <w:t>ü</w:t>
      </w:r>
      <w:r>
        <w:t>llen.</w:t>
      </w:r>
    </w:p>
    <w:p w14:paraId="3CF6032D" w14:textId="77777777" w:rsidR="005D7056" w:rsidRDefault="005D7056">
      <w:pPr>
        <w:pStyle w:val="RVueberschrift285fz"/>
      </w:pPr>
      <w:bookmarkStart w:id="109" w:name="1-1p38"/>
      <w:bookmarkEnd w:id="109"/>
      <w:r>
        <w:t>§</w:t>
      </w:r>
      <w:r>
        <w:t xml:space="preserve"> 38 </w:t>
      </w:r>
      <w:r>
        <w:br/>
        <w:t>Schulpflicht in der Sekundarstufe II</w:t>
      </w:r>
    </w:p>
    <w:p w14:paraId="44E4B2C9" w14:textId="77777777" w:rsidR="005D7056" w:rsidRDefault="005D7056">
      <w:pPr>
        <w:pStyle w:val="RVfliesstext175nb"/>
      </w:pPr>
      <w:r>
        <w:t>(1) Nach der Schulpflicht in der Primarstufe und der Sekundarstufe I beginnt die Pflicht zum Besuch der Berufsschule (</w:t>
      </w:r>
      <w:hyperlink r:id="rId177" w:history="1">
        <w:r>
          <w:t>§ 22</w:t>
        </w:r>
      </w:hyperlink>
      <w:r>
        <w:t xml:space="preserve"> Abs. 4) oder eines anderen Bildungsganges des Berufskollegs oder einer anderen Schule der Sekundarstufe II.</w:t>
      </w:r>
    </w:p>
    <w:p w14:paraId="14AB8FE8" w14:textId="77777777" w:rsidR="005D7056" w:rsidRDefault="005D7056">
      <w:pPr>
        <w:pStyle w:val="RVfliesstext175nb"/>
      </w:pPr>
      <w:r>
        <w:t>(2) Wer vor Vollendung des einundzwanzigsten Lebensjahres ein Berufsausbildungsverh</w:t>
      </w:r>
      <w:r>
        <w:t>ä</w:t>
      </w:r>
      <w:r>
        <w:t>ltnis beginnt, ist bis zu dessen Ende schulpflichtig.</w:t>
      </w:r>
    </w:p>
    <w:p w14:paraId="14BC6451" w14:textId="77777777" w:rsidR="005D7056" w:rsidRDefault="005D7056">
      <w:pPr>
        <w:pStyle w:val="RVfliesstext175nb"/>
      </w:pPr>
      <w:bookmarkStart w:id="110" w:name="1-1p38(3)"/>
      <w:bookmarkEnd w:id="110"/>
      <w:r>
        <w:t>(3) F</w:t>
      </w:r>
      <w:r>
        <w:t>ü</w:t>
      </w:r>
      <w:r>
        <w:t>r Jugendliche ohne Berufsausbildungsverh</w:t>
      </w:r>
      <w:r>
        <w:t>ä</w:t>
      </w:r>
      <w:r>
        <w:t>ltnis dauert die Schul</w:t>
      </w:r>
      <w:r>
        <w:t>pflicht bis zum Ablauf des Schuljahres, in dem sie das achtzehnte Lebensjahr vollenden. Die Schulaufsichtsbeh</w:t>
      </w:r>
      <w:r>
        <w:t>ö</w:t>
      </w:r>
      <w:r>
        <w:t>rde kann Schulpflichtige, die das achtzehnte Lebensjahr vollendet haben, vom weiteren Besuch der Schule befreien. Die Schulpflicht endet vor Vollendung des achtzehnten Lebensjahres mit dem erfolgreichen Abschluss eines Bildungsganges der Sekundarstufe II. Absatz 2 bleibt unber</w:t>
      </w:r>
      <w:r>
        <w:t>ü</w:t>
      </w:r>
      <w:r>
        <w:t>hrt.</w:t>
      </w:r>
    </w:p>
    <w:p w14:paraId="1A613146" w14:textId="77777777" w:rsidR="005D7056" w:rsidRDefault="005D7056">
      <w:pPr>
        <w:pStyle w:val="RVfliesstext175nb"/>
      </w:pPr>
      <w:bookmarkStart w:id="111" w:name="1-1p38(4)"/>
      <w:bookmarkEnd w:id="111"/>
      <w:r>
        <w:t>(4) Die Schulpflicht endet vor den in Absatz 2 und 3 festgelegten Zeitpunk</w:t>
      </w:r>
      <w:r>
        <w:t>ten, wenn nach Festlegung in der Ausbildungs- und Pr</w:t>
      </w:r>
      <w:r>
        <w:t>ü</w:t>
      </w:r>
      <w:r>
        <w:t>fungsordnung die bisherige Ausbildung den weiteren Schulbesuch entbehrlich macht oder die obere Schulaufsichtsbeh</w:t>
      </w:r>
      <w:r>
        <w:t>ö</w:t>
      </w:r>
      <w:r>
        <w:t>rde im Einzelfall eine entsprechende Feststellung trifft.</w:t>
      </w:r>
    </w:p>
    <w:p w14:paraId="1DAC0699" w14:textId="77777777" w:rsidR="005D7056" w:rsidRDefault="005D7056">
      <w:pPr>
        <w:pStyle w:val="RVfliesstext175nb"/>
      </w:pPr>
      <w:r>
        <w:t>(5) Wer nach dem Ende der Schulpflicht ein Berufsausbildungsverh</w:t>
      </w:r>
      <w:r>
        <w:t>ä</w:t>
      </w:r>
      <w:r>
        <w:t>ltnis beginnt, ist berechtigt, die Berufsschule zu besuchen, solange das Berufsausbildungsverh</w:t>
      </w:r>
      <w:r>
        <w:t>ä</w:t>
      </w:r>
      <w:r>
        <w:t>ltnis besteht.</w:t>
      </w:r>
    </w:p>
    <w:p w14:paraId="6B85EFF3" w14:textId="77777777" w:rsidR="005D7056" w:rsidRDefault="005D7056">
      <w:pPr>
        <w:pStyle w:val="RVueberschrift285fz"/>
      </w:pPr>
      <w:bookmarkStart w:id="112" w:name="1-1p39"/>
      <w:bookmarkEnd w:id="112"/>
      <w:r>
        <w:t>§</w:t>
      </w:r>
      <w:r>
        <w:t xml:space="preserve"> 39</w:t>
      </w:r>
    </w:p>
    <w:p w14:paraId="0C532B5A" w14:textId="77777777" w:rsidR="005D7056" w:rsidRDefault="005D7056">
      <w:pPr>
        <w:pStyle w:val="RVfliesstext175nb"/>
      </w:pPr>
      <w:r>
        <w:t xml:space="preserve">(aufgehoben) </w:t>
      </w:r>
    </w:p>
    <w:p w14:paraId="6DB2C8BA" w14:textId="77777777" w:rsidR="005D7056" w:rsidRDefault="005D7056">
      <w:pPr>
        <w:pStyle w:val="RVueberschrift285fz"/>
      </w:pPr>
      <w:bookmarkStart w:id="113" w:name="1-1p40"/>
      <w:bookmarkEnd w:id="113"/>
      <w:r>
        <w:t>§</w:t>
      </w:r>
      <w:r>
        <w:t xml:space="preserve"> 40 </w:t>
      </w:r>
      <w:r>
        <w:br/>
        <w:t>Ruhen der Schulpflicht</w:t>
      </w:r>
    </w:p>
    <w:p w14:paraId="7ECB67C6" w14:textId="77777777" w:rsidR="005D7056" w:rsidRDefault="005D7056">
      <w:pPr>
        <w:pStyle w:val="RVfliesstext175nb"/>
      </w:pPr>
      <w:r>
        <w:t>(1) Die Schulpflicht ruht</w:t>
      </w:r>
    </w:p>
    <w:p w14:paraId="5C591FD3" w14:textId="77777777" w:rsidR="005D7056" w:rsidRDefault="005D7056">
      <w:pPr>
        <w:pStyle w:val="RVfliesstext175nb"/>
      </w:pPr>
      <w:r>
        <w:t>1. w</w:t>
      </w:r>
      <w:r>
        <w:t>ä</w:t>
      </w:r>
      <w:r>
        <w:t>hrend des Besuchs einer Hochschule,</w:t>
      </w:r>
    </w:p>
    <w:p w14:paraId="6226B618" w14:textId="77777777" w:rsidR="005D7056" w:rsidRDefault="005D7056">
      <w:pPr>
        <w:pStyle w:val="RVfliesstext175nb"/>
      </w:pPr>
      <w:r>
        <w:t>2. w</w:t>
      </w:r>
      <w:r>
        <w:t>ä</w:t>
      </w:r>
      <w:r>
        <w:t>hrend des Grundwehrdienstes oder Zivildienstes oder eines Bundesfreiwilligendienstes,</w:t>
      </w:r>
    </w:p>
    <w:p w14:paraId="0224ABC3" w14:textId="77777777" w:rsidR="005D7056" w:rsidRDefault="005D7056">
      <w:pPr>
        <w:pStyle w:val="RVfliesstext175nb"/>
      </w:pPr>
      <w:r>
        <w:t>3. w</w:t>
      </w:r>
      <w:r>
        <w:t>ä</w:t>
      </w:r>
      <w:r>
        <w:t xml:space="preserve">hrend eines freiwilligen </w:t>
      </w:r>
      <w:r>
        <w:t>ö</w:t>
      </w:r>
      <w:r>
        <w:t>kologischen oder sozialen Jahres, das nach den hierf</w:t>
      </w:r>
      <w:r>
        <w:t>ü</w:t>
      </w:r>
      <w:r>
        <w:t>r ma</w:t>
      </w:r>
      <w:r>
        <w:t>ß</w:t>
      </w:r>
      <w:r>
        <w:t>geblichen gesetzlichen Bestimmungen abgeleistet wird,</w:t>
      </w:r>
    </w:p>
    <w:p w14:paraId="53DE00AD" w14:textId="77777777" w:rsidR="005D7056" w:rsidRDefault="005D7056">
      <w:pPr>
        <w:pStyle w:val="RVfliesstext175nb"/>
      </w:pPr>
      <w:r>
        <w:t>4. w</w:t>
      </w:r>
      <w:r>
        <w:t>ä</w:t>
      </w:r>
      <w:r>
        <w:t xml:space="preserve">hrend eines </w:t>
      </w:r>
      <w:r>
        <w:t>ö</w:t>
      </w:r>
      <w:r>
        <w:t>ffentlich-rechtlichen Ausbildungsverh</w:t>
      </w:r>
      <w:r>
        <w:t>ä</w:t>
      </w:r>
      <w:r>
        <w:t>ltnisses,</w:t>
      </w:r>
    </w:p>
    <w:p w14:paraId="06CCC678" w14:textId="77777777" w:rsidR="005D7056" w:rsidRDefault="005D7056">
      <w:pPr>
        <w:pStyle w:val="RVfliesstext175nb"/>
      </w:pPr>
      <w:bookmarkStart w:id="114" w:name="1-1p40(1)nr5"/>
      <w:bookmarkEnd w:id="114"/>
      <w:r>
        <w:t>5. vor und nach Geburt des Kindes einer Sch</w:t>
      </w:r>
      <w:r>
        <w:t>ü</w:t>
      </w:r>
      <w:r>
        <w:t>lerin gem</w:t>
      </w:r>
      <w:r>
        <w:t>äß</w:t>
      </w:r>
      <w:r>
        <w:t xml:space="preserve"> dem Mutter</w:t>
      </w:r>
      <w:r>
        <w:t>schutzgesetz,</w:t>
      </w:r>
    </w:p>
    <w:p w14:paraId="78E696FF" w14:textId="77777777" w:rsidR="005D7056" w:rsidRDefault="005D7056">
      <w:pPr>
        <w:pStyle w:val="RVfliesstext175nb"/>
      </w:pPr>
      <w:r>
        <w:t>6. wenn der Nachweis gef</w:t>
      </w:r>
      <w:r>
        <w:t>ü</w:t>
      </w:r>
      <w:r>
        <w:t>hrt wird, dass durch den Schulbesuch die Betreuung des Kindes der Sch</w:t>
      </w:r>
      <w:r>
        <w:t>ü</w:t>
      </w:r>
      <w:r>
        <w:t>lerin oder des Sch</w:t>
      </w:r>
      <w:r>
        <w:t>ü</w:t>
      </w:r>
      <w:r>
        <w:t>lers gef</w:t>
      </w:r>
      <w:r>
        <w:t>ä</w:t>
      </w:r>
      <w:r>
        <w:t>hrdet w</w:t>
      </w:r>
      <w:r>
        <w:t>ä</w:t>
      </w:r>
      <w:r>
        <w:t>re,</w:t>
      </w:r>
    </w:p>
    <w:p w14:paraId="413BB7B0" w14:textId="77777777" w:rsidR="005D7056" w:rsidRDefault="005D7056">
      <w:pPr>
        <w:pStyle w:val="RVfliesstext175nb"/>
      </w:pPr>
      <w:r>
        <w:t>7. w</w:t>
      </w:r>
      <w:r>
        <w:t>ä</w:t>
      </w:r>
      <w:r>
        <w:t>hrend des Besuchs einer anerkannten Ausbildungseinrichtung f</w:t>
      </w:r>
      <w:r>
        <w:t>ü</w:t>
      </w:r>
      <w:r>
        <w:t>r Heil- oder Heilhilfsberufe,</w:t>
      </w:r>
    </w:p>
    <w:p w14:paraId="2B02A8F1" w14:textId="77777777" w:rsidR="005D7056" w:rsidRDefault="005D7056">
      <w:pPr>
        <w:pStyle w:val="RVfliesstext175nb"/>
      </w:pPr>
      <w:r>
        <w:t>8. f</w:t>
      </w:r>
      <w:r>
        <w:t>ü</w:t>
      </w:r>
      <w:r>
        <w:t>r Personen mit Aussiedler- oder Ausl</w:t>
      </w:r>
      <w:r>
        <w:t>ä</w:t>
      </w:r>
      <w:r>
        <w:t>nderstatus w</w:t>
      </w:r>
      <w:r>
        <w:t>ä</w:t>
      </w:r>
      <w:r>
        <w:t>hrend des Besuchs eines anerkannten Sprachkurses oder F</w:t>
      </w:r>
      <w:r>
        <w:t>ö</w:t>
      </w:r>
      <w:r>
        <w:t>rderkurses,</w:t>
      </w:r>
    </w:p>
    <w:p w14:paraId="2017DC67" w14:textId="77777777" w:rsidR="005D7056" w:rsidRDefault="005D7056">
      <w:pPr>
        <w:pStyle w:val="RVfliesstext175nb"/>
      </w:pPr>
      <w:bookmarkStart w:id="115" w:name="1-1p40(1)nr9"/>
      <w:bookmarkEnd w:id="115"/>
      <w:r>
        <w:t>9. w</w:t>
      </w:r>
      <w:r>
        <w:t>ä</w:t>
      </w:r>
      <w:r>
        <w:t>hrend des Besuchs des Bildungsgangs der Abendrealschule oder ei</w:t>
      </w:r>
      <w:r>
        <w:t>nes Vollzeitkurses einer Weiterbildungseinrichtung zum nachtr</w:t>
      </w:r>
      <w:r>
        <w:t>ä</w:t>
      </w:r>
      <w:r>
        <w:t>glichen Erwerb eines Schulabschlusses.</w:t>
      </w:r>
    </w:p>
    <w:p w14:paraId="4E6F0D65" w14:textId="77777777" w:rsidR="005D7056" w:rsidRDefault="005D7056">
      <w:pPr>
        <w:pStyle w:val="RVfliesstext175nb"/>
      </w:pPr>
      <w:r>
        <w:t>(2) F</w:t>
      </w:r>
      <w:r>
        <w:t>ü</w:t>
      </w:r>
      <w:r>
        <w:t>r Kinder und Jugendliche, die selbst nach Aussch</w:t>
      </w:r>
      <w:r>
        <w:t>ö</w:t>
      </w:r>
      <w:r>
        <w:t>pfen aller M</w:t>
      </w:r>
      <w:r>
        <w:t>ö</w:t>
      </w:r>
      <w:r>
        <w:t>glichkeiten sonderp</w:t>
      </w:r>
      <w:r>
        <w:t>ä</w:t>
      </w:r>
      <w:r>
        <w:t>dagogischer F</w:t>
      </w:r>
      <w:r>
        <w:t>ö</w:t>
      </w:r>
      <w:r>
        <w:t>rderung nicht gef</w:t>
      </w:r>
      <w:r>
        <w:t>ö</w:t>
      </w:r>
      <w:r>
        <w:t>rdert werden k</w:t>
      </w:r>
      <w:r>
        <w:t>ö</w:t>
      </w:r>
      <w:r>
        <w:t>nnen, ruht die Schulpflicht. Die Entscheidung trifft die Schulaufsichtsbeh</w:t>
      </w:r>
      <w:r>
        <w:t>ö</w:t>
      </w:r>
      <w:r>
        <w:t>rde; sie holt dazu ein amts</w:t>
      </w:r>
      <w:r>
        <w:t>ä</w:t>
      </w:r>
      <w:r>
        <w:t>rztliches Gutachten ein und h</w:t>
      </w:r>
      <w:r>
        <w:t>ö</w:t>
      </w:r>
      <w:r>
        <w:t>rt die Eltern an.</w:t>
      </w:r>
    </w:p>
    <w:p w14:paraId="1561BB74" w14:textId="77777777" w:rsidR="005D7056" w:rsidRDefault="005D7056">
      <w:pPr>
        <w:pStyle w:val="RVfliesstext175nb"/>
      </w:pPr>
      <w:r>
        <w:t>(3) Das Ruhen der Schulpflicht wird auf die Dauer der Schulpflicht angerechnet.</w:t>
      </w:r>
    </w:p>
    <w:p w14:paraId="616109DC" w14:textId="77777777" w:rsidR="005D7056" w:rsidRDefault="005D7056">
      <w:pPr>
        <w:pStyle w:val="RVueberschrift285fz"/>
      </w:pPr>
      <w:bookmarkStart w:id="116" w:name="1-1p41"/>
      <w:bookmarkEnd w:id="116"/>
      <w:r>
        <w:t>§</w:t>
      </w:r>
      <w:r>
        <w:t xml:space="preserve"> 41 </w:t>
      </w:r>
      <w:r>
        <w:br/>
        <w:t>Verantwortung f</w:t>
      </w:r>
      <w:r>
        <w:t>ü</w:t>
      </w:r>
      <w:r>
        <w:t xml:space="preserve">r die </w:t>
      </w:r>
      <w:r>
        <w:br/>
        <w:t>Einhaltung der Schulpflicht</w:t>
      </w:r>
    </w:p>
    <w:p w14:paraId="62C42A04" w14:textId="77777777" w:rsidR="005D7056" w:rsidRDefault="005D7056">
      <w:pPr>
        <w:pStyle w:val="RVfliesstext175nb"/>
      </w:pPr>
      <w:r>
        <w:t>(1) Die Eltern melden ihr schulpflichtiges Kind bei der Schule an und ab. Sie sind daf</w:t>
      </w:r>
      <w:r>
        <w:t>ü</w:t>
      </w:r>
      <w:r>
        <w:t>r verantwortlich, dass es am Unterricht und an den sonstigen verbindlichen Veranstaltungen der Schule regelm</w:t>
      </w:r>
      <w:r>
        <w:t>äß</w:t>
      </w:r>
      <w:r>
        <w:t>ig teilnimmt, und statten es angemessen aus.</w:t>
      </w:r>
    </w:p>
    <w:p w14:paraId="1A8CC747" w14:textId="77777777" w:rsidR="005D7056" w:rsidRDefault="005D7056">
      <w:pPr>
        <w:pStyle w:val="RVfliesstext175nb"/>
      </w:pPr>
      <w:bookmarkStart w:id="117" w:name="1-1p41(2)"/>
      <w:bookmarkEnd w:id="117"/>
      <w:r>
        <w:t>(2) Bei Sch</w:t>
      </w:r>
      <w:r>
        <w:t>ü</w:t>
      </w:r>
      <w:r>
        <w:t>lerinnen und Sch</w:t>
      </w:r>
      <w:r>
        <w:t>ü</w:t>
      </w:r>
      <w:r>
        <w:t>lern im Bildungsgang der Berufsschule ob</w:t>
      </w:r>
      <w:r>
        <w:t>liegt die Verantwortung f</w:t>
      </w:r>
      <w:r>
        <w:t>ü</w:t>
      </w:r>
      <w:r>
        <w:t>r die regelm</w:t>
      </w:r>
      <w:r>
        <w:t>äß</w:t>
      </w:r>
      <w:r>
        <w:t>ige Teilnahme auch der oder dem Ausbildenden oder der Arbeitgeberin oder dem Arbeitgeber (Mitverantwortliche f</w:t>
      </w:r>
      <w:r>
        <w:t>ü</w:t>
      </w:r>
      <w:r>
        <w:t>r die Berufserziehung); sie zeigen der Berufsschule den Beginn und die Beendigung des Ausbildungs- oder Arbeitsverh</w:t>
      </w:r>
      <w:r>
        <w:t>ä</w:t>
      </w:r>
      <w:r>
        <w:t>ltnisses an.</w:t>
      </w:r>
    </w:p>
    <w:p w14:paraId="25C5B0E2" w14:textId="77777777" w:rsidR="005D7056" w:rsidRDefault="005D7056">
      <w:pPr>
        <w:pStyle w:val="RVfliesstext175nb"/>
      </w:pPr>
      <w:bookmarkStart w:id="118" w:name="1-1p41(3)"/>
      <w:bookmarkEnd w:id="118"/>
      <w:r>
        <w:t>(3) Lehrerinnen und Lehrer, Schulleiterinnen und Schulleiter sind verpflich</w:t>
      </w:r>
      <w:r>
        <w:t>tet, Schulpflichtige, die ihre Schulpflicht nicht erf</w:t>
      </w:r>
      <w:r>
        <w:t>ü</w:t>
      </w:r>
      <w:r>
        <w:t>llen, zum regelm</w:t>
      </w:r>
      <w:r>
        <w:t>äß</w:t>
      </w:r>
      <w:r>
        <w:t>igen Schulbesuch anzuhalten und auf die Eltern sowie auf die f</w:t>
      </w:r>
      <w:r>
        <w:t>ü</w:t>
      </w:r>
      <w:r>
        <w:t>r die Berufserziehung Mitverantwortlichen einzuwirken.</w:t>
      </w:r>
    </w:p>
    <w:p w14:paraId="2C1F8985" w14:textId="77777777" w:rsidR="005D7056" w:rsidRDefault="005D7056">
      <w:pPr>
        <w:pStyle w:val="RVfliesstext175nb"/>
      </w:pPr>
      <w:bookmarkStart w:id="119" w:name="1-1p41(4)"/>
      <w:bookmarkEnd w:id="119"/>
      <w:r>
        <w:t>(4) Bleibt die p</w:t>
      </w:r>
      <w:r>
        <w:t>ä</w:t>
      </w:r>
      <w:r>
        <w:t>dagogische Einwirkung erfolglos, k</w:t>
      </w:r>
      <w:r>
        <w:t>ö</w:t>
      </w:r>
      <w:r>
        <w:t>nnen die Schulpflichti</w:t>
      </w:r>
      <w:r>
        <w:t>gen auf Ersuchen der Schule oder der Schulaufsichtsbeh</w:t>
      </w:r>
      <w:r>
        <w:t>ö</w:t>
      </w:r>
      <w:r>
        <w:t>rde von der f</w:t>
      </w:r>
      <w:r>
        <w:t>ü</w:t>
      </w:r>
      <w:r>
        <w:t>r den Wohnsitz oder gew</w:t>
      </w:r>
      <w:r>
        <w:t>ö</w:t>
      </w:r>
      <w:r>
        <w:t>hnlichen Aufenthalt zust</w:t>
      </w:r>
      <w:r>
        <w:t>ä</w:t>
      </w:r>
      <w:r>
        <w:t>ndigen Ordnungsbeh</w:t>
      </w:r>
      <w:r>
        <w:t>ö</w:t>
      </w:r>
      <w:r>
        <w:t>rde der Schule zwangsweise gem</w:t>
      </w:r>
      <w:r>
        <w:t>äß</w:t>
      </w:r>
      <w:r>
        <w:t xml:space="preserve"> </w:t>
      </w:r>
      <w:r>
        <w:t>§§</w:t>
      </w:r>
      <w:r>
        <w:t xml:space="preserve"> 66 bis 75</w:t>
      </w:r>
      <w:hyperlink r:id="rId178" w:history="1">
        <w:r>
          <w:t xml:space="preserve"> Verwaltungsvollstre</w:t>
        </w:r>
      </w:hyperlink>
      <w:r>
        <w:t>ckungsgesetz NRW zugef</w:t>
      </w:r>
      <w:r>
        <w:t>ü</w:t>
      </w:r>
      <w:r>
        <w:t xml:space="preserve">hrt werden. Das Jugendamt ist </w:t>
      </w:r>
      <w:r>
        <w:t>ü</w:t>
      </w:r>
      <w:r>
        <w:t>ber die beabsichtigte Ma</w:t>
      </w:r>
      <w:r>
        <w:t>ß</w:t>
      </w:r>
      <w:r>
        <w:t xml:space="preserve">nahme zu unterrichten. </w:t>
      </w:r>
      <w:hyperlink r:id="rId179" w:history="1">
        <w:r>
          <w:t>§ 126</w:t>
        </w:r>
      </w:hyperlink>
      <w:r>
        <w:t xml:space="preserve"> bleibt unber</w:t>
      </w:r>
      <w:r>
        <w:t>ü</w:t>
      </w:r>
      <w:r>
        <w:t xml:space="preserve">hrt. </w:t>
      </w:r>
    </w:p>
    <w:p w14:paraId="50EB8EBA" w14:textId="77777777" w:rsidR="005D7056" w:rsidRDefault="005D7056">
      <w:pPr>
        <w:pStyle w:val="RVfliesstext175nb"/>
      </w:pPr>
      <w:bookmarkStart w:id="120" w:name="1-1p41(5)"/>
      <w:bookmarkEnd w:id="120"/>
      <w:r>
        <w:t>(5) Die Eltern k</w:t>
      </w:r>
      <w:r>
        <w:t>ö</w:t>
      </w:r>
      <w:r>
        <w:t>nnen von der Schulaufsichtsbeh</w:t>
      </w:r>
      <w:r>
        <w:t>ö</w:t>
      </w:r>
      <w:r>
        <w:t xml:space="preserve">rde durch Zwangsmittel </w:t>
      </w:r>
      <w:r>
        <w:t>gem</w:t>
      </w:r>
      <w:r>
        <w:t>äß</w:t>
      </w:r>
      <w:r>
        <w:t xml:space="preserve"> </w:t>
      </w:r>
      <w:r>
        <w:t>§§</w:t>
      </w:r>
      <w:r>
        <w:t xml:space="preserve"> 55 bis 65 </w:t>
      </w:r>
      <w:hyperlink r:id="rId180" w:history="1">
        <w:r>
          <w:t xml:space="preserve"> Verwaltungsvollstreckungsgesetz NRW</w:t>
        </w:r>
      </w:hyperlink>
      <w:r>
        <w:t xml:space="preserve"> zur Erf</w:t>
      </w:r>
      <w:r>
        <w:t>ü</w:t>
      </w:r>
      <w:r>
        <w:t>llung ihrer Pflichten gem</w:t>
      </w:r>
      <w:r>
        <w:t>äß</w:t>
      </w:r>
      <w:r>
        <w:t xml:space="preserve"> Absatz 1 angehalten werden.</w:t>
      </w:r>
    </w:p>
    <w:p w14:paraId="77CF667C" w14:textId="77777777" w:rsidR="005D7056" w:rsidRDefault="005D7056">
      <w:pPr>
        <w:pStyle w:val="RVueberschrift285fz"/>
      </w:pPr>
      <w:bookmarkStart w:id="121" w:name="1-1_5.Teil"/>
      <w:bookmarkEnd w:id="121"/>
      <w:r>
        <w:t>F</w:t>
      </w:r>
      <w:r>
        <w:t>ü</w:t>
      </w:r>
      <w:r>
        <w:t xml:space="preserve">nfter Teil </w:t>
      </w:r>
      <w:r>
        <w:br/>
        <w:t>Schulverh</w:t>
      </w:r>
      <w:r>
        <w:t>ä</w:t>
      </w:r>
      <w:r>
        <w:t>ltnis</w:t>
      </w:r>
    </w:p>
    <w:p w14:paraId="6A9B98FB" w14:textId="77777777" w:rsidR="005D7056" w:rsidRDefault="005D7056">
      <w:pPr>
        <w:pStyle w:val="RVueberschrift285fz"/>
      </w:pPr>
      <w:r>
        <w:t xml:space="preserve">Erster Abschnitt </w:t>
      </w:r>
      <w:r>
        <w:br/>
        <w:t>Allgemeines</w:t>
      </w:r>
    </w:p>
    <w:p w14:paraId="6E48D1C9" w14:textId="77777777" w:rsidR="005D7056" w:rsidRDefault="005D7056">
      <w:pPr>
        <w:pStyle w:val="RVueberschrift285fz"/>
      </w:pPr>
      <w:bookmarkStart w:id="122" w:name="1-1p42"/>
      <w:bookmarkEnd w:id="122"/>
      <w:r>
        <w:t>§</w:t>
      </w:r>
      <w:r>
        <w:t xml:space="preserve"> 42 </w:t>
      </w:r>
      <w:r>
        <w:br/>
        <w:t xml:space="preserve">Allgemeine Rechte und </w:t>
      </w:r>
      <w:r>
        <w:br/>
      </w:r>
      <w:r>
        <w:t>Pflichten aus dem Schulverh</w:t>
      </w:r>
      <w:r>
        <w:t>ä</w:t>
      </w:r>
      <w:r>
        <w:t>ltnis</w:t>
      </w:r>
    </w:p>
    <w:p w14:paraId="7AA50ED7" w14:textId="77777777" w:rsidR="005D7056" w:rsidRDefault="005D7056">
      <w:pPr>
        <w:pStyle w:val="RVfliesstext175nb"/>
      </w:pPr>
      <w:r>
        <w:t>(1) Die Aufnahme der Sch</w:t>
      </w:r>
      <w:r>
        <w:t>ü</w:t>
      </w:r>
      <w:r>
        <w:t>lerin oder des Sch</w:t>
      </w:r>
      <w:r>
        <w:t>ü</w:t>
      </w:r>
      <w:r>
        <w:t xml:space="preserve">lers in eine </w:t>
      </w:r>
      <w:r>
        <w:t>ö</w:t>
      </w:r>
      <w:r>
        <w:t>ffentliche Schule begr</w:t>
      </w:r>
      <w:r>
        <w:t>ü</w:t>
      </w:r>
      <w:r>
        <w:t xml:space="preserve">ndet ein </w:t>
      </w:r>
      <w:r>
        <w:t>ö</w:t>
      </w:r>
      <w:r>
        <w:t>ffentlich-rechtliches Schulverh</w:t>
      </w:r>
      <w:r>
        <w:t>ä</w:t>
      </w:r>
      <w:r>
        <w:t>ltnis. Aus ihm ergeben sich f</w:t>
      </w:r>
      <w:r>
        <w:t>ü</w:t>
      </w:r>
      <w:r>
        <w:t>r alle Beteiligten Rechte und Pflichten. Dies erfordert ihre vertrauensvolle Zusammenarbeit.</w:t>
      </w:r>
    </w:p>
    <w:p w14:paraId="29375401" w14:textId="77777777" w:rsidR="005D7056" w:rsidRDefault="005D7056">
      <w:pPr>
        <w:pStyle w:val="RVfliesstext175nb"/>
      </w:pPr>
      <w:r>
        <w:t>(2) Sch</w:t>
      </w:r>
      <w:r>
        <w:t>ü</w:t>
      </w:r>
      <w:r>
        <w:t>lerinnen und Sch</w:t>
      </w:r>
      <w:r>
        <w:t>ü</w:t>
      </w:r>
      <w:r>
        <w:t xml:space="preserve">ler haben das Recht, im Rahmen dieses Gesetzes an der Gestaltung der Bildungs- und Erziehungsarbeit der Schule mitzuwirken und ihre Interessen wahrzunehmen. Sie sind ihrem Alter entsprechend </w:t>
      </w:r>
      <w:r>
        <w:t>ü</w:t>
      </w:r>
      <w:r>
        <w:t>ber die Unterrichtsplanung zu informieren und an der Gestaltung des Unterrichts und sonstiger schulischer Veranstaltungen zu beteiligen.</w:t>
      </w:r>
    </w:p>
    <w:p w14:paraId="4A9E749E" w14:textId="77777777" w:rsidR="005D7056" w:rsidRDefault="005D7056">
      <w:pPr>
        <w:pStyle w:val="RVfliesstext175nb"/>
      </w:pPr>
      <w:bookmarkStart w:id="123" w:name="1-1p42(3)"/>
      <w:bookmarkEnd w:id="123"/>
      <w:r>
        <w:t>(3) Sch</w:t>
      </w:r>
      <w:r>
        <w:t>ü</w:t>
      </w:r>
      <w:r>
        <w:t>lerinnen und Sch</w:t>
      </w:r>
      <w:r>
        <w:t>ü</w:t>
      </w:r>
      <w:r>
        <w:t xml:space="preserve">ler haben die Pflicht daran mitzuarbeiten, dass </w:t>
      </w:r>
      <w:r>
        <w:t>die Aufgabe der Schule erf</w:t>
      </w:r>
      <w:r>
        <w:t>ü</w:t>
      </w:r>
      <w:r>
        <w:t>llt und das Bildungsziel erreicht werden kann. Sie sind insbesondere verpflichtet, sich auf den Unterricht vorzubereiten, sich aktiv daran zu beteiligen, die erforderlichen Arbeiten anzufertigen und die Hausaufgaben zu erledigen. Sie haben die Schulordnung einzuhalten und die Anordnungen der Lehrerinnen und Lehrer, der Schulleitung und anderer dazu befugter Personen zu befolgen.</w:t>
      </w:r>
    </w:p>
    <w:p w14:paraId="3BECAB76" w14:textId="77777777" w:rsidR="005D7056" w:rsidRDefault="005D7056">
      <w:pPr>
        <w:pStyle w:val="RVfliesstext175nb"/>
      </w:pPr>
      <w:r>
        <w:t>(4) Eltern wirken im Rahmen dieses Gesetzes an der Gestaltung der Bildungs- und Erziehungsarbeit der Schule mit. Sie sorgen daf</w:t>
      </w:r>
      <w:r>
        <w:t>ü</w:t>
      </w:r>
      <w:r>
        <w:t>r, dass ihr Kind seine schulischen Pflichten erf</w:t>
      </w:r>
      <w:r>
        <w:t>ü</w:t>
      </w:r>
      <w:r>
        <w:t>llt. Eltern sollen sich aktiv am Schulleben, in den Mitwirkungsgremien und an der schulischen Erziehung ihres Kindes beteiligen. Zu diesem Zweck haben Eltern, die Kommunikationsunterst</w:t>
      </w:r>
      <w:r>
        <w:t>ü</w:t>
      </w:r>
      <w:r>
        <w:t>tzung ben</w:t>
      </w:r>
      <w:r>
        <w:t>ö</w:t>
      </w:r>
      <w:r>
        <w:t xml:space="preserve">tigen, die Rechte aus </w:t>
      </w:r>
      <w:r>
        <w:t>§</w:t>
      </w:r>
      <w:r>
        <w:t xml:space="preserve"> 8 Absatz 1 des </w:t>
      </w:r>
      <w:hyperlink r:id="rId181" w:history="1">
        <w:r>
          <w:t>Behindertengleich</w:t>
        </w:r>
      </w:hyperlink>
      <w:r>
        <w:t xml:space="preserve">stellungsgesetzes Nordrhein-Westfalen vom 16. Dezember 2003 (GV. NRW. S. 766) in der jeweils geltenden Fassung in Verbindung mit der </w:t>
      </w:r>
      <w:hyperlink r:id="rId182" w:history="1">
        <w:r>
          <w:t>Kommunikationsunterstützungsverordnung Nordrhein-Westfalen</w:t>
        </w:r>
      </w:hyperlink>
      <w:r>
        <w:t xml:space="preserve"> vom 15. Juni 2004 (GV. NRW. S. 336) in der jeweils g</w:t>
      </w:r>
      <w:r>
        <w:t>ü</w:t>
      </w:r>
      <w:r>
        <w:t>ltigen Fassung.</w:t>
      </w:r>
    </w:p>
    <w:p w14:paraId="017AB473" w14:textId="77777777" w:rsidR="005D7056" w:rsidRDefault="005D7056">
      <w:pPr>
        <w:pStyle w:val="RVfliesstext175nb"/>
      </w:pPr>
      <w:r>
        <w:t>(5) In Bildungs- und Erziehungsvereinbarungen sollen sich die Schule, Sch</w:t>
      </w:r>
      <w:r>
        <w:t>ü</w:t>
      </w:r>
      <w:r>
        <w:t>lerinnen und Sch</w:t>
      </w:r>
      <w:r>
        <w:t>ü</w:t>
      </w:r>
      <w:r>
        <w:t>ler und Eltern auf gemeinsame Erziehungsziele und -grunds</w:t>
      </w:r>
      <w:r>
        <w:t>ä</w:t>
      </w:r>
      <w:r>
        <w:t>tze verst</w:t>
      </w:r>
      <w:r>
        <w:t>ä</w:t>
      </w:r>
      <w:r>
        <w:t>ndigen und wechselseitige Rechte und Pflichten in Erziehungsfragen festlegen.</w:t>
      </w:r>
    </w:p>
    <w:p w14:paraId="5B694670" w14:textId="77777777" w:rsidR="005D7056" w:rsidRDefault="005D7056">
      <w:pPr>
        <w:pStyle w:val="RVfliesstext175nb"/>
      </w:pPr>
      <w:bookmarkStart w:id="124" w:name="1-1p42(6)"/>
      <w:bookmarkEnd w:id="124"/>
      <w:r>
        <w:t>(6) Die Sorge f</w:t>
      </w:r>
      <w:r>
        <w:t>ü</w:t>
      </w:r>
      <w:r>
        <w:t>r das Wohl der Sch</w:t>
      </w:r>
      <w:r>
        <w:t>ü</w:t>
      </w:r>
      <w:r>
        <w:t>lerinnen und Sch</w:t>
      </w:r>
      <w:r>
        <w:t>ü</w:t>
      </w:r>
      <w:r>
        <w:t>ler erfordert es, je</w:t>
      </w:r>
      <w:r>
        <w:t>dem Anschein von Vernachl</w:t>
      </w:r>
      <w:r>
        <w:t>ä</w:t>
      </w:r>
      <w:r>
        <w:t xml:space="preserve">ssigung oder Misshandlung nachzugehen. Die Schule entscheidet rechtzeitig </w:t>
      </w:r>
      <w:r>
        <w:t>ü</w:t>
      </w:r>
      <w:r>
        <w:t>ber die Einbeziehung des Jugendamtes oder anderer Stellen. Jede Schule erstellt ein Schutzkonzept gegen Gewalt und sexuellen Missbrauch. Es bedarf der Zustimmung der Schulkonferenz.</w:t>
      </w:r>
    </w:p>
    <w:p w14:paraId="70C02C66" w14:textId="77777777" w:rsidR="005D7056" w:rsidRDefault="005D7056">
      <w:pPr>
        <w:pStyle w:val="RVfliesstext175nb"/>
      </w:pPr>
      <w:bookmarkStart w:id="125" w:name="1-1p42(7)"/>
      <w:bookmarkEnd w:id="125"/>
      <w:r>
        <w:t>(7) Au</w:t>
      </w:r>
      <w:r>
        <w:t>ß</w:t>
      </w:r>
      <w:r>
        <w:t xml:space="preserve">erunterrichtliche Veranstaltungen der Schule, die kein Unterricht in </w:t>
      </w:r>
      <w:r>
        <w:t>anderer Form sind, sind grunds</w:t>
      </w:r>
      <w:r>
        <w:t>ä</w:t>
      </w:r>
      <w:r>
        <w:t>tzlich so zu organisieren, dass kein Unterricht ausf</w:t>
      </w:r>
      <w:r>
        <w:t>ä</w:t>
      </w:r>
      <w:r>
        <w:t>llt. Nachpr</w:t>
      </w:r>
      <w:r>
        <w:t>ü</w:t>
      </w:r>
      <w:r>
        <w:t>fungen finden vor Unterrichtsbeginn des neuen Schuljahres statt.</w:t>
      </w:r>
    </w:p>
    <w:p w14:paraId="17743813" w14:textId="77777777" w:rsidR="005D7056" w:rsidRDefault="005D7056">
      <w:pPr>
        <w:pStyle w:val="RVfliesstext175nb"/>
      </w:pPr>
      <w:r>
        <w:t>(8) Die Schulkonferenz kann eine einheitliche Schulkleidung empfehlen, sofern alle in der Schulkonferenz vertretenen Sch</w:t>
      </w:r>
      <w:r>
        <w:t>ü</w:t>
      </w:r>
      <w:r>
        <w:t>lerinnen und Sch</w:t>
      </w:r>
      <w:r>
        <w:t>ü</w:t>
      </w:r>
      <w:r>
        <w:t>ler zustimmen.</w:t>
      </w:r>
    </w:p>
    <w:p w14:paraId="6097DD7C" w14:textId="77777777" w:rsidR="005D7056" w:rsidRDefault="005D7056">
      <w:pPr>
        <w:pStyle w:val="RVueberschrift285fz"/>
      </w:pPr>
      <w:bookmarkStart w:id="126" w:name="1-1p43"/>
      <w:bookmarkEnd w:id="126"/>
      <w:r>
        <w:t>§</w:t>
      </w:r>
      <w:r>
        <w:t xml:space="preserve"> 43 </w:t>
      </w:r>
      <w:r>
        <w:br/>
        <w:t xml:space="preserve">Teilnahme am Unterricht und </w:t>
      </w:r>
      <w:r>
        <w:br/>
        <w:t>an sonstigen Schulveranstaltungen</w:t>
      </w:r>
    </w:p>
    <w:p w14:paraId="3D18BACF" w14:textId="77777777" w:rsidR="005D7056" w:rsidRDefault="005D7056">
      <w:pPr>
        <w:pStyle w:val="RVfliesstext175nb"/>
      </w:pPr>
      <w:bookmarkStart w:id="127" w:name="1-1p43(1)"/>
      <w:bookmarkEnd w:id="127"/>
      <w:r>
        <w:t>(1) Sch</w:t>
      </w:r>
      <w:r>
        <w:t>ü</w:t>
      </w:r>
      <w:r>
        <w:t>lerinnen und Sch</w:t>
      </w:r>
      <w:r>
        <w:t>ü</w:t>
      </w:r>
      <w:r>
        <w:t>ler sind verpflichtet, regelm</w:t>
      </w:r>
      <w:r>
        <w:t>äß</w:t>
      </w:r>
      <w:r>
        <w:t xml:space="preserve">ig am Unterricht </w:t>
      </w:r>
      <w:r>
        <w:t>und an den sonstigen verbindlichen Schulveranstaltungen teilzunehmen. Die Meldung zur Teilnahme an einer freiwilligen Unterrichtsveranstaltung verpflichtet zur regelm</w:t>
      </w:r>
      <w:r>
        <w:t>äß</w:t>
      </w:r>
      <w:r>
        <w:t>igen Teilnahme mindestens f</w:t>
      </w:r>
      <w:r>
        <w:t>ü</w:t>
      </w:r>
      <w:r>
        <w:t>r ein Schulhalbjahr.</w:t>
      </w:r>
    </w:p>
    <w:p w14:paraId="78C36C17" w14:textId="77777777" w:rsidR="005D7056" w:rsidRDefault="005D7056">
      <w:pPr>
        <w:pStyle w:val="RVfliesstext175nb"/>
      </w:pPr>
      <w:bookmarkStart w:id="128" w:name="1-1p43(2)"/>
      <w:bookmarkEnd w:id="128"/>
      <w:r>
        <w:t>(2) Ist eine Sch</w:t>
      </w:r>
      <w:r>
        <w:t>ü</w:t>
      </w:r>
      <w:r>
        <w:t>lerin oder ein Sch</w:t>
      </w:r>
      <w:r>
        <w:t>ü</w:t>
      </w:r>
      <w:r>
        <w:t xml:space="preserve">ler durch Krankheit oder aus anderen </w:t>
      </w:r>
      <w:r>
        <w:t>nicht vorhersehbaren Gr</w:t>
      </w:r>
      <w:r>
        <w:t>ü</w:t>
      </w:r>
      <w:r>
        <w:t>nden verhindert, die Schule zu besuchen, so benachrichtigen die Eltern unverz</w:t>
      </w:r>
      <w:r>
        <w:t>ü</w:t>
      </w:r>
      <w:r>
        <w:t xml:space="preserve">glich die Schule und teilen schriftlich den </w:t>
      </w:r>
      <w:bookmarkStart w:id="129" w:name="1-1p43(2)sa2"/>
      <w:bookmarkEnd w:id="129"/>
      <w:r>
        <w:t>Grund f</w:t>
      </w:r>
      <w:r>
        <w:t>ü</w:t>
      </w:r>
      <w:r>
        <w:t>r das Schulvers</w:t>
      </w:r>
      <w:r>
        <w:t>ä</w:t>
      </w:r>
      <w:r>
        <w:t>umnis mit. Bei begr</w:t>
      </w:r>
      <w:r>
        <w:t>ü</w:t>
      </w:r>
      <w:r>
        <w:t>ndeten Zweifeln, ob Unter</w:t>
      </w:r>
      <w:r>
        <w:t>richt aus gesundheitlichen Gr</w:t>
      </w:r>
      <w:r>
        <w:t>ü</w:t>
      </w:r>
      <w:r>
        <w:t>nden vers</w:t>
      </w:r>
      <w:r>
        <w:t>ä</w:t>
      </w:r>
      <w:r>
        <w:t xml:space="preserve">umt wird, kann die Schule von den Eltern ein </w:t>
      </w:r>
      <w:r>
        <w:t>ä</w:t>
      </w:r>
      <w:r>
        <w:t>rztliches Attest verlangen und in besonderen F</w:t>
      </w:r>
      <w:r>
        <w:t>ä</w:t>
      </w:r>
      <w:r>
        <w:t>llen ein amts</w:t>
      </w:r>
      <w:r>
        <w:t>ä</w:t>
      </w:r>
      <w:r>
        <w:t>rztliches Gutachten einholen.</w:t>
      </w:r>
    </w:p>
    <w:p w14:paraId="7C16A6D6" w14:textId="77777777" w:rsidR="005D7056" w:rsidRDefault="005D7056">
      <w:pPr>
        <w:pStyle w:val="RVfliesstext175nb"/>
      </w:pPr>
      <w:bookmarkStart w:id="130" w:name="1-1p43(3)"/>
      <w:bookmarkEnd w:id="130"/>
      <w:r>
        <w:t>(3) F</w:t>
      </w:r>
      <w:r>
        <w:t>ü</w:t>
      </w:r>
      <w:r>
        <w:t>r nicht schulpflichtige Sch</w:t>
      </w:r>
      <w:r>
        <w:t>ü</w:t>
      </w:r>
      <w:r>
        <w:t xml:space="preserve">lerinnen gelten die Schutzfristen vor und </w:t>
      </w:r>
      <w:r>
        <w:t>nach der Geburt eines Kindes gem</w:t>
      </w:r>
      <w:r>
        <w:t>äß</w:t>
      </w:r>
      <w:r>
        <w:t xml:space="preserve"> den Regelungen des Mutterschutzgesetzes.</w:t>
      </w:r>
    </w:p>
    <w:p w14:paraId="0C0B62F2" w14:textId="77777777" w:rsidR="005D7056" w:rsidRDefault="005D7056">
      <w:pPr>
        <w:pStyle w:val="RVfliesstext175nb"/>
      </w:pPr>
      <w:bookmarkStart w:id="131" w:name="1-1p43(4)"/>
      <w:bookmarkEnd w:id="131"/>
      <w:r>
        <w:t>(4) Die Schulleiterin oder der Schulleiter kann Sch</w:t>
      </w:r>
      <w:r>
        <w:t>ü</w:t>
      </w:r>
      <w:r>
        <w:t>lerinnen und Sch</w:t>
      </w:r>
      <w:r>
        <w:t>ü</w:t>
      </w:r>
      <w:r>
        <w:t xml:space="preserve">ler </w:t>
      </w:r>
      <w:r>
        <w:t>auf Antrag der Eltern aus wichtigem Grund bis zur Dauer eines Schuljahres vom Unterricht beurlauben oder von der Teilnahme an einzelnen Unterrichts- oder Schulveranstaltungen befreien. L</w:t>
      </w:r>
      <w:r>
        <w:t>ä</w:t>
      </w:r>
      <w:r>
        <w:t>ngerfristige Beurlaubungen und Befreiungen bed</w:t>
      </w:r>
      <w:r>
        <w:t>ü</w:t>
      </w:r>
      <w:r>
        <w:t>rfen der Zustimmung der Schulaufsichtsbeh</w:t>
      </w:r>
      <w:r>
        <w:t>ö</w:t>
      </w:r>
      <w:r>
        <w:t>rde. Dauerhafte Beurlaubungen und Befreiungen von schulpflichtigen Sch</w:t>
      </w:r>
      <w:r>
        <w:t>ü</w:t>
      </w:r>
      <w:r>
        <w:t>lerinnen und Sch</w:t>
      </w:r>
      <w:r>
        <w:t>ü</w:t>
      </w:r>
      <w:r>
        <w:t>lern zur F</w:t>
      </w:r>
      <w:r>
        <w:t>ö</w:t>
      </w:r>
      <w:r>
        <w:t>rderung wissenschaftlicher, sportlicher oder k</w:t>
      </w:r>
      <w:r>
        <w:t>ü</w:t>
      </w:r>
      <w:r>
        <w:t>nstlerischer Hochbegabungen setzen voraus, dass f</w:t>
      </w:r>
      <w:r>
        <w:t>ü</w:t>
      </w:r>
      <w:r>
        <w:t>r andere geeignete Bildungsma</w:t>
      </w:r>
      <w:r>
        <w:t>ß</w:t>
      </w:r>
      <w:r>
        <w:t>nahmen gesorgt wird.</w:t>
      </w:r>
    </w:p>
    <w:p w14:paraId="2BDF937D" w14:textId="77777777" w:rsidR="005D7056" w:rsidRDefault="005D7056">
      <w:pPr>
        <w:pStyle w:val="RVfliesstext175nb"/>
      </w:pPr>
      <w:bookmarkStart w:id="132" w:name="1-1p43(5)"/>
      <w:bookmarkEnd w:id="132"/>
      <w:r>
        <w:t>(5) Alle Sch</w:t>
      </w:r>
      <w:r>
        <w:t>ü</w:t>
      </w:r>
      <w:r>
        <w:t>lerinnen und Sch</w:t>
      </w:r>
      <w:r>
        <w:t>ü</w:t>
      </w:r>
      <w:r>
        <w:t>ler sind w</w:t>
      </w:r>
      <w:r>
        <w:t>ä</w:t>
      </w:r>
      <w:r>
        <w:t>hrend schulischer Veranstaltun</w:t>
      </w:r>
      <w:r>
        <w:t xml:space="preserve">gen sowie auf den Wegen von und zu diesen im Rahmen der gesetzlichen </w:t>
      </w:r>
      <w:hyperlink r:id="rId183" w:history="1">
        <w:r>
          <w:t>Unfallversicherung nach dem SGB VII</w:t>
        </w:r>
      </w:hyperlink>
      <w:r>
        <w:t xml:space="preserve"> gegen Unfall versichert.</w:t>
      </w:r>
    </w:p>
    <w:p w14:paraId="3B29F761" w14:textId="77777777" w:rsidR="005D7056" w:rsidRDefault="005D7056">
      <w:pPr>
        <w:pStyle w:val="RVueberschrift285fz"/>
      </w:pPr>
      <w:bookmarkStart w:id="133" w:name="1-1p44"/>
      <w:bookmarkEnd w:id="133"/>
      <w:r>
        <w:t>§</w:t>
      </w:r>
      <w:r>
        <w:t xml:space="preserve"> 44 </w:t>
      </w:r>
      <w:r>
        <w:br/>
        <w:t>Information und Beratung</w:t>
      </w:r>
    </w:p>
    <w:p w14:paraId="54041D54" w14:textId="77777777" w:rsidR="005D7056" w:rsidRDefault="005D7056">
      <w:pPr>
        <w:pStyle w:val="RVfliesstext175nb"/>
      </w:pPr>
      <w:r>
        <w:t>(1) Eltern sowie Sch</w:t>
      </w:r>
      <w:r>
        <w:t>ü</w:t>
      </w:r>
      <w:r>
        <w:t>lerinnen und Sch</w:t>
      </w:r>
      <w:r>
        <w:t>ü</w:t>
      </w:r>
      <w:r>
        <w:t>ler sind in allen grunds</w:t>
      </w:r>
      <w:r>
        <w:t>ä</w:t>
      </w:r>
      <w:r>
        <w:t>tzlichen und wichtigen Schulangelegenheiten zu informieren und zu beraten.</w:t>
      </w:r>
    </w:p>
    <w:p w14:paraId="3CE5F83B" w14:textId="77777777" w:rsidR="005D7056" w:rsidRDefault="005D7056">
      <w:pPr>
        <w:pStyle w:val="RVfliesstext175nb"/>
      </w:pPr>
      <w:r>
        <w:t>(2) Lehrerinnen und Lehrer informieren die Sch</w:t>
      </w:r>
      <w:r>
        <w:t>ü</w:t>
      </w:r>
      <w:r>
        <w:t>lerinnen und Sch</w:t>
      </w:r>
      <w:r>
        <w:t>ü</w:t>
      </w:r>
      <w:r>
        <w:t xml:space="preserve">ler sowie deren Eltern </w:t>
      </w:r>
      <w:r>
        <w:t>ü</w:t>
      </w:r>
      <w:r>
        <w:t>ber die individuelle Lern- und Leistungsentwicklung und beraten sie. Ihnen sind die Bewertungsma</w:t>
      </w:r>
      <w:r>
        <w:t>ß</w:t>
      </w:r>
      <w:r>
        <w:t>st</w:t>
      </w:r>
      <w:r>
        <w:t>ä</w:t>
      </w:r>
      <w:r>
        <w:t>be f</w:t>
      </w:r>
      <w:r>
        <w:t>ü</w:t>
      </w:r>
      <w:r>
        <w:t>r die Notengebung und f</w:t>
      </w:r>
      <w:r>
        <w:t>ü</w:t>
      </w:r>
      <w:r>
        <w:t>r Beurteilungen zu erl</w:t>
      </w:r>
      <w:r>
        <w:t>ä</w:t>
      </w:r>
      <w:r>
        <w:t>utern. Auf Wunsch werden ihnen ihr Leistungsstand mitgeteilt und einzelne Beurteilungen erl</w:t>
      </w:r>
      <w:r>
        <w:t>ä</w:t>
      </w:r>
      <w:r>
        <w:t>utert. Dies gilt auch f</w:t>
      </w:r>
      <w:r>
        <w:t>ü</w:t>
      </w:r>
      <w:r>
        <w:t>r die Bewertung von Pr</w:t>
      </w:r>
      <w:r>
        <w:t>ü</w:t>
      </w:r>
      <w:r>
        <w:t>fungsleistungen.</w:t>
      </w:r>
    </w:p>
    <w:p w14:paraId="5D70CBAB" w14:textId="77777777" w:rsidR="005D7056" w:rsidRDefault="005D7056">
      <w:pPr>
        <w:pStyle w:val="RVfliesstext175nb"/>
      </w:pPr>
      <w:bookmarkStart w:id="134" w:name="1-1p44(3)"/>
      <w:bookmarkEnd w:id="134"/>
      <w:r>
        <w:t>(3) Die Eltern k</w:t>
      </w:r>
      <w:r>
        <w:t>ö</w:t>
      </w:r>
      <w:r>
        <w:t xml:space="preserve">nnen nach Absprache mit den Lehrerinnen und Lehrern an </w:t>
      </w:r>
      <w:r>
        <w:t>einzelnen Unterrichtsstunden und an Schulveranstaltungen teilnehmen, die ihre Kinder besuchen. Im Rahmen ihrer Gesamtverantwortung k</w:t>
      </w:r>
      <w:r>
        <w:t>ö</w:t>
      </w:r>
      <w:r>
        <w:t>nnen Lehrerinnen und Lehrer mit Zustimmung der Klassenpflegschaft und der Schulleitung in hierf</w:t>
      </w:r>
      <w:r>
        <w:t>ü</w:t>
      </w:r>
      <w:r>
        <w:t>r geeigneten Unterrichtsbereichen die Mitarbeit von Eltern vorsehen. Gleiches gilt bei au</w:t>
      </w:r>
      <w:r>
        <w:t>ß</w:t>
      </w:r>
      <w:r>
        <w:t>erunterrichtlichen Schulveranstaltungen und Angeboten im Ganztagsbereich in allen Schulformen und Schulstufen.</w:t>
      </w:r>
    </w:p>
    <w:p w14:paraId="4B424FF6" w14:textId="77777777" w:rsidR="005D7056" w:rsidRDefault="005D7056">
      <w:pPr>
        <w:pStyle w:val="RVfliesstext175nb"/>
      </w:pPr>
      <w:bookmarkStart w:id="135" w:name="1-1p44(4)"/>
      <w:bookmarkEnd w:id="135"/>
      <w:r>
        <w:t>(4) Die Lehrerinnen und Lehrer beraten die Eltern au</w:t>
      </w:r>
      <w:r>
        <w:t>ß</w:t>
      </w:r>
      <w:r>
        <w:t>erhalb des Unter</w:t>
      </w:r>
      <w:r>
        <w:t>richts. Elternsprechtage werden nicht w</w:t>
      </w:r>
      <w:r>
        <w:t>ä</w:t>
      </w:r>
      <w:r>
        <w:t>hrend der Unterrichtszeit am Vormittag durchgef</w:t>
      </w:r>
      <w:r>
        <w:t>ü</w:t>
      </w:r>
      <w:r>
        <w:t>hrt.</w:t>
      </w:r>
    </w:p>
    <w:p w14:paraId="4A027F56" w14:textId="77777777" w:rsidR="005D7056" w:rsidRDefault="005D7056">
      <w:pPr>
        <w:pStyle w:val="RVfliesstext175nb"/>
      </w:pPr>
      <w:bookmarkStart w:id="136" w:name="1-1p44(5)"/>
      <w:bookmarkEnd w:id="136"/>
      <w:r>
        <w:t>(5) Die Schule soll Eltern sowie Sch</w:t>
      </w:r>
      <w:r>
        <w:t>ü</w:t>
      </w:r>
      <w:r>
        <w:t>lerinnen und Sch</w:t>
      </w:r>
      <w:r>
        <w:t>ü</w:t>
      </w:r>
      <w:r>
        <w:t xml:space="preserve">ler in Fragen der </w:t>
      </w:r>
      <w:r>
        <w:t>Erziehung, der Schullaufbahn und des weiteren Bildungswegs beraten. Sie arbeitet hierbei insbesondere mit dem schulpsychologischen Dienst und der Berufsberatung zusammen.</w:t>
      </w:r>
    </w:p>
    <w:p w14:paraId="5CDBE074" w14:textId="77777777" w:rsidR="005D7056" w:rsidRDefault="005D7056">
      <w:pPr>
        <w:pStyle w:val="RVueberschrift285fz"/>
      </w:pPr>
      <w:bookmarkStart w:id="137" w:name="1-1p45"/>
      <w:bookmarkEnd w:id="137"/>
      <w:r>
        <w:t>§</w:t>
      </w:r>
      <w:r>
        <w:t xml:space="preserve"> 45 </w:t>
      </w:r>
      <w:r>
        <w:br/>
        <w:t xml:space="preserve">Meinungsfreiheit, </w:t>
      </w:r>
      <w:r>
        <w:br/>
        <w:t>Sch</w:t>
      </w:r>
      <w:r>
        <w:t>ü</w:t>
      </w:r>
      <w:r>
        <w:t>lerzeitungen, Sch</w:t>
      </w:r>
      <w:r>
        <w:t>ü</w:t>
      </w:r>
      <w:r>
        <w:t>lergruppen</w:t>
      </w:r>
    </w:p>
    <w:p w14:paraId="7A3EB6A7" w14:textId="77777777" w:rsidR="005D7056" w:rsidRDefault="005D7056">
      <w:pPr>
        <w:pStyle w:val="RVfliesstext175nb"/>
      </w:pPr>
      <w:r>
        <w:t>(1) Die Sch</w:t>
      </w:r>
      <w:r>
        <w:t>ü</w:t>
      </w:r>
      <w:r>
        <w:t>lerinnen und Sch</w:t>
      </w:r>
      <w:r>
        <w:t>ü</w:t>
      </w:r>
      <w:r>
        <w:t xml:space="preserve">ler haben das Recht, in der Schule ihre Meinung in Wort, Schrift und Bild frei zu </w:t>
      </w:r>
      <w:r>
        <w:t>ä</w:t>
      </w:r>
      <w:r>
        <w:t>u</w:t>
      </w:r>
      <w:r>
        <w:t>ß</w:t>
      </w:r>
      <w:r>
        <w:t>ern. Sie k</w:t>
      </w:r>
      <w:r>
        <w:t>ö</w:t>
      </w:r>
      <w:r>
        <w:t xml:space="preserve">nnen ihre Meinung auch im Unterricht im sachlichen Zusammenhang mit diesem frei </w:t>
      </w:r>
      <w:r>
        <w:t>ä</w:t>
      </w:r>
      <w:r>
        <w:t>u</w:t>
      </w:r>
      <w:r>
        <w:t>ß</w:t>
      </w:r>
      <w:r>
        <w:t>ern.</w:t>
      </w:r>
    </w:p>
    <w:p w14:paraId="52F20FD1" w14:textId="77777777" w:rsidR="005D7056" w:rsidRDefault="005D7056">
      <w:pPr>
        <w:pStyle w:val="RVfliesstext175nb"/>
      </w:pPr>
      <w:r>
        <w:t>(2) Das Recht auf freie Meinungs</w:t>
      </w:r>
      <w:r>
        <w:t>ä</w:t>
      </w:r>
      <w:r>
        <w:t>u</w:t>
      </w:r>
      <w:r>
        <w:t>ß</w:t>
      </w:r>
      <w:r>
        <w:t>erung findet seine Schranken in den Vorschriften der allgemeinen Gesetze, den gesetzlichen Bestimmungen zum Schutze der Jugend und in dem Recht der pers</w:t>
      </w:r>
      <w:r>
        <w:t>ö</w:t>
      </w:r>
      <w:r>
        <w:t>nlichen Ehre. Durch die Aus</w:t>
      </w:r>
      <w:r>
        <w:t>ü</w:t>
      </w:r>
      <w:r>
        <w:t>bung dieses Rechts d</w:t>
      </w:r>
      <w:r>
        <w:t>ü</w:t>
      </w:r>
      <w:r>
        <w:t>rfen der Bildungs- und Erziehungsauftrag der Schule, insbesondere die Durchf</w:t>
      </w:r>
      <w:r>
        <w:t>ü</w:t>
      </w:r>
      <w:r>
        <w:t>hrung des Unterrichts und anderer schulischer Veranstaltungen sowie die Rechte anderer nicht beeintr</w:t>
      </w:r>
      <w:r>
        <w:t>ä</w:t>
      </w:r>
      <w:r>
        <w:t>chtigt werden.</w:t>
      </w:r>
    </w:p>
    <w:p w14:paraId="2B55952D" w14:textId="77777777" w:rsidR="005D7056" w:rsidRDefault="005D7056">
      <w:pPr>
        <w:pStyle w:val="RVfliesstext175nb"/>
      </w:pPr>
      <w:bookmarkStart w:id="138" w:name="1-1p45(3)"/>
      <w:bookmarkEnd w:id="138"/>
      <w:r>
        <w:t>(3) Die Sch</w:t>
      </w:r>
      <w:r>
        <w:t>ü</w:t>
      </w:r>
      <w:r>
        <w:t>lerinnen und Sch</w:t>
      </w:r>
      <w:r>
        <w:t>ü</w:t>
      </w:r>
      <w:r>
        <w:t>ler haben das Recht, Sch</w:t>
      </w:r>
      <w:r>
        <w:t>ü</w:t>
      </w:r>
      <w:r>
        <w:t>lerzeitungen her</w:t>
      </w:r>
      <w:r>
        <w:t>auszugeben und auf dem Schulgrundst</w:t>
      </w:r>
      <w:r>
        <w:t>ü</w:t>
      </w:r>
      <w:r>
        <w:t>ck zu verbreiten. Sch</w:t>
      </w:r>
      <w:r>
        <w:t>ü</w:t>
      </w:r>
      <w:r>
        <w:t>lerzeitungen sind Zeitungen, die von Sch</w:t>
      </w:r>
      <w:r>
        <w:t>ü</w:t>
      </w:r>
      <w:r>
        <w:t>lerinnen und Sch</w:t>
      </w:r>
      <w:r>
        <w:t>ü</w:t>
      </w:r>
      <w:r>
        <w:t>lern einer oder mehrerer Schulen f</w:t>
      </w:r>
      <w:r>
        <w:t>ü</w:t>
      </w:r>
      <w:r>
        <w:t>r deren Sch</w:t>
      </w:r>
      <w:r>
        <w:t>ü</w:t>
      </w:r>
      <w:r>
        <w:t xml:space="preserve">lerschaft herausgegeben werden. Sie unterliegen nicht der Verantwortung der Schule. Herausgabe und Vertrieb der </w:t>
      </w:r>
      <w:bookmarkStart w:id="139" w:name="1-1p45(3)sa4"/>
      <w:bookmarkEnd w:id="139"/>
      <w:r>
        <w:t>Sch</w:t>
      </w:r>
      <w:r>
        <w:t>ü</w:t>
      </w:r>
      <w:r>
        <w:t>lerzeitung bed</w:t>
      </w:r>
      <w:r>
        <w:t>ü</w:t>
      </w:r>
      <w:r>
        <w:t xml:space="preserve">rfen keiner Genehmigung. Eine Zensur findet nicht </w:t>
      </w:r>
      <w:r>
        <w:t>statt.</w:t>
      </w:r>
    </w:p>
    <w:p w14:paraId="0D48A76F" w14:textId="77777777" w:rsidR="005D7056" w:rsidRDefault="005D7056">
      <w:pPr>
        <w:pStyle w:val="RVfliesstext175nb"/>
      </w:pPr>
      <w:bookmarkStart w:id="140" w:name="1-1p46(4)"/>
      <w:bookmarkEnd w:id="140"/>
      <w:r>
        <w:t>(4) Die Sch</w:t>
      </w:r>
      <w:r>
        <w:t>ü</w:t>
      </w:r>
      <w:r>
        <w:t>lerinnen und Sch</w:t>
      </w:r>
      <w:r>
        <w:t>ü</w:t>
      </w:r>
      <w:r>
        <w:t>ler k</w:t>
      </w:r>
      <w:r>
        <w:t>ö</w:t>
      </w:r>
      <w:r>
        <w:t>nnen sich in ihrer Schule in Sch</w:t>
      </w:r>
      <w:r>
        <w:t>ü</w:t>
      </w:r>
      <w:r>
        <w:t>ler</w:t>
      </w:r>
      <w:r>
        <w:t>gruppen zusammenschlie</w:t>
      </w:r>
      <w:r>
        <w:t>ß</w:t>
      </w:r>
      <w:r>
        <w:t>en. Dieses Recht kann von der Schulleitung eingeschr</w:t>
      </w:r>
      <w:r>
        <w:t>ä</w:t>
      </w:r>
      <w:r>
        <w:t>nkt werden, soweit die Sicherung des Bildungs- und Erziehungsauftrags der Schule es erfordert. Die Schulkonferenz regelt Grunds</w:t>
      </w:r>
      <w:r>
        <w:t>ä</w:t>
      </w:r>
      <w:r>
        <w:t xml:space="preserve">tze </w:t>
      </w:r>
      <w:r>
        <w:t>ü</w:t>
      </w:r>
      <w:r>
        <w:t>ber die Bet</w:t>
      </w:r>
      <w:r>
        <w:t>ä</w:t>
      </w:r>
      <w:r>
        <w:t>tigung von Sch</w:t>
      </w:r>
      <w:r>
        <w:t>ü</w:t>
      </w:r>
      <w:r>
        <w:t>lergruppen und die Benutzung schulischer Einrichtungen. Den Sch</w:t>
      </w:r>
      <w:r>
        <w:t>ü</w:t>
      </w:r>
      <w:r>
        <w:t>lergruppen sollen R</w:t>
      </w:r>
      <w:r>
        <w:t>ä</w:t>
      </w:r>
      <w:r>
        <w:t>ume und sonstige schulische Einrichtungen unentgeltlich zur Verf</w:t>
      </w:r>
      <w:r>
        <w:t>ü</w:t>
      </w:r>
      <w:r>
        <w:t>gung gestellt werden.</w:t>
      </w:r>
    </w:p>
    <w:p w14:paraId="374BF6C3" w14:textId="77777777" w:rsidR="005D7056" w:rsidRDefault="005D7056">
      <w:pPr>
        <w:pStyle w:val="RVueberschrift285fz"/>
      </w:pPr>
      <w:bookmarkStart w:id="141" w:name="1-1p46"/>
      <w:bookmarkEnd w:id="141"/>
      <w:r>
        <w:t>§</w:t>
      </w:r>
      <w:r>
        <w:t xml:space="preserve"> 46 </w:t>
      </w:r>
      <w:r>
        <w:br/>
        <w:t>Aufnahme in die Schule, Schulwechsel</w:t>
      </w:r>
    </w:p>
    <w:p w14:paraId="78465B79" w14:textId="77777777" w:rsidR="005D7056" w:rsidRDefault="005D7056">
      <w:pPr>
        <w:pStyle w:val="RVfliesstext175nb"/>
      </w:pPr>
      <w:r>
        <w:t xml:space="preserve">(1) </w:t>
      </w:r>
      <w:r>
        <w:t>Ü</w:t>
      </w:r>
      <w:r>
        <w:t>ber die Aufnahme der Sch</w:t>
      </w:r>
      <w:r>
        <w:t>ü</w:t>
      </w:r>
      <w:r>
        <w:t>lerin oder des Sch</w:t>
      </w:r>
      <w:r>
        <w:t>ü</w:t>
      </w:r>
      <w:r>
        <w:t>lers in die Schule entscheidet die Schulleiterin oder der Schulleiter innerhalb des vom Schultr</w:t>
      </w:r>
      <w:r>
        <w:t>ä</w:t>
      </w:r>
      <w:r>
        <w:t>ger hierf</w:t>
      </w:r>
      <w:r>
        <w:t>ü</w:t>
      </w:r>
      <w:r>
        <w:t>r festgelegten Rahmens, insbesondere der Zahl der Parallelklassen pro Jahrgang. Die Schulleiterin oder der Schulleiter kann vor</w:t>
      </w:r>
      <w:r>
        <w:t>ü</w:t>
      </w:r>
      <w:r>
        <w:t>bergehend Sch</w:t>
      </w:r>
      <w:r>
        <w:t>ü</w:t>
      </w:r>
      <w:r>
        <w:t>lerinnen und Sch</w:t>
      </w:r>
      <w:r>
        <w:t>ü</w:t>
      </w:r>
      <w:r>
        <w:t>ler als G</w:t>
      </w:r>
      <w:r>
        <w:t>ä</w:t>
      </w:r>
      <w:r>
        <w:t>ste aufnehmen. Sch</w:t>
      </w:r>
      <w:r>
        <w:t>ü</w:t>
      </w:r>
      <w:r>
        <w:t>lerinnen und Sch</w:t>
      </w:r>
      <w:r>
        <w:t>ü</w:t>
      </w:r>
      <w:r>
        <w:t>ler werden in der Regel zu Beginn des Schuljahres, in Weiterbildungskollegs zu Beginn des Schulhalbjahres in die Schule aufgenommen.</w:t>
      </w:r>
    </w:p>
    <w:p w14:paraId="3E30197C" w14:textId="77777777" w:rsidR="005D7056" w:rsidRDefault="005D7056">
      <w:pPr>
        <w:pStyle w:val="RVfliesstext175nb"/>
      </w:pPr>
      <w:bookmarkStart w:id="142" w:name="1-1p46(2)"/>
      <w:bookmarkEnd w:id="142"/>
      <w:r>
        <w:t>(2) Die Aufnahme in eine Schule kann abgelehnt werden, wenn ihre Auf</w:t>
      </w:r>
      <w:r>
        <w:t>nahmekapazit</w:t>
      </w:r>
      <w:r>
        <w:t>ä</w:t>
      </w:r>
      <w:r>
        <w:t>t ersch</w:t>
      </w:r>
      <w:r>
        <w:t>ö</w:t>
      </w:r>
      <w:r>
        <w:t>pft ist oder die Zahl der Anmeldungen die Mindestgr</w:t>
      </w:r>
      <w:r>
        <w:t>öß</w:t>
      </w:r>
      <w:r>
        <w:t>e unterschreitet. Besondere Aufnahmevoraussetzungen und Aufnahmeverfahren f</w:t>
      </w:r>
      <w:r>
        <w:t>ü</w:t>
      </w:r>
      <w:r>
        <w:t>r einzelne Schulstufen oder Schulformen sowie Aufnahmekriterien bei einem Anmelde</w:t>
      </w:r>
      <w:r>
        <w:t>ü</w:t>
      </w:r>
      <w:r>
        <w:t>berhang k</w:t>
      </w:r>
      <w:r>
        <w:t>ö</w:t>
      </w:r>
      <w:r>
        <w:t>nnen in der jeweiligen Ausbildungs- und Pr</w:t>
      </w:r>
      <w:r>
        <w:t>ü</w:t>
      </w:r>
      <w:r>
        <w:t>fungsordnung geregelt werden.</w:t>
      </w:r>
    </w:p>
    <w:p w14:paraId="564E6C82" w14:textId="77777777" w:rsidR="005D7056" w:rsidRDefault="005D7056">
      <w:pPr>
        <w:pStyle w:val="RVfliesstext175nb"/>
      </w:pPr>
      <w:bookmarkStart w:id="143" w:name="1-1p46(3)"/>
      <w:bookmarkEnd w:id="143"/>
      <w:r>
        <w:t xml:space="preserve">(3) Jedes Kind hat einen Anspruch auf Aufnahme in die seiner Wohnung </w:t>
      </w:r>
      <w:r>
        <w:t>n</w:t>
      </w:r>
      <w:r>
        <w:t>ä</w:t>
      </w:r>
      <w:r>
        <w:t>chstgelegene Grundschule der gew</w:t>
      </w:r>
      <w:r>
        <w:t>ü</w:t>
      </w:r>
      <w:r>
        <w:t>nschten Schulart in seiner Gemeinde im Rahmen der vom Schultr</w:t>
      </w:r>
      <w:r>
        <w:t>ä</w:t>
      </w:r>
      <w:r>
        <w:t>ger festgelegten Aufnahmekapazit</w:t>
      </w:r>
      <w:r>
        <w:t>ä</w:t>
      </w:r>
      <w:r>
        <w:t>t, soweit der Schultr</w:t>
      </w:r>
      <w:r>
        <w:t>ä</w:t>
      </w:r>
      <w:r>
        <w:t>ger keinen Schuleinzugsbereich gebildet hat. Der Schultr</w:t>
      </w:r>
      <w:r>
        <w:t>ä</w:t>
      </w:r>
      <w:r>
        <w:t>ger legt unter Beachtung der H</w:t>
      </w:r>
      <w:r>
        <w:t>ö</w:t>
      </w:r>
      <w:r>
        <w:t>chstgrenze f</w:t>
      </w:r>
      <w:r>
        <w:t>ü</w:t>
      </w:r>
      <w:r>
        <w:t>r die zu bildenden Eingangsklassen an Grundschulen nach der</w:t>
      </w:r>
      <w:hyperlink r:id="rId184" w:history="1">
        <w:r>
          <w:t xml:space="preserve"> Verordnung gemäß § 93 Absatz </w:t>
        </w:r>
      </w:hyperlink>
      <w:r>
        <w:t>2 Nummer 3 die Zahl und die Verteilung der Eingangsklassen auf die Schulen und Teilstandorte fest. Er kann die Zahl der in die Eingangsklassen aufzunehmenden Sch</w:t>
      </w:r>
      <w:r>
        <w:t>ü</w:t>
      </w:r>
      <w:r>
        <w:t>lerinnen und Sch</w:t>
      </w:r>
      <w:r>
        <w:t>ü</w:t>
      </w:r>
      <w:r>
        <w:t>ler einer Grundschule oder mehrerer Grundschulen begrenzen, wenn dies f</w:t>
      </w:r>
      <w:r>
        <w:t>ü</w:t>
      </w:r>
      <w:r>
        <w:t>r eine ausgewogene Klassenbildung innerhalb einer Gemeinde erforderlich ist oder besondere Lernbedingungen oder bauliche Gegebenheiten ber</w:t>
      </w:r>
      <w:r>
        <w:t>ü</w:t>
      </w:r>
      <w:r>
        <w:t>cksichtigt werden sollen. Die Vorschriften zu den Klassengr</w:t>
      </w:r>
      <w:r>
        <w:t>öß</w:t>
      </w:r>
      <w:r>
        <w:t>en bleiben unber</w:t>
      </w:r>
      <w:r>
        <w:t>ü</w:t>
      </w:r>
      <w:r>
        <w:t>hrt.</w:t>
      </w:r>
    </w:p>
    <w:p w14:paraId="19A5957D" w14:textId="77777777" w:rsidR="005D7056" w:rsidRDefault="005D7056">
      <w:pPr>
        <w:pStyle w:val="RVfliesstext175nb"/>
      </w:pPr>
      <w:r>
        <w:t>(4) Die Schulleiterin oder der Schulleiter kann im Einvernehmen mit dem Schultr</w:t>
      </w:r>
      <w:r>
        <w:t>ä</w:t>
      </w:r>
      <w:r>
        <w:t>ger die Zahl der in die Klasse 5 einer Schule der Sekundarstufe I oder mit Sekundarstufe I aufzunehmenden Sch</w:t>
      </w:r>
      <w:r>
        <w:t>ü</w:t>
      </w:r>
      <w:r>
        <w:t>lerinnen und Sch</w:t>
      </w:r>
      <w:r>
        <w:t>ü</w:t>
      </w:r>
      <w:r>
        <w:t xml:space="preserve">ler begrenzen, wenn </w:t>
      </w:r>
    </w:p>
    <w:p w14:paraId="0064A339" w14:textId="77777777" w:rsidR="005D7056" w:rsidRDefault="005D7056">
      <w:pPr>
        <w:pStyle w:val="RVfliesstext175nb"/>
      </w:pPr>
      <w:r>
        <w:t>1. ein Angebot f</w:t>
      </w:r>
      <w:r>
        <w:t>ü</w:t>
      </w:r>
      <w:r>
        <w:t>r Gemeinsames Lernen (</w:t>
      </w:r>
      <w:hyperlink r:id="rId185" w:history="1">
        <w:r>
          <w:t xml:space="preserve">§ 20 </w:t>
        </w:r>
      </w:hyperlink>
      <w:r>
        <w:t xml:space="preserve">Absatz 2) eingerichtet wird, </w:t>
      </w:r>
    </w:p>
    <w:p w14:paraId="2FD667C6" w14:textId="77777777" w:rsidR="005D7056" w:rsidRDefault="005D7056">
      <w:pPr>
        <w:pStyle w:val="RVfliesstext175nb"/>
      </w:pPr>
      <w:r>
        <w:t>2. rechnerisch pro Parallelklasse mindestens zwei Sch</w:t>
      </w:r>
      <w:r>
        <w:t>ü</w:t>
      </w:r>
      <w:r>
        <w:t>lerinnen und Sch</w:t>
      </w:r>
      <w:r>
        <w:t>ü</w:t>
      </w:r>
      <w:r>
        <w:t>ler mit festgestelltem sonderp</w:t>
      </w:r>
      <w:r>
        <w:t>ä</w:t>
      </w:r>
      <w:r>
        <w:t>dagogischem Unterst</w:t>
      </w:r>
      <w:r>
        <w:t>ü</w:t>
      </w:r>
      <w:r>
        <w:t xml:space="preserve">tzungsbedarf aufgenommen werden und </w:t>
      </w:r>
    </w:p>
    <w:p w14:paraId="4F57D4E5" w14:textId="77777777" w:rsidR="005D7056" w:rsidRDefault="005D7056">
      <w:pPr>
        <w:pStyle w:val="RVfliesstext175nb"/>
      </w:pPr>
      <w:r>
        <w:t xml:space="preserve">3. im Durchschnitt aller Parallelklassen der jeweilige Klassenfrequenzrichtwert nach der </w:t>
      </w:r>
      <w:hyperlink r:id="rId186" w:history="1">
        <w:r>
          <w:t>Verordnung zur Ausführung des § 93 Abs. 2 Schulgesetz</w:t>
        </w:r>
      </w:hyperlink>
      <w:r>
        <w:t xml:space="preserve"> nicht unterschritten wird.</w:t>
      </w:r>
    </w:p>
    <w:p w14:paraId="778F45BB" w14:textId="77777777" w:rsidR="005D7056" w:rsidRDefault="005D7056">
      <w:pPr>
        <w:pStyle w:val="RVfliesstext175nb"/>
      </w:pPr>
      <w:r>
        <w:t>Die Vorschriften zu den Klassengr</w:t>
      </w:r>
      <w:r>
        <w:t>öß</w:t>
      </w:r>
      <w:r>
        <w:t xml:space="preserve">en der </w:t>
      </w:r>
      <w:hyperlink r:id="rId187" w:history="1">
        <w:r>
          <w:t xml:space="preserve">Verordnung zur Ausführung </w:t>
        </w:r>
      </w:hyperlink>
      <w:r>
        <w:t xml:space="preserve">des </w:t>
      </w:r>
      <w:r>
        <w:t>§</w:t>
      </w:r>
      <w:r>
        <w:t xml:space="preserve"> 93 Abs. 2 Schulgesetz bleiben unber</w:t>
      </w:r>
      <w:r>
        <w:t>ü</w:t>
      </w:r>
      <w:r>
        <w:t>hrt.</w:t>
      </w:r>
    </w:p>
    <w:p w14:paraId="4E731064" w14:textId="77777777" w:rsidR="005D7056" w:rsidRDefault="005D7056">
      <w:pPr>
        <w:pStyle w:val="RVfliesstext175nb"/>
      </w:pPr>
      <w:bookmarkStart w:id="144" w:name="1-1p46(5)"/>
      <w:bookmarkEnd w:id="144"/>
      <w:r>
        <w:t>(5) Jeder Ausbildungsbetrieb hat den Anspruch, dass seine Auszubilden</w:t>
      </w:r>
      <w:r>
        <w:t>den zur Erf</w:t>
      </w:r>
      <w:r>
        <w:t>ü</w:t>
      </w:r>
      <w:r>
        <w:t>llung der Schulpflicht das zum Ausbildungsbetrieb n</w:t>
      </w:r>
      <w:r>
        <w:t>ä</w:t>
      </w:r>
      <w:r>
        <w:t>chstgelegene Berufskolleg besuchen, in dem eine entsprechende Fachklasse eingerichtet ist. Mit Einverst</w:t>
      </w:r>
      <w:r>
        <w:t>ä</w:t>
      </w:r>
      <w:r>
        <w:t>ndnis des Ausbildungsbetriebs kann eine Auszubildende oder ein Auszubildender ein anderes, insbesondere wohnortn</w:t>
      </w:r>
      <w:r>
        <w:t>ä</w:t>
      </w:r>
      <w:r>
        <w:t>heres Berufskolleg, an dem eine entsprechende Fachklasse eingerichtet ist, im Rahmen der Aufnahmekapazit</w:t>
      </w:r>
      <w:r>
        <w:t>ä</w:t>
      </w:r>
      <w:r>
        <w:t xml:space="preserve">t besuchen. </w:t>
      </w:r>
      <w:hyperlink r:id="rId188" w:history="1">
        <w:r>
          <w:t>§ 84</w:t>
        </w:r>
      </w:hyperlink>
      <w:r>
        <w:t xml:space="preserve"> bleibt unber</w:t>
      </w:r>
      <w:r>
        <w:t>ü</w:t>
      </w:r>
      <w:r>
        <w:t>hrt.</w:t>
      </w:r>
    </w:p>
    <w:p w14:paraId="2F48B71A" w14:textId="77777777" w:rsidR="005D7056" w:rsidRDefault="005D7056">
      <w:pPr>
        <w:pStyle w:val="RVfliesstext175nb"/>
      </w:pPr>
      <w:bookmarkStart w:id="145" w:name="1-1p46(6)"/>
      <w:bookmarkEnd w:id="145"/>
      <w:r>
        <w:t>(6) Der Schultr</w:t>
      </w:r>
      <w:r>
        <w:t>ä</w:t>
      </w:r>
      <w:r>
        <w:t>ger kann festlegen, dass Sch</w:t>
      </w:r>
      <w:r>
        <w:t>ü</w:t>
      </w:r>
      <w:r>
        <w:t>lerinnen und Sch</w:t>
      </w:r>
      <w:r>
        <w:t>ü</w:t>
      </w:r>
      <w:r>
        <w:t xml:space="preserve">lern, die </w:t>
      </w:r>
      <w:r>
        <w:t>in ihrer Gemeinde eine Schule der gew</w:t>
      </w:r>
      <w:r>
        <w:t>ä</w:t>
      </w:r>
      <w:r>
        <w:t xml:space="preserve">hlten Schulform im Sinne des </w:t>
      </w:r>
      <w:hyperlink r:id="rId189" w:history="1">
        <w:r>
          <w:t>§ 10</w:t>
        </w:r>
      </w:hyperlink>
      <w:r>
        <w:t xml:space="preserve"> besuchen k</w:t>
      </w:r>
      <w:r>
        <w:t>ö</w:t>
      </w:r>
      <w:r>
        <w:t>nnen, die Aufnahme verweigert wird, wenn die Zahl der Anmeldungen die Aufnahmekapazit</w:t>
      </w:r>
      <w:r>
        <w:t>ä</w:t>
      </w:r>
      <w:r>
        <w:t xml:space="preserve">t der Schule </w:t>
      </w:r>
      <w:r>
        <w:t>ü</w:t>
      </w:r>
      <w:r>
        <w:t>bersteigt.</w:t>
      </w:r>
    </w:p>
    <w:p w14:paraId="13A53411" w14:textId="77777777" w:rsidR="005D7056" w:rsidRDefault="005D7056">
      <w:pPr>
        <w:pStyle w:val="RVfliesstext175nb"/>
      </w:pPr>
      <w:bookmarkStart w:id="146" w:name="1-1p46(7)"/>
      <w:bookmarkEnd w:id="146"/>
      <w:r>
        <w:t>(7) Die Schulaufsichtsbeh</w:t>
      </w:r>
      <w:r>
        <w:t>ö</w:t>
      </w:r>
      <w:r>
        <w:t>rde kann eine Sch</w:t>
      </w:r>
      <w:r>
        <w:t>ü</w:t>
      </w:r>
      <w:r>
        <w:t>lerin oder einen Sch</w:t>
      </w:r>
      <w:r>
        <w:t>ü</w:t>
      </w:r>
      <w:r>
        <w:t xml:space="preserve">ler </w:t>
      </w:r>
      <w:r>
        <w:t>nach Anh</w:t>
      </w:r>
      <w:r>
        <w:t>ö</w:t>
      </w:r>
      <w:r>
        <w:t>rung der Eltern und der beteiligten Schultr</w:t>
      </w:r>
      <w:r>
        <w:t>ä</w:t>
      </w:r>
      <w:r>
        <w:t>ger einer bestimmten Schule am Wohnort oder in einer anderen Gemeinde zuweisen. Dies gilt insbesondere, wenn eine schulpflichtige Sch</w:t>
      </w:r>
      <w:r>
        <w:t>ü</w:t>
      </w:r>
      <w:r>
        <w:t>lerin oder ein schulpflichtiger Sch</w:t>
      </w:r>
      <w:r>
        <w:t>ü</w:t>
      </w:r>
      <w:r>
        <w:t>ler nicht in eine Schule der gew</w:t>
      </w:r>
      <w:r>
        <w:t>ä</w:t>
      </w:r>
      <w:r>
        <w:t>hlten und der Eignung entsprechenden Schulform aufgenommen worden ist.</w:t>
      </w:r>
    </w:p>
    <w:p w14:paraId="43CB3EED" w14:textId="77777777" w:rsidR="005D7056" w:rsidRDefault="005D7056">
      <w:pPr>
        <w:pStyle w:val="RVfliesstext175nb"/>
      </w:pPr>
      <w:bookmarkStart w:id="147" w:name="1-1p46(8)"/>
      <w:bookmarkEnd w:id="147"/>
      <w:r>
        <w:t>(8) Eine Sch</w:t>
      </w:r>
      <w:r>
        <w:t>ü</w:t>
      </w:r>
      <w:r>
        <w:t>lerin oder ein Sch</w:t>
      </w:r>
      <w:r>
        <w:t>ü</w:t>
      </w:r>
      <w:r>
        <w:t xml:space="preserve">ler, die oder der die Schule wechselt, wird </w:t>
      </w:r>
      <w:r>
        <w:t>im Rahmen der Verweildauer in die Schulstufe, die Schulform und die Klasse oder Jahrgangsstufe aufgenommen, die dem bisherigen Bildungsgang und dem Zeugnis entsprechen. N</w:t>
      </w:r>
      <w:r>
        <w:t>ä</w:t>
      </w:r>
      <w:r>
        <w:t>heres zum Schulformwechsel bestimmen die Ausbildungs- und Pr</w:t>
      </w:r>
      <w:r>
        <w:t>ü</w:t>
      </w:r>
      <w:r>
        <w:t>fungsordnungen.</w:t>
      </w:r>
    </w:p>
    <w:p w14:paraId="6739E043" w14:textId="77777777" w:rsidR="005D7056" w:rsidRDefault="005D7056">
      <w:pPr>
        <w:pStyle w:val="RVfliesstext175nb"/>
      </w:pPr>
      <w:bookmarkStart w:id="148" w:name="1-1p46(9)"/>
      <w:bookmarkEnd w:id="148"/>
      <w:r>
        <w:t>(9) In der Sekundarstufe I pr</w:t>
      </w:r>
      <w:r>
        <w:t>ü</w:t>
      </w:r>
      <w:r>
        <w:t>ft die Schule gem</w:t>
      </w:r>
      <w:r>
        <w:t>äß</w:t>
      </w:r>
      <w:r>
        <w:t xml:space="preserve"> </w:t>
      </w:r>
      <w:hyperlink r:id="rId190" w:history="1">
        <w:r>
          <w:t>§ 13</w:t>
        </w:r>
      </w:hyperlink>
      <w:r>
        <w:t xml:space="preserve"> Abs. 3 und nach Ma</w:t>
      </w:r>
      <w:r>
        <w:t>ß</w:t>
      </w:r>
      <w:r>
        <w:t>gabe der Ausbildungs- und Pr</w:t>
      </w:r>
      <w:r>
        <w:t>ü</w:t>
      </w:r>
      <w:r>
        <w:t>fungsordnung im Rahmen der j</w:t>
      </w:r>
      <w:r>
        <w:t>ä</w:t>
      </w:r>
      <w:r>
        <w:t>hrlichen Versetzungsentscheidung, ob den Eltern leistungsstarker Sch</w:t>
      </w:r>
      <w:r>
        <w:t>ü</w:t>
      </w:r>
      <w:r>
        <w:t>lerinnen und Sch</w:t>
      </w:r>
      <w:r>
        <w:t>ü</w:t>
      </w:r>
      <w:r>
        <w:t>ler der Hauptschule der Wechsel ihres Kindes zur Realschule oder zum Gymnasium und den Eltern leistungsstarker Sch</w:t>
      </w:r>
      <w:r>
        <w:t>ü</w:t>
      </w:r>
      <w:r>
        <w:t>lerinnen und Sch</w:t>
      </w:r>
      <w:r>
        <w:t>ü</w:t>
      </w:r>
      <w:r>
        <w:t>ler der Realschule der Wechsel ihres Kindes zum Gymnasium zu empfehlen ist.</w:t>
      </w:r>
    </w:p>
    <w:p w14:paraId="325D6633" w14:textId="77777777" w:rsidR="005D7056" w:rsidRDefault="005D7056">
      <w:pPr>
        <w:pStyle w:val="RVfliesstext175nb"/>
      </w:pPr>
      <w:bookmarkStart w:id="149" w:name="1-1p46(10)"/>
      <w:bookmarkEnd w:id="149"/>
      <w:r>
        <w:t xml:space="preserve">(10) Bei den Entscheidungen </w:t>
      </w:r>
      <w:r>
        <w:t>ü</w:t>
      </w:r>
      <w:r>
        <w:t xml:space="preserve">ber die Aufnahme in die Schule nach den </w:t>
      </w:r>
      <w:r>
        <w:t>vorstehenden Abs</w:t>
      </w:r>
      <w:r>
        <w:t>ä</w:t>
      </w:r>
      <w:r>
        <w:t>tzen geh</w:t>
      </w:r>
      <w:r>
        <w:t>ö</w:t>
      </w:r>
      <w:r>
        <w:t>ren die Bildungsg</w:t>
      </w:r>
      <w:r>
        <w:t>ä</w:t>
      </w:r>
      <w:r>
        <w:t>nge des Gymnasiums zu einer einheitlichen Schulform.</w:t>
      </w:r>
    </w:p>
    <w:p w14:paraId="44266FAB" w14:textId="77777777" w:rsidR="005D7056" w:rsidRDefault="005D7056">
      <w:pPr>
        <w:pStyle w:val="RVueberschrift285fz"/>
      </w:pPr>
      <w:bookmarkStart w:id="150" w:name="1-1p47"/>
      <w:bookmarkEnd w:id="150"/>
      <w:r>
        <w:t>§</w:t>
      </w:r>
      <w:r>
        <w:t xml:space="preserve"> 47 </w:t>
      </w:r>
      <w:r>
        <w:br/>
        <w:t>Beendigung des Schulverh</w:t>
      </w:r>
      <w:r>
        <w:t>ä</w:t>
      </w:r>
      <w:r>
        <w:t>ltnisses</w:t>
      </w:r>
    </w:p>
    <w:p w14:paraId="1196D55B" w14:textId="77777777" w:rsidR="005D7056" w:rsidRDefault="005D7056">
      <w:pPr>
        <w:pStyle w:val="RVfliesstext175nb"/>
      </w:pPr>
      <w:r>
        <w:t>(1) Das Schulverh</w:t>
      </w:r>
      <w:r>
        <w:t>ä</w:t>
      </w:r>
      <w:r>
        <w:t>ltnis endet, wenn</w:t>
      </w:r>
    </w:p>
    <w:p w14:paraId="6283BC8E" w14:textId="77777777" w:rsidR="005D7056" w:rsidRDefault="005D7056">
      <w:pPr>
        <w:pStyle w:val="RVfliesstext175nb"/>
      </w:pPr>
      <w:bookmarkStart w:id="151" w:name="1-1p47(1)nr1"/>
      <w:bookmarkEnd w:id="151"/>
      <w:r>
        <w:t>1. die Sch</w:t>
      </w:r>
      <w:r>
        <w:t>ü</w:t>
      </w:r>
      <w:r>
        <w:t>lerin oder der Sch</w:t>
      </w:r>
      <w:r>
        <w:t>ü</w:t>
      </w:r>
      <w:r>
        <w:t xml:space="preserve">ler den Bildungsgang durchlaufen oder die </w:t>
      </w:r>
      <w:r>
        <w:t>Schulpflicht erf</w:t>
      </w:r>
      <w:r>
        <w:t>ü</w:t>
      </w:r>
      <w:r>
        <w:t>llt hat und ein Abschluss- oder Abgangszeugnis erteilt wird,</w:t>
      </w:r>
    </w:p>
    <w:p w14:paraId="72E56BC6" w14:textId="77777777" w:rsidR="005D7056" w:rsidRDefault="005D7056">
      <w:pPr>
        <w:pStyle w:val="RVfliesstext175nb"/>
      </w:pPr>
      <w:r>
        <w:t>2. Eltern die Sch</w:t>
      </w:r>
      <w:r>
        <w:t>ü</w:t>
      </w:r>
      <w:r>
        <w:t>lerin oder den Sch</w:t>
      </w:r>
      <w:r>
        <w:t>ü</w:t>
      </w:r>
      <w:r>
        <w:t>ler schriftlich abmelden,</w:t>
      </w:r>
    </w:p>
    <w:p w14:paraId="6664831D" w14:textId="77777777" w:rsidR="005D7056" w:rsidRDefault="005D7056">
      <w:pPr>
        <w:pStyle w:val="RVfliesstext175nb"/>
      </w:pPr>
      <w:bookmarkStart w:id="152" w:name="1-1p47(1)nr3"/>
      <w:bookmarkEnd w:id="152"/>
      <w:r>
        <w:t xml:space="preserve">3. ein weiteres Wiederholen der Klasse oder Jahrgangsstufe nicht mehr </w:t>
      </w:r>
      <w:r>
        <w:t>zul</w:t>
      </w:r>
      <w:r>
        <w:t>ä</w:t>
      </w:r>
      <w:r>
        <w:t>ssig ist (</w:t>
      </w:r>
      <w:hyperlink r:id="rId191" w:history="1">
        <w:r>
          <w:t>§ 50 Ab</w:t>
        </w:r>
      </w:hyperlink>
      <w:r>
        <w:t>s. 5 Satz 2),</w:t>
      </w:r>
    </w:p>
    <w:p w14:paraId="3906D6DD" w14:textId="77777777" w:rsidR="005D7056" w:rsidRDefault="005D7056">
      <w:pPr>
        <w:pStyle w:val="RVfliesstext175nb"/>
      </w:pPr>
      <w:r>
        <w:t>4. die Sch</w:t>
      </w:r>
      <w:r>
        <w:t>ü</w:t>
      </w:r>
      <w:r>
        <w:t>lerin oder der Sch</w:t>
      </w:r>
      <w:r>
        <w:t>ü</w:t>
      </w:r>
      <w:r>
        <w:t>ler die f</w:t>
      </w:r>
      <w:r>
        <w:t>ü</w:t>
      </w:r>
      <w:r>
        <w:t>r den Bildungsgang bestimmte H</w:t>
      </w:r>
      <w:r>
        <w:t>ö</w:t>
      </w:r>
      <w:r>
        <w:t>chstausbildungsdauer erreicht hat,</w:t>
      </w:r>
    </w:p>
    <w:p w14:paraId="566DA244" w14:textId="77777777" w:rsidR="005D7056" w:rsidRDefault="005D7056">
      <w:pPr>
        <w:pStyle w:val="RVfliesstext175nb"/>
      </w:pPr>
      <w:r>
        <w:t>5. die Schulpflicht gem</w:t>
      </w:r>
      <w:r>
        <w:t>äß</w:t>
      </w:r>
      <w:r>
        <w:t xml:space="preserve"> </w:t>
      </w:r>
      <w:hyperlink r:id="rId192" w:history="1">
        <w:r>
          <w:t xml:space="preserve">§ 40 </w:t>
        </w:r>
      </w:hyperlink>
      <w:r>
        <w:t>Abs. 2 ruht,</w:t>
      </w:r>
    </w:p>
    <w:p w14:paraId="46F6FD91" w14:textId="77777777" w:rsidR="005D7056" w:rsidRDefault="005D7056">
      <w:pPr>
        <w:pStyle w:val="RVfliesstext175nb"/>
      </w:pPr>
      <w:r>
        <w:t>6. die Sch</w:t>
      </w:r>
      <w:r>
        <w:t>ü</w:t>
      </w:r>
      <w:r>
        <w:t>lerin oder der Sch</w:t>
      </w:r>
      <w:r>
        <w:t>ü</w:t>
      </w:r>
      <w:r>
        <w:t>ler gem</w:t>
      </w:r>
      <w:r>
        <w:t>äß</w:t>
      </w:r>
      <w:r>
        <w:t xml:space="preserve"> </w:t>
      </w:r>
      <w:hyperlink r:id="rId193" w:history="1">
        <w:r>
          <w:t>§ 54 Abs. 4</w:t>
        </w:r>
      </w:hyperlink>
      <w:r>
        <w:t xml:space="preserve"> dauernd vom Schulbesuch ausgeschlossen wird,</w:t>
      </w:r>
    </w:p>
    <w:p w14:paraId="0C6A8EFA" w14:textId="77777777" w:rsidR="005D7056" w:rsidRDefault="005D7056">
      <w:pPr>
        <w:pStyle w:val="RVfliesstext175nb"/>
      </w:pPr>
      <w:r>
        <w:t>7. die Sch</w:t>
      </w:r>
      <w:r>
        <w:t>ü</w:t>
      </w:r>
      <w:r>
        <w:t>lerin oder der Sch</w:t>
      </w:r>
      <w:r>
        <w:t>ü</w:t>
      </w:r>
      <w:r>
        <w:t xml:space="preserve">ler in eine andere Schule </w:t>
      </w:r>
      <w:r>
        <w:t>ü</w:t>
      </w:r>
      <w:r>
        <w:t>berwiesen wird,</w:t>
      </w:r>
    </w:p>
    <w:p w14:paraId="6EFBC47D" w14:textId="77777777" w:rsidR="005D7056" w:rsidRDefault="005D7056">
      <w:pPr>
        <w:pStyle w:val="RVfliesstext175nb"/>
      </w:pPr>
      <w:bookmarkStart w:id="153" w:name="1-1p47(1)nr8"/>
      <w:bookmarkEnd w:id="153"/>
      <w:r>
        <w:t>8. die nicht mehr schulpflichtige Sch</w:t>
      </w:r>
      <w:r>
        <w:t>ü</w:t>
      </w:r>
      <w:r>
        <w:t>lerin oder der nicht mehr schulpflich</w:t>
      </w:r>
      <w:r>
        <w:t>tige Sch</w:t>
      </w:r>
      <w:r>
        <w:t>ü</w:t>
      </w:r>
      <w:r>
        <w:t>ler trotz schriftlicher Erinnerung ununterbrochen 20 Unterrichtstage unentschuldigt fehlt,</w:t>
      </w:r>
    </w:p>
    <w:p w14:paraId="4BADEE0A" w14:textId="77777777" w:rsidR="005D7056" w:rsidRDefault="005D7056">
      <w:pPr>
        <w:pStyle w:val="RVfliesstext175nb"/>
      </w:pPr>
      <w:r>
        <w:t>9. die Sch</w:t>
      </w:r>
      <w:r>
        <w:t>ü</w:t>
      </w:r>
      <w:r>
        <w:t>lerin oder der Sch</w:t>
      </w:r>
      <w:r>
        <w:t>ü</w:t>
      </w:r>
      <w:r>
        <w:t>ler auf Grund einer Ordnungsma</w:t>
      </w:r>
      <w:r>
        <w:t>ß</w:t>
      </w:r>
      <w:r>
        <w:t>nahme entlassen oder verwiesen wird.</w:t>
      </w:r>
    </w:p>
    <w:p w14:paraId="6A91CE92" w14:textId="77777777" w:rsidR="005D7056" w:rsidRDefault="005D7056">
      <w:pPr>
        <w:pStyle w:val="RVfliesstext175nb"/>
      </w:pPr>
      <w:r>
        <w:t>(2) Eine schulpflichtige Sch</w:t>
      </w:r>
      <w:r>
        <w:t>ü</w:t>
      </w:r>
      <w:r>
        <w:t>lerin oder ein schulpflichtiger Sch</w:t>
      </w:r>
      <w:r>
        <w:t>ü</w:t>
      </w:r>
      <w:r>
        <w:t xml:space="preserve">ler kann nur in Verbindung mit einem nachgewiesenen Schulwechsel aus der besuchten Schule ausscheiden. </w:t>
      </w:r>
      <w:hyperlink r:id="rId194" w:history="1">
        <w:r>
          <w:t xml:space="preserve">§ 53 </w:t>
        </w:r>
      </w:hyperlink>
      <w:r>
        <w:t>Abs. 5 bleibt unber</w:t>
      </w:r>
      <w:r>
        <w:t>ü</w:t>
      </w:r>
      <w:r>
        <w:t>hrt.</w:t>
      </w:r>
    </w:p>
    <w:p w14:paraId="76AEA82E" w14:textId="77777777" w:rsidR="005D7056" w:rsidRDefault="005D7056">
      <w:pPr>
        <w:pStyle w:val="RVueberschrift285fz"/>
      </w:pPr>
      <w:r>
        <w:t xml:space="preserve">Zweiter Abschnitt </w:t>
      </w:r>
      <w:r>
        <w:br/>
        <w:t>Leistungsbewertung</w:t>
      </w:r>
    </w:p>
    <w:p w14:paraId="2576D131" w14:textId="77777777" w:rsidR="005D7056" w:rsidRDefault="005D7056">
      <w:pPr>
        <w:pStyle w:val="RVueberschrift285fz"/>
      </w:pPr>
      <w:bookmarkStart w:id="154" w:name="1-1p48"/>
      <w:bookmarkEnd w:id="154"/>
      <w:r>
        <w:t>§</w:t>
      </w:r>
      <w:r>
        <w:t xml:space="preserve"> 48 </w:t>
      </w:r>
      <w:r>
        <w:br/>
        <w:t>Grunds</w:t>
      </w:r>
      <w:r>
        <w:t>ä</w:t>
      </w:r>
      <w:r>
        <w:t>tze der Leistungsbewertung</w:t>
      </w:r>
    </w:p>
    <w:p w14:paraId="5A440E9B" w14:textId="77777777" w:rsidR="005D7056" w:rsidRDefault="005D7056">
      <w:pPr>
        <w:pStyle w:val="RVfliesstext175nb"/>
      </w:pPr>
      <w:r>
        <w:t xml:space="preserve">(1) Die Leistungsbewertung soll </w:t>
      </w:r>
      <w:r>
        <w:t>ü</w:t>
      </w:r>
      <w:r>
        <w:t>ber den Stand des Lernprozesses der Sch</w:t>
      </w:r>
      <w:r>
        <w:t>ü</w:t>
      </w:r>
      <w:r>
        <w:t>lerin oder des Sch</w:t>
      </w:r>
      <w:r>
        <w:t>ü</w:t>
      </w:r>
      <w:r>
        <w:t>lers Aufschluss geben; sie soll auch Grundlage f</w:t>
      </w:r>
      <w:r>
        <w:t>ü</w:t>
      </w:r>
      <w:r>
        <w:t>r die weitere F</w:t>
      </w:r>
      <w:r>
        <w:t>ö</w:t>
      </w:r>
      <w:r>
        <w:t>rderung der Sch</w:t>
      </w:r>
      <w:r>
        <w:t>ü</w:t>
      </w:r>
      <w:r>
        <w:t>lerin oder des Sch</w:t>
      </w:r>
      <w:r>
        <w:t>ü</w:t>
      </w:r>
      <w:r>
        <w:t>lers sein. Die Leistungen werden durch Noten bewertet. Die Ausbildungs- und Pr</w:t>
      </w:r>
      <w:r>
        <w:t>ü</w:t>
      </w:r>
      <w:r>
        <w:t>fungsordnungen k</w:t>
      </w:r>
      <w:r>
        <w:t>ö</w:t>
      </w:r>
      <w:r>
        <w:t>nnen vorsehen, dass schriftliche Aussagen an die Stelle von Noten treten oder diese erg</w:t>
      </w:r>
      <w:r>
        <w:t>ä</w:t>
      </w:r>
      <w:r>
        <w:t>nzen.</w:t>
      </w:r>
    </w:p>
    <w:p w14:paraId="7FF126EC" w14:textId="77777777" w:rsidR="005D7056" w:rsidRDefault="005D7056">
      <w:pPr>
        <w:pStyle w:val="RVfliesstext175nb"/>
      </w:pPr>
      <w:bookmarkStart w:id="155" w:name="1-1p48(2)"/>
      <w:bookmarkEnd w:id="155"/>
      <w:r>
        <w:t xml:space="preserve">(2) Die Leistungsbewertung bezieht sich auf die im Unterricht vermittelten </w:t>
      </w:r>
      <w:r>
        <w:t>Kenntnisse, F</w:t>
      </w:r>
      <w:r>
        <w:t>ä</w:t>
      </w:r>
      <w:r>
        <w:t>higkeiten und Fertigkeiten. Grundlage der Leistungsbewertung sind alle von der Sch</w:t>
      </w:r>
      <w:r>
        <w:t>ü</w:t>
      </w:r>
      <w:r>
        <w:t>lerin oder dem Sch</w:t>
      </w:r>
      <w:r>
        <w:t>ü</w:t>
      </w:r>
      <w:r>
        <w:t xml:space="preserve">ler im Beurteilungsbereich </w:t>
      </w:r>
      <w:r>
        <w:t>„</w:t>
      </w:r>
      <w:r>
        <w:t>Schriftliche Arbeiten</w:t>
      </w:r>
      <w:r>
        <w:t>“</w:t>
      </w:r>
      <w:r>
        <w:t xml:space="preserve"> und im Beurteilungsbereich </w:t>
      </w:r>
      <w:r>
        <w:t>„</w:t>
      </w:r>
      <w:r>
        <w:t>Sonstige Leistungen im Unterricht</w:t>
      </w:r>
      <w:r>
        <w:t>“</w:t>
      </w:r>
      <w:r>
        <w:t xml:space="preserve"> erbrachten Leistungen. Beide Beurteilungsbereiche werden bei der Leistungsbewertung angemessen ber</w:t>
      </w:r>
      <w:r>
        <w:t>ü</w:t>
      </w:r>
      <w:r>
        <w:t>cksichtigt.</w:t>
      </w:r>
    </w:p>
    <w:p w14:paraId="616F2B09" w14:textId="77777777" w:rsidR="005D7056" w:rsidRDefault="005D7056">
      <w:pPr>
        <w:pStyle w:val="RVfliesstext175nb"/>
      </w:pPr>
      <w:bookmarkStart w:id="156" w:name="1-1p48(3)"/>
      <w:bookmarkEnd w:id="156"/>
      <w:r>
        <w:t xml:space="preserve">(3) Bei der Bewertung der Leistungen werden folgende Notenstufen zu </w:t>
      </w:r>
      <w:r>
        <w:t>Grunde gelegt:</w:t>
      </w:r>
    </w:p>
    <w:p w14:paraId="00D2E97E" w14:textId="77777777" w:rsidR="005D7056" w:rsidRDefault="005D7056">
      <w:pPr>
        <w:pStyle w:val="RVfliesstext175nb"/>
      </w:pPr>
      <w:r>
        <w:t xml:space="preserve">1. sehr gut (1) </w:t>
      </w:r>
      <w:r>
        <w:br/>
        <w:t xml:space="preserve">Die Note </w:t>
      </w:r>
      <w:r>
        <w:t>„</w:t>
      </w:r>
      <w:r>
        <w:t>sehr gut</w:t>
      </w:r>
      <w:r>
        <w:t>“</w:t>
      </w:r>
      <w:r>
        <w:t xml:space="preserve"> soll erteilt werden, wenn die Leistung den Anforderungen im besonderen Ma</w:t>
      </w:r>
      <w:r>
        <w:t>ß</w:t>
      </w:r>
      <w:r>
        <w:t>e entspricht.</w:t>
      </w:r>
    </w:p>
    <w:p w14:paraId="3654257F" w14:textId="77777777" w:rsidR="005D7056" w:rsidRDefault="005D7056">
      <w:pPr>
        <w:pStyle w:val="RVfliesstext175nb"/>
      </w:pPr>
      <w:r>
        <w:t xml:space="preserve">2. gut (2) </w:t>
      </w:r>
      <w:r>
        <w:br/>
        <w:t xml:space="preserve">Die Note </w:t>
      </w:r>
      <w:r>
        <w:t>„</w:t>
      </w:r>
      <w:r>
        <w:t>gut</w:t>
      </w:r>
      <w:r>
        <w:t>“</w:t>
      </w:r>
      <w:r>
        <w:t xml:space="preserve"> soll erteilt werden, wenn die Leistung den Anforderungen voll entspricht.</w:t>
      </w:r>
    </w:p>
    <w:p w14:paraId="552F3EBF" w14:textId="77777777" w:rsidR="005D7056" w:rsidRDefault="005D7056">
      <w:pPr>
        <w:pStyle w:val="RVfliesstext175nb"/>
      </w:pPr>
      <w:r>
        <w:t xml:space="preserve">3. befriedigend (3) </w:t>
      </w:r>
      <w:r>
        <w:br/>
        <w:t xml:space="preserve">Die Note </w:t>
      </w:r>
      <w:r>
        <w:t>„</w:t>
      </w:r>
      <w:r>
        <w:t>befriedigend</w:t>
      </w:r>
      <w:r>
        <w:t>“</w:t>
      </w:r>
      <w:r>
        <w:t xml:space="preserve"> soll erteilt werden, wenn die Leistung im Allgemeinen den Anforderungen entspricht.</w:t>
      </w:r>
    </w:p>
    <w:p w14:paraId="108700E1" w14:textId="77777777" w:rsidR="005D7056" w:rsidRDefault="005D7056">
      <w:pPr>
        <w:pStyle w:val="RVfliesstext175nb"/>
      </w:pPr>
      <w:r>
        <w:t xml:space="preserve">4. ausreichend (4) </w:t>
      </w:r>
      <w:r>
        <w:br/>
        <w:t xml:space="preserve">Die Note </w:t>
      </w:r>
      <w:r>
        <w:t>„</w:t>
      </w:r>
      <w:r>
        <w:t>ausreichend</w:t>
      </w:r>
      <w:r>
        <w:t>“</w:t>
      </w:r>
      <w:r>
        <w:t xml:space="preserve"> soll erteilt werden, wenn die Leistung zwar M</w:t>
      </w:r>
      <w:r>
        <w:t>ä</w:t>
      </w:r>
      <w:r>
        <w:t>ngel aufweist, aber im Ganzen den Anforderungen noch entspricht.</w:t>
      </w:r>
    </w:p>
    <w:p w14:paraId="263962E6" w14:textId="77777777" w:rsidR="005D7056" w:rsidRDefault="005D7056">
      <w:pPr>
        <w:pStyle w:val="RVfliesstext175nb"/>
      </w:pPr>
      <w:r>
        <w:t xml:space="preserve">5. mangelhaft (5) </w:t>
      </w:r>
      <w:r>
        <w:br/>
      </w:r>
      <w:bookmarkStart w:id="157" w:name="1-1p48(3)nr5"/>
      <w:bookmarkEnd w:id="157"/>
      <w:r>
        <w:t xml:space="preserve">Die Note </w:t>
      </w:r>
      <w:r>
        <w:t>„</w:t>
      </w:r>
      <w:r>
        <w:t>mangelhaft</w:t>
      </w:r>
      <w:r>
        <w:t>“</w:t>
      </w:r>
      <w:r>
        <w:t xml:space="preserve"> soll erteilt werden, wenn die Leistung den Anforde</w:t>
      </w:r>
      <w:r>
        <w:t>rungen nicht entspricht, jedoch erkennen l</w:t>
      </w:r>
      <w:r>
        <w:t>ä</w:t>
      </w:r>
      <w:r>
        <w:t>sst, dass die notwendigen Grundkenntnisse vorhanden sind und die M</w:t>
      </w:r>
      <w:r>
        <w:t>ä</w:t>
      </w:r>
      <w:r>
        <w:t>ngel in absehbarer Zeit behoben werden k</w:t>
      </w:r>
      <w:r>
        <w:t>ö</w:t>
      </w:r>
      <w:r>
        <w:t>nnen.</w:t>
      </w:r>
    </w:p>
    <w:p w14:paraId="0293DD03" w14:textId="77777777" w:rsidR="005D7056" w:rsidRDefault="005D7056">
      <w:pPr>
        <w:pStyle w:val="RVfliesstext175nb"/>
      </w:pPr>
      <w:r>
        <w:t>6. ungen</w:t>
      </w:r>
      <w:r>
        <w:t>ü</w:t>
      </w:r>
      <w:r>
        <w:t xml:space="preserve">gend (6) </w:t>
      </w:r>
      <w:r>
        <w:br/>
        <w:t xml:space="preserve">Die Note </w:t>
      </w:r>
      <w:r>
        <w:t>„</w:t>
      </w:r>
      <w:r>
        <w:t>ungen</w:t>
      </w:r>
      <w:r>
        <w:t>ü</w:t>
      </w:r>
      <w:r>
        <w:t>gend</w:t>
      </w:r>
      <w:r>
        <w:t>“</w:t>
      </w:r>
      <w:r>
        <w:t xml:space="preserve"> soll erteilt werden, wenn die Leistung den Anforderungen nicht entspricht und selbst die Grundkenntnisse so l</w:t>
      </w:r>
      <w:r>
        <w:t>ü</w:t>
      </w:r>
      <w:r>
        <w:t>ckenhaft sind, dass die M</w:t>
      </w:r>
      <w:r>
        <w:t>ä</w:t>
      </w:r>
      <w:r>
        <w:t>ngel in absehbarer Zeit nicht behoben werden k</w:t>
      </w:r>
      <w:r>
        <w:t>ö</w:t>
      </w:r>
      <w:r>
        <w:t>nnen.</w:t>
      </w:r>
    </w:p>
    <w:p w14:paraId="7D926C31" w14:textId="77777777" w:rsidR="005D7056" w:rsidRDefault="005D7056">
      <w:pPr>
        <w:pStyle w:val="RVfliesstext175nb"/>
      </w:pPr>
      <w:bookmarkStart w:id="158" w:name="1-1p48(4)"/>
      <w:bookmarkEnd w:id="158"/>
      <w:r>
        <w:t>(4) Werden Leistungen aus Gr</w:t>
      </w:r>
      <w:r>
        <w:t>ü</w:t>
      </w:r>
      <w:r>
        <w:t>nden, die von der Sch</w:t>
      </w:r>
      <w:r>
        <w:t>ü</w:t>
      </w:r>
      <w:r>
        <w:t xml:space="preserve">lerin oder dem </w:t>
      </w:r>
      <w:r>
        <w:t>Sch</w:t>
      </w:r>
      <w:r>
        <w:t>ü</w:t>
      </w:r>
      <w:r>
        <w:t>ler nicht zu vertreten sind, nicht erbracht, k</w:t>
      </w:r>
      <w:r>
        <w:t>ö</w:t>
      </w:r>
      <w:r>
        <w:t>nnen nach Ma</w:t>
      </w:r>
      <w:r>
        <w:t>ß</w:t>
      </w:r>
      <w:r>
        <w:t>gabe der Ausbildungs- und Pr</w:t>
      </w:r>
      <w:r>
        <w:t>ü</w:t>
      </w:r>
      <w:r>
        <w:t>fungsordnung Leistungsnachweise nachgeholt und kann der Leistungsstand durch eine Pr</w:t>
      </w:r>
      <w:r>
        <w:t>ü</w:t>
      </w:r>
      <w:r>
        <w:t>fung festgestellt werden.</w:t>
      </w:r>
    </w:p>
    <w:p w14:paraId="754D852B" w14:textId="77777777" w:rsidR="005D7056" w:rsidRDefault="005D7056">
      <w:pPr>
        <w:pStyle w:val="RVfliesstext175nb"/>
      </w:pPr>
      <w:bookmarkStart w:id="159" w:name="1-1p48(5)"/>
      <w:bookmarkEnd w:id="159"/>
      <w:r>
        <w:t>(5) Verweigert eine Sch</w:t>
      </w:r>
      <w:r>
        <w:t>ü</w:t>
      </w:r>
      <w:r>
        <w:t>lerin oder ein Sch</w:t>
      </w:r>
      <w:r>
        <w:t>ü</w:t>
      </w:r>
      <w:r>
        <w:t xml:space="preserve">ler die Leistung, so wird dies </w:t>
      </w:r>
      <w:r>
        <w:t>wie eine ungen</w:t>
      </w:r>
      <w:r>
        <w:t>ü</w:t>
      </w:r>
      <w:r>
        <w:t>gende Leistung bewertet.</w:t>
      </w:r>
    </w:p>
    <w:p w14:paraId="39FAACA5" w14:textId="77777777" w:rsidR="005D7056" w:rsidRDefault="005D7056">
      <w:pPr>
        <w:pStyle w:val="RVfliesstext175nb"/>
      </w:pPr>
      <w:r>
        <w:t>(6) Neben oder an Stelle der Noten nach Absatz 3 kann die Ausbildungs- und Pr</w:t>
      </w:r>
      <w:r>
        <w:t>ü</w:t>
      </w:r>
      <w:r>
        <w:t>fungsordnung ein Punktsystem vorsehen. Noten- und Punktsystem m</w:t>
      </w:r>
      <w:r>
        <w:t>ü</w:t>
      </w:r>
      <w:r>
        <w:t>ssen sich wechselseitig umrechnen lassen.</w:t>
      </w:r>
    </w:p>
    <w:p w14:paraId="60BE10AE" w14:textId="77777777" w:rsidR="005D7056" w:rsidRDefault="005D7056">
      <w:pPr>
        <w:pStyle w:val="RVueberschrift285fz"/>
      </w:pPr>
      <w:bookmarkStart w:id="160" w:name="1-1p49"/>
      <w:bookmarkEnd w:id="160"/>
      <w:r>
        <w:t>§</w:t>
      </w:r>
      <w:r>
        <w:t xml:space="preserve"> 49 </w:t>
      </w:r>
      <w:r>
        <w:br/>
        <w:t xml:space="preserve">Zeugnisse, </w:t>
      </w:r>
      <w:r>
        <w:br/>
        <w:t xml:space="preserve">Bescheinigungen </w:t>
      </w:r>
      <w:r>
        <w:t>ü</w:t>
      </w:r>
      <w:r>
        <w:t>ber die Schullaufbahn</w:t>
      </w:r>
    </w:p>
    <w:p w14:paraId="7692BBC6" w14:textId="77777777" w:rsidR="005D7056" w:rsidRDefault="005D7056">
      <w:pPr>
        <w:pStyle w:val="RVfliesstext175nb"/>
      </w:pPr>
      <w:r>
        <w:t>(1) Sch</w:t>
      </w:r>
      <w:r>
        <w:t>ü</w:t>
      </w:r>
      <w:r>
        <w:t>lerinnen und Sch</w:t>
      </w:r>
      <w:r>
        <w:t>ü</w:t>
      </w:r>
      <w:r>
        <w:t xml:space="preserve">ler erhalten am Ende des Schuljahres und in der Regel am Ende des Schulhalbjahres oder des entsprechenden Ausbildungsabschnittes ein Zeugnis </w:t>
      </w:r>
      <w:r>
        <w:t>ü</w:t>
      </w:r>
      <w:r>
        <w:t xml:space="preserve">ber die erbrachten Leistungen oder eine Bescheinigung </w:t>
      </w:r>
      <w:r>
        <w:t>ü</w:t>
      </w:r>
      <w:r>
        <w:t>ber die Schullaufbahn. Sch</w:t>
      </w:r>
      <w:r>
        <w:t>ü</w:t>
      </w:r>
      <w:r>
        <w:t>lerinnen und Sch</w:t>
      </w:r>
      <w:r>
        <w:t>ü</w:t>
      </w:r>
      <w:r>
        <w:t>ler, die die Schule verlassen, erhalten</w:t>
      </w:r>
    </w:p>
    <w:p w14:paraId="763A8F97" w14:textId="77777777" w:rsidR="005D7056" w:rsidRDefault="005D7056">
      <w:pPr>
        <w:pStyle w:val="RVfliesstext175nb"/>
      </w:pPr>
      <w:r>
        <w:t>1. ein Abschlusszeugnis, wenn nach Erf</w:t>
      </w:r>
      <w:r>
        <w:t>ü</w:t>
      </w:r>
      <w:r>
        <w:t>llung der Schulpflicht in der Sekundarstufe I oder II ein Abschluss erworben wurde,</w:t>
      </w:r>
    </w:p>
    <w:p w14:paraId="3FA38D04" w14:textId="77777777" w:rsidR="005D7056" w:rsidRDefault="005D7056">
      <w:pPr>
        <w:pStyle w:val="RVfliesstext175nb"/>
      </w:pPr>
      <w:r>
        <w:t>2. ein Abgangszeugnis, wenn eine Schule nach Erf</w:t>
      </w:r>
      <w:r>
        <w:t>ü</w:t>
      </w:r>
      <w:r>
        <w:t xml:space="preserve">llung der Schulpflicht ohne Abschluss verlassen wird, </w:t>
      </w:r>
    </w:p>
    <w:p w14:paraId="0065A15B" w14:textId="77777777" w:rsidR="005D7056" w:rsidRDefault="005D7056">
      <w:pPr>
        <w:pStyle w:val="RVfliesstext175nb"/>
      </w:pPr>
      <w:r>
        <w:t xml:space="preserve">3. ein </w:t>
      </w:r>
      <w:r>
        <w:t>Ü</w:t>
      </w:r>
      <w:r>
        <w:t xml:space="preserve">berweisungszeugnis, wenn sie innerhalb einer Schulstufe die Schule wechseln; auf </w:t>
      </w:r>
      <w:r>
        <w:t>Ü</w:t>
      </w:r>
      <w:r>
        <w:t>berweisungszeugnissen sind erworbene Abschl</w:t>
      </w:r>
      <w:r>
        <w:t>ü</w:t>
      </w:r>
      <w:r>
        <w:t>sse und Berechtigungen zu vermerken.</w:t>
      </w:r>
    </w:p>
    <w:p w14:paraId="55EBDDCC" w14:textId="77777777" w:rsidR="005D7056" w:rsidRDefault="005D7056">
      <w:pPr>
        <w:pStyle w:val="RVfliesstext175nb"/>
      </w:pPr>
      <w:bookmarkStart w:id="161" w:name="1-1p49(2)"/>
      <w:bookmarkEnd w:id="161"/>
      <w:r>
        <w:t xml:space="preserve">(2) Neben den Angaben zum Leistungsstand werden in Zeugnissen und in </w:t>
      </w:r>
      <w:r>
        <w:t xml:space="preserve">Bescheinigungen </w:t>
      </w:r>
      <w:r>
        <w:t>ü</w:t>
      </w:r>
      <w:r>
        <w:t>ber die Schullaufbahn die entschuldigten und unentschuldigten Fehlzeiten aufgenommen. Ferner k</w:t>
      </w:r>
      <w:r>
        <w:t>ö</w:t>
      </w:r>
      <w:r>
        <w:t>nnen nach Entscheidung der Versetzungskonferenz Aussagen zum Arbeits- und Sozialverhalten aufgenommen werden. Die Schulkonferenz stellt Grunds</w:t>
      </w:r>
      <w:r>
        <w:t>ä</w:t>
      </w:r>
      <w:r>
        <w:t>tze zu einer einheitlichen Handhabung der Aussagen auf. Die Aufnahme der Fehlzeiten und der Aussagen zum Arbeits- und Sozialverhalten entf</w:t>
      </w:r>
      <w:r>
        <w:t>ä</w:t>
      </w:r>
      <w:r>
        <w:t>llt bei Abschluss- und Abgangszeugnissen.</w:t>
      </w:r>
    </w:p>
    <w:p w14:paraId="54A8CEB9" w14:textId="77777777" w:rsidR="005D7056" w:rsidRDefault="005D7056">
      <w:pPr>
        <w:pStyle w:val="RVfliesstext175nb"/>
      </w:pPr>
      <w:bookmarkStart w:id="162" w:name="1-1p49(3)"/>
      <w:bookmarkEnd w:id="162"/>
      <w:r>
        <w:t xml:space="preserve">(3) Nach Entscheidung der Zeugnis- oder Versetzungskonferenz werden </w:t>
      </w:r>
      <w:r>
        <w:t xml:space="preserve">weitere Bemerkungen </w:t>
      </w:r>
      <w:r>
        <w:t>ü</w:t>
      </w:r>
      <w:r>
        <w:t>ber besondere Leistungen und besonderen pers</w:t>
      </w:r>
      <w:r>
        <w:t>ö</w:t>
      </w:r>
      <w:r>
        <w:t>nlichen Einsatz im au</w:t>
      </w:r>
      <w:r>
        <w:t>ß</w:t>
      </w:r>
      <w:r>
        <w:t xml:space="preserve">erunterrichtlichen Bereich in Zeugnissen und in Bescheinigungen </w:t>
      </w:r>
      <w:r>
        <w:t>ü</w:t>
      </w:r>
      <w:r>
        <w:t>ber die Schullaufbahnen aufgenommen. Auf Wunsch der Sch</w:t>
      </w:r>
      <w:r>
        <w:t>ü</w:t>
      </w:r>
      <w:r>
        <w:t>lerin oder des Sch</w:t>
      </w:r>
      <w:r>
        <w:t>ü</w:t>
      </w:r>
      <w:r>
        <w:t>lers k</w:t>
      </w:r>
      <w:r>
        <w:t>ö</w:t>
      </w:r>
      <w:r>
        <w:t>nnen ebenfalls au</w:t>
      </w:r>
      <w:r>
        <w:t>ß</w:t>
      </w:r>
      <w:r>
        <w:t>erschulische, insbesondere ehrenamtliche T</w:t>
      </w:r>
      <w:r>
        <w:t>ä</w:t>
      </w:r>
      <w:r>
        <w:t>tigkeiten gew</w:t>
      </w:r>
      <w:r>
        <w:t>ü</w:t>
      </w:r>
      <w:r>
        <w:t>rdigt werden. In Abschluss- und Abgangszeugnissen beziehen sich die Bemerkungen auch auf die gesamte Schullaufbahn.</w:t>
      </w:r>
    </w:p>
    <w:p w14:paraId="6B0F81D8" w14:textId="77777777" w:rsidR="005D7056" w:rsidRDefault="005D7056">
      <w:pPr>
        <w:pStyle w:val="RVfliesstext175nb"/>
      </w:pPr>
      <w:bookmarkStart w:id="163" w:name="1-1p49(4)"/>
      <w:bookmarkEnd w:id="163"/>
      <w:r>
        <w:t>(4) Zeugnisse, die zerst</w:t>
      </w:r>
      <w:r>
        <w:t>ö</w:t>
      </w:r>
      <w:r>
        <w:t>rt oder abhanden gekommen sind, k</w:t>
      </w:r>
      <w:r>
        <w:t>ö</w:t>
      </w:r>
      <w:r>
        <w:t xml:space="preserve">nnen durch </w:t>
      </w:r>
      <w:r>
        <w:t>eine Bescheinigung der oberen Schulaufsichtsbeh</w:t>
      </w:r>
      <w:r>
        <w:t>ö</w:t>
      </w:r>
      <w:r>
        <w:t>rde ersetzt werden, wenn bei der Schule keine oder nur noch unvollst</w:t>
      </w:r>
      <w:r>
        <w:t>ä</w:t>
      </w:r>
      <w:r>
        <w:t>ndige Zeugnisunterlagen vorhanden sind. Die Voraussetzungen f</w:t>
      </w:r>
      <w:r>
        <w:t>ü</w:t>
      </w:r>
      <w:r>
        <w:t>r die Ausstellung der Bescheinigung sind von einer Person, die auf Grund ihrer dienstlichen Stellung von der Ablegung der Pr</w:t>
      </w:r>
      <w:r>
        <w:t>ü</w:t>
      </w:r>
      <w:r>
        <w:t>fung oder dem Erwerb des Bef</w:t>
      </w:r>
      <w:r>
        <w:t>ä</w:t>
      </w:r>
      <w:r>
        <w:t>higungsnachweises Kenntnis hat, durch Versicherung an Eides Statt vor der oberen Schulaufsichtsbeh</w:t>
      </w:r>
      <w:r>
        <w:t>ö</w:t>
      </w:r>
      <w:r>
        <w:t>rde zu best</w:t>
      </w:r>
      <w:r>
        <w:t>ä</w:t>
      </w:r>
      <w:r>
        <w:t>tigen. Die Voraussetzungen k</w:t>
      </w:r>
      <w:r>
        <w:t>ö</w:t>
      </w:r>
      <w:r>
        <w:t>nnen auch durch Versicherung an Eides Statt vor der oberen Schulaufsichtsbeh</w:t>
      </w:r>
      <w:r>
        <w:t>ö</w:t>
      </w:r>
      <w:r>
        <w:t>rde von zwei Personen best</w:t>
      </w:r>
      <w:r>
        <w:t>ä</w:t>
      </w:r>
      <w:r>
        <w:t>tigt werden, die von der Ablegung der Pr</w:t>
      </w:r>
      <w:r>
        <w:t>ü</w:t>
      </w:r>
      <w:r>
        <w:t>fung oder dem Erwerb des Bef</w:t>
      </w:r>
      <w:r>
        <w:t>ä</w:t>
      </w:r>
      <w:r>
        <w:t>higungsnachweises eigene Kenntnis haben.</w:t>
      </w:r>
    </w:p>
    <w:p w14:paraId="4CF53839" w14:textId="77777777" w:rsidR="005D7056" w:rsidRDefault="005D7056">
      <w:pPr>
        <w:pStyle w:val="RVueberschrift285fz"/>
      </w:pPr>
      <w:bookmarkStart w:id="164" w:name="1-1p50"/>
      <w:bookmarkEnd w:id="164"/>
      <w:r>
        <w:t>§</w:t>
      </w:r>
      <w:r>
        <w:t xml:space="preserve"> 50 </w:t>
      </w:r>
      <w:r>
        <w:br/>
        <w:t>Versetzung, F</w:t>
      </w:r>
      <w:r>
        <w:t>ö</w:t>
      </w:r>
      <w:r>
        <w:t>rderangebote</w:t>
      </w:r>
    </w:p>
    <w:p w14:paraId="767ACD2D" w14:textId="77777777" w:rsidR="005D7056" w:rsidRDefault="005D7056">
      <w:pPr>
        <w:pStyle w:val="RVfliesstext175nb"/>
      </w:pPr>
      <w:r>
        <w:t>(1) Eine Sch</w:t>
      </w:r>
      <w:r>
        <w:t>ü</w:t>
      </w:r>
      <w:r>
        <w:t>lerin oder ein Sch</w:t>
      </w:r>
      <w:r>
        <w:t>ü</w:t>
      </w:r>
      <w:r>
        <w:t>ler wird nach Ma</w:t>
      </w:r>
      <w:r>
        <w:t>ß</w:t>
      </w:r>
      <w:r>
        <w:t>gabe der Ausbildungs- und Pr</w:t>
      </w:r>
      <w:r>
        <w:t>ü</w:t>
      </w:r>
      <w:r>
        <w:t>fungsordnung in der Regel am Ende des Schuljahres in die n</w:t>
      </w:r>
      <w:r>
        <w:t>ä</w:t>
      </w:r>
      <w:r>
        <w:t>chsth</w:t>
      </w:r>
      <w:r>
        <w:t>ö</w:t>
      </w:r>
      <w:r>
        <w:t>here Klasse oder Jahrgangsstufe versetzt, wenn die Leistungsanforde</w:t>
      </w:r>
      <w:bookmarkStart w:id="165" w:name="1-1p50(1)sa2"/>
      <w:bookmarkEnd w:id="165"/>
      <w:r>
        <w:t>rungen der bisherigen Klasse oder Jahrgangsstufe erf</w:t>
      </w:r>
      <w:r>
        <w:t>ü</w:t>
      </w:r>
      <w:r>
        <w:t>llt sind. Eine Vor</w:t>
      </w:r>
      <w:r>
        <w:t>versetzung ist m</w:t>
      </w:r>
      <w:r>
        <w:t>ö</w:t>
      </w:r>
      <w:r>
        <w:t>glich, wenn eine erfolgreiche Teilnahme am Unterricht der h</w:t>
      </w:r>
      <w:r>
        <w:t>ö</w:t>
      </w:r>
      <w:r>
        <w:t>heren Klasse oder Jahrgangsstufe zu erwarten ist. Die Ausbildungs- und Pr</w:t>
      </w:r>
      <w:r>
        <w:t>ü</w:t>
      </w:r>
      <w:r>
        <w:t xml:space="preserve">fungsordnung kann vorsehen, dass </w:t>
      </w:r>
      <w:r>
        <w:t>Ü</w:t>
      </w:r>
      <w:r>
        <w:t>berg</w:t>
      </w:r>
      <w:r>
        <w:t>ä</w:t>
      </w:r>
      <w:r>
        <w:t>nge in die n</w:t>
      </w:r>
      <w:r>
        <w:t>ä</w:t>
      </w:r>
      <w:r>
        <w:t>chsth</w:t>
      </w:r>
      <w:r>
        <w:t>ö</w:t>
      </w:r>
      <w:r>
        <w:t>here Klasse oder Jahrgangsstufe auch ohne Versetzung m</w:t>
      </w:r>
      <w:r>
        <w:t>ö</w:t>
      </w:r>
      <w:r>
        <w:t>glich sind.</w:t>
      </w:r>
    </w:p>
    <w:p w14:paraId="601E3BD2" w14:textId="77777777" w:rsidR="005D7056" w:rsidRDefault="005D7056">
      <w:pPr>
        <w:pStyle w:val="RVfliesstext175nb"/>
      </w:pPr>
      <w:bookmarkStart w:id="166" w:name="1-1p50(2)"/>
      <w:bookmarkEnd w:id="166"/>
      <w:r>
        <w:t xml:space="preserve">(2) </w:t>
      </w:r>
      <w:r>
        <w:t>Ü</w:t>
      </w:r>
      <w:r>
        <w:t>ber die Versetzung entscheidet die Klassen- oder Jahrgangsstufen</w:t>
      </w:r>
      <w:r>
        <w:t>konferenz als Versetzungskonferenz. Mitglieder der Versetzungskonferenz sind die Lehrerinnen und Lehrer, die die Sch</w:t>
      </w:r>
      <w:r>
        <w:t>ü</w:t>
      </w:r>
      <w:r>
        <w:t>lerin oder den Sch</w:t>
      </w:r>
      <w:r>
        <w:t>ü</w:t>
      </w:r>
      <w:r>
        <w:t xml:space="preserve">ler im zweiten Halbjahr unterrichtet haben. In der Versetzungskonferenz </w:t>
      </w:r>
      <w:r>
        <w:t>ü</w:t>
      </w:r>
      <w:r>
        <w:t xml:space="preserve">bernimmt die Schulleiterin oder der Schulleiter den Vorsitz oder bestellt eine Vertretung. </w:t>
      </w:r>
    </w:p>
    <w:p w14:paraId="02E9C687" w14:textId="77777777" w:rsidR="005D7056" w:rsidRDefault="005D7056">
      <w:pPr>
        <w:pStyle w:val="RVfliesstext175nb"/>
      </w:pPr>
      <w:bookmarkStart w:id="167" w:name="1-1p50(3)"/>
      <w:bookmarkEnd w:id="167"/>
      <w:r>
        <w:t>(3) Die Schule hat ihren Unterricht so zu gestalten und die Sch</w:t>
      </w:r>
      <w:r>
        <w:t>ü</w:t>
      </w:r>
      <w:r>
        <w:t xml:space="preserve">lerinnen </w:t>
      </w:r>
      <w:r>
        <w:t>und Sch</w:t>
      </w:r>
      <w:r>
        <w:t>ü</w:t>
      </w:r>
      <w:r>
        <w:t>ler so zu f</w:t>
      </w:r>
      <w:r>
        <w:t>ö</w:t>
      </w:r>
      <w:r>
        <w:t>rdern, dass die Versetzung der Regelfall ist. Sch</w:t>
      </w:r>
      <w:r>
        <w:t>ü</w:t>
      </w:r>
      <w:r>
        <w:t>lerinnen und Sch</w:t>
      </w:r>
      <w:r>
        <w:t>ü</w:t>
      </w:r>
      <w:r>
        <w:t>lern der Grundschule und der Sekundarstufe I, deren Versetzung gef</w:t>
      </w:r>
      <w:r>
        <w:t>ä</w:t>
      </w:r>
      <w:r>
        <w:t>hrdet ist, wird zum Ende des Schulhalbjahres eine individuelle Lern- und F</w:t>
      </w:r>
      <w:r>
        <w:t>ö</w:t>
      </w:r>
      <w:r>
        <w:t>rderempfehlung gegeben. Sie sollen zudem die M</w:t>
      </w:r>
      <w:r>
        <w:t>ö</w:t>
      </w:r>
      <w:r>
        <w:t>glichkeit der Teilnahme an schulischen F</w:t>
      </w:r>
      <w:r>
        <w:t>ö</w:t>
      </w:r>
      <w:r>
        <w:t>rderangeboten erhalten mit dem Ziel, unter Einbeziehung der Eltern erkannte Lern- und Leistungsdefizite bis zur Versetzungsentscheidung zu beheben. Eine Lern- und F</w:t>
      </w:r>
      <w:r>
        <w:t>ö</w:t>
      </w:r>
      <w:r>
        <w:t>rderempfehlung erhalten Sch</w:t>
      </w:r>
      <w:r>
        <w:t>ü</w:t>
      </w:r>
      <w:r>
        <w:t>lerinnen und Sch</w:t>
      </w:r>
      <w:r>
        <w:t>ü</w:t>
      </w:r>
      <w:r>
        <w:t>ler der Grundschule und der Sekundarstufe I auch im Falle der Nichtversetzung zum Ende des Schuljahres.</w:t>
      </w:r>
    </w:p>
    <w:p w14:paraId="5D71D759" w14:textId="77777777" w:rsidR="005D7056" w:rsidRDefault="005D7056">
      <w:pPr>
        <w:pStyle w:val="RVfliesstext175nb"/>
      </w:pPr>
      <w:bookmarkStart w:id="168" w:name="1-1p50(4)"/>
      <w:bookmarkEnd w:id="168"/>
      <w:r>
        <w:t>(4) Ist die Versetzung einer Sch</w:t>
      </w:r>
      <w:r>
        <w:t>ü</w:t>
      </w:r>
      <w:r>
        <w:t>lerin oder eines Sch</w:t>
      </w:r>
      <w:r>
        <w:t>ü</w:t>
      </w:r>
      <w:r>
        <w:t>lers gef</w:t>
      </w:r>
      <w:r>
        <w:t>ä</w:t>
      </w:r>
      <w:r>
        <w:t xml:space="preserve">hrdet, weil </w:t>
      </w:r>
      <w:r>
        <w:t>die Leistungen in einem Fach abweichend von den im letzten Zeugnis erteilten Noten nicht mehr ausreichen, so sind die Eltern schriftlich zu benachrichtigen. Auf etwaige besondere Folgen einer Nichtversetzung der Sch</w:t>
      </w:r>
      <w:r>
        <w:t>ü</w:t>
      </w:r>
      <w:r>
        <w:t>lerin oder des Sch</w:t>
      </w:r>
      <w:r>
        <w:t>ü</w:t>
      </w:r>
      <w:r>
        <w:t>lers ist hinzuweisen. Hat die Schule die Eltern nicht benachrichtigt, so kann daraus kein Anspruch auf Versetzung herge</w:t>
      </w:r>
      <w:bookmarkStart w:id="169" w:name="1-1p50(4)sa4"/>
      <w:bookmarkEnd w:id="169"/>
      <w:r>
        <w:t xml:space="preserve">leitet werden. Unterbleibt die Benachrichtigung, obwohl ein Fach oder </w:t>
      </w:r>
      <w:r>
        <w:t>mehrere F</w:t>
      </w:r>
      <w:r>
        <w:t>ä</w:t>
      </w:r>
      <w:r>
        <w:t>cher h</w:t>
      </w:r>
      <w:r>
        <w:t>ä</w:t>
      </w:r>
      <w:r>
        <w:t>tten abgemahnt werden m</w:t>
      </w:r>
      <w:r>
        <w:t>ü</w:t>
      </w:r>
      <w:r>
        <w:t>ssen, werden Minderleistungen in einem Fach bei der Versetzungsentscheidung nicht ber</w:t>
      </w:r>
      <w:r>
        <w:t>ü</w:t>
      </w:r>
      <w:r>
        <w:t>cksichtigt. Die Benachrichtigung entf</w:t>
      </w:r>
      <w:r>
        <w:t>ä</w:t>
      </w:r>
      <w:r>
        <w:t>llt bei vollj</w:t>
      </w:r>
      <w:r>
        <w:t>ä</w:t>
      </w:r>
      <w:r>
        <w:t>hrigen Sch</w:t>
      </w:r>
      <w:r>
        <w:t>ü</w:t>
      </w:r>
      <w:r>
        <w:t>lerinnen und Sch</w:t>
      </w:r>
      <w:r>
        <w:t>ü</w:t>
      </w:r>
      <w:r>
        <w:t>lern.</w:t>
      </w:r>
    </w:p>
    <w:p w14:paraId="735F54E9" w14:textId="77777777" w:rsidR="005D7056" w:rsidRDefault="005D7056">
      <w:pPr>
        <w:pStyle w:val="RVfliesstext175nb"/>
      </w:pPr>
      <w:bookmarkStart w:id="170" w:name="1-1p50(5)"/>
      <w:bookmarkEnd w:id="170"/>
      <w:r>
        <w:t>(5) Sch</w:t>
      </w:r>
      <w:r>
        <w:t>ü</w:t>
      </w:r>
      <w:r>
        <w:t>lerinnen und Sch</w:t>
      </w:r>
      <w:r>
        <w:t>ü</w:t>
      </w:r>
      <w:r>
        <w:t xml:space="preserve">ler, die nicht versetzt werden, wiederholen die </w:t>
      </w:r>
      <w:r>
        <w:t>bisher besuchte Klasse oder Jahrgangsstufe. Eine zweite Wiederholung ist in der Regel nicht zul</w:t>
      </w:r>
      <w:r>
        <w:t>ä</w:t>
      </w:r>
      <w:r>
        <w:t>ssig.</w:t>
      </w:r>
    </w:p>
    <w:p w14:paraId="2B496ED9" w14:textId="77777777" w:rsidR="005D7056" w:rsidRDefault="005D7056">
      <w:pPr>
        <w:pStyle w:val="RVfliesstext175nb"/>
      </w:pPr>
      <w:r>
        <w:t>(6) Im Schuljahr 2020/2021 findet Absatz 4 keine Anwendung. Reicht die Leistung einer Sch</w:t>
      </w:r>
      <w:r>
        <w:t>ü</w:t>
      </w:r>
      <w:r>
        <w:t>lerin oder eines Sch</w:t>
      </w:r>
      <w:r>
        <w:t>ü</w:t>
      </w:r>
      <w:r>
        <w:t>lers in einem Fach oder in mehreren F</w:t>
      </w:r>
      <w:r>
        <w:t>ä</w:t>
      </w:r>
      <w:r>
        <w:t>chern abweichend von den im Zeugnis f</w:t>
      </w:r>
      <w:r>
        <w:t>ü</w:t>
      </w:r>
      <w:r>
        <w:t>r das erste Schulhalbjahr erteilten Noten nicht mehr aus, werden Minderleistungen in einem Fach bei der Versetzungsentscheidung nicht ber</w:t>
      </w:r>
      <w:r>
        <w:t>ü</w:t>
      </w:r>
      <w:r>
        <w:t>cksichtigt. Satz 2 gilt auch f</w:t>
      </w:r>
      <w:r>
        <w:t>ü</w:t>
      </w:r>
      <w:r>
        <w:t>r vollj</w:t>
      </w:r>
      <w:r>
        <w:t>ä</w:t>
      </w:r>
      <w:r>
        <w:t>hrige Sch</w:t>
      </w:r>
      <w:r>
        <w:t>ü</w:t>
      </w:r>
      <w:r>
        <w:t>lerinnen und Sch</w:t>
      </w:r>
      <w:r>
        <w:t>ü</w:t>
      </w:r>
      <w:r>
        <w:t>ler. Eltern sowie Sch</w:t>
      </w:r>
      <w:r>
        <w:t>ü</w:t>
      </w:r>
      <w:r>
        <w:t>lerinnen und Sch</w:t>
      </w:r>
      <w:r>
        <w:t>ü</w:t>
      </w:r>
      <w:r>
        <w:t xml:space="preserve">ler sind </w:t>
      </w:r>
      <w:r>
        <w:t>ü</w:t>
      </w:r>
      <w:r>
        <w:t>ber nicht ausreichende Leistungen zu informieren; auf Wunsch erfolgt eine Beratung.</w:t>
      </w:r>
    </w:p>
    <w:p w14:paraId="3B2E4C94" w14:textId="77777777" w:rsidR="005D7056" w:rsidRDefault="005D7056">
      <w:pPr>
        <w:pStyle w:val="RVueberschrift285fz"/>
      </w:pPr>
      <w:bookmarkStart w:id="171" w:name="1-1p51"/>
      <w:bookmarkEnd w:id="171"/>
      <w:r>
        <w:t>§</w:t>
      </w:r>
      <w:r>
        <w:t xml:space="preserve"> 51 </w:t>
      </w:r>
      <w:r>
        <w:br/>
        <w:t>Schulische Abschlusspr</w:t>
      </w:r>
      <w:r>
        <w:t>ü</w:t>
      </w:r>
      <w:r>
        <w:t xml:space="preserve">fungen, </w:t>
      </w:r>
      <w:r>
        <w:br/>
        <w:t>Externenpr</w:t>
      </w:r>
      <w:r>
        <w:t>ü</w:t>
      </w:r>
      <w:r>
        <w:t>fung, Anerkennung</w:t>
      </w:r>
    </w:p>
    <w:p w14:paraId="7A3CAA1F" w14:textId="77777777" w:rsidR="005D7056" w:rsidRDefault="005D7056">
      <w:pPr>
        <w:pStyle w:val="RVfliesstext175nb"/>
      </w:pPr>
      <w:r>
        <w:t>(1) Soweit die Ausbildungs- und Pr</w:t>
      </w:r>
      <w:r>
        <w:t>ü</w:t>
      </w:r>
      <w:r>
        <w:t>fungsordnungen f</w:t>
      </w:r>
      <w:r>
        <w:t>ü</w:t>
      </w:r>
      <w:r>
        <w:t>r schulische Bildungsg</w:t>
      </w:r>
      <w:r>
        <w:t>ä</w:t>
      </w:r>
      <w:r>
        <w:t>nge Abschlusspr</w:t>
      </w:r>
      <w:r>
        <w:t>ü</w:t>
      </w:r>
      <w:r>
        <w:t>fungen vorsehen, wird in diesen festgestellt, ob und auf welchem Leistungsstand die Sch</w:t>
      </w:r>
      <w:r>
        <w:t>ü</w:t>
      </w:r>
      <w:r>
        <w:t>lerin oder der Sch</w:t>
      </w:r>
      <w:r>
        <w:t>ü</w:t>
      </w:r>
      <w:r>
        <w:t>ler das Ziel des Bildungsgangs erreicht hat. Die Pr</w:t>
      </w:r>
      <w:r>
        <w:t>ü</w:t>
      </w:r>
      <w:r>
        <w:t>fungsanforderungen werden durch die Ausbildungs- und Pr</w:t>
      </w:r>
      <w:r>
        <w:t>ü</w:t>
      </w:r>
      <w:r>
        <w:t>fungsordnung sowie die Richtlinien und Lehrpl</w:t>
      </w:r>
      <w:r>
        <w:t>ä</w:t>
      </w:r>
      <w:r>
        <w:t>ne bestimmt.</w:t>
      </w:r>
    </w:p>
    <w:p w14:paraId="045757BC" w14:textId="77777777" w:rsidR="005D7056" w:rsidRDefault="005D7056">
      <w:pPr>
        <w:pStyle w:val="RVfliesstext175nb"/>
      </w:pPr>
      <w:r>
        <w:t xml:space="preserve">(2) Personen, die keine </w:t>
      </w:r>
      <w:r>
        <w:t>ö</w:t>
      </w:r>
      <w:r>
        <w:t>ffentliche Schule oder Ersatzschule gem</w:t>
      </w:r>
      <w:r>
        <w:t>äß</w:t>
      </w:r>
      <w:r>
        <w:t xml:space="preserve"> </w:t>
      </w:r>
      <w:r>
        <w:t>§</w:t>
      </w:r>
      <w:r>
        <w:t xml:space="preserve"> 100 Absatz 4 besuchen, k</w:t>
      </w:r>
      <w:r>
        <w:t>ö</w:t>
      </w:r>
      <w:r>
        <w:t>nnen in einer besonderen Pr</w:t>
      </w:r>
      <w:r>
        <w:t>ü</w:t>
      </w:r>
      <w:r>
        <w:t>fung die Abschl</w:t>
      </w:r>
      <w:r>
        <w:t>ü</w:t>
      </w:r>
      <w:r>
        <w:t>sse  erwerben (Externenpr</w:t>
      </w:r>
      <w:r>
        <w:t>ü</w:t>
      </w:r>
      <w:r>
        <w:t>fung).</w:t>
      </w:r>
    </w:p>
    <w:p w14:paraId="25CD6D23" w14:textId="77777777" w:rsidR="005D7056" w:rsidRDefault="005D7056">
      <w:pPr>
        <w:pStyle w:val="RVfliesstext175nb"/>
      </w:pPr>
      <w:r>
        <w:t>(3) Eine nicht bestandene Pr</w:t>
      </w:r>
      <w:r>
        <w:t>ü</w:t>
      </w:r>
      <w:r>
        <w:t>fung kann in der Regel nur einmal wiederholt werden.</w:t>
      </w:r>
    </w:p>
    <w:p w14:paraId="54E0A723" w14:textId="77777777" w:rsidR="005D7056" w:rsidRDefault="005D7056">
      <w:pPr>
        <w:pStyle w:val="RVfliesstext175nb"/>
      </w:pPr>
      <w:r>
        <w:t>(4) Abschl</w:t>
      </w:r>
      <w:r>
        <w:t>ü</w:t>
      </w:r>
      <w:r>
        <w:t>sse und Berechtigungen, die au</w:t>
      </w:r>
      <w:r>
        <w:t>ß</w:t>
      </w:r>
      <w:r>
        <w:t>erhalb des Landes Nordrhein-Westfalen erworben wurden, bed</w:t>
      </w:r>
      <w:r>
        <w:t>ü</w:t>
      </w:r>
      <w:r>
        <w:t>rfen der Anerkennung durch die Schulaufsichtsbeh</w:t>
      </w:r>
      <w:r>
        <w:t>ö</w:t>
      </w:r>
      <w:r>
        <w:t>rde. Die Anerkennung von Abschl</w:t>
      </w:r>
      <w:r>
        <w:t>ü</w:t>
      </w:r>
      <w:r>
        <w:t>ssen und Berechtigungen, die in anderen L</w:t>
      </w:r>
      <w:r>
        <w:t>ä</w:t>
      </w:r>
      <w:r>
        <w:t>ndern der Bundesrepublik Deutschland erworben wurden, ist nur zu versagen, wenn ihrem Erwerb gleichwertige Anforderungen nicht zu Grunde liegen.</w:t>
      </w:r>
    </w:p>
    <w:p w14:paraId="4978D83C" w14:textId="77777777" w:rsidR="005D7056" w:rsidRDefault="005D7056">
      <w:pPr>
        <w:pStyle w:val="RVueberschrift285fz"/>
      </w:pPr>
      <w:bookmarkStart w:id="172" w:name="1-1p52"/>
      <w:bookmarkEnd w:id="172"/>
      <w:r>
        <w:t>§</w:t>
      </w:r>
      <w:r>
        <w:t xml:space="preserve"> 52 </w:t>
      </w:r>
      <w:r>
        <w:br/>
        <w:t>Ausbildungs- und Pr</w:t>
      </w:r>
      <w:r>
        <w:t>ü</w:t>
      </w:r>
      <w:r>
        <w:t>fungsordnungen</w:t>
      </w:r>
    </w:p>
    <w:p w14:paraId="3C0C4C90" w14:textId="77777777" w:rsidR="005D7056" w:rsidRDefault="005D7056">
      <w:pPr>
        <w:pStyle w:val="RVfliesstext175nb"/>
      </w:pPr>
      <w:bookmarkStart w:id="173" w:name="1-1p52(1)"/>
      <w:bookmarkEnd w:id="173"/>
      <w:r>
        <w:t>(1) Am Ende eines Bildungsganges wird festgestellt, ob die Sch</w:t>
      </w:r>
      <w:r>
        <w:t>ü</w:t>
      </w:r>
      <w:r>
        <w:t xml:space="preserve">lerin oder </w:t>
      </w:r>
      <w:r>
        <w:t>der Sch</w:t>
      </w:r>
      <w:r>
        <w:t>ü</w:t>
      </w:r>
      <w:r>
        <w:t>ler das Ausbildungsziel erreicht hat. Das Ministerium erl</w:t>
      </w:r>
      <w:r>
        <w:t>ä</w:t>
      </w:r>
      <w:r>
        <w:t>sst unter Beachtung des Grundsatzes der eigenverantwortlichen Schule (</w:t>
      </w:r>
      <w:hyperlink r:id="rId195" w:history="1">
        <w:r>
          <w:t>§ 3</w:t>
        </w:r>
      </w:hyperlink>
      <w:r>
        <w:t>) und mit Zustimmung des f</w:t>
      </w:r>
      <w:r>
        <w:t>ü</w:t>
      </w:r>
      <w:r>
        <w:t>r Schulen zust</w:t>
      </w:r>
      <w:r>
        <w:t>ä</w:t>
      </w:r>
      <w:r>
        <w:t>ndigen Landtagsausschusses durch Rechtsverordnung Ausbildungs- und Pr</w:t>
      </w:r>
      <w:r>
        <w:t>ü</w:t>
      </w:r>
      <w:r>
        <w:t xml:space="preserve">fungsordnungen, die insbesondere Regelungen enthalten </w:t>
      </w:r>
      <w:r>
        <w:t>ü</w:t>
      </w:r>
      <w:r>
        <w:t>ber</w:t>
      </w:r>
    </w:p>
    <w:p w14:paraId="3EE21730" w14:textId="77777777" w:rsidR="005D7056" w:rsidRDefault="005D7056">
      <w:pPr>
        <w:pStyle w:val="RVfliesstext175nb"/>
      </w:pPr>
      <w:r>
        <w:t>1. die Aufnahmevoraussetzungen und den Schulformwechsel,</w:t>
      </w:r>
    </w:p>
    <w:p w14:paraId="02A07557" w14:textId="77777777" w:rsidR="005D7056" w:rsidRDefault="005D7056">
      <w:pPr>
        <w:pStyle w:val="RVfliesstext175nb"/>
      </w:pPr>
      <w:r>
        <w:t>2. die Stundentafel,</w:t>
      </w:r>
    </w:p>
    <w:p w14:paraId="60C24978" w14:textId="77777777" w:rsidR="005D7056" w:rsidRDefault="005D7056">
      <w:pPr>
        <w:pStyle w:val="RVfliesstext175nb"/>
      </w:pPr>
      <w:r>
        <w:t>3. die Gliederung und die Dauer der Ausbildung,</w:t>
      </w:r>
    </w:p>
    <w:p w14:paraId="188969A6" w14:textId="77777777" w:rsidR="005D7056" w:rsidRDefault="005D7056">
      <w:pPr>
        <w:pStyle w:val="RVfliesstext175nb"/>
      </w:pPr>
      <w:r>
        <w:t>4. die Unterrichtsorganisation,</w:t>
      </w:r>
    </w:p>
    <w:p w14:paraId="6AA6C2BE" w14:textId="77777777" w:rsidR="005D7056" w:rsidRDefault="005D7056">
      <w:pPr>
        <w:pStyle w:val="RVfliesstext175nb"/>
      </w:pPr>
      <w:r>
        <w:t>5. die Unterrichtsf</w:t>
      </w:r>
      <w:r>
        <w:t>ä</w:t>
      </w:r>
      <w:r>
        <w:t>cher, die Lernbereiche, die Pflichtbedingungen, die Wahlm</w:t>
      </w:r>
      <w:r>
        <w:t>ö</w:t>
      </w:r>
      <w:r>
        <w:t>glichkeiten,</w:t>
      </w:r>
    </w:p>
    <w:p w14:paraId="1A89F121" w14:textId="77777777" w:rsidR="005D7056" w:rsidRDefault="005D7056">
      <w:pPr>
        <w:pStyle w:val="RVfliesstext175nb"/>
      </w:pPr>
      <w:r>
        <w:t>6. die Versetzung und die Vorversetzung einschlie</w:t>
      </w:r>
      <w:r>
        <w:t>ß</w:t>
      </w:r>
      <w:r>
        <w:t>lich der Bildung besonderer Lerngruppen,</w:t>
      </w:r>
    </w:p>
    <w:p w14:paraId="38F44D5D" w14:textId="77777777" w:rsidR="005D7056" w:rsidRDefault="005D7056">
      <w:pPr>
        <w:pStyle w:val="RVfliesstext175nb"/>
      </w:pPr>
      <w:r>
        <w:t>7. die Leistungsnachweise bei Abschl</w:t>
      </w:r>
      <w:r>
        <w:t>ü</w:t>
      </w:r>
      <w:r>
        <w:t>ssen ohne Pr</w:t>
      </w:r>
      <w:r>
        <w:t>ü</w:t>
      </w:r>
      <w:r>
        <w:t>fung,</w:t>
      </w:r>
    </w:p>
    <w:p w14:paraId="0F48C27A" w14:textId="77777777" w:rsidR="005D7056" w:rsidRDefault="005D7056">
      <w:pPr>
        <w:pStyle w:val="RVfliesstext175nb"/>
      </w:pPr>
      <w:r>
        <w:t>8. den Zweck und die Gliederung der Pr</w:t>
      </w:r>
      <w:r>
        <w:t>ü</w:t>
      </w:r>
      <w:r>
        <w:t>fung,</w:t>
      </w:r>
    </w:p>
    <w:p w14:paraId="7559860D" w14:textId="77777777" w:rsidR="005D7056" w:rsidRDefault="005D7056">
      <w:pPr>
        <w:pStyle w:val="RVfliesstext175nb"/>
      </w:pPr>
      <w:r>
        <w:t>9. die Bildung und Zusammensetzung von Pr</w:t>
      </w:r>
      <w:r>
        <w:t>ü</w:t>
      </w:r>
      <w:r>
        <w:t>fungsaussch</w:t>
      </w:r>
      <w:r>
        <w:t>ü</w:t>
      </w:r>
      <w:r>
        <w:t>ssen sowie die Teilnahme von Vertreterinnen und Vertretern des Schultr</w:t>
      </w:r>
      <w:r>
        <w:t>ä</w:t>
      </w:r>
      <w:r>
        <w:t>gers und der Eltern,</w:t>
      </w:r>
    </w:p>
    <w:p w14:paraId="0678A8B9" w14:textId="77777777" w:rsidR="005D7056" w:rsidRDefault="005D7056">
      <w:pPr>
        <w:pStyle w:val="RVfliesstext175nb"/>
      </w:pPr>
      <w:r>
        <w:t>10. die Zulassung zur Pr</w:t>
      </w:r>
      <w:r>
        <w:t>ü</w:t>
      </w:r>
      <w:r>
        <w:t>fung,</w:t>
      </w:r>
    </w:p>
    <w:p w14:paraId="5DED6865" w14:textId="77777777" w:rsidR="005D7056" w:rsidRDefault="005D7056">
      <w:pPr>
        <w:pStyle w:val="RVfliesstext175nb"/>
      </w:pPr>
      <w:r>
        <w:t>11. den Ablauf und das Verfahren der Pr</w:t>
      </w:r>
      <w:r>
        <w:t>ü</w:t>
      </w:r>
      <w:r>
        <w:t>fung,</w:t>
      </w:r>
    </w:p>
    <w:p w14:paraId="77CAC474" w14:textId="77777777" w:rsidR="005D7056" w:rsidRDefault="005D7056">
      <w:pPr>
        <w:pStyle w:val="RVfliesstext175nb"/>
      </w:pPr>
      <w:r>
        <w:t>12. die Pr</w:t>
      </w:r>
      <w:r>
        <w:t>ü</w:t>
      </w:r>
      <w:r>
        <w:t>fungsf</w:t>
      </w:r>
      <w:r>
        <w:t>ä</w:t>
      </w:r>
      <w:r>
        <w:t>cher, einschlie</w:t>
      </w:r>
      <w:r>
        <w:t>ß</w:t>
      </w:r>
      <w:r>
        <w:t>lich Art, Zahl und Umfang der Pr</w:t>
      </w:r>
      <w:r>
        <w:t>ü</w:t>
      </w:r>
      <w:r>
        <w:t>fungsleistungen sowie die Befreiung und Ersetzung von Pr</w:t>
      </w:r>
      <w:r>
        <w:t>ü</w:t>
      </w:r>
      <w:r>
        <w:t>fungsleistungen,</w:t>
      </w:r>
    </w:p>
    <w:p w14:paraId="38DF8735" w14:textId="77777777" w:rsidR="005D7056" w:rsidRDefault="005D7056">
      <w:pPr>
        <w:pStyle w:val="RVfliesstext175nb"/>
      </w:pPr>
      <w:r>
        <w:t>13. den R</w:t>
      </w:r>
      <w:r>
        <w:t>ü</w:t>
      </w:r>
      <w:r>
        <w:t>cktritt von der Pr</w:t>
      </w:r>
      <w:r>
        <w:t>ü</w:t>
      </w:r>
      <w:r>
        <w:t>fung und die Folgen des Nichterbringens von Pr</w:t>
      </w:r>
      <w:r>
        <w:t>ü</w:t>
      </w:r>
      <w:r>
        <w:t>fungsleistungen,</w:t>
      </w:r>
    </w:p>
    <w:p w14:paraId="7252D9D6" w14:textId="77777777" w:rsidR="005D7056" w:rsidRDefault="005D7056">
      <w:pPr>
        <w:pStyle w:val="RVfliesstext175nb"/>
      </w:pPr>
      <w:r>
        <w:t>14. die Folgen von T</w:t>
      </w:r>
      <w:r>
        <w:t>ä</w:t>
      </w:r>
      <w:r>
        <w:t>uschungshandlungen, insbesondere den Ausschluss von der Pr</w:t>
      </w:r>
      <w:r>
        <w:t>ü</w:t>
      </w:r>
      <w:r>
        <w:t>fung und die nachtr</w:t>
      </w:r>
      <w:r>
        <w:t>ä</w:t>
      </w:r>
      <w:r>
        <w:t>gliche Aberkennung des Pr</w:t>
      </w:r>
      <w:r>
        <w:t>ü</w:t>
      </w:r>
      <w:r>
        <w:t>fungszeugnisses,</w:t>
      </w:r>
    </w:p>
    <w:p w14:paraId="6F7BE1EC" w14:textId="77777777" w:rsidR="005D7056" w:rsidRDefault="005D7056">
      <w:pPr>
        <w:pStyle w:val="RVfliesstext175nb"/>
      </w:pPr>
      <w:r>
        <w:t>15. die Bewertung von Pr</w:t>
      </w:r>
      <w:r>
        <w:t>ü</w:t>
      </w:r>
      <w:r>
        <w:t>fungsleistungen sowie die Voraussetzungen f</w:t>
      </w:r>
      <w:r>
        <w:t>ü</w:t>
      </w:r>
      <w:r>
        <w:t>r das Bestehen der Pr</w:t>
      </w:r>
      <w:r>
        <w:t>ü</w:t>
      </w:r>
      <w:r>
        <w:t>fung,</w:t>
      </w:r>
    </w:p>
    <w:p w14:paraId="7E970C3F" w14:textId="77777777" w:rsidR="005D7056" w:rsidRDefault="005D7056">
      <w:pPr>
        <w:pStyle w:val="RVfliesstext175nb"/>
      </w:pPr>
      <w:r>
        <w:t>16. die Erteilung von Abschluss- und Pr</w:t>
      </w:r>
      <w:r>
        <w:t>ü</w:t>
      </w:r>
      <w:r>
        <w:t>fungszeugnissen und die damit verbundenen Berechtigungen,</w:t>
      </w:r>
    </w:p>
    <w:p w14:paraId="03BDD449" w14:textId="77777777" w:rsidR="005D7056" w:rsidRDefault="005D7056">
      <w:pPr>
        <w:pStyle w:val="RVfliesstext175nb"/>
      </w:pPr>
      <w:r>
        <w:t>17. die Folgen des Nichtbestehens der Pr</w:t>
      </w:r>
      <w:r>
        <w:t>ü</w:t>
      </w:r>
      <w:r>
        <w:t>fung sowie die Voraussetzungen und das Verfahren f</w:t>
      </w:r>
      <w:r>
        <w:t>ü</w:t>
      </w:r>
      <w:r>
        <w:t>r Nachpr</w:t>
      </w:r>
      <w:r>
        <w:t>ü</w:t>
      </w:r>
      <w:r>
        <w:t>fungen und Wiederholungspr</w:t>
      </w:r>
      <w:r>
        <w:t>ü</w:t>
      </w:r>
      <w:r>
        <w:t>fungen,</w:t>
      </w:r>
    </w:p>
    <w:p w14:paraId="2485B0B0" w14:textId="77777777" w:rsidR="005D7056" w:rsidRDefault="005D7056">
      <w:pPr>
        <w:pStyle w:val="RVfliesstext175nb"/>
      </w:pPr>
      <w:r>
        <w:t>18. den Ausgleich von Nachteilen der Sch</w:t>
      </w:r>
      <w:r>
        <w:t>ü</w:t>
      </w:r>
      <w:r>
        <w:t>lerinnen und Sch</w:t>
      </w:r>
      <w:r>
        <w:t>ü</w:t>
      </w:r>
      <w:r>
        <w:t>ler mit einer Behinderung,</w:t>
      </w:r>
    </w:p>
    <w:p w14:paraId="37D8244F" w14:textId="77777777" w:rsidR="005D7056" w:rsidRDefault="005D7056">
      <w:pPr>
        <w:pStyle w:val="RVfliesstext175nb"/>
      </w:pPr>
      <w:r>
        <w:t>19. die Aufnahme, die Unterrichtsorganisation, die Teilnahme am Regelunterricht, die Eingliederung in einen Bildungsgang und den Schulformwechsel f</w:t>
      </w:r>
      <w:r>
        <w:t>ü</w:t>
      </w:r>
      <w:r>
        <w:t>r neu zugewanderte Sch</w:t>
      </w:r>
      <w:r>
        <w:t>ü</w:t>
      </w:r>
      <w:r>
        <w:t>lerinnen und Sch</w:t>
      </w:r>
      <w:r>
        <w:t>ü</w:t>
      </w:r>
      <w:r>
        <w:t>ler.</w:t>
      </w:r>
    </w:p>
    <w:p w14:paraId="79F5B267" w14:textId="77777777" w:rsidR="005D7056" w:rsidRDefault="005D7056">
      <w:pPr>
        <w:pStyle w:val="RVfliesstext175nb"/>
      </w:pPr>
      <w:r>
        <w:t>(2) F</w:t>
      </w:r>
      <w:r>
        <w:t>ü</w:t>
      </w:r>
      <w:r>
        <w:t>r Externenpr</w:t>
      </w:r>
      <w:r>
        <w:t>ü</w:t>
      </w:r>
      <w:r>
        <w:t>fungen erl</w:t>
      </w:r>
      <w:r>
        <w:t>ä</w:t>
      </w:r>
      <w:r>
        <w:t>sst das Ministerium mit Zustimmung des f</w:t>
      </w:r>
      <w:r>
        <w:t>ü</w:t>
      </w:r>
      <w:r>
        <w:t>r Schulen zust</w:t>
      </w:r>
      <w:r>
        <w:t>ä</w:t>
      </w:r>
      <w:r>
        <w:t>ndigen Landtagsausschusses durch Rechtsverordnung Pr</w:t>
      </w:r>
      <w:r>
        <w:t>ü</w:t>
      </w:r>
      <w:r>
        <w:t>fungsordnungen in entsprechender Anwendung des Absatzes 1.</w:t>
      </w:r>
    </w:p>
    <w:p w14:paraId="61CA131A" w14:textId="77777777" w:rsidR="005D7056" w:rsidRDefault="005D7056">
      <w:pPr>
        <w:pStyle w:val="RVueberschrift285fz"/>
      </w:pPr>
      <w:r>
        <w:t xml:space="preserve">Dritter Abschnitt </w:t>
      </w:r>
      <w:r>
        <w:br/>
        <w:t xml:space="preserve">Weitere Vorschriften </w:t>
      </w:r>
      <w:r>
        <w:t>ü</w:t>
      </w:r>
      <w:r>
        <w:t>ber das Schulverh</w:t>
      </w:r>
      <w:r>
        <w:t>ä</w:t>
      </w:r>
      <w:r>
        <w:t>ltnis</w:t>
      </w:r>
    </w:p>
    <w:p w14:paraId="204BA5B0" w14:textId="77777777" w:rsidR="005D7056" w:rsidRDefault="005D7056">
      <w:pPr>
        <w:pStyle w:val="RVueberschrift285fz"/>
      </w:pPr>
      <w:bookmarkStart w:id="174" w:name="1-1p53"/>
      <w:bookmarkEnd w:id="174"/>
      <w:r>
        <w:t>§</w:t>
      </w:r>
      <w:r>
        <w:t xml:space="preserve"> 53 </w:t>
      </w:r>
      <w:r>
        <w:br/>
        <w:t xml:space="preserve">Erzieherische Einwirkungen, </w:t>
      </w:r>
      <w:r>
        <w:br/>
        <w:t>Ordnungsma</w:t>
      </w:r>
      <w:r>
        <w:t>ß</w:t>
      </w:r>
      <w:r>
        <w:t>nahmen</w:t>
      </w:r>
    </w:p>
    <w:p w14:paraId="1120113B" w14:textId="77777777" w:rsidR="005D7056" w:rsidRDefault="005D7056">
      <w:pPr>
        <w:pStyle w:val="RVfliesstext175nb"/>
      </w:pPr>
      <w:bookmarkStart w:id="175" w:name="1-1p53(1)"/>
      <w:bookmarkEnd w:id="175"/>
      <w:r>
        <w:t>(1) Erzieherische Einwirkungen und Ordnungsma</w:t>
      </w:r>
      <w:r>
        <w:t>ß</w:t>
      </w:r>
      <w:r>
        <w:t>nahmen dienen der ge</w:t>
      </w:r>
      <w:r>
        <w:t xml:space="preserve">ordneten Unterrichts- und Erziehungsarbeit der Schule sowie dem Schutz </w:t>
      </w:r>
      <w:bookmarkStart w:id="176" w:name="1-1p53(1)sa2"/>
      <w:bookmarkEnd w:id="176"/>
      <w:r>
        <w:t>von Personen und Sachen. Sie k</w:t>
      </w:r>
      <w:r>
        <w:t>ö</w:t>
      </w:r>
      <w:r>
        <w:t xml:space="preserve">nnen angewendet werden, wenn eine </w:t>
      </w:r>
      <w:bookmarkStart w:id="177" w:name="1-1p53(1)sa3"/>
      <w:bookmarkEnd w:id="177"/>
      <w:r>
        <w:t>Sch</w:t>
      </w:r>
      <w:r>
        <w:t>ü</w:t>
      </w:r>
      <w:r>
        <w:t>lerin oder ein Sch</w:t>
      </w:r>
      <w:r>
        <w:t>ü</w:t>
      </w:r>
      <w:r>
        <w:t>ler Pflichten verletzt. Der Grundsatz der Verh</w:t>
      </w:r>
      <w:r>
        <w:t>ä</w:t>
      </w:r>
      <w:r>
        <w:t>lt</w:t>
      </w:r>
      <w:r>
        <w:t>nism</w:t>
      </w:r>
      <w:r>
        <w:t>äß</w:t>
      </w:r>
      <w:r>
        <w:t>igkeit ist zu beachten. Ordnungsma</w:t>
      </w:r>
      <w:r>
        <w:t>ß</w:t>
      </w:r>
      <w:r>
        <w:t>nahmen sind nur zul</w:t>
      </w:r>
      <w:r>
        <w:t>ä</w:t>
      </w:r>
      <w:r>
        <w:t>ssig, wenn erzieherische Einwirkungen nicht ausreichen. Einwirkungen gegen mehrere Sch</w:t>
      </w:r>
      <w:r>
        <w:t>ü</w:t>
      </w:r>
      <w:r>
        <w:t>lerinnen und Sch</w:t>
      </w:r>
      <w:r>
        <w:t>ü</w:t>
      </w:r>
      <w:r>
        <w:t>ler sind nur zul</w:t>
      </w:r>
      <w:r>
        <w:t>ä</w:t>
      </w:r>
      <w:r>
        <w:t>ssig, wenn das Fehlverhalten jeder oder jedem Einzelnen zuzurechnen ist.</w:t>
      </w:r>
    </w:p>
    <w:p w14:paraId="1641B211" w14:textId="77777777" w:rsidR="005D7056" w:rsidRDefault="005D7056">
      <w:pPr>
        <w:pStyle w:val="RVfliesstext175nb"/>
      </w:pPr>
      <w:bookmarkStart w:id="178" w:name="1-1p53(2)"/>
      <w:bookmarkEnd w:id="178"/>
      <w:r>
        <w:t>(2) Zu den erzieherischen Einwirkungen geh</w:t>
      </w:r>
      <w:r>
        <w:t>ö</w:t>
      </w:r>
      <w:r>
        <w:t>ren insbesondere das erzie</w:t>
      </w:r>
      <w:r>
        <w:t>herische Gespr</w:t>
      </w:r>
      <w:r>
        <w:t>ä</w:t>
      </w:r>
      <w:r>
        <w:t>ch, die Ermahnung, Gruppengespr</w:t>
      </w:r>
      <w:r>
        <w:t>ä</w:t>
      </w:r>
      <w:r>
        <w:t>che mit Sch</w:t>
      </w:r>
      <w:r>
        <w:t>ü</w:t>
      </w:r>
      <w:r>
        <w:t>lerinnen, Sch</w:t>
      </w:r>
      <w:r>
        <w:t>ü</w:t>
      </w:r>
      <w:r>
        <w:t>lern und Eltern, die m</w:t>
      </w:r>
      <w:r>
        <w:t>ü</w:t>
      </w:r>
      <w:r>
        <w:t>ndliche oder schriftliche Missbilligung des Fehlverhaltens, der Ausschluss von der laufenden Unterrichtsstunde, die Nacharbeit unter Aufsicht nach vorheriger Benachrichtigung der Eltern, die zeitweise Wegnahme von Gegenst</w:t>
      </w:r>
      <w:r>
        <w:t>ä</w:t>
      </w:r>
      <w:r>
        <w:t>nden, Ma</w:t>
      </w:r>
      <w:r>
        <w:t>ß</w:t>
      </w:r>
      <w:r>
        <w:t>nahmen mit dem Ziel der Wiedergutmachung angerichteten Schadens und die Beauftragung mit Aufgaben, die geeignet sind, das Fehlverhalten zu verdeutlichen. Bei wiederholtem Fehlverhalten soll eine schriftliche Information der Eltern erfolgen, damit die erzieherische Einwirkung der Schule vom Elternhaus unterst</w:t>
      </w:r>
      <w:r>
        <w:t>ü</w:t>
      </w:r>
      <w:r>
        <w:t>tzt werden kann. Bei besonders h</w:t>
      </w:r>
      <w:r>
        <w:t>ä</w:t>
      </w:r>
      <w:r>
        <w:t>ufigem Fehlverhalten einer Sch</w:t>
      </w:r>
      <w:r>
        <w:t>ü</w:t>
      </w:r>
      <w:r>
        <w:t>lerin oder eines Sch</w:t>
      </w:r>
      <w:r>
        <w:t>ü</w:t>
      </w:r>
      <w:r>
        <w:t>lers oder gemeinschaftlichem Fehlverhalten der Klasse oder Lerngruppe soll den Ursachen f</w:t>
      </w:r>
      <w:r>
        <w:t>ü</w:t>
      </w:r>
      <w:r>
        <w:t xml:space="preserve">r das Fehlverhalten in besonderer Weise nachgegangen werden. </w:t>
      </w:r>
    </w:p>
    <w:p w14:paraId="71590167" w14:textId="77777777" w:rsidR="005D7056" w:rsidRDefault="005D7056">
      <w:pPr>
        <w:pStyle w:val="RVfliesstext175nb"/>
      </w:pPr>
      <w:bookmarkStart w:id="179" w:name="1-1p53(3)"/>
      <w:bookmarkEnd w:id="179"/>
      <w:r>
        <w:t>(3) Ordnungsma</w:t>
      </w:r>
      <w:r>
        <w:t>ß</w:t>
      </w:r>
      <w:r>
        <w:t>nahmen sind</w:t>
      </w:r>
    </w:p>
    <w:p w14:paraId="7E97B457" w14:textId="77777777" w:rsidR="005D7056" w:rsidRDefault="005D7056">
      <w:pPr>
        <w:pStyle w:val="RVfliesstext175nb"/>
      </w:pPr>
      <w:r>
        <w:t>1. der schriftliche Verweis,</w:t>
      </w:r>
    </w:p>
    <w:p w14:paraId="1CEE6B6A" w14:textId="77777777" w:rsidR="005D7056" w:rsidRDefault="005D7056">
      <w:pPr>
        <w:pStyle w:val="RVfliesstext175nb"/>
      </w:pPr>
      <w:r>
        <w:t xml:space="preserve">2. die </w:t>
      </w:r>
      <w:r>
        <w:t>Ü</w:t>
      </w:r>
      <w:r>
        <w:t>berweisung in eine parallele Klasse oder Lerngruppe,</w:t>
      </w:r>
    </w:p>
    <w:p w14:paraId="019B7417" w14:textId="77777777" w:rsidR="005D7056" w:rsidRDefault="005D7056">
      <w:pPr>
        <w:pStyle w:val="RVfliesstext175nb"/>
      </w:pPr>
      <w:r>
        <w:t>3. der vor</w:t>
      </w:r>
      <w:r>
        <w:t>ü</w:t>
      </w:r>
      <w:r>
        <w:t>bergehende Ausschluss vom Unterricht von einem Tag bis zu zwei Wochen und von sonstigen Schulveranstaltungen,</w:t>
      </w:r>
    </w:p>
    <w:p w14:paraId="43C13AC5" w14:textId="77777777" w:rsidR="005D7056" w:rsidRDefault="005D7056">
      <w:pPr>
        <w:pStyle w:val="RVfliesstext175nb"/>
      </w:pPr>
      <w:r>
        <w:t>4. die Androhung der Entlassung von der Schule,</w:t>
      </w:r>
    </w:p>
    <w:p w14:paraId="66F87C0B" w14:textId="77777777" w:rsidR="005D7056" w:rsidRDefault="005D7056">
      <w:pPr>
        <w:pStyle w:val="RVfliesstext175nb"/>
      </w:pPr>
      <w:bookmarkStart w:id="180" w:name="1-1p53(3)nr5"/>
      <w:bookmarkEnd w:id="180"/>
      <w:r>
        <w:t>5. die Entlassung von der Schule,</w:t>
      </w:r>
    </w:p>
    <w:p w14:paraId="65BBAD8D" w14:textId="77777777" w:rsidR="005D7056" w:rsidRDefault="005D7056">
      <w:pPr>
        <w:pStyle w:val="RVfliesstext175nb"/>
      </w:pPr>
      <w:r>
        <w:t xml:space="preserve">6. die Androhung der Verweisung von allen </w:t>
      </w:r>
      <w:r>
        <w:t>ö</w:t>
      </w:r>
      <w:r>
        <w:t>ffentlichen Schulen des Landes durch die obere Schulaufsichtsbeh</w:t>
      </w:r>
      <w:r>
        <w:t>ö</w:t>
      </w:r>
      <w:r>
        <w:t>rde,</w:t>
      </w:r>
    </w:p>
    <w:p w14:paraId="6BFDE837" w14:textId="77777777" w:rsidR="005D7056" w:rsidRDefault="005D7056">
      <w:pPr>
        <w:pStyle w:val="RVfliesstext175nb"/>
      </w:pPr>
      <w:r>
        <w:t xml:space="preserve">7. die Verweisung von allen </w:t>
      </w:r>
      <w:r>
        <w:t>ö</w:t>
      </w:r>
      <w:r>
        <w:t>ffentlichen Schulen des Landes durch die obere Schulaufsichtsbeh</w:t>
      </w:r>
      <w:r>
        <w:t>ö</w:t>
      </w:r>
      <w:r>
        <w:t xml:space="preserve">rde. </w:t>
      </w:r>
    </w:p>
    <w:p w14:paraId="06C278B3" w14:textId="77777777" w:rsidR="005D7056" w:rsidRDefault="005D7056">
      <w:pPr>
        <w:pStyle w:val="RVfliesstext175nb"/>
      </w:pPr>
      <w:r>
        <w:t>Rechtsbehelfe (Widerspruch und Anfechtungsklage) gegen Ordnungsma</w:t>
      </w:r>
      <w:r>
        <w:t>ß</w:t>
      </w:r>
      <w:r>
        <w:t xml:space="preserve">nahmen nach Satz 1 Nr. 2 und 3 haben keine aufschiebende Wirkung. </w:t>
      </w:r>
      <w:r>
        <w:t>§</w:t>
      </w:r>
      <w:r>
        <w:t xml:space="preserve"> 80 Abs. 4, 5, 7 und 8 der </w:t>
      </w:r>
      <w:hyperlink r:id="rId196" w:history="1">
        <w:r>
          <w:t>Verwaltungsgerichtsordnung</w:t>
        </w:r>
      </w:hyperlink>
      <w:r>
        <w:t xml:space="preserve"> bleibt unber</w:t>
      </w:r>
      <w:r>
        <w:t>ü</w:t>
      </w:r>
      <w:r>
        <w:t>hrt.</w:t>
      </w:r>
    </w:p>
    <w:p w14:paraId="6D9D2219" w14:textId="77777777" w:rsidR="005D7056" w:rsidRDefault="005D7056">
      <w:pPr>
        <w:pStyle w:val="RVfliesstext175nb"/>
      </w:pPr>
      <w:r>
        <w:t>(4) Ma</w:t>
      </w:r>
      <w:r>
        <w:t>ß</w:t>
      </w:r>
      <w:r>
        <w:t>nahmen nach Absatz 3 Nr. 4 und 5 sind nur zul</w:t>
      </w:r>
      <w:r>
        <w:t>ä</w:t>
      </w:r>
      <w:r>
        <w:t>ssig, wenn die Sch</w:t>
      </w:r>
      <w:r>
        <w:t>ü</w:t>
      </w:r>
      <w:r>
        <w:t>lerin oder der Sch</w:t>
      </w:r>
      <w:r>
        <w:t>ü</w:t>
      </w:r>
      <w:r>
        <w:t>ler durch schweres oder wiederholtes Fehlverhalten die Erf</w:t>
      </w:r>
      <w:r>
        <w:t>ü</w:t>
      </w:r>
      <w:r>
        <w:t>llung der Aufgaben der Schule oder die Rechte anderer ernstlich gef</w:t>
      </w:r>
      <w:r>
        <w:t>ä</w:t>
      </w:r>
      <w:r>
        <w:t>hrdet oder verletzt hat. Bei Schulpflichtigen bedarf die Entlassung von der Schule der Best</w:t>
      </w:r>
      <w:r>
        <w:t>ä</w:t>
      </w:r>
      <w:r>
        <w:t>tigung durch die Schulaufsichtsbeh</w:t>
      </w:r>
      <w:r>
        <w:t>ö</w:t>
      </w:r>
      <w:r>
        <w:t xml:space="preserve">rde, die die </w:t>
      </w:r>
      <w:bookmarkStart w:id="181" w:name="1-1p53(4)sa3"/>
      <w:bookmarkEnd w:id="181"/>
      <w:r>
        <w:t>Sch</w:t>
      </w:r>
      <w:r>
        <w:t>ü</w:t>
      </w:r>
      <w:r>
        <w:t>lerin oder den Sch</w:t>
      </w:r>
      <w:r>
        <w:t>ü</w:t>
      </w:r>
      <w:r>
        <w:t>ler einer anderen Schule zuweisen kann. Die Ent</w:t>
      </w:r>
      <w:r>
        <w:t>lassung einer Sch</w:t>
      </w:r>
      <w:r>
        <w:t>ü</w:t>
      </w:r>
      <w:r>
        <w:t>lerin oder eines Sch</w:t>
      </w:r>
      <w:r>
        <w:t>ü</w:t>
      </w:r>
      <w:r>
        <w:t>lers, die oder der nicht mehr schulpflichtig ist, kann ohne vorherige Androhung erfolgen, wenn die Sch</w:t>
      </w:r>
      <w:r>
        <w:t>ü</w:t>
      </w:r>
      <w:r>
        <w:t>lerin oder der Sch</w:t>
      </w:r>
      <w:r>
        <w:t>ü</w:t>
      </w:r>
      <w:r>
        <w:t>ler innerhalb eines Zeitraumes von 30 Tagen insgesamt 20 Unterrichtsstunden unentschuldigt vers</w:t>
      </w:r>
      <w:r>
        <w:t>ä</w:t>
      </w:r>
      <w:r>
        <w:t>umt hat.</w:t>
      </w:r>
    </w:p>
    <w:p w14:paraId="40320654" w14:textId="77777777" w:rsidR="005D7056" w:rsidRDefault="005D7056">
      <w:pPr>
        <w:pStyle w:val="RVfliesstext175nb"/>
      </w:pPr>
      <w:r>
        <w:t>(5) Ma</w:t>
      </w:r>
      <w:r>
        <w:t>ß</w:t>
      </w:r>
      <w:r>
        <w:t>nahmen nach Absatz 3 Nr. 6 und 7 sind nur zul</w:t>
      </w:r>
      <w:r>
        <w:t>ä</w:t>
      </w:r>
      <w:r>
        <w:t>ssig, wenn die Anwesenheit der Sch</w:t>
      </w:r>
      <w:r>
        <w:t>ü</w:t>
      </w:r>
      <w:r>
        <w:t>lerin oder des Sch</w:t>
      </w:r>
      <w:r>
        <w:t>ü</w:t>
      </w:r>
      <w:r>
        <w:t>lers aus Gr</w:t>
      </w:r>
      <w:r>
        <w:t>ü</w:t>
      </w:r>
      <w:r>
        <w:t>nden der Sicherheit nicht verantwortet werden kann. Diese Entscheidung bedarf der Best</w:t>
      </w:r>
      <w:r>
        <w:t>ä</w:t>
      </w:r>
      <w:r>
        <w:t>tigung durch das Ministerium. Soweit die Sch</w:t>
      </w:r>
      <w:r>
        <w:t>ü</w:t>
      </w:r>
      <w:r>
        <w:t>lerin oder der Sch</w:t>
      </w:r>
      <w:r>
        <w:t>ü</w:t>
      </w:r>
      <w:r>
        <w:t>ler die Schulpflicht noch nicht erf</w:t>
      </w:r>
      <w:r>
        <w:t>ü</w:t>
      </w:r>
      <w:r>
        <w:t>llt hat, ist f</w:t>
      </w:r>
      <w:r>
        <w:t>ü</w:t>
      </w:r>
      <w:r>
        <w:t>r geeignete Bildungsma</w:t>
      </w:r>
      <w:r>
        <w:t>ß</w:t>
      </w:r>
      <w:r>
        <w:t>nahmen zu sorgen.</w:t>
      </w:r>
    </w:p>
    <w:p w14:paraId="5A29980F" w14:textId="77777777" w:rsidR="005D7056" w:rsidRDefault="005D7056">
      <w:pPr>
        <w:pStyle w:val="RVfliesstext175nb"/>
      </w:pPr>
      <w:r>
        <w:t xml:space="preserve">(6) </w:t>
      </w:r>
      <w:r>
        <w:t>Ü</w:t>
      </w:r>
      <w:r>
        <w:t>ber Ordnungsma</w:t>
      </w:r>
      <w:r>
        <w:t>ß</w:t>
      </w:r>
      <w:r>
        <w:t>nahmen nach Absatz 3 Nummer 1 bis 3 entscheidet die Schulleiterin oder der Schulleiter oder ein von ihr oder ihm beauftragtes Mitglied der Schulleitung nach Anh</w:t>
      </w:r>
      <w:r>
        <w:t>ö</w:t>
      </w:r>
      <w:r>
        <w:t>rung der Sch</w:t>
      </w:r>
      <w:r>
        <w:t>ü</w:t>
      </w:r>
      <w:r>
        <w:t>lerin oder des Sch</w:t>
      </w:r>
      <w:r>
        <w:t>ü</w:t>
      </w:r>
      <w:r>
        <w:t>lers. Die Schulleiterin oder der Schulleiter oder das beauftragte Mitglied der Schulleitung kann sich von der zust</w:t>
      </w:r>
      <w:r>
        <w:t>ä</w:t>
      </w:r>
      <w:r>
        <w:t>ndigen Teilkonferenz gem</w:t>
      </w:r>
      <w:r>
        <w:t>äß</w:t>
      </w:r>
      <w:r>
        <w:t xml:space="preserve"> Absatz 7 beraten lassen oder ihr die Entscheidungsbefugnis </w:t>
      </w:r>
      <w:r>
        <w:t>ü</w:t>
      </w:r>
      <w:r>
        <w:t>bertragen. Den Eltern und der Klassenlehrerin oder dem Klassenlehrer oder der Jahrgangsstufenleiterin oder dem Jahrgangsstufenleiter ist vor der Entscheidung Gelegenheit zur Stellungnahme zu geben. In dringenden F</w:t>
      </w:r>
      <w:r>
        <w:t>ä</w:t>
      </w:r>
      <w:r>
        <w:t>llen kann auf vorherige Anh</w:t>
      </w:r>
      <w:r>
        <w:t>ö</w:t>
      </w:r>
      <w:r>
        <w:t>rungen verzichtet werden; sie sind dann nachzuholen.</w:t>
      </w:r>
    </w:p>
    <w:p w14:paraId="08BB6599" w14:textId="77777777" w:rsidR="005D7056" w:rsidRDefault="005D7056">
      <w:pPr>
        <w:pStyle w:val="RVfliesstext175nb"/>
      </w:pPr>
      <w:r>
        <w:t xml:space="preserve">(7) </w:t>
      </w:r>
      <w:r>
        <w:t>Ü</w:t>
      </w:r>
      <w:r>
        <w:t>ber Ordnungsma</w:t>
      </w:r>
      <w:r>
        <w:t>ß</w:t>
      </w:r>
      <w:r>
        <w:t>nahmen nach Absatz 3 Nr. 4 und 5 entscheidet eine von der Lehrerkonferenz berufene Teilkonferenz. Die Schule kann verschiedene, f</w:t>
      </w:r>
      <w:r>
        <w:t>ü</w:t>
      </w:r>
      <w:r>
        <w:t>r Schulstufen, Bildungsg</w:t>
      </w:r>
      <w:r>
        <w:t>ä</w:t>
      </w:r>
      <w:r>
        <w:t>nge oder Abteilungen zust</w:t>
      </w:r>
      <w:r>
        <w:t>ä</w:t>
      </w:r>
      <w:r>
        <w:t>ndige Teilkonferenzen bilden. Der Teilkonferenz geh</w:t>
      </w:r>
      <w:r>
        <w:t>ö</w:t>
      </w:r>
      <w:r>
        <w:t>ren ein Mitglied der Schulleitung, die Klassenlehrerin oder der Klassenlehrer oder die Jahrgangsstufenleiterin oder der Jahrgangsstufenleiter und drei weitere, f</w:t>
      </w:r>
      <w:r>
        <w:t>ü</w:t>
      </w:r>
      <w:r>
        <w:t>r die Dauer eines Schuljahres zu w</w:t>
      </w:r>
      <w:r>
        <w:t>ä</w:t>
      </w:r>
      <w:r>
        <w:t>hlende Lehrerinnen und Lehrer oder Mitarbeiterinnen und Mitarbeiter gem</w:t>
      </w:r>
      <w:r>
        <w:t>äß</w:t>
      </w:r>
      <w:r>
        <w:t xml:space="preserve"> </w:t>
      </w:r>
      <w:hyperlink r:id="rId197" w:history="1">
        <w:r>
          <w:t>§ 58</w:t>
        </w:r>
      </w:hyperlink>
      <w:r>
        <w:t xml:space="preserve"> als st</w:t>
      </w:r>
      <w:r>
        <w:t>ä</w:t>
      </w:r>
      <w:r>
        <w:t>ndige Mitglieder an. Weitere, f</w:t>
      </w:r>
      <w:r>
        <w:t>ü</w:t>
      </w:r>
      <w:r>
        <w:t>r die Dauer eines Schuljahres zu w</w:t>
      </w:r>
      <w:r>
        <w:t>ä</w:t>
      </w:r>
      <w:r>
        <w:t>hlende Mitglieder sind eine Vertreterin oder ein Vertreter der Schulpflegschaft und des Sch</w:t>
      </w:r>
      <w:r>
        <w:t>ü</w:t>
      </w:r>
      <w:r>
        <w:t>lerrates. Diese nehmen an Sitzungen nicht teil, wenn die Sch</w:t>
      </w:r>
      <w:r>
        <w:t>ü</w:t>
      </w:r>
      <w:r>
        <w:t>lerin oder der Sch</w:t>
      </w:r>
      <w:r>
        <w:t>ü</w:t>
      </w:r>
      <w:r>
        <w:t>ler oder die Eltern der Teilnahme widersprechen. F</w:t>
      </w:r>
      <w:r>
        <w:t>ü</w:t>
      </w:r>
      <w:r>
        <w:t>r jedes Mitglied der Teilkonferenz kann jeweils eine Vertreterin oder ein Vertreter gew</w:t>
      </w:r>
      <w:r>
        <w:t>ä</w:t>
      </w:r>
      <w:r>
        <w:t>hlt werden. Sie oder er nimmt bei Verhinderung des ordentlichen Mitglieds dessen Aufgabe wahr.</w:t>
      </w:r>
    </w:p>
    <w:p w14:paraId="18355283" w14:textId="77777777" w:rsidR="005D7056" w:rsidRDefault="005D7056">
      <w:pPr>
        <w:pStyle w:val="RVfliesstext175nb"/>
      </w:pPr>
      <w:r>
        <w:t>(8) Vor der Beschlussfassung hat die Teilkonferenz der betroffenen Sch</w:t>
      </w:r>
      <w:r>
        <w:t>ü</w:t>
      </w:r>
      <w:r>
        <w:t>lerin oder dem betroffenen Sch</w:t>
      </w:r>
      <w:r>
        <w:t>ü</w:t>
      </w:r>
      <w:r>
        <w:t>ler und deren Eltern Gelegenheit zu geben, zu dem Vorwurf der Pflichtverletzung Stellung zu nehmen; zu der Anh</w:t>
      </w:r>
      <w:r>
        <w:t>ö</w:t>
      </w:r>
      <w:r>
        <w:t>rung kann die Sch</w:t>
      </w:r>
      <w:r>
        <w:t>ü</w:t>
      </w:r>
      <w:r>
        <w:t>lerin oder der Sch</w:t>
      </w:r>
      <w:r>
        <w:t>ü</w:t>
      </w:r>
      <w:r>
        <w:t>ler eine Person des Vertrauens aus dem Kreis der Sch</w:t>
      </w:r>
      <w:r>
        <w:t>ü</w:t>
      </w:r>
      <w:r>
        <w:t>lerinnen und Sch</w:t>
      </w:r>
      <w:r>
        <w:t>ü</w:t>
      </w:r>
      <w:r>
        <w:t>ler oder der Lehrerinnen und Lehrer hinzuziehen.</w:t>
      </w:r>
    </w:p>
    <w:p w14:paraId="50AB1A58" w14:textId="77777777" w:rsidR="005D7056" w:rsidRDefault="005D7056">
      <w:pPr>
        <w:pStyle w:val="RVfliesstext175nb"/>
      </w:pPr>
      <w:r>
        <w:t>(9) Ordnungsma</w:t>
      </w:r>
      <w:r>
        <w:t>ß</w:t>
      </w:r>
      <w:r>
        <w:t>nahmen werden den Eltern schriftlich bekannt gegeben und begr</w:t>
      </w:r>
      <w:r>
        <w:t>ü</w:t>
      </w:r>
      <w:r>
        <w:t>ndet.</w:t>
      </w:r>
    </w:p>
    <w:p w14:paraId="4F1E88FF" w14:textId="77777777" w:rsidR="005D7056" w:rsidRDefault="005D7056">
      <w:pPr>
        <w:pStyle w:val="RVueberschrift285fz"/>
      </w:pPr>
      <w:bookmarkStart w:id="182" w:name="1-1p54"/>
      <w:bookmarkEnd w:id="182"/>
      <w:r>
        <w:t>§</w:t>
      </w:r>
      <w:r>
        <w:t xml:space="preserve"> 54 </w:t>
      </w:r>
      <w:r>
        <w:br/>
        <w:t>Schulgesundheit</w:t>
      </w:r>
    </w:p>
    <w:p w14:paraId="617A6F1C" w14:textId="77777777" w:rsidR="005D7056" w:rsidRDefault="005D7056">
      <w:pPr>
        <w:pStyle w:val="RVfliesstext175nb"/>
      </w:pPr>
      <w:r>
        <w:t>(1) Die Schulgesundheitspflege hat das Ziel, Krankheiten der Sch</w:t>
      </w:r>
      <w:r>
        <w:t>ü</w:t>
      </w:r>
      <w:r>
        <w:t>lerinnen und Sch</w:t>
      </w:r>
      <w:r>
        <w:t>ü</w:t>
      </w:r>
      <w:r>
        <w:t>ler vorzubeugen, sie fr</w:t>
      </w:r>
      <w:r>
        <w:t>ü</w:t>
      </w:r>
      <w:r>
        <w:t>hzeitig zu erkennen und Wege zu ihrer Heilung aufzuzeigen. Die Aufgaben der Schulgesundheitspflege nehmen die unteren Gesundheitsbeh</w:t>
      </w:r>
      <w:r>
        <w:t>ö</w:t>
      </w:r>
      <w:r>
        <w:t>rden in Zusammenarbeit mit der Schule und den Eltern wahr.</w:t>
      </w:r>
    </w:p>
    <w:p w14:paraId="31056229" w14:textId="77777777" w:rsidR="005D7056" w:rsidRDefault="005D7056">
      <w:pPr>
        <w:pStyle w:val="RVfliesstext175nb"/>
      </w:pPr>
      <w:r>
        <w:t>(2) F</w:t>
      </w:r>
      <w:r>
        <w:t>ü</w:t>
      </w:r>
      <w:r>
        <w:t>r jede Schule bestellt die untere Gesundheitsbeh</w:t>
      </w:r>
      <w:r>
        <w:t>ö</w:t>
      </w:r>
      <w:r>
        <w:t>rde im Benehmen mit dem Schultr</w:t>
      </w:r>
      <w:r>
        <w:t>ä</w:t>
      </w:r>
      <w:r>
        <w:t>ger eine Schul</w:t>
      </w:r>
      <w:r>
        <w:t>ä</w:t>
      </w:r>
      <w:r>
        <w:t>rztin oder einen Schularzt. Der schul</w:t>
      </w:r>
      <w:r>
        <w:t>ä</w:t>
      </w:r>
      <w:r>
        <w:t>rztliche Dienst umfasst insbesondere:</w:t>
      </w:r>
    </w:p>
    <w:p w14:paraId="36938255" w14:textId="77777777" w:rsidR="005D7056" w:rsidRDefault="005D7056">
      <w:pPr>
        <w:pStyle w:val="RVfliesstext175nb"/>
      </w:pPr>
      <w:bookmarkStart w:id="183" w:name="1-1p54(2)nr1"/>
      <w:bookmarkEnd w:id="183"/>
      <w:r>
        <w:t>1. schul</w:t>
      </w:r>
      <w:r>
        <w:t>ä</w:t>
      </w:r>
      <w:r>
        <w:t xml:space="preserve">rztliche Untersuchungen, insbesondere Reihenuntersuchungen </w:t>
      </w:r>
      <w:r>
        <w:t>zur Einschulung, und zahn</w:t>
      </w:r>
      <w:r>
        <w:t>ä</w:t>
      </w:r>
      <w:r>
        <w:t>rztliche Untersuchungen,</w:t>
      </w:r>
    </w:p>
    <w:p w14:paraId="53FBBCA3" w14:textId="77777777" w:rsidR="005D7056" w:rsidRDefault="005D7056">
      <w:pPr>
        <w:pStyle w:val="RVfliesstext175nb"/>
      </w:pPr>
      <w:r>
        <w:t>2. eine besondere Betreuung der Sch</w:t>
      </w:r>
      <w:r>
        <w:t>ü</w:t>
      </w:r>
      <w:r>
        <w:t>lerinnen und Sch</w:t>
      </w:r>
      <w:r>
        <w:t>ü</w:t>
      </w:r>
      <w:r>
        <w:t>ler, deren Gesundheitszustand eine fortlaufende Kontrolle erforderlich macht,</w:t>
      </w:r>
    </w:p>
    <w:p w14:paraId="7B80972C" w14:textId="77777777" w:rsidR="005D7056" w:rsidRDefault="005D7056">
      <w:pPr>
        <w:pStyle w:val="RVfliesstext175nb"/>
      </w:pPr>
      <w:r>
        <w:t>3. schul</w:t>
      </w:r>
      <w:r>
        <w:t>ä</w:t>
      </w:r>
      <w:r>
        <w:t>rztliche Sprechstunden f</w:t>
      </w:r>
      <w:r>
        <w:t>ü</w:t>
      </w:r>
      <w:r>
        <w:t>r Eltern, Sch</w:t>
      </w:r>
      <w:r>
        <w:t>ü</w:t>
      </w:r>
      <w:r>
        <w:t>lerinnen und Sch</w:t>
      </w:r>
      <w:r>
        <w:t>ü</w:t>
      </w:r>
      <w:r>
        <w:t>ler sowie Lehrerinnen und Lehrer,</w:t>
      </w:r>
    </w:p>
    <w:p w14:paraId="0F346AA6" w14:textId="77777777" w:rsidR="005D7056" w:rsidRDefault="005D7056">
      <w:pPr>
        <w:pStyle w:val="RVfliesstext175nb"/>
      </w:pPr>
      <w:r>
        <w:t>4. gesundheitsf</w:t>
      </w:r>
      <w:r>
        <w:t>ü</w:t>
      </w:r>
      <w:r>
        <w:t>rsorgerische Ma</w:t>
      </w:r>
      <w:r>
        <w:t>ß</w:t>
      </w:r>
      <w:r>
        <w:t>nahmen f</w:t>
      </w:r>
      <w:r>
        <w:t>ü</w:t>
      </w:r>
      <w:r>
        <w:t>r die Sch</w:t>
      </w:r>
      <w:r>
        <w:t>ü</w:t>
      </w:r>
      <w:r>
        <w:t>lerinnen und Sch</w:t>
      </w:r>
      <w:r>
        <w:t>ü</w:t>
      </w:r>
      <w:r>
        <w:t>ler,</w:t>
      </w:r>
    </w:p>
    <w:p w14:paraId="68EC18ED" w14:textId="77777777" w:rsidR="005D7056" w:rsidRDefault="005D7056">
      <w:pPr>
        <w:pStyle w:val="RVfliesstext175nb"/>
      </w:pPr>
      <w:r>
        <w:t>5. Beratung der Lehrerinnen und Lehrer in Fragen der Gesundheitspflege,</w:t>
      </w:r>
    </w:p>
    <w:p w14:paraId="448525E5" w14:textId="77777777" w:rsidR="005D7056" w:rsidRDefault="005D7056">
      <w:pPr>
        <w:pStyle w:val="RVfliesstext175nb"/>
      </w:pPr>
      <w:r>
        <w:t>6. Mitarbeit bei der Bek</w:t>
      </w:r>
      <w:r>
        <w:t>ä</w:t>
      </w:r>
      <w:r>
        <w:t xml:space="preserve">mpfung </w:t>
      </w:r>
      <w:r>
        <w:t>ü</w:t>
      </w:r>
      <w:r>
        <w:t>bertragbarer Krankheiten in Schulen.</w:t>
      </w:r>
    </w:p>
    <w:p w14:paraId="430BAE50" w14:textId="77777777" w:rsidR="005D7056" w:rsidRDefault="005D7056">
      <w:pPr>
        <w:pStyle w:val="RVfliesstext175nb"/>
      </w:pPr>
      <w:bookmarkStart w:id="184" w:name="1-1p54(3)"/>
      <w:bookmarkEnd w:id="184"/>
      <w:r>
        <w:t xml:space="preserve">(3) </w:t>
      </w:r>
      <w:r>
        <w:t>Sch</w:t>
      </w:r>
      <w:r>
        <w:t>ü</w:t>
      </w:r>
      <w:r>
        <w:t>lerinnen und Sch</w:t>
      </w:r>
      <w:r>
        <w:t>ü</w:t>
      </w:r>
      <w:r>
        <w:t>ler, deren Verbleib in der Schule oder deren Teilnahme an anderen schulischen Veranstaltungen eine konkrete Gefahr f</w:t>
      </w:r>
      <w:r>
        <w:t>ü</w:t>
      </w:r>
      <w:r>
        <w:t>r die physische oder psychische Unversehrtheit anderer oder die eigene bedeutet, k</w:t>
      </w:r>
      <w:r>
        <w:t>ö</w:t>
      </w:r>
      <w:r>
        <w:t>nnen vor</w:t>
      </w:r>
      <w:r>
        <w:t>ü</w:t>
      </w:r>
      <w:r>
        <w:t>bergehend oder dauernd vom Schulbesuch ausgeschlossen werden. Die Entscheidung trifft die Schulleiterin oder der Schulleiter auf Grund eines regelm</w:t>
      </w:r>
      <w:r>
        <w:t>äß</w:t>
      </w:r>
      <w:r>
        <w:t xml:space="preserve">ig zu </w:t>
      </w:r>
      <w:r>
        <w:t>ü</w:t>
      </w:r>
      <w:r>
        <w:t>berpr</w:t>
      </w:r>
      <w:r>
        <w:t>ü</w:t>
      </w:r>
      <w:r>
        <w:t>fenden amts</w:t>
      </w:r>
      <w:r>
        <w:t>ä</w:t>
      </w:r>
      <w:r>
        <w:t>rztlichen Gutachtens. Bei Gefahr im Verzug ist die Schulleiterin oder der Schulleiter befugt, einen vorl</w:t>
      </w:r>
      <w:r>
        <w:t>ä</w:t>
      </w:r>
      <w:r>
        <w:t>ufigen Ausschluss vom Besuch der Schule auszusprechen. Bei einem vorl</w:t>
      </w:r>
      <w:r>
        <w:t>ä</w:t>
      </w:r>
      <w:r>
        <w:t>ufigen Ausschluss ist das amts</w:t>
      </w:r>
      <w:r>
        <w:t>ä</w:t>
      </w:r>
      <w:r>
        <w:t>rztliche Gutachten unverz</w:t>
      </w:r>
      <w:r>
        <w:t>ü</w:t>
      </w:r>
      <w:r>
        <w:t>glich nachtr</w:t>
      </w:r>
      <w:r>
        <w:t>ä</w:t>
      </w:r>
      <w:r>
        <w:t>glich einzuholen.</w:t>
      </w:r>
    </w:p>
    <w:p w14:paraId="322B1106" w14:textId="77777777" w:rsidR="005D7056" w:rsidRDefault="005D7056">
      <w:pPr>
        <w:pStyle w:val="RVfliesstext175nb"/>
      </w:pPr>
      <w:bookmarkStart w:id="185" w:name="1-1p54(4)"/>
      <w:bookmarkEnd w:id="185"/>
      <w:r>
        <w:t xml:space="preserve">(4) </w:t>
      </w:r>
      <w:r>
        <w:t>Die Sch</w:t>
      </w:r>
      <w:r>
        <w:t>ü</w:t>
      </w:r>
      <w:r>
        <w:t>lerinnen und Sch</w:t>
      </w:r>
      <w:r>
        <w:t>ü</w:t>
      </w:r>
      <w:r>
        <w:t>ler sind verpflichtet, sich bei schul</w:t>
      </w:r>
      <w:r>
        <w:t>ä</w:t>
      </w:r>
      <w:r>
        <w:t>rztlichen und schulzahn</w:t>
      </w:r>
      <w:r>
        <w:t>ä</w:t>
      </w:r>
      <w:r>
        <w:t>rztlichen Reihenuntersuchungen, insbesondere zur Einschulung, untersuchen zu lassen. Gleiches gilt in den F</w:t>
      </w:r>
      <w:r>
        <w:t>ä</w:t>
      </w:r>
      <w:r>
        <w:t xml:space="preserve">llen von </w:t>
      </w:r>
      <w:r>
        <w:t>§</w:t>
      </w:r>
      <w:r>
        <w:t xml:space="preserve"> 19 Absatz 7 in Verbindung mit Absatz 5 Satz 2, </w:t>
      </w:r>
      <w:r>
        <w:t>§</w:t>
      </w:r>
      <w:r>
        <w:t xml:space="preserve"> 35 Absatz 2 Satz 2, </w:t>
      </w:r>
      <w:r>
        <w:t>§</w:t>
      </w:r>
      <w:r>
        <w:t xml:space="preserve"> 40 Absatz 2 Satz 2, </w:t>
      </w:r>
      <w:r>
        <w:t>§</w:t>
      </w:r>
      <w:r>
        <w:t xml:space="preserve"> 43 Absatz 2 Satz 2, </w:t>
      </w:r>
      <w:r>
        <w:t>§</w:t>
      </w:r>
      <w:r>
        <w:t xml:space="preserve"> 54 Absatz 3 Satz 2 und Satz 4.</w:t>
      </w:r>
    </w:p>
    <w:p w14:paraId="3938E47A" w14:textId="77777777" w:rsidR="005D7056" w:rsidRDefault="005D7056">
      <w:pPr>
        <w:pStyle w:val="RVfliesstext175nb"/>
      </w:pPr>
      <w:bookmarkStart w:id="186" w:name="1-1p54(5)"/>
      <w:bookmarkEnd w:id="186"/>
      <w:r>
        <w:t>(5) Der Verkauf, der Ausschank und der Genuss alkoholischer Getr</w:t>
      </w:r>
      <w:r>
        <w:t>ä</w:t>
      </w:r>
      <w:r>
        <w:t xml:space="preserve">nke </w:t>
      </w:r>
      <w:r>
        <w:t>im Zusammenhang mit schulischen Veranstaltungen sind auf dem Schulgrundst</w:t>
      </w:r>
      <w:r>
        <w:t>ü</w:t>
      </w:r>
      <w:r>
        <w:t>ck sowie au</w:t>
      </w:r>
      <w:r>
        <w:t>ß</w:t>
      </w:r>
      <w:r>
        <w:t>erhalb des Schulgrundst</w:t>
      </w:r>
      <w:r>
        <w:t>ü</w:t>
      </w:r>
      <w:r>
        <w:t xml:space="preserve">cks untersagt. </w:t>
      </w:r>
      <w:r>
        <w:t>Ü</w:t>
      </w:r>
      <w:r>
        <w:t>ber Ausnahmen von Satz 1 entscheidet die Schulkonferenz, die bei ihrer Entscheidung insbesondere die Vorbildwirkung zu ber</w:t>
      </w:r>
      <w:r>
        <w:t>ü</w:t>
      </w:r>
      <w:r>
        <w:t>cksichtigen hat. F</w:t>
      </w:r>
      <w:r>
        <w:t>ü</w:t>
      </w:r>
      <w:r>
        <w:t>r branntweinhaltige Getr</w:t>
      </w:r>
      <w:r>
        <w:t>ä</w:t>
      </w:r>
      <w:r>
        <w:t>nke und sonstige Rauschmittel ist keine Ausnahme m</w:t>
      </w:r>
      <w:r>
        <w:t>ö</w:t>
      </w:r>
      <w:r>
        <w:t>glich.</w:t>
      </w:r>
    </w:p>
    <w:p w14:paraId="56A1F93B" w14:textId="77777777" w:rsidR="005D7056" w:rsidRDefault="005D7056">
      <w:pPr>
        <w:pStyle w:val="RVfliesstext175nb"/>
      </w:pPr>
      <w:bookmarkStart w:id="187" w:name="1-1p54(6)"/>
      <w:bookmarkEnd w:id="187"/>
      <w:r>
        <w:t xml:space="preserve">(6) Das Rauchverbot an Schulen bestimmt sich nach den Vorschriften des </w:t>
      </w:r>
      <w:hyperlink r:id="rId198" w:history="1">
        <w:r>
          <w:rPr>
            <w:color w:val="auto"/>
          </w:rPr>
          <w:t>Nichtraucherschutzgesetzes NRW</w:t>
        </w:r>
        <w:r w:rsidRPr="005D7056">
          <w:rPr>
            <w:rStyle w:val="Funotenzeichen"/>
          </w:rPr>
          <w:footnoteReference w:id="2"/>
        </w:r>
      </w:hyperlink>
      <w:r>
        <w:t>.</w:t>
      </w:r>
    </w:p>
    <w:p w14:paraId="1EE32F44" w14:textId="77777777" w:rsidR="005D7056" w:rsidRDefault="005D7056">
      <w:pPr>
        <w:pStyle w:val="RVfliesstext175nb"/>
      </w:pPr>
      <w:r>
        <w:t>(7) Die Abs</w:t>
      </w:r>
      <w:r>
        <w:t>ä</w:t>
      </w:r>
      <w:r>
        <w:t>tze 1 bis 4 gelten auch f</w:t>
      </w:r>
      <w:r>
        <w:t>ü</w:t>
      </w:r>
      <w:r>
        <w:t>r Ersatzschulen; die Abs</w:t>
      </w:r>
      <w:r>
        <w:t>ä</w:t>
      </w:r>
      <w:r>
        <w:t>tze 5 und 6 gelten auch f</w:t>
      </w:r>
      <w:r>
        <w:t>ü</w:t>
      </w:r>
      <w:r>
        <w:t>r Ersatzschulen und Erg</w:t>
      </w:r>
      <w:r>
        <w:t>ä</w:t>
      </w:r>
      <w:r>
        <w:t>nzungsschulen.</w:t>
      </w:r>
    </w:p>
    <w:p w14:paraId="0C990D96" w14:textId="77777777" w:rsidR="005D7056" w:rsidRDefault="005D7056">
      <w:pPr>
        <w:pStyle w:val="RVueberschrift285fz"/>
      </w:pPr>
      <w:bookmarkStart w:id="189" w:name="1-1p55"/>
      <w:bookmarkEnd w:id="189"/>
      <w:r>
        <w:t>§</w:t>
      </w:r>
      <w:r>
        <w:t xml:space="preserve"> 55 </w:t>
      </w:r>
      <w:r>
        <w:br/>
        <w:t>Wirtschaftliche Bet</w:t>
      </w:r>
      <w:r>
        <w:t>ä</w:t>
      </w:r>
      <w:r>
        <w:t>tigung, Geldsammlungen</w:t>
      </w:r>
    </w:p>
    <w:p w14:paraId="66AAEAB6" w14:textId="77777777" w:rsidR="005D7056" w:rsidRDefault="005D7056">
      <w:pPr>
        <w:pStyle w:val="RVfliesstext175nb"/>
      </w:pPr>
      <w:r>
        <w:t>(1) Der Vertrieb von Waren aller Art und andere wirtschaftliche Bet</w:t>
      </w:r>
      <w:r>
        <w:t>ä</w:t>
      </w:r>
      <w:r>
        <w:t>tigungen sind in der Schule unzul</w:t>
      </w:r>
      <w:r>
        <w:t>ä</w:t>
      </w:r>
      <w:r>
        <w:t xml:space="preserve">ssig mit Ausnahme </w:t>
      </w:r>
    </w:p>
    <w:p w14:paraId="45FB434D" w14:textId="77777777" w:rsidR="005D7056" w:rsidRDefault="005D7056">
      <w:pPr>
        <w:pStyle w:val="RVfliesstext175nb"/>
      </w:pPr>
      <w:r>
        <w:t>1. des Vertriebs von Speisen und Getr</w:t>
      </w:r>
      <w:r>
        <w:t>ä</w:t>
      </w:r>
      <w:r>
        <w:t xml:space="preserve">nken, die zum Verzehr in Pausen und Freistunden bestimmt sind, und </w:t>
      </w:r>
    </w:p>
    <w:p w14:paraId="5351AC20" w14:textId="77777777" w:rsidR="005D7056" w:rsidRDefault="005D7056">
      <w:pPr>
        <w:pStyle w:val="RVfliesstext175nb"/>
      </w:pPr>
      <w:r>
        <w:t>2. der Vermietung von abschlie</w:t>
      </w:r>
      <w:r>
        <w:t>ß</w:t>
      </w:r>
      <w:r>
        <w:t>baren Vorrichtungen zur Aufbewahrung pers</w:t>
      </w:r>
      <w:r>
        <w:t>ö</w:t>
      </w:r>
      <w:r>
        <w:t>nlicher oder im Unterricht ben</w:t>
      </w:r>
      <w:r>
        <w:t>ö</w:t>
      </w:r>
      <w:r>
        <w:t xml:space="preserve">tigter Sachen. </w:t>
      </w:r>
    </w:p>
    <w:p w14:paraId="7F452894" w14:textId="77777777" w:rsidR="005D7056" w:rsidRDefault="005D7056">
      <w:pPr>
        <w:pStyle w:val="RVfliesstext175nb"/>
      </w:pPr>
      <w:r>
        <w:t>Art, Umfang und Art des Vertriebs der Angebote nach Nummern 1 und 2 werden unter Beteiligung der Schulkonferenz im Einvernehmen mit dem Schultr</w:t>
      </w:r>
      <w:r>
        <w:t>ä</w:t>
      </w:r>
      <w:r>
        <w:t>ger festgelegt.</w:t>
      </w:r>
    </w:p>
    <w:p w14:paraId="1B32B79E" w14:textId="77777777" w:rsidR="005D7056" w:rsidRDefault="005D7056">
      <w:pPr>
        <w:pStyle w:val="RVfliesstext175nb"/>
      </w:pPr>
      <w:bookmarkStart w:id="190" w:name="1-1p55(2)"/>
      <w:bookmarkEnd w:id="190"/>
      <w:r>
        <w:t>(2) F</w:t>
      </w:r>
      <w:r>
        <w:t>ü</w:t>
      </w:r>
      <w:r>
        <w:t>r Elternverb</w:t>
      </w:r>
      <w:r>
        <w:t>ä</w:t>
      </w:r>
      <w:r>
        <w:t>nde gem</w:t>
      </w:r>
      <w:r>
        <w:t>äß</w:t>
      </w:r>
      <w:r>
        <w:t xml:space="preserve"> </w:t>
      </w:r>
      <w:hyperlink r:id="rId199" w:history="1">
        <w:r>
          <w:t>§</w:t>
        </w:r>
        <w:r>
          <w:t xml:space="preserve"> 77 Absatz 3 Nummer 2</w:t>
        </w:r>
      </w:hyperlink>
      <w:r>
        <w:t xml:space="preserve"> darf f</w:t>
      </w:r>
      <w:r>
        <w:t>ü</w:t>
      </w:r>
      <w:r>
        <w:t>r Zwecke ihrer Mitwirkungsaufgaben in den Schulen gesammelt werden. Dabei sind die Grunds</w:t>
      </w:r>
      <w:r>
        <w:t>ä</w:t>
      </w:r>
      <w:r>
        <w:t>tze der Freiwilligkeit und der Anonymit</w:t>
      </w:r>
      <w:r>
        <w:t>ä</w:t>
      </w:r>
      <w:r>
        <w:t>t der Spende sowie die Gleichbehandlung der Verb</w:t>
      </w:r>
      <w:r>
        <w:t>ä</w:t>
      </w:r>
      <w:r>
        <w:t>nde zu gew</w:t>
      </w:r>
      <w:r>
        <w:t>ä</w:t>
      </w:r>
      <w:r>
        <w:t xml:space="preserve">hrleisten. Andere Geldsammlungen in der Schule oder in der </w:t>
      </w:r>
      <w:r>
        <w:t>Ö</w:t>
      </w:r>
      <w:r>
        <w:t>ffentlichkeit auf Veranlassung der Schule d</w:t>
      </w:r>
      <w:r>
        <w:t>ü</w:t>
      </w:r>
      <w:r>
        <w:t>rfen nur nach Entscheidung der Schulkonferenz und unter Beachtung des Grundsatzes der Freiwilligkeit durchgef</w:t>
      </w:r>
      <w:r>
        <w:t>ü</w:t>
      </w:r>
      <w:r>
        <w:t>hrt werden. Sammlungen gem</w:t>
      </w:r>
      <w:r>
        <w:t>äß</w:t>
      </w:r>
      <w:r>
        <w:t xml:space="preserve"> Satz 3 sind nur zul</w:t>
      </w:r>
      <w:r>
        <w:t>ä</w:t>
      </w:r>
      <w:r>
        <w:t>ssig, wenn sie nach ihrem Zweck mit dem Bildungs- und Erziehungsauftrag gem</w:t>
      </w:r>
      <w:r>
        <w:t>äß</w:t>
      </w:r>
      <w:r>
        <w:t xml:space="preserve"> </w:t>
      </w:r>
      <w:r>
        <w:t>§</w:t>
      </w:r>
      <w:r>
        <w:t xml:space="preserve"> 2 vereinbar sind und durch die Schule selbstst</w:t>
      </w:r>
      <w:r>
        <w:t>ä</w:t>
      </w:r>
      <w:r>
        <w:t>ndig organisiert werden.</w:t>
      </w:r>
    </w:p>
    <w:p w14:paraId="03BAFA00" w14:textId="77777777" w:rsidR="005D7056" w:rsidRDefault="005D7056">
      <w:pPr>
        <w:pStyle w:val="RVueberschrift285fz"/>
      </w:pPr>
      <w:bookmarkStart w:id="191" w:name="1-1p56"/>
      <w:bookmarkEnd w:id="191"/>
      <w:r>
        <w:t>§</w:t>
      </w:r>
      <w:r>
        <w:t xml:space="preserve"> 56 </w:t>
      </w:r>
      <w:r>
        <w:br/>
        <w:t>Druckschriften, Plakate</w:t>
      </w:r>
    </w:p>
    <w:p w14:paraId="37157E0F" w14:textId="77777777" w:rsidR="005D7056" w:rsidRDefault="005D7056">
      <w:pPr>
        <w:pStyle w:val="RVfliesstext175nb"/>
      </w:pPr>
      <w:r>
        <w:t>Schulfremde Druckschriften d</w:t>
      </w:r>
      <w:r>
        <w:t>ü</w:t>
      </w:r>
      <w:r>
        <w:t>rfen auf dem Schulgrundst</w:t>
      </w:r>
      <w:r>
        <w:t>ü</w:t>
      </w:r>
      <w:r>
        <w:t>ck an die Sch</w:t>
      </w:r>
      <w:r>
        <w:t>ü</w:t>
      </w:r>
      <w:r>
        <w:t>lerinnen und Sch</w:t>
      </w:r>
      <w:r>
        <w:t>ü</w:t>
      </w:r>
      <w:r>
        <w:t>ler nicht verteilt werden. Ausnahmen kann die Schulleiterin oder der Schulleiter zulassen, wenn die Druckschriften schulischen oder gemeinn</w:t>
      </w:r>
      <w:r>
        <w:t>ü</w:t>
      </w:r>
      <w:r>
        <w:t>tzigen Zwecken dienen. Das Recht der Verb</w:t>
      </w:r>
      <w:r>
        <w:t>ä</w:t>
      </w:r>
      <w:r>
        <w:t>nde gem</w:t>
      </w:r>
      <w:r>
        <w:t>äß</w:t>
      </w:r>
      <w:r>
        <w:t xml:space="preserve"> </w:t>
      </w:r>
      <w:hyperlink r:id="rId200" w:history="1">
        <w:r>
          <w:t>§</w:t>
        </w:r>
        <w:r>
          <w:t xml:space="preserve"> 77 </w:t>
        </w:r>
      </w:hyperlink>
      <w:r>
        <w:t>Abs. 3, sich an die Schulmitwirkungsorgane zu wenden, bleibt unber</w:t>
      </w:r>
      <w:r>
        <w:t>ü</w:t>
      </w:r>
      <w:r>
        <w:t>hrt. Plakate d</w:t>
      </w:r>
      <w:r>
        <w:t>ü</w:t>
      </w:r>
      <w:r>
        <w:t>rfen mit Zustimmung der Schulleiterin oder des Schulleiters nur angebracht werden, wenn das grunds</w:t>
      </w:r>
      <w:r>
        <w:t>ä</w:t>
      </w:r>
      <w:r>
        <w:t>tzliche Verbot politischer und wirtschaftlicher Werbung dadurch nicht verletzt wird.</w:t>
      </w:r>
    </w:p>
    <w:p w14:paraId="4E91D7CB" w14:textId="77777777" w:rsidR="005D7056" w:rsidRDefault="005D7056">
      <w:pPr>
        <w:pStyle w:val="RVueberschrift285fz"/>
      </w:pPr>
      <w:r>
        <w:t xml:space="preserve">Sechster Teil </w:t>
      </w:r>
      <w:r>
        <w:br/>
        <w:t>Schulpersonal</w:t>
      </w:r>
    </w:p>
    <w:p w14:paraId="4C10787D" w14:textId="77777777" w:rsidR="005D7056" w:rsidRDefault="005D7056">
      <w:pPr>
        <w:pStyle w:val="RVueberschrift285fz"/>
      </w:pPr>
      <w:bookmarkStart w:id="192" w:name="1-1p57"/>
      <w:bookmarkEnd w:id="192"/>
      <w:r>
        <w:t>§</w:t>
      </w:r>
      <w:r>
        <w:t xml:space="preserve"> 57 </w:t>
      </w:r>
      <w:r>
        <w:br/>
        <w:t>Lehrerinnen und Lehrer</w:t>
      </w:r>
    </w:p>
    <w:p w14:paraId="2EEB22E9" w14:textId="77777777" w:rsidR="005D7056" w:rsidRDefault="005D7056">
      <w:pPr>
        <w:pStyle w:val="RVfliesstext175nb"/>
      </w:pPr>
      <w:r>
        <w:t>(1) Lehrerinnen und Lehrer unterrichten, erziehen, beraten, beurteilen, beaufsichtigen und betreuen Sch</w:t>
      </w:r>
      <w:r>
        <w:t>ü</w:t>
      </w:r>
      <w:r>
        <w:t>lerinnen und Sch</w:t>
      </w:r>
      <w:r>
        <w:t>ü</w:t>
      </w:r>
      <w:r>
        <w:t>ler in eigener Verantwortung im Rahmen der Bildungs- und Erziehungsziele (</w:t>
      </w:r>
      <w:hyperlink r:id="rId201" w:history="1">
        <w:r>
          <w:t>§</w:t>
        </w:r>
        <w:r>
          <w:t xml:space="preserve"> 2</w:t>
        </w:r>
      </w:hyperlink>
      <w:r>
        <w:t>), der geltenden Rechts- und Verwaltungsvorschriften, der Anordnungen der Schulaufsichtsbeh</w:t>
      </w:r>
      <w:r>
        <w:t>ö</w:t>
      </w:r>
      <w:r>
        <w:t>rden und der Konferenzbeschl</w:t>
      </w:r>
      <w:r>
        <w:t>ü</w:t>
      </w:r>
      <w:r>
        <w:t>sse; sie f</w:t>
      </w:r>
      <w:r>
        <w:t>ö</w:t>
      </w:r>
      <w:r>
        <w:t>rdern alle Sch</w:t>
      </w:r>
      <w:r>
        <w:t>ü</w:t>
      </w:r>
      <w:r>
        <w:t>lerinnen und Sch</w:t>
      </w:r>
      <w:r>
        <w:t>ü</w:t>
      </w:r>
      <w:r>
        <w:t>ler umfassend.</w:t>
      </w:r>
    </w:p>
    <w:p w14:paraId="0DA713C6" w14:textId="77777777" w:rsidR="005D7056" w:rsidRDefault="005D7056">
      <w:pPr>
        <w:pStyle w:val="RVfliesstext175nb"/>
      </w:pPr>
      <w:bookmarkStart w:id="193" w:name="1-1p57(2)"/>
      <w:bookmarkEnd w:id="193"/>
      <w:r>
        <w:t xml:space="preserve">(2) Die Lehrerinnen und Lehrer wirken an der Gestaltung des Schullebens, </w:t>
      </w:r>
      <w:r>
        <w:t>an der Organisation der Schule und an der Fortentwicklung der Qualit</w:t>
      </w:r>
      <w:r>
        <w:t>ä</w:t>
      </w:r>
      <w:r>
        <w:t>t schulischer Arbeit aktiv mit. Sie stimmen sich in der p</w:t>
      </w:r>
      <w:r>
        <w:t>ä</w:t>
      </w:r>
      <w:r>
        <w:t>dagogischen Arbeit miteinander ab und arbeiten zusammen.</w:t>
      </w:r>
    </w:p>
    <w:p w14:paraId="5DAE3F36" w14:textId="77777777" w:rsidR="005D7056" w:rsidRDefault="005D7056">
      <w:pPr>
        <w:pStyle w:val="RVfliesstext175nb"/>
      </w:pPr>
      <w:bookmarkStart w:id="194" w:name="1-1p57(3)"/>
      <w:bookmarkEnd w:id="194"/>
      <w:r>
        <w:t>(3) Lehrerinnen und Lehrer sind verpflichtet, sich zur Erhaltung und weite</w:t>
      </w:r>
      <w:r>
        <w:t>ren Entwicklung ihrer Kenntnisse und F</w:t>
      </w:r>
      <w:r>
        <w:t>ä</w:t>
      </w:r>
      <w:r>
        <w:t>higkeiten selbst fortzubilden und an dienstlichen Fortbildungsma</w:t>
      </w:r>
      <w:r>
        <w:t>ß</w:t>
      </w:r>
      <w:r>
        <w:t>nahmen auch in der unterrichtsfreien Zeit teilzunehmen. Die Genehmigung von Fortbildung w</w:t>
      </w:r>
      <w:r>
        <w:t>ä</w:t>
      </w:r>
      <w:r>
        <w:t>hrend der Unterrichtszeit setzt in der Regel voraus, dass eine Vertretung gesichert ist oder der Unterricht vorgezogen oder nachgeholt oder Unterrichtsausfall auf andere Weise vermieden wird.</w:t>
      </w:r>
    </w:p>
    <w:p w14:paraId="00BBE1DF" w14:textId="77777777" w:rsidR="005D7056" w:rsidRDefault="005D7056">
      <w:pPr>
        <w:pStyle w:val="RVfliesstext175nb"/>
      </w:pPr>
      <w:bookmarkStart w:id="195" w:name="1-1p57(5)"/>
      <w:bookmarkEnd w:id="195"/>
      <w:r>
        <w:t xml:space="preserve">(4) Lehrerinnen und Lehrer an den </w:t>
      </w:r>
      <w:r>
        <w:t>ö</w:t>
      </w:r>
      <w:r>
        <w:t xml:space="preserve">ffentlichen Schulen des Landes, der </w:t>
      </w:r>
      <w:r>
        <w:t>Gemeinden und Gemeindeverb</w:t>
      </w:r>
      <w:r>
        <w:t>ä</w:t>
      </w:r>
      <w:r>
        <w:t xml:space="preserve">nde stehen im Dienst des Landes; </w:t>
      </w:r>
      <w:hyperlink r:id="rId202" w:history="1">
        <w:r>
          <w:t>§</w:t>
        </w:r>
        <w:r>
          <w:t xml:space="preserve"> 124</w:t>
        </w:r>
      </w:hyperlink>
      <w:r>
        <w:t xml:space="preserve"> bleibt unber</w:t>
      </w:r>
      <w:r>
        <w:t>ü</w:t>
      </w:r>
      <w:r>
        <w:t>hrt. Sie sind in der Regel Beamtinnen und Beamte, wenn sie die f</w:t>
      </w:r>
      <w:r>
        <w:t>ü</w:t>
      </w:r>
      <w:r>
        <w:t>r ihre Laufbahn erforderliche Bef</w:t>
      </w:r>
      <w:r>
        <w:t>ä</w:t>
      </w:r>
      <w:r>
        <w:t>higung besitzen und die sonstigen beamtenrechtlichen Voraussetzungen erf</w:t>
      </w:r>
      <w:r>
        <w:t>ü</w:t>
      </w:r>
      <w:r>
        <w:t>llen. Lehrerinnen und Lehrer k</w:t>
      </w:r>
      <w:r>
        <w:t>ö</w:t>
      </w:r>
      <w:r>
        <w:t>nnen auch im Rahmen von Gestellungsvertr</w:t>
      </w:r>
      <w:r>
        <w:t>ä</w:t>
      </w:r>
      <w:r>
        <w:t>gen besch</w:t>
      </w:r>
      <w:r>
        <w:t>ä</w:t>
      </w:r>
      <w:r>
        <w:t>ftigt werden.</w:t>
      </w:r>
    </w:p>
    <w:p w14:paraId="42D4E707" w14:textId="77777777" w:rsidR="005D7056" w:rsidRDefault="005D7056">
      <w:pPr>
        <w:pStyle w:val="RVfliesstext175nb"/>
      </w:pPr>
      <w:bookmarkStart w:id="196" w:name="1-1p57(7)"/>
      <w:bookmarkEnd w:id="196"/>
      <w:r>
        <w:t>(5) Ausschreibungen im Lehrereinstellungsverfahren f</w:t>
      </w:r>
      <w:r>
        <w:t>ü</w:t>
      </w:r>
      <w:r>
        <w:t xml:space="preserve">r eine Schule sowie </w:t>
      </w:r>
      <w:r>
        <w:t>die Auswahl erfolgen durch die Schule; die Vorgaben der Schulaufsichtsbeh</w:t>
      </w:r>
      <w:r>
        <w:t>ö</w:t>
      </w:r>
      <w:r>
        <w:t>rden sind dabei einzuhalten. Vor Versetzungen von Lehrerinnen und Lehrern aus dienstlichen Gr</w:t>
      </w:r>
      <w:r>
        <w:t>ü</w:t>
      </w:r>
      <w:r>
        <w:t>nden sind die Schulen zu h</w:t>
      </w:r>
      <w:r>
        <w:t>ö</w:t>
      </w:r>
      <w:r>
        <w:t>ren. Im Rahmen der arbeitsrechtlichen Bestimmungen und der der Schule zur Verf</w:t>
      </w:r>
      <w:r>
        <w:t>ü</w:t>
      </w:r>
      <w:r>
        <w:t>gung stehenden Stellen und Mittel kann die Schulleiterin oder der Schulleiter befristete Vertr</w:t>
      </w:r>
      <w:r>
        <w:t>ä</w:t>
      </w:r>
      <w:r>
        <w:t>ge zur Sicherung der Unterrichtsversorgung und zur Durchf</w:t>
      </w:r>
      <w:r>
        <w:t>ü</w:t>
      </w:r>
      <w:r>
        <w:t>hrung besonderer p</w:t>
      </w:r>
      <w:r>
        <w:t>ä</w:t>
      </w:r>
      <w:r>
        <w:t>dagogischer Aufgaben abschlie</w:t>
      </w:r>
      <w:r>
        <w:t>ß</w:t>
      </w:r>
      <w:r>
        <w:t>en. Den Schulen k</w:t>
      </w:r>
      <w:r>
        <w:t>ö</w:t>
      </w:r>
      <w:r>
        <w:t xml:space="preserve">nnen durch das Ministerium weitere Angelegenheiten </w:t>
      </w:r>
      <w:r>
        <w:t>ü</w:t>
      </w:r>
      <w:r>
        <w:t>bertragen werden.</w:t>
      </w:r>
    </w:p>
    <w:p w14:paraId="7CAFC82A" w14:textId="77777777" w:rsidR="005D7056" w:rsidRDefault="005D7056">
      <w:pPr>
        <w:pStyle w:val="RVueberschrift285fz"/>
      </w:pPr>
      <w:bookmarkStart w:id="197" w:name="1-1p58"/>
      <w:bookmarkEnd w:id="197"/>
      <w:r>
        <w:t xml:space="preserve"> </w:t>
      </w:r>
      <w:r>
        <w:t>§</w:t>
      </w:r>
      <w:r>
        <w:t xml:space="preserve"> 58 </w:t>
      </w:r>
      <w:r>
        <w:br/>
        <w:t>P</w:t>
      </w:r>
      <w:r>
        <w:t>ä</w:t>
      </w:r>
      <w:r>
        <w:t xml:space="preserve">dagogisches und </w:t>
      </w:r>
      <w:r>
        <w:br/>
        <w:t>sozialp</w:t>
      </w:r>
      <w:r>
        <w:t>ä</w:t>
      </w:r>
      <w:r>
        <w:t>dagogisches Personal</w:t>
      </w:r>
    </w:p>
    <w:p w14:paraId="7E9EE9A4" w14:textId="77777777" w:rsidR="005D7056" w:rsidRDefault="005D7056">
      <w:pPr>
        <w:pStyle w:val="RVfliesstext175nb"/>
      </w:pPr>
      <w:r>
        <w:t>Sonstige im Landesdienst stehende p</w:t>
      </w:r>
      <w:r>
        <w:t>ä</w:t>
      </w:r>
      <w:r>
        <w:t>dagogische und sozialp</w:t>
      </w:r>
      <w:r>
        <w:t>ä</w:t>
      </w:r>
      <w:r>
        <w:t>dagogische Mitarbeiterinnen und Mitarbeiter wirken bei der Bildungs- und Erziehungsarbeit mit.</w:t>
      </w:r>
    </w:p>
    <w:p w14:paraId="3176387B" w14:textId="77777777" w:rsidR="005D7056" w:rsidRDefault="005D7056">
      <w:pPr>
        <w:pStyle w:val="RVueberschrift285fz"/>
      </w:pPr>
      <w:bookmarkStart w:id="198" w:name="1-1p59"/>
      <w:bookmarkEnd w:id="198"/>
      <w:r>
        <w:t>§</w:t>
      </w:r>
      <w:r>
        <w:t xml:space="preserve"> 59 </w:t>
      </w:r>
      <w:r>
        <w:br/>
        <w:t>Schulleiterinnen und Schulleiter</w:t>
      </w:r>
    </w:p>
    <w:p w14:paraId="1F61A2EC" w14:textId="77777777" w:rsidR="005D7056" w:rsidRDefault="005D7056">
      <w:pPr>
        <w:pStyle w:val="RVfliesstext175nb"/>
      </w:pPr>
      <w:r>
        <w:t>(1) Jede Schule hat eine Schulleiterin oder einen Schulleiter, die oder der zugleich Lehrerin oder Lehrer ist.</w:t>
      </w:r>
    </w:p>
    <w:p w14:paraId="7FB40236" w14:textId="77777777" w:rsidR="005D7056" w:rsidRDefault="005D7056">
      <w:pPr>
        <w:pStyle w:val="RVfliesstext175nb"/>
      </w:pPr>
      <w:bookmarkStart w:id="199" w:name="1-1p59(2)"/>
      <w:bookmarkEnd w:id="199"/>
      <w:r>
        <w:t>(2) Die Schulleiterin oder der Schulleiter</w:t>
      </w:r>
    </w:p>
    <w:p w14:paraId="37C5C096" w14:textId="77777777" w:rsidR="005D7056" w:rsidRDefault="005D7056">
      <w:pPr>
        <w:pStyle w:val="RVfliesstext175nb"/>
      </w:pPr>
      <w:r>
        <w:t>1. leitet die Schule und vertritt sie nach au</w:t>
      </w:r>
      <w:r>
        <w:t>ß</w:t>
      </w:r>
      <w:r>
        <w:t>en,</w:t>
      </w:r>
    </w:p>
    <w:p w14:paraId="387A14C8" w14:textId="77777777" w:rsidR="005D7056" w:rsidRDefault="005D7056">
      <w:pPr>
        <w:pStyle w:val="RVfliesstext175nb"/>
      </w:pPr>
      <w:r>
        <w:t>2. ist verantwortlich f</w:t>
      </w:r>
      <w:r>
        <w:t>ü</w:t>
      </w:r>
      <w:r>
        <w:t>r die Erf</w:t>
      </w:r>
      <w:r>
        <w:t>ü</w:t>
      </w:r>
      <w:r>
        <w:t>llung des Bildungs- und Erziehungsauftrags der Schule,</w:t>
      </w:r>
    </w:p>
    <w:p w14:paraId="3E7C11C6" w14:textId="77777777" w:rsidR="005D7056" w:rsidRDefault="005D7056">
      <w:pPr>
        <w:pStyle w:val="RVfliesstext175nb"/>
      </w:pPr>
      <w:r>
        <w:t>3. sorgt f</w:t>
      </w:r>
      <w:r>
        <w:t>ü</w:t>
      </w:r>
      <w:r>
        <w:t>r die Qualit</w:t>
      </w:r>
      <w:r>
        <w:t>ä</w:t>
      </w:r>
      <w:r>
        <w:t>tsentwicklung und Qualit</w:t>
      </w:r>
      <w:r>
        <w:t>ä</w:t>
      </w:r>
      <w:r>
        <w:t>tssicherung in der Schule,</w:t>
      </w:r>
    </w:p>
    <w:p w14:paraId="38C2BFF5" w14:textId="77777777" w:rsidR="005D7056" w:rsidRDefault="005D7056">
      <w:pPr>
        <w:pStyle w:val="RVfliesstext175nb"/>
      </w:pPr>
      <w:r>
        <w:t>4. wirkt im Rahmen der personellen Ressourcen darauf hin, dass der Unterricht ungek</w:t>
      </w:r>
      <w:r>
        <w:t>ü</w:t>
      </w:r>
      <w:r>
        <w:t>rzt erteilt wird,</w:t>
      </w:r>
    </w:p>
    <w:p w14:paraId="224AEA7B" w14:textId="77777777" w:rsidR="005D7056" w:rsidRDefault="005D7056">
      <w:pPr>
        <w:pStyle w:val="RVfliesstext175nb"/>
      </w:pPr>
      <w:r>
        <w:t>5. ist verantwortlich daf</w:t>
      </w:r>
      <w:r>
        <w:t>ü</w:t>
      </w:r>
      <w:r>
        <w:t>r, dass alle Vorbereitungen zum Unterrichtsbeginn des neuen Schuljahres abgeschlossen sind und</w:t>
      </w:r>
    </w:p>
    <w:p w14:paraId="2F12274F" w14:textId="77777777" w:rsidR="005D7056" w:rsidRDefault="005D7056">
      <w:pPr>
        <w:pStyle w:val="RVfliesstext175nb"/>
      </w:pPr>
      <w:r>
        <w:t>6. nimmt das Hausrecht wahr.</w:t>
      </w:r>
    </w:p>
    <w:p w14:paraId="667AC522" w14:textId="77777777" w:rsidR="005D7056" w:rsidRDefault="005D7056">
      <w:pPr>
        <w:pStyle w:val="RVfliesstext175nb"/>
      </w:pPr>
      <w:r>
        <w:t>Sie oder er kann in Erf</w:t>
      </w:r>
      <w:r>
        <w:t>ü</w:t>
      </w:r>
      <w:r>
        <w:t>llung dieser Aufgaben als Vorgesetzte oder Vorgesetzter allen an der Schule t</w:t>
      </w:r>
      <w:r>
        <w:t>ä</w:t>
      </w:r>
      <w:r>
        <w:t>tigen Personen Weisungen erteilen.</w:t>
      </w:r>
    </w:p>
    <w:p w14:paraId="0EE9957A" w14:textId="77777777" w:rsidR="005D7056" w:rsidRDefault="005D7056">
      <w:pPr>
        <w:pStyle w:val="RVfliesstext175nb"/>
      </w:pPr>
      <w:bookmarkStart w:id="200" w:name="1-1p59(3)"/>
      <w:bookmarkEnd w:id="200"/>
      <w:r>
        <w:t>(3) Zu den Leitungsaufgaben der Schulleiterin oder des Schulleiters geh</w:t>
      </w:r>
      <w:r>
        <w:t>ö</w:t>
      </w:r>
      <w:r>
        <w:t>ren insbesondere die Schulentwicklung, die Personalf</w:t>
      </w:r>
      <w:r>
        <w:t>ü</w:t>
      </w:r>
      <w:r>
        <w:t>hrung und Personalentwicklung, die Organisation und Verwaltung sowie die Kooperation mit der Schulaufsicht, dem Schultr</w:t>
      </w:r>
      <w:r>
        <w:t>ä</w:t>
      </w:r>
      <w:r>
        <w:t>ger und den Partnern der Schule.</w:t>
      </w:r>
    </w:p>
    <w:p w14:paraId="321820EB" w14:textId="77777777" w:rsidR="005D7056" w:rsidRDefault="005D7056">
      <w:pPr>
        <w:pStyle w:val="RVfliesstext175nb"/>
      </w:pPr>
      <w:bookmarkStart w:id="201" w:name="1-1p59(4)"/>
      <w:bookmarkEnd w:id="201"/>
      <w:r>
        <w:t xml:space="preserve">(4) Im Rahmen der </w:t>
      </w:r>
      <w:r>
        <w:t>ü</w:t>
      </w:r>
      <w:r>
        <w:t>bertragenen Zust</w:t>
      </w:r>
      <w:r>
        <w:t>ä</w:t>
      </w:r>
      <w:r>
        <w:t xml:space="preserve">ndigkeiten wirkt die Schulleiterin </w:t>
      </w:r>
      <w:r>
        <w:t xml:space="preserve">oder der Schulleiter in Personalangelegenheiten mit und trifft selbst Personalentscheidungen, soweit diese Befugnisse </w:t>
      </w:r>
      <w:r>
        <w:t>ü</w:t>
      </w:r>
      <w:r>
        <w:t>bertragen sind. Sie oder er erstellt die dienstlichen Beurteilungen f</w:t>
      </w:r>
      <w:r>
        <w:t>ü</w:t>
      </w:r>
      <w:r>
        <w:t>r die Lehrkr</w:t>
      </w:r>
      <w:r>
        <w:t>ä</w:t>
      </w:r>
      <w:r>
        <w:t>fte der Schule</w:t>
      </w:r>
    </w:p>
    <w:p w14:paraId="62B3A8AB" w14:textId="77777777" w:rsidR="005D7056" w:rsidRDefault="005D7056">
      <w:pPr>
        <w:pStyle w:val="RVfliesstext175nb"/>
      </w:pPr>
      <w:r>
        <w:t>1. w</w:t>
      </w:r>
      <w:r>
        <w:t>ä</w:t>
      </w:r>
      <w:r>
        <w:t>hrend der laufbahnrechtlichen Probezeit,</w:t>
      </w:r>
    </w:p>
    <w:p w14:paraId="215A8509" w14:textId="77777777" w:rsidR="005D7056" w:rsidRDefault="005D7056">
      <w:pPr>
        <w:pStyle w:val="RVfliesstext175nb"/>
      </w:pPr>
      <w:r>
        <w:t xml:space="preserve">2. vor einer </w:t>
      </w:r>
      <w:r>
        <w:t>Ü</w:t>
      </w:r>
      <w:r>
        <w:t>bertragung des ersten Bef</w:t>
      </w:r>
      <w:r>
        <w:t>ö</w:t>
      </w:r>
      <w:r>
        <w:t xml:space="preserve">rderungsamtes einer Laufbahn (soweit kein Leitungsamt im Sinne von </w:t>
      </w:r>
      <w:hyperlink r:id="rId203" w:history="1">
        <w:r>
          <w:t>§</w:t>
        </w:r>
        <w:r>
          <w:t xml:space="preserve"> 60</w:t>
        </w:r>
      </w:hyperlink>
      <w:r>
        <w:t xml:space="preserve"> Abs. 1),</w:t>
      </w:r>
    </w:p>
    <w:p w14:paraId="28AE66BD" w14:textId="77777777" w:rsidR="005D7056" w:rsidRDefault="005D7056">
      <w:pPr>
        <w:pStyle w:val="RVfliesstext175nb"/>
      </w:pPr>
      <w:r>
        <w:t>3. vor einer Beurlaubung zum Auslandsschuldienst (mit Ausnahme von Funktionsstellen im Ausland), zur Wahrnehmung von Aufgaben der Entwicklungszusammenarbeit oder zu vergleichbaren Aufgaben,</w:t>
      </w:r>
    </w:p>
    <w:p w14:paraId="45A82A8A" w14:textId="77777777" w:rsidR="005D7056" w:rsidRDefault="005D7056">
      <w:pPr>
        <w:pStyle w:val="RVfliesstext175nb"/>
      </w:pPr>
      <w:r>
        <w:t>4. vor einer Verwendung im Hochschuldienst.</w:t>
      </w:r>
    </w:p>
    <w:p w14:paraId="5F74CDB7" w14:textId="77777777" w:rsidR="005D7056" w:rsidRDefault="005D7056">
      <w:pPr>
        <w:pStyle w:val="RVfliesstext175nb"/>
      </w:pPr>
      <w:bookmarkStart w:id="202" w:name="1-1p59(5)"/>
      <w:bookmarkEnd w:id="202"/>
      <w:r>
        <w:t>(5) Zur St</w:t>
      </w:r>
      <w:r>
        <w:t>ä</w:t>
      </w:r>
      <w:r>
        <w:t xml:space="preserve">rkung der Selbstverwaltung und Eigenverantwortung der </w:t>
      </w:r>
      <w:r>
        <w:t xml:space="preserve">Schulen werden den Schulleiterinnen und Schulleitern Aufgaben der oder </w:t>
      </w:r>
      <w:bookmarkStart w:id="203" w:name="1-1p59(5)sa2"/>
      <w:bookmarkEnd w:id="203"/>
      <w:r>
        <w:t xml:space="preserve">des Dienstvorgesetzten </w:t>
      </w:r>
      <w:r>
        <w:t>ü</w:t>
      </w:r>
      <w:r>
        <w:t xml:space="preserve">bertragen. Soweit diese Aufgaben durch Gesetz </w:t>
      </w:r>
      <w:r>
        <w:t xml:space="preserve">oder Rechtsverordnung </w:t>
      </w:r>
      <w:r>
        <w:t>ü</w:t>
      </w:r>
      <w:r>
        <w:t>bertragen worden sind, werden die Aufgaben und Beteiligungsrechte der Gleichstellungsbeauftragten gem</w:t>
      </w:r>
      <w:r>
        <w:t>äß</w:t>
      </w:r>
      <w:r>
        <w:t xml:space="preserve"> </w:t>
      </w:r>
      <w:r>
        <w:t>§</w:t>
      </w:r>
      <w:r>
        <w:t xml:space="preserve"> 15 Lan</w:t>
      </w:r>
      <w:hyperlink r:id="rId204" w:history="1">
        <w:r>
          <w:t>desgleichstellungsgesetz</w:t>
        </w:r>
      </w:hyperlink>
      <w:r>
        <w:t xml:space="preserve"> von der Ansprechpartnerin f</w:t>
      </w:r>
      <w:r>
        <w:t>ü</w:t>
      </w:r>
      <w:r>
        <w:t xml:space="preserve">r Gleichstellungsfragen wahrgenommen. </w:t>
      </w:r>
      <w:r>
        <w:t>§</w:t>
      </w:r>
      <w:r>
        <w:t xml:space="preserve"> 16 Abs. 2 Satz 2 </w:t>
      </w:r>
      <w:hyperlink r:id="rId205" w:history="1">
        <w:r>
          <w:t>Landesgleichstellungsgesetz</w:t>
        </w:r>
      </w:hyperlink>
      <w:r>
        <w:t xml:space="preserve"> gilt entsprechend. F</w:t>
      </w:r>
      <w:r>
        <w:t>ü</w:t>
      </w:r>
      <w:r>
        <w:t>r die Ermittlung der Unterrepr</w:t>
      </w:r>
      <w:r>
        <w:t>ä</w:t>
      </w:r>
      <w:r>
        <w:t>sentanz gem</w:t>
      </w:r>
      <w:r>
        <w:t>äß</w:t>
      </w:r>
      <w:r>
        <w:t xml:space="preserve"> </w:t>
      </w:r>
      <w:r>
        <w:t>§</w:t>
      </w:r>
      <w:r>
        <w:t xml:space="preserve"> 7 </w:t>
      </w:r>
      <w:hyperlink r:id="rId206" w:history="1">
        <w:r>
          <w:t>Landesgleichstellungsgesetz</w:t>
        </w:r>
      </w:hyperlink>
      <w:r>
        <w:t xml:space="preserve"> sowie die Erstellung von Gleichstellungspl</w:t>
      </w:r>
      <w:r>
        <w:t>ä</w:t>
      </w:r>
      <w:r>
        <w:t xml:space="preserve">nen gilt </w:t>
      </w:r>
      <w:r>
        <w:t>§</w:t>
      </w:r>
      <w:r>
        <w:t xml:space="preserve"> 3 Abs. 1 Satz 2 </w:t>
      </w:r>
      <w:hyperlink r:id="rId207" w:history="1">
        <w:r>
          <w:t>Landesgleichstellungsgesetz</w:t>
        </w:r>
      </w:hyperlink>
      <w:r>
        <w:t>.</w:t>
      </w:r>
    </w:p>
    <w:p w14:paraId="1F04E0AA" w14:textId="77777777" w:rsidR="005D7056" w:rsidRDefault="005D7056">
      <w:pPr>
        <w:pStyle w:val="RVfliesstext175nb"/>
      </w:pPr>
      <w:bookmarkStart w:id="204" w:name="1-1p59(6)"/>
      <w:bookmarkEnd w:id="204"/>
      <w:r>
        <w:t xml:space="preserve">(6) Die Schulleiterin oder der Schulleiter entscheidet im Rahmen der von </w:t>
      </w:r>
      <w:r>
        <w:t>der Lehrerkonferenz gem</w:t>
      </w:r>
      <w:r>
        <w:t>äß</w:t>
      </w:r>
      <w:r>
        <w:t xml:space="preserve"> </w:t>
      </w:r>
      <w:hyperlink r:id="rId208" w:history="1">
        <w:r>
          <w:t>§</w:t>
        </w:r>
        <w:r>
          <w:t xml:space="preserve"> 68</w:t>
        </w:r>
      </w:hyperlink>
      <w:r>
        <w:t xml:space="preserve"> Abs. 3 Nr. 3 beschlossenen Grunds</w:t>
      </w:r>
      <w:r>
        <w:t>ä</w:t>
      </w:r>
      <w:r>
        <w:t xml:space="preserve">tze </w:t>
      </w:r>
      <w:r>
        <w:t>ü</w:t>
      </w:r>
      <w:r>
        <w:t>ber Angelegenheiten der Fortbildung und wirkt auf die Fortbildung der Lehrerinnen und Lehrer hin. Dazu geh</w:t>
      </w:r>
      <w:r>
        <w:t>ö</w:t>
      </w:r>
      <w:r>
        <w:t xml:space="preserve">rt auch die Auswahl von Teilnehmerinnen und Teilnehmern an Fortbildungsveranstaltungen. Der Lehrerrat ist nach </w:t>
      </w:r>
      <w:hyperlink r:id="rId209" w:history="1">
        <w:r>
          <w:t>§</w:t>
        </w:r>
        <w:r>
          <w:t xml:space="preserve"> 69</w:t>
        </w:r>
      </w:hyperlink>
      <w:r>
        <w:t xml:space="preserve"> Abs. 2 zu beteiligen.</w:t>
      </w:r>
    </w:p>
    <w:p w14:paraId="192BA4EA" w14:textId="77777777" w:rsidR="005D7056" w:rsidRDefault="005D7056">
      <w:pPr>
        <w:pStyle w:val="RVfliesstext175nb"/>
      </w:pPr>
      <w:r>
        <w:t xml:space="preserve">(7) In jedem Schuljahr ist der Schulkonferenz ein Bericht </w:t>
      </w:r>
      <w:r>
        <w:t>ü</w:t>
      </w:r>
      <w:r>
        <w:t>ber die Unterrichtsversorgung und die Erteilung des Unterrichts an der Schule vorzulegen.</w:t>
      </w:r>
    </w:p>
    <w:p w14:paraId="3A625F9A" w14:textId="77777777" w:rsidR="005D7056" w:rsidRDefault="005D7056">
      <w:pPr>
        <w:pStyle w:val="RVfliesstext175nb"/>
      </w:pPr>
      <w:bookmarkStart w:id="205" w:name="1-1p59(8)"/>
      <w:bookmarkEnd w:id="205"/>
      <w:r>
        <w:t>(8) Die Schulleiterin oder der Schulleiter ist f</w:t>
      </w:r>
      <w:r>
        <w:t>ü</w:t>
      </w:r>
      <w:r>
        <w:t>r die Unfallverh</w:t>
      </w:r>
      <w:r>
        <w:t>ü</w:t>
      </w:r>
      <w:r>
        <w:t xml:space="preserve">tung sowie </w:t>
      </w:r>
      <w:r>
        <w:t>eine wirksame Erste Hilfe und f</w:t>
      </w:r>
      <w:r>
        <w:t>ü</w:t>
      </w:r>
      <w:r>
        <w:t>r den Arbeits- und Gesundheitsschutz verantwortlich.</w:t>
      </w:r>
    </w:p>
    <w:p w14:paraId="6AFA726E" w14:textId="77777777" w:rsidR="005D7056" w:rsidRDefault="005D7056">
      <w:pPr>
        <w:pStyle w:val="RVfliesstext175nb"/>
      </w:pPr>
      <w:bookmarkStart w:id="206" w:name="1-1p59(9)"/>
      <w:bookmarkEnd w:id="206"/>
      <w:r>
        <w:t>(9) Die Schulleiterin oder der Schulleiter stellt den j</w:t>
      </w:r>
      <w:r>
        <w:t>ä</w:t>
      </w:r>
      <w:r>
        <w:t xml:space="preserve">hrlichen Schulhaushalt </w:t>
      </w:r>
      <w:r>
        <w:t xml:space="preserve">auf und bewirtschaftet die der Schule zugewiesenen Haushaltsmittel. Die Entscheidung </w:t>
      </w:r>
      <w:r>
        <w:t>ü</w:t>
      </w:r>
      <w:r>
        <w:t xml:space="preserve">ber den Schulhaushalt trifft die Schulkonferenz. Der Bericht </w:t>
      </w:r>
      <w:r>
        <w:t>ü</w:t>
      </w:r>
      <w:r>
        <w:t>ber die Mittelverwendung ist der Schulkonferenz innerhalb von drei Monaten nach Ablauf des Haushaltsjahres zuzuleiten.</w:t>
      </w:r>
    </w:p>
    <w:p w14:paraId="2504DDD9" w14:textId="77777777" w:rsidR="005D7056" w:rsidRDefault="005D7056">
      <w:pPr>
        <w:pStyle w:val="RVfliesstext175nb"/>
      </w:pPr>
      <w:bookmarkStart w:id="207" w:name="1-1p59(10)"/>
      <w:bookmarkEnd w:id="207"/>
      <w:r>
        <w:t>(10) Die Schulleiterin oder der Schulleiter arbeitet zur Erf</w:t>
      </w:r>
      <w:r>
        <w:t>ü</w:t>
      </w:r>
      <w:r>
        <w:t>llung des Bil</w:t>
      </w:r>
      <w:r>
        <w:t>dungs- und Erziehungsauftrags mit den Konferenzen zusammen und f</w:t>
      </w:r>
      <w:r>
        <w:t>ü</w:t>
      </w:r>
      <w:r>
        <w:t>hrt deren Beschl</w:t>
      </w:r>
      <w:r>
        <w:t>ü</w:t>
      </w:r>
      <w:r>
        <w:t>sse aus. Sie oder er kann an Konferenzen, denen sie oder er nicht vorsitzt, mit beratender Stimme teilnehmen. Beschl</w:t>
      </w:r>
      <w:r>
        <w:t>ü</w:t>
      </w:r>
      <w:r>
        <w:t>sse der Konferenzen, die gegen Rechts- oder Verwaltungsvorschriften versto</w:t>
      </w:r>
      <w:r>
        <w:t>ß</w:t>
      </w:r>
      <w:r>
        <w:t>en, sind unverz</w:t>
      </w:r>
      <w:r>
        <w:t>ü</w:t>
      </w:r>
      <w:r>
        <w:t>glich zu beanstanden. Die Beanstandung hat aufschiebende Wirkung und ist zu begr</w:t>
      </w:r>
      <w:r>
        <w:t>ü</w:t>
      </w:r>
      <w:r>
        <w:t>nden. Hilft die Konferenz der Beanstandung nicht ab, holt die Schulleiterin oder der Schulleiter die Entscheidung der Schulaufsichtsbeh</w:t>
      </w:r>
      <w:r>
        <w:t>ö</w:t>
      </w:r>
      <w:r>
        <w:t>rde ein.</w:t>
      </w:r>
    </w:p>
    <w:p w14:paraId="46BF9949" w14:textId="77777777" w:rsidR="005D7056" w:rsidRDefault="005D7056">
      <w:pPr>
        <w:pStyle w:val="RVfliesstext175nb"/>
      </w:pPr>
      <w:bookmarkStart w:id="208" w:name="1-1p59(11)"/>
      <w:bookmarkEnd w:id="208"/>
      <w:r>
        <w:t>(11) Die Schulleiterin oder der Schulleiter arbeitet mit dem Schultr</w:t>
      </w:r>
      <w:r>
        <w:t>ä</w:t>
      </w:r>
      <w:r>
        <w:t xml:space="preserve">ger eng </w:t>
      </w:r>
      <w:r>
        <w:t>und vertrauensvoll zusammen und stellt ihm die zur Erf</w:t>
      </w:r>
      <w:r>
        <w:t>ü</w:t>
      </w:r>
      <w:r>
        <w:t>llung seiner Aufgaben erforderlichen Informationen zur Verf</w:t>
      </w:r>
      <w:r>
        <w:t>ü</w:t>
      </w:r>
      <w:r>
        <w:t>gung. Die Anordnungen des Schultr</w:t>
      </w:r>
      <w:r>
        <w:t>ä</w:t>
      </w:r>
      <w:r>
        <w:t>gers in seinem Aufgabenbereich sind f</w:t>
      </w:r>
      <w:r>
        <w:t>ü</w:t>
      </w:r>
      <w:r>
        <w:t>r die Schulleiterin oder den Schulleiter verbindlich.</w:t>
      </w:r>
    </w:p>
    <w:p w14:paraId="3F685BFD" w14:textId="77777777" w:rsidR="005D7056" w:rsidRDefault="005D7056">
      <w:pPr>
        <w:pStyle w:val="RVueberschrift285fz"/>
      </w:pPr>
      <w:bookmarkStart w:id="209" w:name="1-1p60"/>
      <w:bookmarkEnd w:id="209"/>
      <w:r>
        <w:t>§</w:t>
      </w:r>
      <w:r>
        <w:t xml:space="preserve"> 60 </w:t>
      </w:r>
      <w:r>
        <w:br/>
        <w:t>Schulleitung</w:t>
      </w:r>
    </w:p>
    <w:p w14:paraId="219DC3EA" w14:textId="77777777" w:rsidR="005D7056" w:rsidRDefault="005D7056">
      <w:pPr>
        <w:pStyle w:val="RVfliesstext175nb"/>
      </w:pPr>
      <w:r>
        <w:t>(1) Der Schulleitung geh</w:t>
      </w:r>
      <w:r>
        <w:t>ö</w:t>
      </w:r>
      <w:r>
        <w:t>ren die Schulleiterin oder der Schulleiter und die st</w:t>
      </w:r>
      <w:r>
        <w:t>ä</w:t>
      </w:r>
      <w:r>
        <w:t>ndige Stellvertreterin oder der st</w:t>
      </w:r>
      <w:r>
        <w:t>ä</w:t>
      </w:r>
      <w:r>
        <w:t>ndige Stellvertreter an. Soweit eine zweite Konrektorin oder ein zweiter Konrektor bestellt ist, geh</w:t>
      </w:r>
      <w:r>
        <w:t>ö</w:t>
      </w:r>
      <w:r>
        <w:t>rt sie oder er der Schulleitung an. Das Ministerium kann zulassen, dass weitere Personen der Schulleitung angeh</w:t>
      </w:r>
      <w:r>
        <w:t>ö</w:t>
      </w:r>
      <w:r>
        <w:t>ren (Erweiterte Schulleitung).</w:t>
      </w:r>
    </w:p>
    <w:p w14:paraId="3C71BB07" w14:textId="77777777" w:rsidR="005D7056" w:rsidRDefault="005D7056">
      <w:pPr>
        <w:pStyle w:val="RVfliesstext175nb"/>
      </w:pPr>
      <w:bookmarkStart w:id="210" w:name="1-1p60(2)"/>
      <w:bookmarkEnd w:id="210"/>
      <w:r>
        <w:t xml:space="preserve">(2) Im Fall der Verhinderung der Schulleiterin oder des Schulleiters </w:t>
      </w:r>
      <w:r>
        <w:t>ü</w:t>
      </w:r>
      <w:r>
        <w:t>ber</w:t>
      </w:r>
      <w:r>
        <w:t>nimmt die st</w:t>
      </w:r>
      <w:r>
        <w:t>ä</w:t>
      </w:r>
      <w:r>
        <w:t>ndige Vertreterin oder der st</w:t>
      </w:r>
      <w:r>
        <w:t>ä</w:t>
      </w:r>
      <w:r>
        <w:t>ndige Vertreter, bei deren oder dessen Verhinderung ein anderes Mitglied der Schulleitung diese Aufga</w:t>
      </w:r>
      <w:bookmarkStart w:id="211" w:name="1-1p60(2)sa2"/>
      <w:bookmarkEnd w:id="211"/>
      <w:r>
        <w:t>be. Ist ein weiteres Mitglied der Schulleitung nicht vorhanden oder eben</w:t>
      </w:r>
      <w:r>
        <w:t xml:space="preserve">falls verhindert, </w:t>
      </w:r>
      <w:r>
        <w:t>ü</w:t>
      </w:r>
      <w:r>
        <w:t>bernimmt die dienst</w:t>
      </w:r>
      <w:r>
        <w:t>ä</w:t>
      </w:r>
      <w:r>
        <w:t>lteste Lehrerin oder der dienst</w:t>
      </w:r>
      <w:r>
        <w:t>ä</w:t>
      </w:r>
      <w:r>
        <w:t xml:space="preserve">lteste Lehrer der Schule die Vertretung, soweit die Schulleiterin oder der Schulleiter nicht eine andere Lehrerin oder einen anderen Lehrer mit der Vertretung beauftragt. </w:t>
      </w:r>
    </w:p>
    <w:p w14:paraId="7220DF45" w14:textId="77777777" w:rsidR="005D7056" w:rsidRDefault="005D7056">
      <w:pPr>
        <w:pStyle w:val="RVfliesstext175nb"/>
      </w:pPr>
      <w:bookmarkStart w:id="212" w:name="1-1p60(3)"/>
      <w:bookmarkEnd w:id="212"/>
      <w:r>
        <w:t xml:space="preserve">(3) Die Schulleiterin oder der Schulleiter kann einzelne Leitungsaufgaben </w:t>
      </w:r>
      <w:r>
        <w:t>auf Lehrerinnen und Lehrer zur eigenst</w:t>
      </w:r>
      <w:r>
        <w:t>ä</w:t>
      </w:r>
      <w:r>
        <w:t xml:space="preserve">ndigen Wahrnehmung </w:t>
      </w:r>
      <w:r>
        <w:t>ü</w:t>
      </w:r>
      <w:r>
        <w:t>bertragen. Die Gesamtverantwortung der Schulleiterin oder des Schulleiters bleibt davon unber</w:t>
      </w:r>
      <w:r>
        <w:t>ü</w:t>
      </w:r>
      <w:r>
        <w:t xml:space="preserve">hrt. </w:t>
      </w:r>
    </w:p>
    <w:p w14:paraId="72225133" w14:textId="77777777" w:rsidR="005D7056" w:rsidRDefault="005D7056">
      <w:pPr>
        <w:pStyle w:val="RVfliesstext175nb"/>
      </w:pPr>
      <w:r>
        <w:t>(4) Die obere Schulaufsichtsbeh</w:t>
      </w:r>
      <w:r>
        <w:t>ö</w:t>
      </w:r>
      <w:r>
        <w:t>rde kann Schulleiterkonferenzen einrichten. Die Schulleiterkonferenz ber</w:t>
      </w:r>
      <w:r>
        <w:t>ä</w:t>
      </w:r>
      <w:r>
        <w:t>t und verst</w:t>
      </w:r>
      <w:r>
        <w:t>ä</w:t>
      </w:r>
      <w:r>
        <w:t xml:space="preserve">ndigt sich </w:t>
      </w:r>
      <w:r>
        <w:t>ü</w:t>
      </w:r>
      <w:r>
        <w:t>ber Angelegenheiten aus dem Aufgabenbereich der Schulen, die eine einheitliche Behandlung erfordern. Sie dient auch der Zusammenarbeit der Schulen mit den Schultr</w:t>
      </w:r>
      <w:r>
        <w:t>ä</w:t>
      </w:r>
      <w:r>
        <w:t>gern und au</w:t>
      </w:r>
      <w:r>
        <w:t>ß</w:t>
      </w:r>
      <w:r>
        <w:t>erschulischen Partnern. Die Schulaufsichtsbeh</w:t>
      </w:r>
      <w:r>
        <w:t>ö</w:t>
      </w:r>
      <w:r>
        <w:t>rde kann zu ihrer Unterst</w:t>
      </w:r>
      <w:r>
        <w:t>ü</w:t>
      </w:r>
      <w:r>
        <w:t>tzung die Schulleiterkonferenz mit der Vorbereitung geeigneter Angelegenheiten beauftragen.</w:t>
      </w:r>
    </w:p>
    <w:p w14:paraId="29920A8A" w14:textId="77777777" w:rsidR="005D7056" w:rsidRDefault="005D7056">
      <w:pPr>
        <w:pStyle w:val="RVueberschrift285fz"/>
      </w:pPr>
      <w:bookmarkStart w:id="213" w:name="1-1p61"/>
      <w:bookmarkEnd w:id="213"/>
      <w:r>
        <w:t>§</w:t>
      </w:r>
      <w:r>
        <w:t xml:space="preserve"> 61 </w:t>
      </w:r>
      <w:r>
        <w:br/>
        <w:t>Bestellung der Schulleiterin oder des Schulleiters</w:t>
      </w:r>
    </w:p>
    <w:p w14:paraId="62AB1118" w14:textId="77777777" w:rsidR="005D7056" w:rsidRDefault="005D7056">
      <w:pPr>
        <w:pStyle w:val="RVfliesstext175nb"/>
      </w:pPr>
      <w:r>
        <w:t>(1) Die obere Schulaufsichtsbeh</w:t>
      </w:r>
      <w:r>
        <w:t>ö</w:t>
      </w:r>
      <w:r>
        <w:t>rde schreibt die Stelle der Schulleiterin oder des Schulleiters mit Zustimmung der Schulkonferenz und des Schultr</w:t>
      </w:r>
      <w:r>
        <w:t>ä</w:t>
      </w:r>
      <w:r>
        <w:t>gers aus und pr</w:t>
      </w:r>
      <w:r>
        <w:t>ü</w:t>
      </w:r>
      <w:r>
        <w:t>ft die eingegangenen Bewerbungen. Sie nennt der Schulkonferenz und dem Schultr</w:t>
      </w:r>
      <w:r>
        <w:t>ä</w:t>
      </w:r>
      <w:r>
        <w:t>ger die Bewerberinnen und Bewerber, die das Anforderungsprofil der Ausschreibung erf</w:t>
      </w:r>
      <w:r>
        <w:t>ü</w:t>
      </w:r>
      <w:r>
        <w:t>llen. Die Schulkonferenz und der Schultr</w:t>
      </w:r>
      <w:r>
        <w:t>ä</w:t>
      </w:r>
      <w:r>
        <w:t>ger k</w:t>
      </w:r>
      <w:r>
        <w:t>ö</w:t>
      </w:r>
      <w:r>
        <w:t>nnen diese Bewerberinnen und Bewerber zu einem Vorstellungsgespr</w:t>
      </w:r>
      <w:r>
        <w:t>ä</w:t>
      </w:r>
      <w:r>
        <w:t>ch einladen.</w:t>
      </w:r>
    </w:p>
    <w:p w14:paraId="57BBB210" w14:textId="77777777" w:rsidR="005D7056" w:rsidRDefault="005D7056">
      <w:pPr>
        <w:pStyle w:val="RVfliesstext175nb"/>
      </w:pPr>
      <w:r>
        <w:t>(2) Sowohl die Schulkonferenz als auch der Schultr</w:t>
      </w:r>
      <w:r>
        <w:t>ä</w:t>
      </w:r>
      <w:r>
        <w:t>ger k</w:t>
      </w:r>
      <w:r>
        <w:t>ö</w:t>
      </w:r>
      <w:r>
        <w:t>nnen gegen</w:t>
      </w:r>
      <w:r>
        <w:t>ü</w:t>
      </w:r>
      <w:r>
        <w:t>ber der oberen Schulaufsichtsbeh</w:t>
      </w:r>
      <w:r>
        <w:t>ö</w:t>
      </w:r>
      <w:r>
        <w:t>rde innerhalb von acht Wochen einen Vorschlag abgeben; er soll begr</w:t>
      </w:r>
      <w:r>
        <w:t>ü</w:t>
      </w:r>
      <w:r>
        <w:t>ndet werden. Die obere Schulaufsichtsbeh</w:t>
      </w:r>
      <w:r>
        <w:t>ö</w:t>
      </w:r>
      <w:r>
        <w:t>rde kann die Frist in begr</w:t>
      </w:r>
      <w:r>
        <w:t>ü</w:t>
      </w:r>
      <w:r>
        <w:t>ndeten F</w:t>
      </w:r>
      <w:r>
        <w:t>ä</w:t>
      </w:r>
      <w:r>
        <w:t>llen verl</w:t>
      </w:r>
      <w:r>
        <w:t>ä</w:t>
      </w:r>
      <w:r>
        <w:t>ngern. In der Schulkonferenz kann nicht mitwirken, wer sich um die zu besetzende Stelle beworben hat.</w:t>
      </w:r>
    </w:p>
    <w:p w14:paraId="56AB02AD" w14:textId="77777777" w:rsidR="005D7056" w:rsidRDefault="005D7056">
      <w:pPr>
        <w:pStyle w:val="RVfliesstext175nb"/>
      </w:pPr>
      <w:r>
        <w:t>(3) Die obere Schulaufsichtsbeh</w:t>
      </w:r>
      <w:r>
        <w:t>ö</w:t>
      </w:r>
      <w:r>
        <w:t>rde trifft die Auswahlentscheidung. Sie w</w:t>
      </w:r>
      <w:r>
        <w:t>ü</w:t>
      </w:r>
      <w:r>
        <w:t>rdigt dabei die Vorschl</w:t>
      </w:r>
      <w:r>
        <w:t>ä</w:t>
      </w:r>
      <w:r>
        <w:t>ge von Schulkonferenz und Schultr</w:t>
      </w:r>
      <w:r>
        <w:t>ä</w:t>
      </w:r>
      <w:r>
        <w:t>ger. Sie teilt ihre Entscheidung unter Angabe der Gr</w:t>
      </w:r>
      <w:r>
        <w:t>ü</w:t>
      </w:r>
      <w:r>
        <w:t>nde der Schulkonferenz und dem Schultr</w:t>
      </w:r>
      <w:r>
        <w:t>ä</w:t>
      </w:r>
      <w:r>
        <w:t xml:space="preserve">ger mit. Bei der Ernennung findet </w:t>
      </w:r>
      <w:r>
        <w:t>§</w:t>
      </w:r>
      <w:r>
        <w:t xml:space="preserve"> 19 Absatz 2 Satz 1 Nummer 2 und 3, Absatz 3 und 4 des </w:t>
      </w:r>
      <w:hyperlink r:id="rId210" w:history="1">
        <w:r>
          <w:t>Landesbeamtengesetzes</w:t>
        </w:r>
      </w:hyperlink>
      <w:r>
        <w:t xml:space="preserve"> vom 14. Juni 2016 (GV. NRW. S. 310) in der jeweils geltenden Fassung keine Anwendung.</w:t>
      </w:r>
    </w:p>
    <w:p w14:paraId="79929224" w14:textId="77777777" w:rsidR="005D7056" w:rsidRDefault="005D7056">
      <w:pPr>
        <w:pStyle w:val="RVfliesstext175nb"/>
      </w:pPr>
      <w:r>
        <w:t>(4) Die Schulaufsichtsbeh</w:t>
      </w:r>
      <w:r>
        <w:t>ö</w:t>
      </w:r>
      <w:r>
        <w:t>rde kann Stellen f</w:t>
      </w:r>
      <w:r>
        <w:t>ü</w:t>
      </w:r>
      <w:r>
        <w:t>r Schulleiterinnen und Schulleiter aus dringenden dienstlichen Gr</w:t>
      </w:r>
      <w:r>
        <w:t>ü</w:t>
      </w:r>
      <w:r>
        <w:t>nden in Anspruch nehmen. Der Schultr</w:t>
      </w:r>
      <w:r>
        <w:t>ä</w:t>
      </w:r>
      <w:r>
        <w:t>ger erh</w:t>
      </w:r>
      <w:r>
        <w:t>ä</w:t>
      </w:r>
      <w:r>
        <w:t>lt Gelegenheit zur Stellungnahme innerhalb von vier Wochen.</w:t>
      </w:r>
    </w:p>
    <w:p w14:paraId="06FD737B" w14:textId="77777777" w:rsidR="005D7056" w:rsidRDefault="005D7056">
      <w:pPr>
        <w:pStyle w:val="RVfliesstext175nb"/>
      </w:pPr>
      <w:r>
        <w:t>(5) Zur Schulleiterin oder zum Schulleiter bestellt werden kann nur</w:t>
      </w:r>
    </w:p>
    <w:p w14:paraId="4443E7A9" w14:textId="77777777" w:rsidR="005D7056" w:rsidRDefault="005D7056">
      <w:pPr>
        <w:pStyle w:val="RVfliesstext175nb"/>
      </w:pPr>
      <w:r>
        <w:t>1. an Schulen, mit Ausnahme von F</w:t>
      </w:r>
      <w:r>
        <w:t>ö</w:t>
      </w:r>
      <w:r>
        <w:t>rderschulen, wer</w:t>
      </w:r>
    </w:p>
    <w:p w14:paraId="7C1B1E26" w14:textId="77777777" w:rsidR="005D7056" w:rsidRDefault="005D7056">
      <w:pPr>
        <w:pStyle w:val="RVfliesstext175nb"/>
      </w:pPr>
      <w:r>
        <w:t>a) die Bef</w:t>
      </w:r>
      <w:r>
        <w:t>ä</w:t>
      </w:r>
      <w:r>
        <w:t>higung zum Lehramt f</w:t>
      </w:r>
      <w:r>
        <w:t>ü</w:t>
      </w:r>
      <w:r>
        <w:t>r eine der in dem betreffenden Schulsystem vorhandenen Schulstufen besitzt oder</w:t>
      </w:r>
    </w:p>
    <w:p w14:paraId="37609D41" w14:textId="77777777" w:rsidR="005D7056" w:rsidRDefault="005D7056">
      <w:pPr>
        <w:pStyle w:val="RVfliesstext175nb"/>
      </w:pPr>
      <w:r>
        <w:t>b) die Bef</w:t>
      </w:r>
      <w:r>
        <w:t>ä</w:t>
      </w:r>
      <w:r>
        <w:t>higung zu einem Lehramt einer bestimmten Schulform besitzt und aufgrund dieser Bef</w:t>
      </w:r>
      <w:r>
        <w:t>ä</w:t>
      </w:r>
      <w:r>
        <w:t>higung in Jahrgangsstufen, die in dem betreffenden Schulsystem vorhanden sind, verwendet werden kann;</w:t>
      </w:r>
    </w:p>
    <w:p w14:paraId="107D8D6C" w14:textId="77777777" w:rsidR="005D7056" w:rsidRDefault="005D7056">
      <w:pPr>
        <w:pStyle w:val="RVfliesstext175nb"/>
      </w:pPr>
      <w:r>
        <w:t>2. an F</w:t>
      </w:r>
      <w:r>
        <w:t>ö</w:t>
      </w:r>
      <w:r>
        <w:t>rderschulen, wer die Bef</w:t>
      </w:r>
      <w:r>
        <w:t>ä</w:t>
      </w:r>
      <w:r>
        <w:t>higung zum Lehramt f</w:t>
      </w:r>
      <w:r>
        <w:t>ü</w:t>
      </w:r>
      <w:r>
        <w:t>r sonderp</w:t>
      </w:r>
      <w:r>
        <w:t>ä</w:t>
      </w:r>
      <w:r>
        <w:t>dagogische F</w:t>
      </w:r>
      <w:r>
        <w:t>ö</w:t>
      </w:r>
      <w:r>
        <w:t>rderung, zum Lehramt f</w:t>
      </w:r>
      <w:r>
        <w:t>ü</w:t>
      </w:r>
      <w:r>
        <w:t>r Sonderp</w:t>
      </w:r>
      <w:r>
        <w:t>ä</w:t>
      </w:r>
      <w:r>
        <w:t>dagogik oder zum Lehramt an Sonderschulen besitzt;</w:t>
      </w:r>
    </w:p>
    <w:p w14:paraId="3BA734A9" w14:textId="77777777" w:rsidR="005D7056" w:rsidRDefault="005D7056">
      <w:pPr>
        <w:pStyle w:val="RVfliesstext175nb"/>
      </w:pPr>
      <w:r>
        <w:t>3. an Klinikschulen, wer eine Bef</w:t>
      </w:r>
      <w:r>
        <w:t>ä</w:t>
      </w:r>
      <w:r>
        <w:t>higung nach Nummer 1 oder 2 besitzt.</w:t>
      </w:r>
    </w:p>
    <w:p w14:paraId="189C1BBA" w14:textId="77777777" w:rsidR="005D7056" w:rsidRDefault="005D7056">
      <w:pPr>
        <w:pStyle w:val="RVfliesstext175nb"/>
      </w:pPr>
      <w:r>
        <w:t>Das f</w:t>
      </w:r>
      <w:r>
        <w:t>ü</w:t>
      </w:r>
      <w:r>
        <w:t>r Schule zust</w:t>
      </w:r>
      <w:r>
        <w:t>ä</w:t>
      </w:r>
      <w:r>
        <w:t>ndige Ministerium kann auf Grundlage der Laufbahnverordnung vom 28. Januar 2014 (GV. NRW. S. 22, ber. S. 203) in der jeweils geltenden Fassung</w:t>
      </w:r>
      <w:r w:rsidRPr="005D7056">
        <w:rPr>
          <w:rStyle w:val="Funotenzeichen"/>
        </w:rPr>
        <w:footnoteReference w:id="3"/>
      </w:r>
      <w:r>
        <w:t xml:space="preserve"> im Einzelfall eine andere Lehramtsbef</w:t>
      </w:r>
      <w:r>
        <w:t>ä</w:t>
      </w:r>
      <w:r>
        <w:t>higung zulassen.</w:t>
      </w:r>
    </w:p>
    <w:p w14:paraId="37E06A5D" w14:textId="77777777" w:rsidR="005D7056" w:rsidRDefault="005D7056">
      <w:pPr>
        <w:pStyle w:val="RVfliesstext175nb"/>
      </w:pPr>
      <w:r>
        <w:t xml:space="preserve">(6) </w:t>
      </w:r>
      <w:r>
        <w:t>Ü</w:t>
      </w:r>
      <w:r>
        <w:t>ber die Anforderungen des Absatzes 5 Satz 1 hinaus m</w:t>
      </w:r>
      <w:r>
        <w:t>ü</w:t>
      </w:r>
      <w:r>
        <w:t>ssen Kenntnisse und F</w:t>
      </w:r>
      <w:r>
        <w:t>ä</w:t>
      </w:r>
      <w:r>
        <w:t>higkeiten nachgewiesen werden, die f</w:t>
      </w:r>
      <w:r>
        <w:t>ü</w:t>
      </w:r>
      <w:r>
        <w:t>r die Leitung einer Schule (</w:t>
      </w:r>
      <w:hyperlink r:id="rId211" w:history="1">
        <w:r>
          <w:t>§</w:t>
        </w:r>
        <w:r>
          <w:t xml:space="preserve"> 59</w:t>
        </w:r>
      </w:hyperlink>
      <w:r>
        <w:t>) erforderlich sind. Dazu geh</w:t>
      </w:r>
      <w:r>
        <w:t>ö</w:t>
      </w:r>
      <w:r>
        <w:t>ren insbesondere F</w:t>
      </w:r>
      <w:r>
        <w:t>ä</w:t>
      </w:r>
      <w:r>
        <w:t>higkeiten zur</w:t>
      </w:r>
    </w:p>
    <w:p w14:paraId="375D49AD" w14:textId="77777777" w:rsidR="005D7056" w:rsidRDefault="005D7056">
      <w:pPr>
        <w:pStyle w:val="RVfliesstext175nb"/>
      </w:pPr>
      <w:r>
        <w:t>1. F</w:t>
      </w:r>
      <w:r>
        <w:t>ü</w:t>
      </w:r>
      <w:r>
        <w:t>hrung, Teamarbeit und Konfliktl</w:t>
      </w:r>
      <w:r>
        <w:t>ö</w:t>
      </w:r>
      <w:r>
        <w:t>sung,</w:t>
      </w:r>
    </w:p>
    <w:p w14:paraId="10E04E2A" w14:textId="77777777" w:rsidR="005D7056" w:rsidRDefault="005D7056">
      <w:pPr>
        <w:pStyle w:val="RVfliesstext175nb"/>
      </w:pPr>
      <w:r>
        <w:t>2. Organisation und Weiterentwicklung einer Schule,</w:t>
      </w:r>
    </w:p>
    <w:p w14:paraId="08234C58" w14:textId="77777777" w:rsidR="005D7056" w:rsidRDefault="005D7056">
      <w:pPr>
        <w:pStyle w:val="RVfliesstext175nb"/>
      </w:pPr>
      <w:r>
        <w:t>3. p</w:t>
      </w:r>
      <w:r>
        <w:t>ä</w:t>
      </w:r>
      <w:r>
        <w:t>dagogischen Beurteilung von Unterricht und Erziehung,</w:t>
      </w:r>
    </w:p>
    <w:p w14:paraId="4D349074" w14:textId="77777777" w:rsidR="005D7056" w:rsidRDefault="005D7056">
      <w:pPr>
        <w:pStyle w:val="RVfliesstext175nb"/>
      </w:pPr>
      <w:r>
        <w:t>4. engen und vertrauensvollen Zusammenarbeit mit dem Schultr</w:t>
      </w:r>
      <w:r>
        <w:t>ä</w:t>
      </w:r>
      <w:r>
        <w:t>ger und</w:t>
      </w:r>
    </w:p>
    <w:p w14:paraId="74968CBA" w14:textId="77777777" w:rsidR="005D7056" w:rsidRDefault="005D7056">
      <w:pPr>
        <w:pStyle w:val="RVfliesstext175nb"/>
      </w:pPr>
      <w:r>
        <w:t>5. Zusammenarbeit mit schulischen und au</w:t>
      </w:r>
      <w:r>
        <w:t>ß</w:t>
      </w:r>
      <w:r>
        <w:t>erschulischen Partnern.</w:t>
      </w:r>
    </w:p>
    <w:p w14:paraId="4EA1AC90" w14:textId="77777777" w:rsidR="005D7056" w:rsidRDefault="005D7056">
      <w:pPr>
        <w:pStyle w:val="RVueberschrift285fz"/>
      </w:pPr>
      <w:r>
        <w:t xml:space="preserve">Siebter Teil </w:t>
      </w:r>
      <w:r>
        <w:br/>
        <w:t>Schulverfassung</w:t>
      </w:r>
    </w:p>
    <w:p w14:paraId="2B65E6DB" w14:textId="77777777" w:rsidR="005D7056" w:rsidRDefault="005D7056">
      <w:pPr>
        <w:pStyle w:val="RVueberschrift285fz"/>
      </w:pPr>
      <w:r>
        <w:t xml:space="preserve">Erster Abschnitt </w:t>
      </w:r>
      <w:r>
        <w:br/>
        <w:t>Allgemeines</w:t>
      </w:r>
    </w:p>
    <w:p w14:paraId="7F563187" w14:textId="77777777" w:rsidR="005D7056" w:rsidRDefault="005D7056">
      <w:pPr>
        <w:pStyle w:val="RVueberschrift285fz"/>
      </w:pPr>
      <w:bookmarkStart w:id="214" w:name="1-1p62"/>
      <w:bookmarkEnd w:id="214"/>
      <w:r>
        <w:t>§</w:t>
      </w:r>
      <w:r>
        <w:t xml:space="preserve"> 62 </w:t>
      </w:r>
      <w:r>
        <w:br/>
        <w:t>Grunds</w:t>
      </w:r>
      <w:r>
        <w:t>ä</w:t>
      </w:r>
      <w:r>
        <w:t>tze der Mitwirkung</w:t>
      </w:r>
    </w:p>
    <w:p w14:paraId="28B6FD4F" w14:textId="77777777" w:rsidR="005D7056" w:rsidRDefault="005D7056">
      <w:pPr>
        <w:pStyle w:val="RVfliesstext175nb"/>
      </w:pPr>
      <w:bookmarkStart w:id="215" w:name="1-1p62ff"/>
      <w:bookmarkEnd w:id="215"/>
      <w:r>
        <w:t>(1) Lehrerinnen und Lehrer, Eltern, Sch</w:t>
      </w:r>
      <w:r>
        <w:t>ü</w:t>
      </w:r>
      <w:r>
        <w:t>lerinnen und Sch</w:t>
      </w:r>
      <w:r>
        <w:t>ü</w:t>
      </w:r>
      <w:r>
        <w:t xml:space="preserve">ler wirken in </w:t>
      </w:r>
      <w:r>
        <w:t>vertrauensvoller Zusammenarbeit an der Bildungs- und Erziehungsarbeit der Schule mit und f</w:t>
      </w:r>
      <w:r>
        <w:t>ö</w:t>
      </w:r>
      <w:r>
        <w:t>rdern dadurch die Eigenverantwortung in der Schule. An der Gestaltung des Schulwesens wirken sie durch ihre Verb</w:t>
      </w:r>
      <w:r>
        <w:t>ä</w:t>
      </w:r>
      <w:r>
        <w:t>nde ebenso wie durch die anderen am Schulwesen beteiligten Organisationen nach Ma</w:t>
      </w:r>
      <w:r>
        <w:t>ß</w:t>
      </w:r>
      <w:r>
        <w:t>gabe dieses Teils des Gesetzes mit.</w:t>
      </w:r>
    </w:p>
    <w:p w14:paraId="0F207D85" w14:textId="77777777" w:rsidR="005D7056" w:rsidRDefault="005D7056">
      <w:pPr>
        <w:pStyle w:val="RVfliesstext175nb"/>
      </w:pPr>
      <w:r>
        <w:t>(2) Die staatliche Verantwortung f</w:t>
      </w:r>
      <w:r>
        <w:t>ü</w:t>
      </w:r>
      <w:r>
        <w:t>r die Gestaltung des Schulwesens wird durch die Mitwirkungsrechte nicht eingeschr</w:t>
      </w:r>
      <w:r>
        <w:t>ä</w:t>
      </w:r>
      <w:r>
        <w:t xml:space="preserve">nkt. Die Aufsicht des Landes </w:t>
      </w:r>
      <w:r>
        <w:t>ü</w:t>
      </w:r>
      <w:r>
        <w:t>ber das Schulwesen, das Recht der kommunalen Selbstverwaltung sowie die Rechte der Personalr</w:t>
      </w:r>
      <w:r>
        <w:t>ä</w:t>
      </w:r>
      <w:r>
        <w:t>te, der Schwerbehindertenvertretungen und der Spitzenorganisationen der Gewerkschaften und Berufsverb</w:t>
      </w:r>
      <w:r>
        <w:t>ä</w:t>
      </w:r>
      <w:r>
        <w:t>nde bleiben unber</w:t>
      </w:r>
      <w:r>
        <w:t>ü</w:t>
      </w:r>
      <w:r>
        <w:t>hrt.</w:t>
      </w:r>
    </w:p>
    <w:p w14:paraId="6C7C052C" w14:textId="77777777" w:rsidR="005D7056" w:rsidRDefault="005D7056">
      <w:pPr>
        <w:pStyle w:val="RVfliesstext175nb"/>
      </w:pPr>
      <w:r>
        <w:t>(3) Die an der Mitwirkung Beteiligten sind bei ihrer T</w:t>
      </w:r>
      <w:r>
        <w:t>ä</w:t>
      </w:r>
      <w:r>
        <w:t xml:space="preserve">tigkeit in den Mitwirkungsgremien verpflichtet, die Rechts- und Verwaltungsvorschriften zu beachten. </w:t>
      </w:r>
    </w:p>
    <w:p w14:paraId="6CDF491D" w14:textId="77777777" w:rsidR="005D7056" w:rsidRDefault="005D7056">
      <w:pPr>
        <w:pStyle w:val="RVfliesstext175nb"/>
      </w:pPr>
      <w:r>
        <w:t>(4) Die in diesem Teil des Gesetzes aufgef</w:t>
      </w:r>
      <w:r>
        <w:t>ü</w:t>
      </w:r>
      <w:r>
        <w:t>hrten Mitwirkungsgremien k</w:t>
      </w:r>
      <w:r>
        <w:t>ö</w:t>
      </w:r>
      <w:r>
        <w:t>nnen im Rahmen ihrer Zust</w:t>
      </w:r>
      <w:r>
        <w:t>ä</w:t>
      </w:r>
      <w:r>
        <w:t>ndigkeit zu allen Angelegenheiten der Schule Stellungnahmen abgeben und Vorschl</w:t>
      </w:r>
      <w:r>
        <w:t>ä</w:t>
      </w:r>
      <w:r>
        <w:t>ge machen. Sie haben Anspruch auf die erforderliche Information. Gegen</w:t>
      </w:r>
      <w:r>
        <w:t>ü</w:t>
      </w:r>
      <w:r>
        <w:t>ber der Schulleitung haben sie ein Auskunfts- und Beschwerderecht und Anspruch auf eine begr</w:t>
      </w:r>
      <w:r>
        <w:t>ü</w:t>
      </w:r>
      <w:r>
        <w:t>ndete schriftliche Antwort.</w:t>
      </w:r>
    </w:p>
    <w:p w14:paraId="4D04DF89" w14:textId="77777777" w:rsidR="005D7056" w:rsidRDefault="005D7056">
      <w:pPr>
        <w:pStyle w:val="RVfliesstext175nb"/>
      </w:pPr>
      <w:r>
        <w:t>(5) Die Mitglieder der Mitwirkungsgremien sind bei der Aus</w:t>
      </w:r>
      <w:r>
        <w:t>ü</w:t>
      </w:r>
      <w:r>
        <w:t>bung ihres Mandats an Auftr</w:t>
      </w:r>
      <w:r>
        <w:t>ä</w:t>
      </w:r>
      <w:r>
        <w:t xml:space="preserve">ge und Weisungen nicht gebunden. Sie haben </w:t>
      </w:r>
      <w:r>
        <w:t>ü</w:t>
      </w:r>
      <w:r>
        <w:t>ber Angelegenheiten, die ihrer Bedeutung nach einer vertraulichen Behandlung bed</w:t>
      </w:r>
      <w:r>
        <w:t>ü</w:t>
      </w:r>
      <w:r>
        <w:t>rfen, auch nach der Beendigung ihrer Amtszeit Verschwiegenheit zu wahren. Einer vertraulichen Behandlung bed</w:t>
      </w:r>
      <w:r>
        <w:t>ü</w:t>
      </w:r>
      <w:r>
        <w:t>rfen Angelegenheiten, die einzelne Lehrerinnen und Lehrer, Eltern, Sch</w:t>
      </w:r>
      <w:r>
        <w:t>ü</w:t>
      </w:r>
      <w:r>
        <w:t>lerinnen oder Sch</w:t>
      </w:r>
      <w:r>
        <w:t>ü</w:t>
      </w:r>
      <w:r>
        <w:t>ler oder Angeh</w:t>
      </w:r>
      <w:r>
        <w:t>ö</w:t>
      </w:r>
      <w:r>
        <w:t>rige des nicht lehrenden Personals der Schule pers</w:t>
      </w:r>
      <w:r>
        <w:t>ö</w:t>
      </w:r>
      <w:r>
        <w:t>nlich betreffen.</w:t>
      </w:r>
    </w:p>
    <w:p w14:paraId="4F006A4D" w14:textId="77777777" w:rsidR="005D7056" w:rsidRDefault="005D7056">
      <w:pPr>
        <w:pStyle w:val="RVfliesstext175nb"/>
      </w:pPr>
      <w:bookmarkStart w:id="216" w:name="1-1p62(6)"/>
      <w:bookmarkEnd w:id="216"/>
      <w:r>
        <w:t>(6) Die T</w:t>
      </w:r>
      <w:r>
        <w:t>ä</w:t>
      </w:r>
      <w:r>
        <w:t>tigkeit der Eltern, Sch</w:t>
      </w:r>
      <w:r>
        <w:t>ü</w:t>
      </w:r>
      <w:r>
        <w:t>lerinnen und Sch</w:t>
      </w:r>
      <w:r>
        <w:t>ü</w:t>
      </w:r>
      <w:r>
        <w:t>ler in den Mitwirkungs</w:t>
      </w:r>
      <w:r>
        <w:t>gremien ist ehrenamtlich; eine Entsch</w:t>
      </w:r>
      <w:r>
        <w:t>ä</w:t>
      </w:r>
      <w:r>
        <w:t>digung wird nicht gezahlt. F</w:t>
      </w:r>
      <w:r>
        <w:t>ü</w:t>
      </w:r>
      <w:r>
        <w:t>r die Lehrerinnen und Lehrer geh</w:t>
      </w:r>
      <w:r>
        <w:t>ö</w:t>
      </w:r>
      <w:r>
        <w:t>rt die T</w:t>
      </w:r>
      <w:r>
        <w:t>ä</w:t>
      </w:r>
      <w:r>
        <w:t xml:space="preserve">tigkeit in den Mitwirkungsgremien zu ihren dienstlichen Aufgaben. </w:t>
      </w:r>
    </w:p>
    <w:p w14:paraId="5DFAFC83" w14:textId="77777777" w:rsidR="005D7056" w:rsidRDefault="005D7056">
      <w:pPr>
        <w:pStyle w:val="RVfliesstext175nb"/>
      </w:pPr>
      <w:r>
        <w:t>(7) Mitwirkungsgremien tagen in der Regel au</w:t>
      </w:r>
      <w:r>
        <w:t>ß</w:t>
      </w:r>
      <w:r>
        <w:t xml:space="preserve">erhalb der allgemeinen Unterrichtszeit. </w:t>
      </w:r>
      <w:r>
        <w:t>Ü</w:t>
      </w:r>
      <w:r>
        <w:t>ber Ausnahmen, insbesondere bei Ganztagsschulen, entscheidet die Schulaufsichtsbeh</w:t>
      </w:r>
      <w:r>
        <w:t>ö</w:t>
      </w:r>
      <w:r>
        <w:t xml:space="preserve">rde. Bei der Festsetzung von Sitzungsterminen ist im </w:t>
      </w:r>
      <w:r>
        <w:t>Ü</w:t>
      </w:r>
      <w:r>
        <w:t>brigen auf die Berufst</w:t>
      </w:r>
      <w:r>
        <w:t>ä</w:t>
      </w:r>
      <w:r>
        <w:t>tigkeit der Mitglieder sowie auf das Alter der teilnehmenden Sch</w:t>
      </w:r>
      <w:r>
        <w:t>ü</w:t>
      </w:r>
      <w:r>
        <w:t>lerinnen und Sch</w:t>
      </w:r>
      <w:r>
        <w:t>ü</w:t>
      </w:r>
      <w:r>
        <w:t>ler R</w:t>
      </w:r>
      <w:r>
        <w:t>ü</w:t>
      </w:r>
      <w:r>
        <w:t>cksicht zu nehmen. Der Sch</w:t>
      </w:r>
      <w:r>
        <w:t>ü</w:t>
      </w:r>
      <w:r>
        <w:t>lerrat (</w:t>
      </w:r>
      <w:hyperlink r:id="rId212" w:history="1">
        <w:r>
          <w:t>§</w:t>
        </w:r>
        <w:r>
          <w:t xml:space="preserve"> 74 Abs. 3</w:t>
        </w:r>
      </w:hyperlink>
      <w:r>
        <w:t>) kann w</w:t>
      </w:r>
      <w:r>
        <w:t>ä</w:t>
      </w:r>
      <w:r>
        <w:t>hrend der allgemeinen Unterrichtszeit zusammentreten; dabei ist auf die Unterrichtsveranstaltungen R</w:t>
      </w:r>
      <w:r>
        <w:t>ü</w:t>
      </w:r>
      <w:r>
        <w:t>cksicht zu nehmen.</w:t>
      </w:r>
    </w:p>
    <w:p w14:paraId="00B6270E" w14:textId="77777777" w:rsidR="005D7056" w:rsidRDefault="005D7056">
      <w:pPr>
        <w:pStyle w:val="RVfliesstext175nb"/>
      </w:pPr>
      <w:r>
        <w:t>(8) Sch</w:t>
      </w:r>
      <w:r>
        <w:t>ü</w:t>
      </w:r>
      <w:r>
        <w:t>lerinnen und Sch</w:t>
      </w:r>
      <w:r>
        <w:t>ü</w:t>
      </w:r>
      <w:r>
        <w:t>ler aus Migrantenfamilien und ihre Eltern sollen in den Mitwirkungsgremien angemessen vertreten sein.</w:t>
      </w:r>
    </w:p>
    <w:p w14:paraId="6704E20E" w14:textId="77777777" w:rsidR="005D7056" w:rsidRDefault="005D7056">
      <w:pPr>
        <w:pStyle w:val="RVfliesstext175nb"/>
      </w:pPr>
      <w:r>
        <w:t>(9) Lehramtsanw</w:t>
      </w:r>
      <w:r>
        <w:t>ä</w:t>
      </w:r>
      <w:r>
        <w:t>rterinnen und Lehramtsanw</w:t>
      </w:r>
      <w:r>
        <w:t>ä</w:t>
      </w:r>
      <w:r>
        <w:t>rter sind Lehrerinnen und Lehrer im Sinne dieses Teils des Gesetzes.</w:t>
      </w:r>
    </w:p>
    <w:p w14:paraId="4161261A" w14:textId="77777777" w:rsidR="005D7056" w:rsidRDefault="005D7056">
      <w:pPr>
        <w:pStyle w:val="RVfliesstext175nb"/>
      </w:pPr>
      <w:r>
        <w:t>(10) Die Schule stellt den Mitwirkungsgremien die notwendigen Einrichtungen und Hilfsmittel zur Verf</w:t>
      </w:r>
      <w:r>
        <w:t>ü</w:t>
      </w:r>
      <w:r>
        <w:t>gung.</w:t>
      </w:r>
    </w:p>
    <w:p w14:paraId="46FF91C8" w14:textId="77777777" w:rsidR="005D7056" w:rsidRDefault="005D7056">
      <w:pPr>
        <w:pStyle w:val="RVueberschrift285fz"/>
      </w:pPr>
      <w:bookmarkStart w:id="217" w:name="1-1p63"/>
      <w:bookmarkEnd w:id="217"/>
      <w:r>
        <w:t>§</w:t>
      </w:r>
      <w:r>
        <w:t xml:space="preserve"> 63 </w:t>
      </w:r>
      <w:r>
        <w:br/>
        <w:t>Verfahren</w:t>
      </w:r>
    </w:p>
    <w:p w14:paraId="5588736E" w14:textId="77777777" w:rsidR="005D7056" w:rsidRDefault="005D7056">
      <w:pPr>
        <w:pStyle w:val="RVfliesstext175nb"/>
      </w:pPr>
      <w:r>
        <w:t>(1) Die oder der Vorsitzende beruft das Mitwirkungsgremium bei Bedarf ein. Es ist unverz</w:t>
      </w:r>
      <w:r>
        <w:t>ü</w:t>
      </w:r>
      <w:r>
        <w:t>glich einzuberufen, wenn ein Drittel der Mitglieder dies verlangt. Die Mitglieder sind mit einer Frist von mindestens sieben Tagen unter Beif</w:t>
      </w:r>
      <w:r>
        <w:t>ü</w:t>
      </w:r>
      <w:r>
        <w:t>gung der Tagesordnung und der Beratungsunterlagen schriftlich zu laden.</w:t>
      </w:r>
    </w:p>
    <w:p w14:paraId="6EC131A1" w14:textId="77777777" w:rsidR="005D7056" w:rsidRDefault="005D7056">
      <w:pPr>
        <w:pStyle w:val="RVfliesstext175nb"/>
      </w:pPr>
      <w:r>
        <w:t xml:space="preserve">(2) Sitzungen der Mitwirkungsgremien sind nicht </w:t>
      </w:r>
      <w:r>
        <w:t>ö</w:t>
      </w:r>
      <w:r>
        <w:t>ffentlich. Mit den Stimmen von zwei Dritteln der anwesenden stimmberechtigten Mitglieder kann f</w:t>
      </w:r>
      <w:r>
        <w:t>ü</w:t>
      </w:r>
      <w:r>
        <w:t>r einzelne Angelegenheiten die Schul</w:t>
      </w:r>
      <w:r>
        <w:t>ö</w:t>
      </w:r>
      <w:r>
        <w:t>ffentlichkeit hergestellt werden; dies gilt nicht f</w:t>
      </w:r>
      <w:r>
        <w:t>ü</w:t>
      </w:r>
      <w:r>
        <w:t>r Personalangelegenheiten. Eine Vertretung der Schulaufsichtsbeh</w:t>
      </w:r>
      <w:r>
        <w:t>ö</w:t>
      </w:r>
      <w:r>
        <w:t>rde kann an den Sitzungen der Konferenzen teilnehmen. Die Schulleiterin oder der Schulleiter l</w:t>
      </w:r>
      <w:r>
        <w:t>ä</w:t>
      </w:r>
      <w:r>
        <w:t>dt den Schultr</w:t>
      </w:r>
      <w:r>
        <w:t>ä</w:t>
      </w:r>
      <w:r>
        <w:t>ger zu allen Sitzungen der Schulkonferenz ein. Der Schultr</w:t>
      </w:r>
      <w:r>
        <w:t>ä</w:t>
      </w:r>
      <w:r>
        <w:t>ger hat das Recht, dort Antr</w:t>
      </w:r>
      <w:r>
        <w:t>ä</w:t>
      </w:r>
      <w:r>
        <w:t>ge zu stellen.</w:t>
      </w:r>
    </w:p>
    <w:p w14:paraId="0499D232" w14:textId="77777777" w:rsidR="005D7056" w:rsidRDefault="005D7056">
      <w:pPr>
        <w:pStyle w:val="RVfliesstext175nb"/>
      </w:pPr>
      <w:r>
        <w:t>(3) Stimmberechtigt sind die Mitglieder des Mitwirkungsgremiums. Auch die Mitglieder mit beratender Stimme k</w:t>
      </w:r>
      <w:r>
        <w:t>ö</w:t>
      </w:r>
      <w:r>
        <w:t>nnen Antr</w:t>
      </w:r>
      <w:r>
        <w:t>ä</w:t>
      </w:r>
      <w:r>
        <w:t>ge stellen. Sch</w:t>
      </w:r>
      <w:r>
        <w:t>ü</w:t>
      </w:r>
      <w:r>
        <w:t>lerinnen und Sch</w:t>
      </w:r>
      <w:r>
        <w:t>ü</w:t>
      </w:r>
      <w:r>
        <w:t>ler ab Klasse 7 k</w:t>
      </w:r>
      <w:r>
        <w:t>ö</w:t>
      </w:r>
      <w:r>
        <w:t>nnen in Mitwirkungsgremien gew</w:t>
      </w:r>
      <w:r>
        <w:t>ä</w:t>
      </w:r>
      <w:r>
        <w:t>hlt werden. Lehrerinnen und Lehrer k</w:t>
      </w:r>
      <w:r>
        <w:t>ö</w:t>
      </w:r>
      <w:r>
        <w:t>nnen nicht als Elternvertreterin oder Elternvertreter an der eigenen Schule gew</w:t>
      </w:r>
      <w:r>
        <w:t>ä</w:t>
      </w:r>
      <w:r>
        <w:t>hlt werden.</w:t>
      </w:r>
    </w:p>
    <w:p w14:paraId="1C218070" w14:textId="77777777" w:rsidR="005D7056" w:rsidRDefault="005D7056">
      <w:pPr>
        <w:pStyle w:val="RVfliesstext175nb"/>
      </w:pPr>
      <w:bookmarkStart w:id="218" w:name="1-1p63(4)"/>
      <w:bookmarkEnd w:id="218"/>
      <w:r>
        <w:t>(4) Beschl</w:t>
      </w:r>
      <w:r>
        <w:t>ü</w:t>
      </w:r>
      <w:r>
        <w:t>sse werden mit der Mehrheit der abgegebenen Stimmen ge</w:t>
      </w:r>
      <w:r>
        <w:t>fasst, soweit nichts anderes bestimmt ist. Stimmenthaltungen werden bei der Berechnung der Mehrheit nicht mitgez</w:t>
      </w:r>
      <w:r>
        <w:t>ä</w:t>
      </w:r>
      <w:r>
        <w:t>hlt. Bei Stimmengleichheit gibt die Stimme der oder des Vorsitzenden den Ausschlag.</w:t>
      </w:r>
      <w:hyperlink r:id="rId213" w:history="1">
        <w:r>
          <w:t xml:space="preserve"> </w:t>
        </w:r>
        <w:r>
          <w:t>§</w:t>
        </w:r>
        <w:r>
          <w:t xml:space="preserve"> 66 Absatz 6</w:t>
        </w:r>
      </w:hyperlink>
      <w:r>
        <w:t xml:space="preserve"> bleibt </w:t>
      </w:r>
      <w:bookmarkStart w:id="219" w:name="1-1p63(4)sa5"/>
      <w:bookmarkEnd w:id="219"/>
      <w:r>
        <w:t>unber</w:t>
      </w:r>
      <w:r>
        <w:t>ü</w:t>
      </w:r>
      <w:r>
        <w:t xml:space="preserve">hrt. </w:t>
      </w:r>
      <w:r>
        <w:t>Ü</w:t>
      </w:r>
      <w:r>
        <w:t>ber jede Sitzung ist eine Niederschrift zu fertigen, die mindes</w:t>
      </w:r>
      <w:r>
        <w:t>tens den Wortlaut der Beschl</w:t>
      </w:r>
      <w:r>
        <w:t>ü</w:t>
      </w:r>
      <w:r>
        <w:t>sse und die Stimmenmehrheit enth</w:t>
      </w:r>
      <w:r>
        <w:t>ä</w:t>
      </w:r>
      <w:r>
        <w:t>lt, mit der sie gefasst sind. Einspr</w:t>
      </w:r>
      <w:r>
        <w:t>ü</w:t>
      </w:r>
      <w:r>
        <w:t>che gegen die Niederschrift sind zu vermerken. Die Niederschriften sind an die Mitglieder sowie an die zur Teilnahme an der Sitzung Berechtigten des jeweiligen Mitwirkungsgremiums zu versenden oder ihnen in geeigneter Weise bereitzustellen.</w:t>
      </w:r>
    </w:p>
    <w:p w14:paraId="4C490BF9" w14:textId="77777777" w:rsidR="005D7056" w:rsidRDefault="005D7056">
      <w:pPr>
        <w:pStyle w:val="RVfliesstext175nb"/>
      </w:pPr>
      <w:r>
        <w:t>(5) Ein Mitwirkungsgremium ist beschlussf</w:t>
      </w:r>
      <w:r>
        <w:t>ä</w:t>
      </w:r>
      <w:r>
        <w:t>hig, wenn mehr als die H</w:t>
      </w:r>
      <w:r>
        <w:t>ä</w:t>
      </w:r>
      <w:r>
        <w:t>lfte der stimmberechtigten Mitglieder anwesend ist. Solange die Beschlussunf</w:t>
      </w:r>
      <w:r>
        <w:t>ä</w:t>
      </w:r>
      <w:r>
        <w:t>higkeit nicht festgestellt ist, gilt das Mitwirkungsgremium als beschlussf</w:t>
      </w:r>
      <w:r>
        <w:t>ä</w:t>
      </w:r>
      <w:r>
        <w:t>hig. Ein Mitwirkungsgremium ist ohne R</w:t>
      </w:r>
      <w:r>
        <w:t>ü</w:t>
      </w:r>
      <w:r>
        <w:t>cksicht auf die Zahl der anwesenden Mitglieder beschlussf</w:t>
      </w:r>
      <w:r>
        <w:t>ä</w:t>
      </w:r>
      <w:r>
        <w:t>hig, wenn es wegen Beschlussunf</w:t>
      </w:r>
      <w:r>
        <w:t>ä</w:t>
      </w:r>
      <w:r>
        <w:t>higkeit erneut zur Beratung desselben Gegenstandes einberufen worden ist; hierauf ist bei der erneuten Einberufung hinzuweisen.</w:t>
      </w:r>
    </w:p>
    <w:p w14:paraId="295D2DA5" w14:textId="77777777" w:rsidR="005D7056" w:rsidRDefault="005D7056">
      <w:pPr>
        <w:pStyle w:val="RVfliesstext175nb"/>
      </w:pPr>
      <w:bookmarkStart w:id="220" w:name="1-1p63(6)"/>
      <w:bookmarkEnd w:id="220"/>
      <w:r>
        <w:t xml:space="preserve">(6) </w:t>
      </w:r>
      <w:r>
        <w:t>Die Schulkonferenz soll eine Gesch</w:t>
      </w:r>
      <w:r>
        <w:t>ä</w:t>
      </w:r>
      <w:r>
        <w:t>ftsordnung beschlie</w:t>
      </w:r>
      <w:r>
        <w:t>ß</w:t>
      </w:r>
      <w:r>
        <w:t>en.</w:t>
      </w:r>
    </w:p>
    <w:p w14:paraId="76ACD2C7" w14:textId="77777777" w:rsidR="005D7056" w:rsidRDefault="005D7056">
      <w:pPr>
        <w:pStyle w:val="RVueberschrift285fz"/>
      </w:pPr>
      <w:bookmarkStart w:id="221" w:name="1-1p64"/>
      <w:bookmarkEnd w:id="221"/>
      <w:r>
        <w:t>§</w:t>
      </w:r>
      <w:r>
        <w:t xml:space="preserve"> 64 </w:t>
      </w:r>
      <w:r>
        <w:br/>
        <w:t>Wahlen</w:t>
      </w:r>
    </w:p>
    <w:p w14:paraId="5F1F1334" w14:textId="77777777" w:rsidR="005D7056" w:rsidRDefault="005D7056">
      <w:pPr>
        <w:pStyle w:val="RVfliesstext175nb"/>
      </w:pPr>
      <w:bookmarkStart w:id="222" w:name="1-1p64(1)"/>
      <w:bookmarkEnd w:id="222"/>
      <w:r>
        <w:t xml:space="preserve">(1) Die Vorsitzenden der Mitwirkungsgremien und ihre Stellvertretungen </w:t>
      </w:r>
      <w:r>
        <w:t>sowie die Mitglieder der Schulkonferenz werden in geheimen Wahlg</w:t>
      </w:r>
      <w:r>
        <w:t>ä</w:t>
      </w:r>
      <w:r>
        <w:t>ngen gew</w:t>
      </w:r>
      <w:r>
        <w:t>ä</w:t>
      </w:r>
      <w:r>
        <w:t xml:space="preserve">hlt. Alle </w:t>
      </w:r>
      <w:r>
        <w:t>ü</w:t>
      </w:r>
      <w:r>
        <w:t>brigen Wahlen sind offen, sofern nicht ein F</w:t>
      </w:r>
      <w:r>
        <w:t>ü</w:t>
      </w:r>
      <w:r>
        <w:t>nftel der anwesenden Stimmberechtigten einem Antrag auf geheime Wahl zustimmt; in diesem Fall k</w:t>
      </w:r>
      <w:r>
        <w:t>ö</w:t>
      </w:r>
      <w:r>
        <w:t>nnen Wahlen f</w:t>
      </w:r>
      <w:r>
        <w:t>ü</w:t>
      </w:r>
      <w:r>
        <w:t xml:space="preserve">r verschiedene </w:t>
      </w:r>
      <w:r>
        <w:t>Ä</w:t>
      </w:r>
      <w:r>
        <w:t>mter in einem Wahlgang durchgef</w:t>
      </w:r>
      <w:r>
        <w:t>ü</w:t>
      </w:r>
      <w:r>
        <w:t>hrt werden. Gew</w:t>
      </w:r>
      <w:r>
        <w:t>ä</w:t>
      </w:r>
      <w:r>
        <w:t>hlt ist, wer die meisten Stimmen erhalten hat. Bei Stimmengleichheit entscheidet eine Stichwahl und bei erneuter Stimmengleichheit das Los.</w:t>
      </w:r>
    </w:p>
    <w:p w14:paraId="463095EB" w14:textId="77777777" w:rsidR="005D7056" w:rsidRDefault="005D7056">
      <w:pPr>
        <w:pStyle w:val="RVfliesstext175nb"/>
      </w:pPr>
      <w:r>
        <w:t>(2) Wahlen gelten f</w:t>
      </w:r>
      <w:r>
        <w:t>ü</w:t>
      </w:r>
      <w:r>
        <w:t>r ein Schuljahr. Ein Mitwirkungsgremium besteht bis zum ersten Zusammentreten des neugew</w:t>
      </w:r>
      <w:r>
        <w:t>ä</w:t>
      </w:r>
      <w:r>
        <w:t>hlten Mitwirkungsgremiums im neuen Schuljahr. Scheidet ein Mitglied aus der Schulkonferenz oder dem Lehrerrat aus, so tritt das Ersatzmitglied ein. Das Ersatzmitglied tritt auch ein, so lange ein Mitglied zeitweise verhindert ist.</w:t>
      </w:r>
    </w:p>
    <w:p w14:paraId="50F44504" w14:textId="77777777" w:rsidR="005D7056" w:rsidRDefault="005D7056">
      <w:pPr>
        <w:pStyle w:val="RVfliesstext175nb"/>
      </w:pPr>
      <w:bookmarkStart w:id="223" w:name="1-1p64(3)"/>
      <w:bookmarkEnd w:id="223"/>
      <w:r>
        <w:t>(3) Die Mitgliedschaft endet, wenn die W</w:t>
      </w:r>
      <w:r>
        <w:t>ä</w:t>
      </w:r>
      <w:r>
        <w:t>hlbarkeitsvoraussetzungen ent</w:t>
      </w:r>
      <w:r>
        <w:t>fallen sind oder wenn vom jeweiligen Wahlorgan mit einer Mehrheit von zwei Dritteln der anwesenden stimmberechtigten Mitglieder eine Nachfolgerin oder ein Nachfolger gew</w:t>
      </w:r>
      <w:r>
        <w:t>ä</w:t>
      </w:r>
      <w:r>
        <w:t>hlt wird. Bei Vertreterinnen und Vertretern der Eltern und der Sch</w:t>
      </w:r>
      <w:r>
        <w:t>ü</w:t>
      </w:r>
      <w:r>
        <w:t>lerinnen und Sch</w:t>
      </w:r>
      <w:r>
        <w:t>ü</w:t>
      </w:r>
      <w:r>
        <w:t>ler endet die Mitgliedschaft auch, wenn sie ihr Mandat niederlegen. Sie endet ferner bei Eltern, wenn ihr Kind vollj</w:t>
      </w:r>
      <w:r>
        <w:t>ä</w:t>
      </w:r>
      <w:r>
        <w:t>hrig wird oder die Schule verl</w:t>
      </w:r>
      <w:r>
        <w:t>ä</w:t>
      </w:r>
      <w:r>
        <w:t>sst. Bei den Mitgliedern der Schulkonferenz, Vorsitzenden und stellvertretenden Vorsitzenden der Klassenpflegschaft endet das Mandat erst zu dem in Absatz 2 bestimmten Zeitpunkt.</w:t>
      </w:r>
    </w:p>
    <w:p w14:paraId="460892D4" w14:textId="77777777" w:rsidR="005D7056" w:rsidRDefault="005D7056">
      <w:pPr>
        <w:pStyle w:val="RVfliesstext175nb"/>
      </w:pPr>
      <w:bookmarkStart w:id="224" w:name="1-1p64(4)"/>
      <w:bookmarkEnd w:id="224"/>
      <w:r>
        <w:t xml:space="preserve">(4) Unbeschadet des Beanstandungsrechts der Schulleiterin oder des </w:t>
      </w:r>
      <w:r>
        <w:t>Schulleiters (</w:t>
      </w:r>
      <w:hyperlink r:id="rId214" w:history="1">
        <w:r>
          <w:t>§</w:t>
        </w:r>
        <w:r>
          <w:t xml:space="preserve"> 59 Abs. 10</w:t>
        </w:r>
      </w:hyperlink>
      <w:r>
        <w:t>) kann jede oder jeder Wahlberechtigte innerhalb von zwei Wochen nach Bekanntgabe des Wahlergebnisses gegen die G</w:t>
      </w:r>
      <w:r>
        <w:t>ü</w:t>
      </w:r>
      <w:r>
        <w:t>ltigkeit einer Wahl bei der Schulleitung schriftlich Einspruch einlegen. Der Einspruch kann nur darauf gest</w:t>
      </w:r>
      <w:r>
        <w:t>ü</w:t>
      </w:r>
      <w:r>
        <w:t xml:space="preserve">tzt werden, dass </w:t>
      </w:r>
    </w:p>
    <w:p w14:paraId="51F5A9D4" w14:textId="77777777" w:rsidR="005D7056" w:rsidRDefault="005D7056">
      <w:pPr>
        <w:pStyle w:val="RVfliesstext175nb"/>
      </w:pPr>
      <w:r>
        <w:t>a) die Voraussetzungen der W</w:t>
      </w:r>
      <w:r>
        <w:t>ä</w:t>
      </w:r>
      <w:r>
        <w:t>hlbarkeit nicht erf</w:t>
      </w:r>
      <w:r>
        <w:t>ü</w:t>
      </w:r>
      <w:r>
        <w:t xml:space="preserve">llt sind, </w:t>
      </w:r>
    </w:p>
    <w:p w14:paraId="5881098C" w14:textId="77777777" w:rsidR="005D7056" w:rsidRDefault="005D7056">
      <w:pPr>
        <w:pStyle w:val="RVfliesstext175nb"/>
      </w:pPr>
      <w:r>
        <w:t>b) bei der Vorbereitung der Wahl oder bei der Wahlhandlung Unregelm</w:t>
      </w:r>
      <w:r>
        <w:t>äß</w:t>
      </w:r>
      <w:r>
        <w:t>igkeiten vorgekommen sind, die f</w:t>
      </w:r>
      <w:r>
        <w:t>ü</w:t>
      </w:r>
      <w:r>
        <w:t>r das Wahlergebnis erheblich gewesen sein k</w:t>
      </w:r>
      <w:r>
        <w:t>ö</w:t>
      </w:r>
      <w:r>
        <w:t>nnen.</w:t>
      </w:r>
    </w:p>
    <w:p w14:paraId="69583066" w14:textId="77777777" w:rsidR="005D7056" w:rsidRDefault="005D7056">
      <w:pPr>
        <w:pStyle w:val="RVfliesstext175nb"/>
      </w:pPr>
      <w:r>
        <w:t>Wird dem Einspruch nicht stattgegeben, entscheidet die Schulaufsichtsbeh</w:t>
      </w:r>
      <w:r>
        <w:t>ö</w:t>
      </w:r>
      <w:r>
        <w:t>rde.</w:t>
      </w:r>
    </w:p>
    <w:p w14:paraId="7745B283" w14:textId="77777777" w:rsidR="005D7056" w:rsidRDefault="005D7056">
      <w:pPr>
        <w:pStyle w:val="RVfliesstext175nb"/>
      </w:pPr>
      <w:bookmarkStart w:id="225" w:name="1-1p64(5)"/>
      <w:bookmarkEnd w:id="225"/>
      <w:r>
        <w:t>(5) Die Schulkonferenz soll eine Wahlordnung beschlie</w:t>
      </w:r>
      <w:r>
        <w:t>ß</w:t>
      </w:r>
      <w:r>
        <w:t>en.</w:t>
      </w:r>
    </w:p>
    <w:p w14:paraId="47DE364A" w14:textId="77777777" w:rsidR="005D7056" w:rsidRDefault="005D7056">
      <w:pPr>
        <w:pStyle w:val="RVueberschrift285fz"/>
      </w:pPr>
      <w:bookmarkStart w:id="226" w:name="1-1_7.Teil_2.Abschnitt"/>
      <w:bookmarkEnd w:id="226"/>
      <w:r>
        <w:t xml:space="preserve">Zweiter Abschnitt </w:t>
      </w:r>
      <w:r>
        <w:br/>
        <w:t>Mitwirkung in der Schule</w:t>
      </w:r>
    </w:p>
    <w:p w14:paraId="32D58189" w14:textId="77777777" w:rsidR="005D7056" w:rsidRDefault="005D7056">
      <w:pPr>
        <w:pStyle w:val="RVueberschrift285fz"/>
      </w:pPr>
      <w:bookmarkStart w:id="227" w:name="1-1p65"/>
      <w:bookmarkEnd w:id="227"/>
      <w:r>
        <w:t>§</w:t>
      </w:r>
      <w:r>
        <w:t xml:space="preserve"> 65 </w:t>
      </w:r>
      <w:r>
        <w:br/>
        <w:t>Aufgaben der Schulkonferenz</w:t>
      </w:r>
    </w:p>
    <w:p w14:paraId="43D737A4" w14:textId="77777777" w:rsidR="005D7056" w:rsidRDefault="005D7056">
      <w:pPr>
        <w:pStyle w:val="RVfliesstext175nb"/>
      </w:pPr>
      <w:bookmarkStart w:id="228" w:name="1-1p65(1)"/>
      <w:bookmarkEnd w:id="228"/>
      <w:r>
        <w:t>(1) An jeder Schule ist eine Schulkonferenz einzurichten. Sie ist das obers</w:t>
      </w:r>
      <w:r>
        <w:t>te Mitwirkungsgremium der Schule, in dem alle an der Bildungs- und Erziehungsarbeit der Schule Beteiligten zusammenwirken. Sie ber</w:t>
      </w:r>
      <w:r>
        <w:t>ä</w:t>
      </w:r>
      <w:r>
        <w:t>t in grunds</w:t>
      </w:r>
      <w:r>
        <w:t>ä</w:t>
      </w:r>
      <w:r>
        <w:t>tzlichen Angelegenheiten der Schule und vermittelt bei Konflikten innerhalb der Schule. Sie kann Vorschl</w:t>
      </w:r>
      <w:r>
        <w:t>ä</w:t>
      </w:r>
      <w:r>
        <w:t>ge und Anregungen an den Schultr</w:t>
      </w:r>
      <w:r>
        <w:t>ä</w:t>
      </w:r>
      <w:r>
        <w:t>ger und an die Schulaufsichtsbeh</w:t>
      </w:r>
      <w:r>
        <w:t>ö</w:t>
      </w:r>
      <w:r>
        <w:t>rde richten.</w:t>
      </w:r>
    </w:p>
    <w:p w14:paraId="327E645F" w14:textId="77777777" w:rsidR="005D7056" w:rsidRDefault="005D7056">
      <w:pPr>
        <w:pStyle w:val="RVfliesstext175nb"/>
      </w:pPr>
      <w:bookmarkStart w:id="229" w:name="1-1p65(2)"/>
      <w:bookmarkEnd w:id="229"/>
      <w:r>
        <w:t xml:space="preserve">(2) </w:t>
      </w:r>
      <w:r>
        <w:t>Die Schulkonferenz entscheidet im Rahmen der Rechts- und Verwaltungsvorschriften in folgenden Angelegenheiten:</w:t>
      </w:r>
    </w:p>
    <w:p w14:paraId="35DD6987" w14:textId="77777777" w:rsidR="005D7056" w:rsidRDefault="005D7056">
      <w:pPr>
        <w:pStyle w:val="RVfliesstext175nb"/>
      </w:pPr>
      <w:r>
        <w:t>1. Schulprogramm (</w:t>
      </w:r>
      <w:hyperlink r:id="rId215" w:history="1">
        <w:r>
          <w:t>§</w:t>
        </w:r>
        <w:r>
          <w:t xml:space="preserve"> 3 Absatz 2</w:t>
        </w:r>
      </w:hyperlink>
      <w:r>
        <w:t>),</w:t>
      </w:r>
    </w:p>
    <w:p w14:paraId="0A2631CB" w14:textId="77777777" w:rsidR="005D7056" w:rsidRDefault="005D7056">
      <w:pPr>
        <w:pStyle w:val="RVfliesstext175nb"/>
      </w:pPr>
      <w:r>
        <w:t>2. Ma</w:t>
      </w:r>
      <w:r>
        <w:t>ß</w:t>
      </w:r>
      <w:r>
        <w:t>nahmen der Qualit</w:t>
      </w:r>
      <w:r>
        <w:t>ä</w:t>
      </w:r>
      <w:r>
        <w:t>tsentwicklung und Qualit</w:t>
      </w:r>
      <w:r>
        <w:t>ä</w:t>
      </w:r>
      <w:r>
        <w:t>tssicherung (</w:t>
      </w:r>
      <w:hyperlink r:id="rId216" w:history="1">
        <w:r>
          <w:t>§</w:t>
        </w:r>
        <w:r>
          <w:t xml:space="preserve"> 3 Ab</w:t>
        </w:r>
      </w:hyperlink>
      <w:r>
        <w:t>satz 3),</w:t>
      </w:r>
    </w:p>
    <w:p w14:paraId="7650F2BD" w14:textId="77777777" w:rsidR="005D7056" w:rsidRDefault="005D7056">
      <w:pPr>
        <w:pStyle w:val="RVfliesstext175nb"/>
      </w:pPr>
      <w:r>
        <w:t xml:space="preserve">3. Abschluss von Vereinbarungen </w:t>
      </w:r>
      <w:r>
        <w:t>ü</w:t>
      </w:r>
      <w:r>
        <w:t>ber die Kooperation von Schulen und die Zusammenarbeit mit anderen Partnern (</w:t>
      </w:r>
      <w:hyperlink r:id="rId217" w:history="1">
        <w:r>
          <w:t>§</w:t>
        </w:r>
        <w:r>
          <w:t xml:space="preserve"> 4 Absatz 3</w:t>
        </w:r>
      </w:hyperlink>
      <w:r>
        <w:t xml:space="preserve">, </w:t>
      </w:r>
      <w:hyperlink r:id="rId218" w:history="1">
        <w:r>
          <w:t>§</w:t>
        </w:r>
        <w:r>
          <w:t xml:space="preserve"> 5</w:t>
        </w:r>
      </w:hyperlink>
      <w:r>
        <w:t xml:space="preserve">, </w:t>
      </w:r>
      <w:hyperlink r:id="rId219" w:history="1">
        <w:r>
          <w:t>§</w:t>
        </w:r>
        <w:r>
          <w:t xml:space="preserve"> 9 </w:t>
        </w:r>
      </w:hyperlink>
      <w:r>
        <w:t>Absatz 3),</w:t>
      </w:r>
    </w:p>
    <w:p w14:paraId="1A7D2D21" w14:textId="77777777" w:rsidR="005D7056" w:rsidRDefault="005D7056">
      <w:pPr>
        <w:pStyle w:val="RVfliesstext175nb"/>
      </w:pPr>
      <w:r>
        <w:t>4. Festlegung der beweglichen Ferientage (</w:t>
      </w:r>
      <w:hyperlink r:id="rId220" w:history="1">
        <w:r>
          <w:t>§</w:t>
        </w:r>
        <w:r>
          <w:t xml:space="preserve"> 7 Absatz 2</w:t>
        </w:r>
      </w:hyperlink>
      <w:r>
        <w:t>),</w:t>
      </w:r>
    </w:p>
    <w:p w14:paraId="4F391731" w14:textId="77777777" w:rsidR="005D7056" w:rsidRDefault="005D7056">
      <w:pPr>
        <w:pStyle w:val="RVfliesstext175nb"/>
      </w:pPr>
      <w:r>
        <w:t>5. Unterrichtsverteilung auf sechs Wochentage (</w:t>
      </w:r>
      <w:hyperlink r:id="rId221" w:history="1">
        <w:r>
          <w:t>§</w:t>
        </w:r>
        <w:r>
          <w:t xml:space="preserve"> 8 Absatz 1</w:t>
        </w:r>
      </w:hyperlink>
      <w:r>
        <w:t>),</w:t>
      </w:r>
    </w:p>
    <w:p w14:paraId="5C3B8239" w14:textId="77777777" w:rsidR="005D7056" w:rsidRDefault="005D7056">
      <w:pPr>
        <w:pStyle w:val="RVfliesstext175nb"/>
      </w:pPr>
      <w:r>
        <w:t xml:space="preserve">6. </w:t>
      </w:r>
      <w:r>
        <w:t>ü</w:t>
      </w:r>
      <w:r>
        <w:t>ber den Vorschlag zur Nutzung der vom Schultr</w:t>
      </w:r>
      <w:r>
        <w:t>ä</w:t>
      </w:r>
      <w:r>
        <w:t>ger bereitgestellten Lehr- und Lernsysteme sowie Arbeits- und Kommunikationsplattformen in digitaler Form (</w:t>
      </w:r>
      <w:hyperlink r:id="rId222" w:history="1">
        <w:r>
          <w:t>§</w:t>
        </w:r>
        <w:r>
          <w:t xml:space="preserve"> 8 Absatz 2</w:t>
        </w:r>
      </w:hyperlink>
      <w:r>
        <w:t>),</w:t>
      </w:r>
    </w:p>
    <w:p w14:paraId="71FFB339" w14:textId="77777777" w:rsidR="005D7056" w:rsidRDefault="005D7056">
      <w:pPr>
        <w:pStyle w:val="RVfliesstext175nb"/>
      </w:pPr>
      <w:r>
        <w:t>7. Einrichtung au</w:t>
      </w:r>
      <w:r>
        <w:t>ß</w:t>
      </w:r>
      <w:r>
        <w:t>erunterrichtlicher Ganztags- und Betreuungsangebote (</w:t>
      </w:r>
      <w:hyperlink r:id="rId223" w:history="1">
        <w:r>
          <w:t>§</w:t>
        </w:r>
        <w:r>
          <w:t xml:space="preserve"> 9 Absatz 2</w:t>
        </w:r>
      </w:hyperlink>
      <w:r>
        <w:t>) sowie die Rahmenplanung von Schulveranstaltungen au</w:t>
      </w:r>
      <w:r>
        <w:t>ß</w:t>
      </w:r>
      <w:r>
        <w:t xml:space="preserve">erhalb des Unterrichts, </w:t>
      </w:r>
    </w:p>
    <w:p w14:paraId="798B8ED6" w14:textId="77777777" w:rsidR="005D7056" w:rsidRDefault="005D7056">
      <w:pPr>
        <w:pStyle w:val="RVfliesstext175nb"/>
      </w:pPr>
      <w:r>
        <w:t>8. Organisation der Schuleingangsphase (</w:t>
      </w:r>
      <w:hyperlink r:id="rId224" w:history="1">
        <w:r>
          <w:t>§</w:t>
        </w:r>
        <w:r>
          <w:t xml:space="preserve"> 11 Absatz 2 und 3</w:t>
        </w:r>
      </w:hyperlink>
      <w:r>
        <w:t>),</w:t>
      </w:r>
    </w:p>
    <w:p w14:paraId="79F38EC4" w14:textId="77777777" w:rsidR="005D7056" w:rsidRDefault="005D7056">
      <w:pPr>
        <w:pStyle w:val="RVfliesstext175nb"/>
      </w:pPr>
      <w:r>
        <w:t>9. Vorschlag der Schule zur Einrichtung des Gemeinsamen Lernens (</w:t>
      </w:r>
      <w:hyperlink r:id="rId225" w:history="1">
        <w:r>
          <w:t>§</w:t>
        </w:r>
        <w:r>
          <w:t xml:space="preserve"> 20 </w:t>
        </w:r>
      </w:hyperlink>
      <w:r>
        <w:t>Absatz 2),</w:t>
      </w:r>
    </w:p>
    <w:p w14:paraId="0FB8EC1E" w14:textId="77777777" w:rsidR="005D7056" w:rsidRDefault="005D7056">
      <w:pPr>
        <w:pStyle w:val="RVfliesstext175nb"/>
      </w:pPr>
      <w:r>
        <w:t>10. Antr</w:t>
      </w:r>
      <w:r>
        <w:t>ä</w:t>
      </w:r>
      <w:r>
        <w:t>ge der Schule zur Erprobung neuer Modelle erweiterter Selbstverwaltung und Eigenverantwortung sowie erweiterter Selbstst</w:t>
      </w:r>
      <w:r>
        <w:t>ä</w:t>
      </w:r>
      <w:r>
        <w:t>ndigkeit (</w:t>
      </w:r>
      <w:hyperlink r:id="rId226" w:history="1">
        <w:r>
          <w:t>§</w:t>
        </w:r>
        <w:r>
          <w:t xml:space="preserve"> 25 Absatz 3 und 5</w:t>
        </w:r>
      </w:hyperlink>
      <w:r>
        <w:t>),</w:t>
      </w:r>
    </w:p>
    <w:p w14:paraId="4446F891" w14:textId="77777777" w:rsidR="005D7056" w:rsidRDefault="005D7056">
      <w:pPr>
        <w:pStyle w:val="RVfliesstext175nb"/>
      </w:pPr>
      <w:r>
        <w:t>11. Einf</w:t>
      </w:r>
      <w:r>
        <w:t>ü</w:t>
      </w:r>
      <w:r>
        <w:t>hrung von Lernmitteln (</w:t>
      </w:r>
      <w:hyperlink r:id="rId227" w:history="1">
        <w:r>
          <w:t>§</w:t>
        </w:r>
        <w:r>
          <w:t xml:space="preserve"> 30 Absatz 3</w:t>
        </w:r>
      </w:hyperlink>
      <w:r>
        <w:t>) und Bestimmung der Lernmittel, die im Rahmen des Eigenanteils zu beschaffen sind (</w:t>
      </w:r>
      <w:hyperlink r:id="rId228" w:history="1">
        <w:r>
          <w:t>§</w:t>
        </w:r>
        <w:r>
          <w:t xml:space="preserve"> 96</w:t>
        </w:r>
      </w:hyperlink>
      <w:r>
        <w:t>),</w:t>
      </w:r>
    </w:p>
    <w:p w14:paraId="71BA98F5" w14:textId="77777777" w:rsidR="005D7056" w:rsidRDefault="005D7056">
      <w:pPr>
        <w:pStyle w:val="RVfliesstext175nb"/>
      </w:pPr>
      <w:r>
        <w:t>12. Grunds</w:t>
      </w:r>
      <w:r>
        <w:t>ä</w:t>
      </w:r>
      <w:r>
        <w:t>tze f</w:t>
      </w:r>
      <w:r>
        <w:t>ü</w:t>
      </w:r>
      <w:r>
        <w:t>r Umfang und Verteilung der Hausaufgaben und Klassenarbeiten,</w:t>
      </w:r>
    </w:p>
    <w:p w14:paraId="1E8AD762" w14:textId="77777777" w:rsidR="005D7056" w:rsidRDefault="005D7056">
      <w:pPr>
        <w:pStyle w:val="RVfliesstext175nb"/>
      </w:pPr>
      <w:r>
        <w:t>13. Grunds</w:t>
      </w:r>
      <w:r>
        <w:t>ä</w:t>
      </w:r>
      <w:r>
        <w:t>tze zum Umgang mit allgemeinen Erziehungsschwierigkeiten sowie zum Abschluss von Bildungs- und Erziehungsvereinbarungen (</w:t>
      </w:r>
      <w:r>
        <w:t>§</w:t>
      </w:r>
      <w:r>
        <w:t xml:space="preserve"> 42 Absatz 5),</w:t>
      </w:r>
    </w:p>
    <w:p w14:paraId="4F757F20" w14:textId="77777777" w:rsidR="005D7056" w:rsidRDefault="005D7056">
      <w:pPr>
        <w:pStyle w:val="RVfliesstext175nb"/>
      </w:pPr>
      <w:r>
        <w:t>14. Schutzkonzept gegen Gewalt und sexuellen Missbrauch (</w:t>
      </w:r>
      <w:hyperlink r:id="rId229" w:history="1">
        <w:r>
          <w:t>§</w:t>
        </w:r>
        <w:r>
          <w:t xml:space="preserve"> 42 </w:t>
        </w:r>
      </w:hyperlink>
      <w:r>
        <w:t>Absatz 6),</w:t>
      </w:r>
    </w:p>
    <w:p w14:paraId="699AD520" w14:textId="77777777" w:rsidR="005D7056" w:rsidRDefault="005D7056">
      <w:pPr>
        <w:pStyle w:val="RVfliesstext175nb"/>
      </w:pPr>
      <w:r>
        <w:t>15. Information und Beratung (</w:t>
      </w:r>
      <w:hyperlink r:id="rId230" w:history="1">
        <w:r>
          <w:t>§</w:t>
        </w:r>
        <w:r>
          <w:t xml:space="preserve"> 44</w:t>
        </w:r>
      </w:hyperlink>
      <w:r>
        <w:t>),</w:t>
      </w:r>
    </w:p>
    <w:p w14:paraId="73EF190B" w14:textId="77777777" w:rsidR="005D7056" w:rsidRDefault="005D7056">
      <w:pPr>
        <w:pStyle w:val="RVfliesstext175nb"/>
      </w:pPr>
      <w:r>
        <w:t>16. Grunds</w:t>
      </w:r>
      <w:r>
        <w:t>ä</w:t>
      </w:r>
      <w:r>
        <w:t>tze f</w:t>
      </w:r>
      <w:r>
        <w:t>ü</w:t>
      </w:r>
      <w:r>
        <w:t>r die Bet</w:t>
      </w:r>
      <w:r>
        <w:t>ä</w:t>
      </w:r>
      <w:r>
        <w:t>tigung von Sch</w:t>
      </w:r>
      <w:r>
        <w:t>ü</w:t>
      </w:r>
      <w:r>
        <w:t>lergruppen (</w:t>
      </w:r>
      <w:hyperlink r:id="rId231" w:history="1">
        <w:r>
          <w:t>§</w:t>
        </w:r>
        <w:r>
          <w:t xml:space="preserve"> 45 Absatz 4</w:t>
        </w:r>
      </w:hyperlink>
      <w:r>
        <w:t>),</w:t>
      </w:r>
    </w:p>
    <w:p w14:paraId="36A0B4D5" w14:textId="77777777" w:rsidR="005D7056" w:rsidRDefault="005D7056">
      <w:pPr>
        <w:pStyle w:val="RVfliesstext175nb"/>
      </w:pPr>
      <w:r>
        <w:t>17. Grunds</w:t>
      </w:r>
      <w:r>
        <w:t>ä</w:t>
      </w:r>
      <w:r>
        <w:t xml:space="preserve">tze </w:t>
      </w:r>
      <w:r>
        <w:t>ü</w:t>
      </w:r>
      <w:r>
        <w:t>ber Aussagen zum Arbeits- und Sozialverhalten in Zeugnissen (</w:t>
      </w:r>
      <w:hyperlink r:id="rId232" w:history="1">
        <w:r>
          <w:t>§</w:t>
        </w:r>
        <w:r>
          <w:t xml:space="preserve"> 49 Absatz 2</w:t>
        </w:r>
      </w:hyperlink>
      <w:r>
        <w:t>),</w:t>
      </w:r>
    </w:p>
    <w:p w14:paraId="4E461057" w14:textId="77777777" w:rsidR="005D7056" w:rsidRDefault="005D7056">
      <w:pPr>
        <w:pStyle w:val="RVfliesstext175nb"/>
      </w:pPr>
      <w:r>
        <w:t>18. Wirtschaftliche Bet</w:t>
      </w:r>
      <w:r>
        <w:t>ä</w:t>
      </w:r>
      <w:r>
        <w:t>tigung, Geldsammlungen (</w:t>
      </w:r>
      <w:hyperlink r:id="rId233" w:history="1">
        <w:r>
          <w:t>§</w:t>
        </w:r>
        <w:r>
          <w:t xml:space="preserve"> 55</w:t>
        </w:r>
      </w:hyperlink>
      <w:r>
        <w:t>) und Sponsoring (</w:t>
      </w:r>
      <w:hyperlink r:id="rId234" w:history="1">
        <w:r>
          <w:t>§</w:t>
        </w:r>
        <w:r>
          <w:t> 99 Absatz 1</w:t>
        </w:r>
      </w:hyperlink>
      <w:r>
        <w:t>),</w:t>
      </w:r>
    </w:p>
    <w:p w14:paraId="70EDC5F3" w14:textId="77777777" w:rsidR="005D7056" w:rsidRDefault="005D7056">
      <w:pPr>
        <w:pStyle w:val="RVfliesstext175nb"/>
      </w:pPr>
      <w:r>
        <w:t>19. Schulhaushalt (</w:t>
      </w:r>
      <w:hyperlink r:id="rId235" w:history="1">
        <w:r>
          <w:t>§</w:t>
        </w:r>
        <w:r>
          <w:t xml:space="preserve"> 59 Absatz 9</w:t>
        </w:r>
      </w:hyperlink>
      <w:r>
        <w:t>),</w:t>
      </w:r>
    </w:p>
    <w:p w14:paraId="6CCFEE24" w14:textId="77777777" w:rsidR="005D7056" w:rsidRDefault="005D7056">
      <w:pPr>
        <w:pStyle w:val="RVfliesstext175nb"/>
      </w:pPr>
      <w:r>
        <w:t>20. Bestellung der Schulleiterin oder des Schulleiters (</w:t>
      </w:r>
      <w:hyperlink r:id="rId236" w:history="1">
        <w:r>
          <w:t>§</w:t>
        </w:r>
        <w:r>
          <w:t xml:space="preserve"> 61 Absatz 1 und </w:t>
        </w:r>
      </w:hyperlink>
      <w:r>
        <w:t>2),</w:t>
      </w:r>
    </w:p>
    <w:p w14:paraId="7FEFC672" w14:textId="77777777" w:rsidR="005D7056" w:rsidRDefault="005D7056">
      <w:pPr>
        <w:pStyle w:val="RVfliesstext175nb"/>
      </w:pPr>
      <w:r>
        <w:t>21. erg</w:t>
      </w:r>
      <w:r>
        <w:t>ä</w:t>
      </w:r>
      <w:r>
        <w:t>nzende Verfahrens- und Wahlvorschriften (</w:t>
      </w:r>
      <w:hyperlink r:id="rId237" w:history="1">
        <w:r>
          <w:t>§</w:t>
        </w:r>
        <w:r>
          <w:t xml:space="preserve"> 63 Absatz 6</w:t>
        </w:r>
      </w:hyperlink>
      <w:r>
        <w:t xml:space="preserve"> und </w:t>
      </w:r>
      <w:hyperlink r:id="rId238" w:history="1">
        <w:r>
          <w:t>§</w:t>
        </w:r>
        <w:r>
          <w:t xml:space="preserve"> 64 </w:t>
        </w:r>
      </w:hyperlink>
      <w:r>
        <w:t>Absatz 5),</w:t>
      </w:r>
    </w:p>
    <w:p w14:paraId="2C9D0EDB" w14:textId="77777777" w:rsidR="005D7056" w:rsidRDefault="005D7056">
      <w:pPr>
        <w:pStyle w:val="RVfliesstext175nb"/>
      </w:pPr>
      <w:r>
        <w:t>22. Einrichtung und Zusammensetzung von Fachkonferenzen (</w:t>
      </w:r>
      <w:hyperlink r:id="rId239" w:history="1">
        <w:r>
          <w:t>§</w:t>
        </w:r>
        <w:r>
          <w:t xml:space="preserve"> 70 </w:t>
        </w:r>
      </w:hyperlink>
      <w:r>
        <w:t>Absatz 5), Teilkonferenzen und des Vertrauensausschusses oder Bestellung einer Vertrauensperson (</w:t>
      </w:r>
      <w:hyperlink r:id="rId240" w:history="1">
        <w:r>
          <w:t>§</w:t>
        </w:r>
        <w:r>
          <w:t> 67 Absatz 1 und 2</w:t>
        </w:r>
      </w:hyperlink>
      <w:r>
        <w:t>),</w:t>
      </w:r>
    </w:p>
    <w:p w14:paraId="204FC2C0" w14:textId="77777777" w:rsidR="005D7056" w:rsidRDefault="005D7056">
      <w:pPr>
        <w:pStyle w:val="RVfliesstext175nb"/>
      </w:pPr>
      <w:r>
        <w:t>23. besondere Formen der Mitwirkung (</w:t>
      </w:r>
      <w:hyperlink r:id="rId241" w:history="1">
        <w:r>
          <w:t>§</w:t>
        </w:r>
        <w:r>
          <w:t xml:space="preserve"> 75</w:t>
        </w:r>
      </w:hyperlink>
      <w:r>
        <w:t>),</w:t>
      </w:r>
    </w:p>
    <w:p w14:paraId="2EEEF566" w14:textId="77777777" w:rsidR="005D7056" w:rsidRDefault="005D7056">
      <w:pPr>
        <w:pStyle w:val="RVfliesstext175nb"/>
      </w:pPr>
      <w:r>
        <w:t>24. Mitwirkung beim Schultr</w:t>
      </w:r>
      <w:r>
        <w:t>ä</w:t>
      </w:r>
      <w:r>
        <w:t>ger (</w:t>
      </w:r>
      <w:hyperlink r:id="rId242" w:history="1">
        <w:r>
          <w:t>§</w:t>
        </w:r>
        <w:r>
          <w:t xml:space="preserve"> 76</w:t>
        </w:r>
      </w:hyperlink>
      <w:r>
        <w:t>),</w:t>
      </w:r>
    </w:p>
    <w:p w14:paraId="204925FE" w14:textId="77777777" w:rsidR="005D7056" w:rsidRDefault="005D7056">
      <w:pPr>
        <w:pStyle w:val="RVfliesstext175nb"/>
      </w:pPr>
      <w:r>
        <w:t>25. Erlass einer Schulordnung,</w:t>
      </w:r>
    </w:p>
    <w:p w14:paraId="3143563E" w14:textId="77777777" w:rsidR="005D7056" w:rsidRDefault="005D7056">
      <w:pPr>
        <w:pStyle w:val="RVfliesstext175nb"/>
      </w:pPr>
      <w:r>
        <w:t>26. Ausnahmen vom Alkoholverbot (</w:t>
      </w:r>
      <w:hyperlink r:id="rId243" w:history="1">
        <w:r>
          <w:t>§</w:t>
        </w:r>
        <w:r>
          <w:t> 54 Absatz 5</w:t>
        </w:r>
      </w:hyperlink>
      <w:r>
        <w:t xml:space="preserve">), </w:t>
      </w:r>
    </w:p>
    <w:p w14:paraId="7F50619C" w14:textId="77777777" w:rsidR="005D7056" w:rsidRDefault="005D7056">
      <w:pPr>
        <w:pStyle w:val="RVfliesstext175nb"/>
      </w:pPr>
      <w:r>
        <w:t>27. Erh</w:t>
      </w:r>
      <w:r>
        <w:t>ö</w:t>
      </w:r>
      <w:r>
        <w:t>hung der Zahl der Vertretungen der Eltern in Fachkonferenzen und Bildungsgangkonferenzen (</w:t>
      </w:r>
      <w:hyperlink r:id="rId244" w:history="1">
        <w:r>
          <w:t>§</w:t>
        </w:r>
        <w:r>
          <w:t> 70 Absatz 1</w:t>
        </w:r>
      </w:hyperlink>
      <w:r>
        <w:t>),</w:t>
      </w:r>
    </w:p>
    <w:p w14:paraId="49BD9CC0" w14:textId="77777777" w:rsidR="005D7056" w:rsidRDefault="005D7056">
      <w:pPr>
        <w:pStyle w:val="RVfliesstext175nb"/>
      </w:pPr>
      <w:r>
        <w:t>28. Empfehlung zum Tragen einheitlicher Schulkleidung (</w:t>
      </w:r>
      <w:hyperlink r:id="rId245" w:history="1">
        <w:r>
          <w:t>§</w:t>
        </w:r>
        <w:r>
          <w:t xml:space="preserve"> 42 Absatz 8</w:t>
        </w:r>
      </w:hyperlink>
      <w:r>
        <w:t>).</w:t>
      </w:r>
    </w:p>
    <w:p w14:paraId="0A334DFE" w14:textId="77777777" w:rsidR="005D7056" w:rsidRDefault="005D7056">
      <w:pPr>
        <w:pStyle w:val="RVfliesstext175nb"/>
      </w:pPr>
      <w:bookmarkStart w:id="230" w:name="1-1p65(3)"/>
      <w:bookmarkEnd w:id="230"/>
      <w:r>
        <w:t xml:space="preserve">(3) Das Ministerium kann durch Rechtsverordnung der Schulkonferenz </w:t>
      </w:r>
      <w:r>
        <w:t xml:space="preserve">weitere Angelegenheiten aus der Bildungs- und Erziehungsarbeit der Schule zur Entscheidung </w:t>
      </w:r>
      <w:r>
        <w:t>ü</w:t>
      </w:r>
      <w:r>
        <w:t>bertragen.</w:t>
      </w:r>
    </w:p>
    <w:p w14:paraId="6D43AD63" w14:textId="77777777" w:rsidR="005D7056" w:rsidRDefault="005D7056">
      <w:pPr>
        <w:pStyle w:val="RVueberschrift285fz"/>
      </w:pPr>
      <w:bookmarkStart w:id="231" w:name="1-1p66"/>
      <w:bookmarkEnd w:id="231"/>
      <w:r>
        <w:t>§</w:t>
      </w:r>
      <w:r>
        <w:t xml:space="preserve"> 66 </w:t>
      </w:r>
      <w:r>
        <w:br/>
        <w:t>Zusammensetzung der Schulkonferenz</w:t>
      </w:r>
    </w:p>
    <w:p w14:paraId="585F9DEF" w14:textId="77777777" w:rsidR="005D7056" w:rsidRDefault="005D7056">
      <w:pPr>
        <w:pStyle w:val="RVfliesstext175nb"/>
      </w:pPr>
      <w:r>
        <w:t>(1) Die Schulkonferenz hat bei Schulen mit</w:t>
      </w:r>
    </w:p>
    <w:p w14:paraId="673AB41C" w14:textId="77777777" w:rsidR="005D7056" w:rsidRDefault="005D7056">
      <w:pPr>
        <w:pStyle w:val="RVfliesstext175nb"/>
      </w:pPr>
      <w:r>
        <w:t>a) bis zu 200 Sch</w:t>
      </w:r>
      <w:r>
        <w:t>ü</w:t>
      </w:r>
      <w:r>
        <w:t>lerinnen und Sch</w:t>
      </w:r>
      <w:r>
        <w:t>ü</w:t>
      </w:r>
      <w:r>
        <w:t>lern 6 Mitglieder, an Berufskollegs 12 Mitglieder,</w:t>
      </w:r>
    </w:p>
    <w:p w14:paraId="521C91A7" w14:textId="77777777" w:rsidR="005D7056" w:rsidRDefault="005D7056">
      <w:pPr>
        <w:pStyle w:val="RVfliesstext175nb"/>
      </w:pPr>
      <w:r>
        <w:t>b) bis zu 500 Sch</w:t>
      </w:r>
      <w:r>
        <w:t>ü</w:t>
      </w:r>
      <w:r>
        <w:t>lerinnen und Sch</w:t>
      </w:r>
      <w:r>
        <w:t>ü</w:t>
      </w:r>
      <w:r>
        <w:t>lern 12 Mitglieder,</w:t>
      </w:r>
    </w:p>
    <w:p w14:paraId="2D0C9AB2" w14:textId="77777777" w:rsidR="005D7056" w:rsidRDefault="005D7056">
      <w:pPr>
        <w:pStyle w:val="RVfliesstext175nb"/>
      </w:pPr>
      <w:r>
        <w:t>c) mehr als 500 Sch</w:t>
      </w:r>
      <w:r>
        <w:t>ü</w:t>
      </w:r>
      <w:r>
        <w:t>lerinnen und Sch</w:t>
      </w:r>
      <w:r>
        <w:t>ü</w:t>
      </w:r>
      <w:r>
        <w:t>lern 18 Mitglieder.</w:t>
      </w:r>
    </w:p>
    <w:p w14:paraId="57976F23" w14:textId="77777777" w:rsidR="005D7056" w:rsidRDefault="005D7056">
      <w:pPr>
        <w:pStyle w:val="RVfliesstext175nb"/>
      </w:pPr>
      <w:r>
        <w:t>(2) Die Schulkonferenz kann mit den Stimmen von zwei Dritteln ihrer Mitglieder eine Erh</w:t>
      </w:r>
      <w:r>
        <w:t>ö</w:t>
      </w:r>
      <w:r>
        <w:t>hung der Mitgliederzahl beschlie</w:t>
      </w:r>
      <w:r>
        <w:t>ß</w:t>
      </w:r>
      <w:r>
        <w:t>en, wobei das Verh</w:t>
      </w:r>
      <w:r>
        <w:t>ä</w:t>
      </w:r>
      <w:r>
        <w:t>ltnis der Zahlen nach Absatz 3 zu wahren ist.</w:t>
      </w:r>
    </w:p>
    <w:p w14:paraId="678F6EB3" w14:textId="77777777" w:rsidR="005D7056" w:rsidRDefault="005D7056">
      <w:pPr>
        <w:pStyle w:val="RVfliesstext175nb"/>
      </w:pPr>
      <w:bookmarkStart w:id="232" w:name="1-1p66(3)"/>
      <w:bookmarkEnd w:id="232"/>
      <w:r>
        <w:t xml:space="preserve">(3) Mitglieder der Schulkonferenz sind die Schulleiterin oder der Schulleiter </w:t>
      </w:r>
      <w:r>
        <w:t>sowie die gew</w:t>
      </w:r>
      <w:r>
        <w:t>ä</w:t>
      </w:r>
      <w:r>
        <w:t>hlte Vertretung der Lehrerinnen und Lehrer, Eltern, Sch</w:t>
      </w:r>
      <w:r>
        <w:t>ü</w:t>
      </w:r>
      <w:r>
        <w:t>lerinnen und Sch</w:t>
      </w:r>
      <w:r>
        <w:t>ü</w:t>
      </w:r>
      <w:r>
        <w:t>ler im Verh</w:t>
      </w:r>
      <w:r>
        <w:t>ä</w:t>
      </w:r>
      <w:r>
        <w:t xml:space="preserve">ltnis </w:t>
      </w:r>
    </w:p>
    <w:p w14:paraId="0496B2D4" w14:textId="77777777" w:rsidR="005D7056" w:rsidRDefault="005D7056">
      <w:pPr>
        <w:pStyle w:val="RVfliesstext175nb"/>
      </w:pPr>
      <w:r>
        <w:t>Lehrerinnen und Lehrer : Eltern : Sch</w:t>
      </w:r>
      <w:r>
        <w:t>ü</w:t>
      </w:r>
      <w:r>
        <w:t>lerinnen und Sch</w:t>
      </w:r>
      <w:r>
        <w:t>ü</w:t>
      </w:r>
      <w:r>
        <w:t>ler</w:t>
      </w:r>
    </w:p>
    <w:p w14:paraId="245734C7" w14:textId="77777777" w:rsidR="005D7056" w:rsidRDefault="005D7056">
      <w:pPr>
        <w:pStyle w:val="RVfliesstext175nb"/>
        <w:jc w:val="left"/>
      </w:pPr>
      <w:r>
        <w:t xml:space="preserve">1. an Schulen der Primarstufe </w:t>
      </w:r>
      <w:r>
        <w:br/>
        <w:t>1 : 1 : 0</w:t>
      </w:r>
    </w:p>
    <w:p w14:paraId="40906DE4" w14:textId="77777777" w:rsidR="005D7056" w:rsidRDefault="005D7056">
      <w:pPr>
        <w:pStyle w:val="RVfliesstext175nb"/>
      </w:pPr>
      <w:r>
        <w:t xml:space="preserve">2. an Schulen der Sekundarstufe I, an Schulen mit Primarstufe und Sekundarstufe I sowie an Schulen der Sekundarstufe I und II </w:t>
      </w:r>
      <w:r>
        <w:br/>
        <w:t>1 : 1 : 1</w:t>
      </w:r>
    </w:p>
    <w:p w14:paraId="7FD4951F" w14:textId="77777777" w:rsidR="005D7056" w:rsidRDefault="005D7056">
      <w:pPr>
        <w:pStyle w:val="RVfliesstext175nb"/>
        <w:jc w:val="left"/>
      </w:pPr>
      <w:r>
        <w:t xml:space="preserve">3. an Schulen der Sekundarstufe II </w:t>
      </w:r>
      <w:r>
        <w:br/>
        <w:t>3 : 1 : 2</w:t>
      </w:r>
    </w:p>
    <w:p w14:paraId="1969C98A" w14:textId="77777777" w:rsidR="005D7056" w:rsidRDefault="005D7056">
      <w:pPr>
        <w:pStyle w:val="RVfliesstext175nb"/>
        <w:jc w:val="left"/>
      </w:pPr>
      <w:r>
        <w:t xml:space="preserve">4. an Weiterbildungskollegs </w:t>
      </w:r>
      <w:r>
        <w:br/>
        <w:t>1 : 0 : 1.</w:t>
      </w:r>
    </w:p>
    <w:p w14:paraId="0A656F9B" w14:textId="77777777" w:rsidR="005D7056" w:rsidRDefault="005D7056">
      <w:pPr>
        <w:pStyle w:val="RVfliesstext175nb"/>
      </w:pPr>
      <w:bookmarkStart w:id="233" w:name="1-1p66(4)"/>
      <w:bookmarkEnd w:id="233"/>
      <w:r>
        <w:t>(4) An Berufskollegs mit bis zu 500 Sch</w:t>
      </w:r>
      <w:r>
        <w:t>ü</w:t>
      </w:r>
      <w:r>
        <w:t>lerinnen und Sch</w:t>
      </w:r>
      <w:r>
        <w:t>ü</w:t>
      </w:r>
      <w:r>
        <w:t>lern geh</w:t>
      </w:r>
      <w:r>
        <w:t>ö</w:t>
      </w:r>
      <w:r>
        <w:t xml:space="preserve">ren </w:t>
      </w:r>
      <w:r>
        <w:t>der Schulkonferenz je ein Mitglied als Vertreterin oder Vertreter der Ausbildenden und der Auszubildenden mit Stimmrecht sowie je ein weiteres Mitglied als Vertreterin oder Vertreter der Ausbildenden und der Auszubildenden mit beratender Stimme an. An Berufskollegs mit mehr als 500 Sch</w:t>
      </w:r>
      <w:r>
        <w:t>ü</w:t>
      </w:r>
      <w:r>
        <w:t>lerinnen und Sch</w:t>
      </w:r>
      <w:r>
        <w:t>ü</w:t>
      </w:r>
      <w:r>
        <w:t>lern geh</w:t>
      </w:r>
      <w:r>
        <w:t>ö</w:t>
      </w:r>
      <w:r>
        <w:t>ren der Schulkonferenz je zwei Mitglieder als Vertreterinnen und Vertreter der Ausbildenden und der Auszubildenden mit Stimmrecht an. Die Mitglieder mit Stimmrecht werden auf die Zahl der Vertreterinnen und Vertreter der Eltern und der Sch</w:t>
      </w:r>
      <w:r>
        <w:t>ü</w:t>
      </w:r>
      <w:r>
        <w:t>lerinnen und Sch</w:t>
      </w:r>
      <w:r>
        <w:t>ü</w:t>
      </w:r>
      <w:r>
        <w:t>ler gem</w:t>
      </w:r>
      <w:r>
        <w:t>äß</w:t>
      </w:r>
      <w:r>
        <w:t xml:space="preserve"> den Abs</w:t>
      </w:r>
      <w:r>
        <w:t>ä</w:t>
      </w:r>
      <w:r>
        <w:t>tzen 1 und 3 angerechnet. Die Vertretung der Ausbildenden wird von der zust</w:t>
      </w:r>
      <w:r>
        <w:t>ä</w:t>
      </w:r>
      <w:r>
        <w:t>ndigen Stelle gem</w:t>
      </w:r>
      <w:r>
        <w:t>äß</w:t>
      </w:r>
      <w:r>
        <w:t xml:space="preserve"> </w:t>
      </w:r>
      <w:r>
        <w:t>§</w:t>
      </w:r>
      <w:r>
        <w:t xml:space="preserve"> 71 des </w:t>
      </w:r>
      <w:hyperlink r:id="rId246" w:history="1">
        <w:r>
          <w:t>Berufsbildungsgeset</w:t>
        </w:r>
      </w:hyperlink>
      <w:r>
        <w:t>zes benannt. Die im Bezirk der zust</w:t>
      </w:r>
      <w:r>
        <w:t>ä</w:t>
      </w:r>
      <w:r>
        <w:t>ndigen Stelle bestehenden Gewerkschaften und selbstst</w:t>
      </w:r>
      <w:r>
        <w:t>ä</w:t>
      </w:r>
      <w:r>
        <w:t>ndigen Vereinigungen von Arbeitnehmern mit sozial- oder berufspolitischer Zwecksetzung benennen die Vertretung der Auszubildenden.</w:t>
      </w:r>
    </w:p>
    <w:p w14:paraId="707730D2" w14:textId="77777777" w:rsidR="005D7056" w:rsidRDefault="005D7056">
      <w:pPr>
        <w:pStyle w:val="RVfliesstext175nb"/>
      </w:pPr>
      <w:r>
        <w:t>(5) Die oder der Vorsitzende der Schulpflegschaft und die Sch</w:t>
      </w:r>
      <w:r>
        <w:t>ü</w:t>
      </w:r>
      <w:r>
        <w:t>lersprecherin oder der Sch</w:t>
      </w:r>
      <w:r>
        <w:t>ü</w:t>
      </w:r>
      <w:r>
        <w:t>lersprecher sind jeweils unter Anrechnung auf die Zahl der Vertreterinnen und Vertreter der Eltern und der Sch</w:t>
      </w:r>
      <w:r>
        <w:t>ü</w:t>
      </w:r>
      <w:r>
        <w:t>lerinnen und Sch</w:t>
      </w:r>
      <w:r>
        <w:t>ü</w:t>
      </w:r>
      <w:r>
        <w:t>ler gem</w:t>
      </w:r>
      <w:r>
        <w:t>äß</w:t>
      </w:r>
      <w:r>
        <w:t xml:space="preserve"> den Abs</w:t>
      </w:r>
      <w:r>
        <w:t>ä</w:t>
      </w:r>
      <w:r>
        <w:t>tzen 1 und 3 Mitglieder der Schulkonferenz, sofern sie dies nicht ablehnen.</w:t>
      </w:r>
    </w:p>
    <w:p w14:paraId="2798EC3D" w14:textId="77777777" w:rsidR="005D7056" w:rsidRDefault="005D7056">
      <w:pPr>
        <w:pStyle w:val="RVfliesstext175nb"/>
      </w:pPr>
      <w:bookmarkStart w:id="234" w:name="1-1p66(6)"/>
      <w:bookmarkEnd w:id="234"/>
      <w:r>
        <w:t>(6) Die Schulleiterin oder der Schulleiter f</w:t>
      </w:r>
      <w:r>
        <w:t>ü</w:t>
      </w:r>
      <w:r>
        <w:t>hrt den Vorsitz in der Schulkon</w:t>
      </w:r>
      <w:r>
        <w:t>ferenz. Sie oder er hat, ebenso wie im Falle der Verhinderung die st</w:t>
      </w:r>
      <w:r>
        <w:t>ä</w:t>
      </w:r>
      <w:r>
        <w:t>ndige Vertretung, kein Stimmrecht. Abweichend hiervon gibt bei Stimmengleichheit ihre oder seine Stimme den Ausschlag. Die st</w:t>
      </w:r>
      <w:r>
        <w:t>ä</w:t>
      </w:r>
      <w:r>
        <w:t>ndige Vertretung und die Verbindungslehrerinnen und -lehrer nehmen beratend an der Schulkonferenz teil.</w:t>
      </w:r>
    </w:p>
    <w:p w14:paraId="30ABB50E" w14:textId="77777777" w:rsidR="005D7056" w:rsidRDefault="005D7056">
      <w:pPr>
        <w:pStyle w:val="RVfliesstext175nb"/>
      </w:pPr>
      <w:bookmarkStart w:id="235" w:name="1-1p66(7)"/>
      <w:bookmarkEnd w:id="235"/>
      <w:r>
        <w:t>(7) Die Schulkonferenz kann Vertreterinnen und Vertreter schulerg</w:t>
      </w:r>
      <w:r>
        <w:t>ä</w:t>
      </w:r>
      <w:r>
        <w:t>nzen</w:t>
      </w:r>
      <w:r>
        <w:t>der Angebote und Personen aus dem schulischen Umfeld als beratende Mitglieder berufen. Hierbei sollen p</w:t>
      </w:r>
      <w:r>
        <w:t>ä</w:t>
      </w:r>
      <w:r>
        <w:t>dagogische und sozialp</w:t>
      </w:r>
      <w:r>
        <w:t>ä</w:t>
      </w:r>
      <w:r>
        <w:t>dagogische Fachkr</w:t>
      </w:r>
      <w:r>
        <w:t>ä</w:t>
      </w:r>
      <w:r>
        <w:t>fte, die im Rahmen au</w:t>
      </w:r>
      <w:r>
        <w:t>ß</w:t>
      </w:r>
      <w:r>
        <w:t>erunterrichtlicher Angebote t</w:t>
      </w:r>
      <w:r>
        <w:t>ä</w:t>
      </w:r>
      <w:r>
        <w:t>tig sind und nicht der Schule angeh</w:t>
      </w:r>
      <w:r>
        <w:t>ö</w:t>
      </w:r>
      <w:r>
        <w:t>ren, in besonderer Weise ber</w:t>
      </w:r>
      <w:r>
        <w:t>ü</w:t>
      </w:r>
      <w:r>
        <w:t>cksichtigt werden.</w:t>
      </w:r>
    </w:p>
    <w:p w14:paraId="464DAC35" w14:textId="77777777" w:rsidR="005D7056" w:rsidRDefault="005D7056">
      <w:pPr>
        <w:pStyle w:val="RVueberschrift285fz"/>
      </w:pPr>
      <w:bookmarkStart w:id="236" w:name="1-1p67"/>
      <w:bookmarkEnd w:id="236"/>
      <w:r>
        <w:t>§</w:t>
      </w:r>
      <w:r>
        <w:t xml:space="preserve"> 67 </w:t>
      </w:r>
      <w:r>
        <w:br/>
        <w:t>Teilkonferenzen, Eilentscheidungen</w:t>
      </w:r>
    </w:p>
    <w:p w14:paraId="2CD44A17" w14:textId="77777777" w:rsidR="005D7056" w:rsidRDefault="005D7056">
      <w:pPr>
        <w:pStyle w:val="RVfliesstext175nb"/>
      </w:pPr>
      <w:r>
        <w:t>(1) Die Schulkonferenz kann f</w:t>
      </w:r>
      <w:r>
        <w:t>ü</w:t>
      </w:r>
      <w:r>
        <w:t>r besondere Aufgabengebiete Teilkonferenzen einrichten; sie legt die Zusammensetzung fest. Die Teilkonferenz ber</w:t>
      </w:r>
      <w:r>
        <w:t>ä</w:t>
      </w:r>
      <w:r>
        <w:t xml:space="preserve">t </w:t>
      </w:r>
      <w:r>
        <w:t>ü</w:t>
      </w:r>
      <w:r>
        <w:t>ber das ihr zugewiesene Aufgabengebiet und bereitet Beschl</w:t>
      </w:r>
      <w:r>
        <w:t>ü</w:t>
      </w:r>
      <w:r>
        <w:t xml:space="preserve">sse der Schulkonferenz vor. In einzelnen Angelegenheiten kann die Schulkonferenz widerruflich die Entscheidungsbefugnis auf eine Teilkonferenz </w:t>
      </w:r>
      <w:r>
        <w:t>ü</w:t>
      </w:r>
      <w:r>
        <w:t>bertragen. Auf Verlangen der Gruppe der Lehrerinnen und Lehrer, der Eltern oder der Sch</w:t>
      </w:r>
      <w:r>
        <w:t>ü</w:t>
      </w:r>
      <w:r>
        <w:t>lerinnen und Sch</w:t>
      </w:r>
      <w:r>
        <w:t>ü</w:t>
      </w:r>
      <w:r>
        <w:t>ler in der Schulkonferenz geh</w:t>
      </w:r>
      <w:r>
        <w:t>ö</w:t>
      </w:r>
      <w:r>
        <w:t>rt eine Vertreterin oder ein Vertreter der entsprechenden Gruppe der Teilkonferenz an.</w:t>
      </w:r>
    </w:p>
    <w:p w14:paraId="672B3037" w14:textId="77777777" w:rsidR="005D7056" w:rsidRDefault="005D7056">
      <w:pPr>
        <w:pStyle w:val="RVfliesstext175nb"/>
      </w:pPr>
      <w:r>
        <w:t>(2) Die Schulkonferenz kann als Teilkonferenz einen Vertrauensausschuss bilden oder eine Vertrauensperson bestellen, die bei Konflikten vermitteln und mit den Beteiligten einvernehmliche L</w:t>
      </w:r>
      <w:r>
        <w:t>ö</w:t>
      </w:r>
      <w:r>
        <w:t>sungen herbeif</w:t>
      </w:r>
      <w:r>
        <w:t>ü</w:t>
      </w:r>
      <w:r>
        <w:t xml:space="preserve">hren sollen. </w:t>
      </w:r>
    </w:p>
    <w:p w14:paraId="7EE5A257" w14:textId="77777777" w:rsidR="005D7056" w:rsidRDefault="005D7056">
      <w:pPr>
        <w:pStyle w:val="RVfliesstext175nb"/>
      </w:pPr>
      <w:r>
        <w:t>(3) An Berufskollegs kann einer Teilkonferenz auch angeh</w:t>
      </w:r>
      <w:r>
        <w:t>ö</w:t>
      </w:r>
      <w:r>
        <w:t>ren, wer nicht Mitglied der Schulkonferenz ist. F</w:t>
      </w:r>
      <w:r>
        <w:t>ü</w:t>
      </w:r>
      <w:r>
        <w:t>r Teilkonferenzen mit berufsfeldbezogenen Aufgaben sind dort je eine Vertretung der Ausbildenden und der Auszubildenden des betreffenden Berufsfeldes als Mitglieder zu berufen, soweit diese nicht bereits in der Schulkonferenz vertreten sind.</w:t>
      </w:r>
    </w:p>
    <w:p w14:paraId="4A91E72E" w14:textId="77777777" w:rsidR="005D7056" w:rsidRDefault="005D7056">
      <w:pPr>
        <w:pStyle w:val="RVfliesstext175nb"/>
      </w:pPr>
      <w:r>
        <w:t>(4) In Angelegenheiten der Schulkonferenz, die keinen Aufschub dulden, entscheidet die Schulleiterin oder der Schulleiter (Vorsitz) gemeinsam mit je einer von der Schulkonferenz aus ihrer Mitte gew</w:t>
      </w:r>
      <w:r>
        <w:t>ä</w:t>
      </w:r>
      <w:r>
        <w:t>hlten Vertretung der in der Schulkonferenz vertretenen Gruppen. Die Mitglieder der Schulkonferenz sind dar</w:t>
      </w:r>
      <w:r>
        <w:t>ü</w:t>
      </w:r>
      <w:r>
        <w:t>ber unverz</w:t>
      </w:r>
      <w:r>
        <w:t>ü</w:t>
      </w:r>
      <w:r>
        <w:t>glich zu unterrichten. Die Entscheidung ist der Schulkonferenz in der n</w:t>
      </w:r>
      <w:r>
        <w:t>ä</w:t>
      </w:r>
      <w:r>
        <w:t>chsten Sitzung zur Genehmigung vorzulegen.</w:t>
      </w:r>
    </w:p>
    <w:p w14:paraId="5A5EA80D" w14:textId="77777777" w:rsidR="005D7056" w:rsidRDefault="005D7056">
      <w:pPr>
        <w:pStyle w:val="RVfliesstext175nb"/>
      </w:pPr>
      <w:r>
        <w:t>(5) Kann in dringenden Angelegenheiten auch ein Beschluss gem</w:t>
      </w:r>
      <w:r>
        <w:t>äß</w:t>
      </w:r>
      <w:r>
        <w:t xml:space="preserve"> Absatz 4 nicht rechtzeitig herbeigef</w:t>
      </w:r>
      <w:r>
        <w:t>ü</w:t>
      </w:r>
      <w:r>
        <w:t>hrt werden, trifft die Schulleiterin oder der Schulleiter die Entscheidung und gibt sie der Konferenz unverz</w:t>
      </w:r>
      <w:r>
        <w:t>ü</w:t>
      </w:r>
      <w:r>
        <w:t xml:space="preserve">glich bekannt. </w:t>
      </w:r>
    </w:p>
    <w:p w14:paraId="7C61DA7A" w14:textId="77777777" w:rsidR="005D7056" w:rsidRDefault="005D7056">
      <w:pPr>
        <w:pStyle w:val="RVfliesstext175nb"/>
      </w:pPr>
      <w:r>
        <w:t>(6) Die Schulkonferenz kann Entscheidungen gem</w:t>
      </w:r>
      <w:r>
        <w:t>äß</w:t>
      </w:r>
      <w:r>
        <w:t xml:space="preserve"> den Abs</w:t>
      </w:r>
      <w:r>
        <w:t>ä</w:t>
      </w:r>
      <w:r>
        <w:t>tzen 1 bis 5 aufheben, soweit dadurch nicht schon Rechte anderer entstanden sind.</w:t>
      </w:r>
    </w:p>
    <w:p w14:paraId="51077FC4" w14:textId="77777777" w:rsidR="005D7056" w:rsidRDefault="005D7056">
      <w:pPr>
        <w:pStyle w:val="RVueberschrift285fz"/>
      </w:pPr>
      <w:bookmarkStart w:id="237" w:name="1-1p68"/>
      <w:bookmarkEnd w:id="237"/>
      <w:r>
        <w:t>§</w:t>
      </w:r>
      <w:r>
        <w:t xml:space="preserve"> 68 </w:t>
      </w:r>
      <w:r>
        <w:br/>
        <w:t>Lehrerkonferenz</w:t>
      </w:r>
    </w:p>
    <w:p w14:paraId="27BD6F60" w14:textId="77777777" w:rsidR="005D7056" w:rsidRDefault="005D7056">
      <w:pPr>
        <w:pStyle w:val="RVfliesstext175nb"/>
      </w:pPr>
      <w:r>
        <w:t>(1) Mitglieder der Lehrerkonferenz sind alle an der Schule t</w:t>
      </w:r>
      <w:r>
        <w:t>ä</w:t>
      </w:r>
      <w:r>
        <w:t>tigen Lehrerinnen und Lehrer sowie das dort t</w:t>
      </w:r>
      <w:r>
        <w:t>ä</w:t>
      </w:r>
      <w:r>
        <w:t>tige p</w:t>
      </w:r>
      <w:r>
        <w:t>ä</w:t>
      </w:r>
      <w:r>
        <w:t>dagogische und sozialp</w:t>
      </w:r>
      <w:r>
        <w:t>ä</w:t>
      </w:r>
      <w:r>
        <w:t>dagogische Personal gem</w:t>
      </w:r>
      <w:r>
        <w:t>äß</w:t>
      </w:r>
      <w:r>
        <w:t xml:space="preserve"> </w:t>
      </w:r>
      <w:hyperlink r:id="rId247" w:history="1">
        <w:r>
          <w:t>§</w:t>
        </w:r>
        <w:r>
          <w:t xml:space="preserve"> 58</w:t>
        </w:r>
      </w:hyperlink>
      <w:r>
        <w:t>. Den Vorsitz f</w:t>
      </w:r>
      <w:r>
        <w:t>ü</w:t>
      </w:r>
      <w:r>
        <w:t>hrt die Schulleiterin oder der Schulleiter.</w:t>
      </w:r>
    </w:p>
    <w:p w14:paraId="2966824E" w14:textId="77777777" w:rsidR="005D7056" w:rsidRDefault="005D7056">
      <w:pPr>
        <w:pStyle w:val="RVfliesstext175nb"/>
      </w:pPr>
      <w:r>
        <w:t>(2) Die Lehrerkonferenz ber</w:t>
      </w:r>
      <w:r>
        <w:t>ä</w:t>
      </w:r>
      <w:r>
        <w:t xml:space="preserve">t </w:t>
      </w:r>
      <w:r>
        <w:t>ü</w:t>
      </w:r>
      <w:r>
        <w:t>ber alle wichtigen Angelegenheiten der Schule; sie kann hierzu Antr</w:t>
      </w:r>
      <w:r>
        <w:t>ä</w:t>
      </w:r>
      <w:r>
        <w:t>ge an die Schulkonferenz richten.</w:t>
      </w:r>
    </w:p>
    <w:p w14:paraId="5CA1A84D" w14:textId="77777777" w:rsidR="005D7056" w:rsidRDefault="005D7056">
      <w:pPr>
        <w:pStyle w:val="RVfliesstext175nb"/>
      </w:pPr>
      <w:bookmarkStart w:id="238" w:name="1-1p68(3)"/>
      <w:bookmarkEnd w:id="238"/>
      <w:r>
        <w:t xml:space="preserve">(3) Die Lehrerkonferenz entscheidet </w:t>
      </w:r>
      <w:r>
        <w:t>ü</w:t>
      </w:r>
      <w:r>
        <w:t>ber</w:t>
      </w:r>
    </w:p>
    <w:p w14:paraId="40C27421" w14:textId="77777777" w:rsidR="005D7056" w:rsidRDefault="005D7056">
      <w:pPr>
        <w:pStyle w:val="RVfliesstext175nb"/>
      </w:pPr>
      <w:bookmarkStart w:id="239" w:name="1-1p68(3)nr1"/>
      <w:bookmarkEnd w:id="239"/>
      <w:r>
        <w:t>1. Grunds</w:t>
      </w:r>
      <w:r>
        <w:t>ä</w:t>
      </w:r>
      <w:r>
        <w:t>tze f</w:t>
      </w:r>
      <w:r>
        <w:t>ü</w:t>
      </w:r>
      <w:r>
        <w:t>r die Unterrichtsverteilung und die Aufstellung von Stun</w:t>
      </w:r>
      <w:r>
        <w:t>den-, Aufsichts- und Vertretungspl</w:t>
      </w:r>
      <w:r>
        <w:t>ä</w:t>
      </w:r>
      <w:r>
        <w:t>nen,</w:t>
      </w:r>
    </w:p>
    <w:p w14:paraId="7EEDEDE0" w14:textId="77777777" w:rsidR="005D7056" w:rsidRDefault="005D7056">
      <w:pPr>
        <w:pStyle w:val="RVfliesstext175nb"/>
      </w:pPr>
      <w:bookmarkStart w:id="240" w:name="1-1p68(3)nr2"/>
      <w:bookmarkEnd w:id="240"/>
      <w:r>
        <w:t>2. Grunds</w:t>
      </w:r>
      <w:r>
        <w:t>ä</w:t>
      </w:r>
      <w:r>
        <w:t>tze f</w:t>
      </w:r>
      <w:r>
        <w:t>ü</w:t>
      </w:r>
      <w:r>
        <w:t xml:space="preserve">r die Verteilung der Sonderaufgaben auf Vorschlag der </w:t>
      </w:r>
      <w:r>
        <w:t>Schulleiterin oder des Schulleiters,</w:t>
      </w:r>
    </w:p>
    <w:p w14:paraId="08CBAD0E" w14:textId="77777777" w:rsidR="005D7056" w:rsidRDefault="005D7056">
      <w:pPr>
        <w:pStyle w:val="RVfliesstext175nb"/>
      </w:pPr>
      <w:r>
        <w:t>3. Grunds</w:t>
      </w:r>
      <w:r>
        <w:t>ä</w:t>
      </w:r>
      <w:r>
        <w:t>tze f</w:t>
      </w:r>
      <w:r>
        <w:t>ü</w:t>
      </w:r>
      <w:r>
        <w:t>r die Lehrerfortbildung auf Vorschlag der Schulleiterin oder des Schulleiters,</w:t>
      </w:r>
    </w:p>
    <w:p w14:paraId="08BA9D2C" w14:textId="77777777" w:rsidR="005D7056" w:rsidRDefault="005D7056">
      <w:pPr>
        <w:pStyle w:val="RVfliesstext175nb"/>
      </w:pPr>
      <w:bookmarkStart w:id="241" w:name="1-1p68(3)nr4"/>
      <w:bookmarkEnd w:id="241"/>
      <w:r>
        <w:t>4. Grunds</w:t>
      </w:r>
      <w:r>
        <w:t>ä</w:t>
      </w:r>
      <w:r>
        <w:t>tze f</w:t>
      </w:r>
      <w:r>
        <w:t>ü</w:t>
      </w:r>
      <w:r>
        <w:t xml:space="preserve">r die Festsetzung der individuellen Pflichtstundenzahl der </w:t>
      </w:r>
      <w:r>
        <w:t>Lehrerinnen und Lehrer auf Vorschlag der Schulleiterin oder des Schulleiters,</w:t>
      </w:r>
    </w:p>
    <w:p w14:paraId="7A2C6577" w14:textId="77777777" w:rsidR="005D7056" w:rsidRDefault="005D7056">
      <w:pPr>
        <w:pStyle w:val="RVfliesstext175nb"/>
      </w:pPr>
      <w:r>
        <w:t>5</w:t>
      </w:r>
      <w:r>
        <w:t>. die Teilnahme einer Schule an der Erprobung neuer Arbeitszeitmodelle gem</w:t>
      </w:r>
      <w:r>
        <w:t>äß</w:t>
      </w:r>
      <w:r>
        <w:t xml:space="preserve"> </w:t>
      </w:r>
      <w:hyperlink r:id="rId248" w:history="1">
        <w:r>
          <w:t>§</w:t>
        </w:r>
        <w:r>
          <w:t xml:space="preserve"> 93 Abs. 4</w:t>
        </w:r>
      </w:hyperlink>
      <w:r>
        <w:t xml:space="preserve"> auf Vorschlag der Schulleiterin oder des Schulleiters,</w:t>
      </w:r>
    </w:p>
    <w:p w14:paraId="143D872F" w14:textId="77777777" w:rsidR="005D7056" w:rsidRDefault="005D7056">
      <w:pPr>
        <w:pStyle w:val="RVfliesstext175nb"/>
      </w:pPr>
      <w:r>
        <w:t>6. Vorschl</w:t>
      </w:r>
      <w:r>
        <w:t>ä</w:t>
      </w:r>
      <w:r>
        <w:t>ge an die Schulkonferenz zur Einf</w:t>
      </w:r>
      <w:r>
        <w:t>ü</w:t>
      </w:r>
      <w:r>
        <w:t>hrung von Lernmitteln,</w:t>
      </w:r>
    </w:p>
    <w:p w14:paraId="1777E0C8" w14:textId="77777777" w:rsidR="005D7056" w:rsidRDefault="005D7056">
      <w:pPr>
        <w:pStyle w:val="RVfliesstext175nb"/>
      </w:pPr>
      <w:r>
        <w:t>7. weitere Angelegenheiten, die ausschlie</w:t>
      </w:r>
      <w:r>
        <w:t>ß</w:t>
      </w:r>
      <w:r>
        <w:t xml:space="preserve">lich oder </w:t>
      </w:r>
      <w:r>
        <w:t>ü</w:t>
      </w:r>
      <w:r>
        <w:t>berwiegend unmittelbar die Lehrerinnen und Lehrer und das p</w:t>
      </w:r>
      <w:r>
        <w:t>ä</w:t>
      </w:r>
      <w:r>
        <w:t>dagogische und sozialp</w:t>
      </w:r>
      <w:r>
        <w:t>ä</w:t>
      </w:r>
      <w:r>
        <w:t>dagogische Personal betreffen.</w:t>
      </w:r>
    </w:p>
    <w:p w14:paraId="6CF70FCD" w14:textId="77777777" w:rsidR="005D7056" w:rsidRDefault="005D7056">
      <w:pPr>
        <w:pStyle w:val="RVfliesstext175nb"/>
      </w:pPr>
      <w:bookmarkStart w:id="242" w:name="1-1p68(4)"/>
      <w:bookmarkEnd w:id="242"/>
      <w:r>
        <w:t>(4) Die Lehrerkonferenz w</w:t>
      </w:r>
      <w:r>
        <w:t>ä</w:t>
      </w:r>
      <w:r>
        <w:t xml:space="preserve">hlt die Vertreterinnen und Vertreter der Gruppe </w:t>
      </w:r>
      <w:r>
        <w:t>der Lehrerinnen und Lehrer f</w:t>
      </w:r>
      <w:r>
        <w:t>ü</w:t>
      </w:r>
      <w:r>
        <w:t>r die Schulkonferenz. Gew</w:t>
      </w:r>
      <w:r>
        <w:t>ä</w:t>
      </w:r>
      <w:r>
        <w:t>hlte sind verpflichtet, die Wahl anzunehmen, wenn nicht ein wichtiger Grund entgegensteht. Die Lehrerkonferenz kann auch p</w:t>
      </w:r>
      <w:r>
        <w:t>ä</w:t>
      </w:r>
      <w:r>
        <w:t>dagogische oder sozialp</w:t>
      </w:r>
      <w:r>
        <w:t>ä</w:t>
      </w:r>
      <w:r>
        <w:t>dagogische Fachkr</w:t>
      </w:r>
      <w:r>
        <w:t>ä</w:t>
      </w:r>
      <w:r>
        <w:t>fte w</w:t>
      </w:r>
      <w:r>
        <w:t>ä</w:t>
      </w:r>
      <w:r>
        <w:t>hlen, die im Rahmen au</w:t>
      </w:r>
      <w:r>
        <w:t>ß</w:t>
      </w:r>
      <w:r>
        <w:t>erunterrichtlicher Angebote t</w:t>
      </w:r>
      <w:r>
        <w:t>ä</w:t>
      </w:r>
      <w:r>
        <w:t>tig sind und nicht der Schule angeh</w:t>
      </w:r>
      <w:r>
        <w:t>ö</w:t>
      </w:r>
      <w:r>
        <w:t>ren.</w:t>
      </w:r>
    </w:p>
    <w:p w14:paraId="5D261FAF" w14:textId="77777777" w:rsidR="005D7056" w:rsidRDefault="005D7056">
      <w:pPr>
        <w:pStyle w:val="RVfliesstext175nb"/>
      </w:pPr>
      <w:r>
        <w:t>(5) Die Lehrerkonferenz kann die Einrichtung von Teilkonferenzen beschlie</w:t>
      </w:r>
      <w:r>
        <w:t>ß</w:t>
      </w:r>
      <w:r>
        <w:t xml:space="preserve">en und ihnen Angelegenheiten ihres Aufgabenbereichs ganz oder teilweise </w:t>
      </w:r>
      <w:r>
        <w:t>ü</w:t>
      </w:r>
      <w:r>
        <w:t xml:space="preserve">bertragen. </w:t>
      </w:r>
      <w:hyperlink r:id="rId249" w:history="1">
        <w:r>
          <w:t>§</w:t>
        </w:r>
        <w:r>
          <w:t xml:space="preserve"> 67 Abs. 1 </w:t>
        </w:r>
      </w:hyperlink>
      <w:r>
        <w:t>und 6 gilt entsprechend.</w:t>
      </w:r>
    </w:p>
    <w:p w14:paraId="1A9A724A" w14:textId="77777777" w:rsidR="005D7056" w:rsidRDefault="005D7056">
      <w:pPr>
        <w:pStyle w:val="RVueberschrift285fz"/>
      </w:pPr>
      <w:bookmarkStart w:id="243" w:name="1-1p68(6)"/>
      <w:bookmarkEnd w:id="243"/>
      <w:r>
        <w:t>§</w:t>
      </w:r>
      <w:r>
        <w:t xml:space="preserve"> 69 </w:t>
      </w:r>
      <w:r>
        <w:br/>
        <w:t>Lehrerrat</w:t>
      </w:r>
    </w:p>
    <w:p w14:paraId="321F4212" w14:textId="77777777" w:rsidR="005D7056" w:rsidRDefault="005D7056">
      <w:pPr>
        <w:pStyle w:val="RVfliesstext175nb"/>
      </w:pPr>
      <w:r>
        <w:t>(1) Die Lehrerkonferenz w</w:t>
      </w:r>
      <w:r>
        <w:t>ä</w:t>
      </w:r>
      <w:r>
        <w:t>hlt in geheimer und unmittelbarer Wahl f</w:t>
      </w:r>
      <w:r>
        <w:t>ü</w:t>
      </w:r>
      <w:r>
        <w:t>r die Dauer von vier Schuljahren einen Lehrerrat. Ihm geh</w:t>
      </w:r>
      <w:r>
        <w:t>ö</w:t>
      </w:r>
      <w:r>
        <w:t>ren mindestens drei, h</w:t>
      </w:r>
      <w:r>
        <w:t>ö</w:t>
      </w:r>
      <w:r>
        <w:t>chstens f</w:t>
      </w:r>
      <w:r>
        <w:t>ü</w:t>
      </w:r>
      <w:r>
        <w:t>nf Lehrerinnen und Lehrer oder Mitarbeiterinnen und Mitarbeiter gem</w:t>
      </w:r>
      <w:r>
        <w:t>äß</w:t>
      </w:r>
      <w:r>
        <w:t xml:space="preserve"> </w:t>
      </w:r>
      <w:hyperlink r:id="rId250" w:history="1">
        <w:r>
          <w:t>§</w:t>
        </w:r>
        <w:r>
          <w:t xml:space="preserve"> 58</w:t>
        </w:r>
      </w:hyperlink>
      <w:r>
        <w:t xml:space="preserve"> an. An Schulen mit nicht mehr als acht hauptamtlichen und hauptberuflichen Lehrerinnen und Lehrern oder Mitarbeiterinnen und Mitarbeitern gem</w:t>
      </w:r>
      <w:r>
        <w:t>äß</w:t>
      </w:r>
      <w:r>
        <w:t xml:space="preserve"> </w:t>
      </w:r>
      <w:hyperlink r:id="rId251" w:history="1">
        <w:r>
          <w:t>§</w:t>
        </w:r>
        <w:r>
          <w:t xml:space="preserve"> 58</w:t>
        </w:r>
      </w:hyperlink>
      <w:r>
        <w:t xml:space="preserve"> kann die Anzahl der Mitglieder durch Beschluss der Lehrerkonferenz auf zwei vermindert werden. Die Lehrerkonferenz bestimmt f</w:t>
      </w:r>
      <w:r>
        <w:t>ü</w:t>
      </w:r>
      <w:r>
        <w:t>r die Wahl eine Wahlleiterin oder einen Wahlleiter. Die Schulleiterin oder der Schulleiter ist von der Vorbereitung und Durchf</w:t>
      </w:r>
      <w:r>
        <w:t>ü</w:t>
      </w:r>
      <w:r>
        <w:t>hrung der Wahl ausgeschlossen; sie oder er ist nicht wahlberechtigt und nicht w</w:t>
      </w:r>
      <w:r>
        <w:t>ä</w:t>
      </w:r>
      <w:r>
        <w:t>hlbar. Der Lehrerrat w</w:t>
      </w:r>
      <w:r>
        <w:t>ä</w:t>
      </w:r>
      <w:r>
        <w:t>hlt aus seiner Mitte eine Person f</w:t>
      </w:r>
      <w:r>
        <w:t>ü</w:t>
      </w:r>
      <w:r>
        <w:t>r den Vorsitz und eine Stellvertretung.</w:t>
      </w:r>
    </w:p>
    <w:p w14:paraId="7436876D" w14:textId="77777777" w:rsidR="005D7056" w:rsidRDefault="005D7056">
      <w:pPr>
        <w:pStyle w:val="RVfliesstext175nb"/>
      </w:pPr>
      <w:r>
        <w:t>(2) Der Lehrerrat ber</w:t>
      </w:r>
      <w:r>
        <w:t>ä</w:t>
      </w:r>
      <w:r>
        <w:t>t die Schulleiterin oder den Schulleiter in Angelegenheiten der Lehrerinnen und Lehrer sowie der Mitarbeiterinnen und Mitarbeiter gem</w:t>
      </w:r>
      <w:r>
        <w:t>äß</w:t>
      </w:r>
      <w:r>
        <w:t xml:space="preserve"> </w:t>
      </w:r>
      <w:hyperlink r:id="rId252" w:history="1">
        <w:r>
          <w:t>§</w:t>
        </w:r>
        <w:r>
          <w:t xml:space="preserve"> 58</w:t>
        </w:r>
      </w:hyperlink>
      <w:r>
        <w:t xml:space="preserve"> und vermittelt auf Wunsch in deren dienstlichen Angelegenheiten. Die Schulleiterin oder der Schulleiter ist verpflichtet, den Lehrerrat in allen Angelegenheiten der in Satz 1 genannten Personen zeitnah und umfassend zu unterrichten und anzuh</w:t>
      </w:r>
      <w:r>
        <w:t>ö</w:t>
      </w:r>
      <w:r>
        <w:t>ren.</w:t>
      </w:r>
    </w:p>
    <w:p w14:paraId="6AF64719" w14:textId="77777777" w:rsidR="005D7056" w:rsidRDefault="005D7056">
      <w:pPr>
        <w:pStyle w:val="RVfliesstext175nb"/>
      </w:pPr>
      <w:bookmarkStart w:id="244" w:name="1-1p69(3)"/>
      <w:bookmarkEnd w:id="244"/>
      <w:r>
        <w:t>(3) Soweit der Schulleiterin oder dem Schulleiter nach n</w:t>
      </w:r>
      <w:r>
        <w:t>ä</w:t>
      </w:r>
      <w:r>
        <w:t>herer Bestim</w:t>
      </w:r>
      <w:r>
        <w:t xml:space="preserve">mung durch Gesetz oder Rechtsverordnung Aufgaben des Dienstvorgesetzten </w:t>
      </w:r>
      <w:r>
        <w:t>ü</w:t>
      </w:r>
      <w:r>
        <w:t xml:space="preserve">bertragen worden sind, gelten die Schulen als Dienststellen im Sinne des Landespersonalvertretungsgesetzes. Ein Personalrat wird nicht gebildet. An seine Stelle tritt der Lehrerrat. </w:t>
      </w:r>
    </w:p>
    <w:p w14:paraId="05127682" w14:textId="77777777" w:rsidR="005D7056" w:rsidRDefault="005D7056">
      <w:pPr>
        <w:pStyle w:val="RVfliesstext175nb"/>
      </w:pPr>
      <w:bookmarkStart w:id="245" w:name="1-1p69(4)"/>
      <w:bookmarkEnd w:id="245"/>
      <w:r>
        <w:t>(4) F</w:t>
      </w:r>
      <w:r>
        <w:t>ü</w:t>
      </w:r>
      <w:r>
        <w:t>r die Beteiligung des Lehrerrats an den Entscheidungen der Schul</w:t>
      </w:r>
      <w:r>
        <w:t>leiterin oder des Schulleiters gem</w:t>
      </w:r>
      <w:r>
        <w:t>äß</w:t>
      </w:r>
      <w:r>
        <w:t xml:space="preserve"> Absatz 3 gelten </w:t>
      </w:r>
      <w:r>
        <w:t>§§</w:t>
      </w:r>
      <w:r>
        <w:t xml:space="preserve"> 62 bis 77 des Lan</w:t>
      </w:r>
      <w:hyperlink r:id="rId253" w:history="1">
        <w:r>
          <w:t>despersonalvertretungsgesetzes</w:t>
        </w:r>
      </w:hyperlink>
      <w:r>
        <w:t xml:space="preserve"> entsprechend. Kommt eine Einigung </w:t>
      </w:r>
      <w:r>
        <w:t>ü</w:t>
      </w:r>
      <w:r>
        <w:t>ber eine von der Schulleiterin oder dem Schulleiter beabsichtigte beteiligungspflichtige Ma</w:t>
      </w:r>
      <w:r>
        <w:t>ß</w:t>
      </w:r>
      <w:r>
        <w:t>nahme nicht zustande und h</w:t>
      </w:r>
      <w:r>
        <w:t>ä</w:t>
      </w:r>
      <w:r>
        <w:t>lt sie oder er an der Ma</w:t>
      </w:r>
      <w:r>
        <w:t>ß</w:t>
      </w:r>
      <w:r>
        <w:t>nahme fest, so kann die Ma</w:t>
      </w:r>
      <w:r>
        <w:t>ß</w:t>
      </w:r>
      <w:r>
        <w:t>nahme unabh</w:t>
      </w:r>
      <w:r>
        <w:t>ä</w:t>
      </w:r>
      <w:r>
        <w:t>ngig von der Beachtlichkeit der Ablehnungsgr</w:t>
      </w:r>
      <w:r>
        <w:t>ü</w:t>
      </w:r>
      <w:r>
        <w:t xml:space="preserve">nde des Lehrerrats der jeweils nach </w:t>
      </w:r>
      <w:r>
        <w:t>§</w:t>
      </w:r>
      <w:r>
        <w:t xml:space="preserve"> 89 Abs. 1 in Verbindung mit </w:t>
      </w:r>
      <w:r>
        <w:t>§</w:t>
      </w:r>
      <w:r>
        <w:t xml:space="preserve"> 92 Satz 1 Nr. 2 des </w:t>
      </w:r>
      <w:hyperlink r:id="rId254" w:history="1">
        <w:r>
          <w:t>Landespersonalvertretungsgesetzes</w:t>
        </w:r>
      </w:hyperlink>
      <w:r>
        <w:t xml:space="preserve"> durch Rechtsverordnung bestimmten Dienststelle zur Durchf</w:t>
      </w:r>
      <w:r>
        <w:t>ü</w:t>
      </w:r>
      <w:r>
        <w:t>hrung eines Beteiligungsverfahrens vorgelegt werden. Dasselbe gilt f</w:t>
      </w:r>
      <w:r>
        <w:t>ü</w:t>
      </w:r>
      <w:r>
        <w:t>r eine vom Lehrerrat beantragte, in der Entscheidungskompetenz der Schulleiterin oder des Schulleiters liegende mitbestimmungspflichtige Ma</w:t>
      </w:r>
      <w:r>
        <w:t>ß</w:t>
      </w:r>
      <w:r>
        <w:t xml:space="preserve">nahme, wenn ihr nicht entsprochen wird. </w:t>
      </w:r>
      <w:r>
        <w:t>§§</w:t>
      </w:r>
      <w:r>
        <w:t xml:space="preserve"> 7 Abs. 1, 33, 37 und 85 Abs. 4 des Landesper</w:t>
      </w:r>
      <w:hyperlink r:id="rId255" w:history="1">
        <w:r>
          <w:t>sonalvertretungsgesetzes</w:t>
        </w:r>
      </w:hyperlink>
      <w:r>
        <w:t xml:space="preserve"> sind entsprechend anzuwenden.</w:t>
      </w:r>
    </w:p>
    <w:p w14:paraId="30590669" w14:textId="77777777" w:rsidR="005D7056" w:rsidRDefault="005D7056">
      <w:pPr>
        <w:pStyle w:val="RVfliesstext175nb"/>
      </w:pPr>
      <w:r>
        <w:t xml:space="preserve">(5) Der Lehrerrat hat einmal im Schuljahr in der Lehrerkonferenz </w:t>
      </w:r>
      <w:r>
        <w:t>ü</w:t>
      </w:r>
      <w:r>
        <w:t>ber seine T</w:t>
      </w:r>
      <w:r>
        <w:t>ä</w:t>
      </w:r>
      <w:r>
        <w:t>tigkeit zu berichten.</w:t>
      </w:r>
    </w:p>
    <w:p w14:paraId="6257B1ED" w14:textId="77777777" w:rsidR="005D7056" w:rsidRDefault="005D7056">
      <w:pPr>
        <w:pStyle w:val="RVfliesstext175nb"/>
      </w:pPr>
      <w:bookmarkStart w:id="246" w:name="1-1p69(6)"/>
      <w:bookmarkEnd w:id="246"/>
      <w:r>
        <w:t>(6) Mitglieder des Lehrerrats sollen unter Ber</w:t>
      </w:r>
      <w:r>
        <w:t>ü</w:t>
      </w:r>
      <w:r>
        <w:t xml:space="preserve">cksichtigung ihrer Aufgaben </w:t>
      </w:r>
      <w:r>
        <w:t>im Sinne des Absatzes 3 von der Unterrichtsverpflichtung angemessen entlastet werden. N</w:t>
      </w:r>
      <w:r>
        <w:t>ä</w:t>
      </w:r>
      <w:r>
        <w:t>heres regelt die</w:t>
      </w:r>
      <w:hyperlink r:id="rId256" w:history="1">
        <w:r>
          <w:t xml:space="preserve"> Verordnung zur Ausf</w:t>
        </w:r>
        <w:r>
          <w:t>ü</w:t>
        </w:r>
        <w:r>
          <w:t xml:space="preserve">hrung des </w:t>
        </w:r>
        <w:r>
          <w:t>§</w:t>
        </w:r>
        <w:r>
          <w:t xml:space="preserve"> 93 </w:t>
        </w:r>
      </w:hyperlink>
      <w:r>
        <w:t>Abs. 2 Schulgesetz. Den Mitgliedern des Lehrerrats ist die Teilnahme an geeigneten Fortbildungsma</w:t>
      </w:r>
      <w:r>
        <w:t>ß</w:t>
      </w:r>
      <w:r>
        <w:t>nahmen zu erm</w:t>
      </w:r>
      <w:r>
        <w:t>ö</w:t>
      </w:r>
      <w:r>
        <w:t>glichen.</w:t>
      </w:r>
    </w:p>
    <w:p w14:paraId="5951AB63" w14:textId="77777777" w:rsidR="005D7056" w:rsidRDefault="005D7056">
      <w:pPr>
        <w:pStyle w:val="RVfliesstext175nb"/>
      </w:pPr>
      <w:r>
        <w:t>(7) Legt ein Mitglied das Mandat nieder, endet die Mitgliedschaft. Wird durch Mandatsniederlegung die Mindestanzahl nach Absatz 1 Satz 2 oder 3 unterschritten und kann diese nicht durch den Eintritt eines Ersatzmitglieds gem</w:t>
      </w:r>
      <w:r>
        <w:t>äß</w:t>
      </w:r>
      <w:r>
        <w:t xml:space="preserve"> </w:t>
      </w:r>
      <w:r>
        <w:t>§</w:t>
      </w:r>
      <w:r>
        <w:t xml:space="preserve"> 64 Absatz 2 Satz 3 ausgeglichen werden, w</w:t>
      </w:r>
      <w:r>
        <w:t>ä</w:t>
      </w:r>
      <w:r>
        <w:t>hlt die Lehrerkonferenz unverz</w:t>
      </w:r>
      <w:r>
        <w:t>ü</w:t>
      </w:r>
      <w:r>
        <w:t>glich einen neuen Lehrerrat f</w:t>
      </w:r>
      <w:r>
        <w:t>ü</w:t>
      </w:r>
      <w:r>
        <w:t>r den verbleibenden Zeitraum der Wahlperiode (Nachwahl). Der Lehrerrat nimmt seine Aufgaben weiterhin wahr, bis der neu gew</w:t>
      </w:r>
      <w:r>
        <w:t>ä</w:t>
      </w:r>
      <w:r>
        <w:t>hlte Lehrerrat zu seiner ersten Sitzung zusammengetreten ist.</w:t>
      </w:r>
    </w:p>
    <w:p w14:paraId="2D28CA16" w14:textId="77777777" w:rsidR="005D7056" w:rsidRDefault="005D7056">
      <w:pPr>
        <w:pStyle w:val="RVueberschrift285fz"/>
      </w:pPr>
      <w:bookmarkStart w:id="247" w:name="1-1p70"/>
      <w:bookmarkEnd w:id="247"/>
      <w:r>
        <w:t>§</w:t>
      </w:r>
      <w:r>
        <w:t xml:space="preserve"> 70 </w:t>
      </w:r>
      <w:r>
        <w:br/>
        <w:t>Fachkonferenz, Bildungsgangkonferenz</w:t>
      </w:r>
    </w:p>
    <w:p w14:paraId="10DD6EA9" w14:textId="77777777" w:rsidR="005D7056" w:rsidRDefault="005D7056">
      <w:pPr>
        <w:pStyle w:val="RVfliesstext175nb"/>
      </w:pPr>
      <w:r>
        <w:t>(1) Mitglieder der Fachkonferenz sind die Lehrerinnen und Lehrer, die die Lehrbef</w:t>
      </w:r>
      <w:r>
        <w:t>ä</w:t>
      </w:r>
      <w:r>
        <w:t>higung f</w:t>
      </w:r>
      <w:r>
        <w:t>ü</w:t>
      </w:r>
      <w:r>
        <w:t>r das entsprechende Fach besitzen oder darin unterrichten. Die Fachkonferenz w</w:t>
      </w:r>
      <w:r>
        <w:t>ä</w:t>
      </w:r>
      <w:r>
        <w:t>hlt aus ihrer Mitte eine Person f</w:t>
      </w:r>
      <w:r>
        <w:t>ü</w:t>
      </w:r>
      <w:r>
        <w:t>r den Vorsitz. Je zwei Vertretungen der Eltern und der Sch</w:t>
      </w:r>
      <w:r>
        <w:t>ü</w:t>
      </w:r>
      <w:r>
        <w:t>lerinnen und Sch</w:t>
      </w:r>
      <w:r>
        <w:t>ü</w:t>
      </w:r>
      <w:r>
        <w:t>ler, an Berufskollegs zus</w:t>
      </w:r>
      <w:r>
        <w:t>ä</w:t>
      </w:r>
      <w:r>
        <w:t>tzlich je zwei Vertretungen der Ausbildenden und Auszubildenden, k</w:t>
      </w:r>
      <w:r>
        <w:t>ö</w:t>
      </w:r>
      <w:r>
        <w:t>nnen als Mitglieder mit beratender Stimme teilnehmen. Die Schulkonferenz kann eine h</w:t>
      </w:r>
      <w:r>
        <w:t>ö</w:t>
      </w:r>
      <w:r>
        <w:t>here Zahl von Vertretungen der Eltern beschlie</w:t>
      </w:r>
      <w:r>
        <w:t>ß</w:t>
      </w:r>
      <w:r>
        <w:t>en.</w:t>
      </w:r>
    </w:p>
    <w:p w14:paraId="19EAF382" w14:textId="77777777" w:rsidR="005D7056" w:rsidRDefault="005D7056">
      <w:pPr>
        <w:pStyle w:val="RVfliesstext175nb"/>
      </w:pPr>
      <w:r>
        <w:t>(2) In Berufskollegs k</w:t>
      </w:r>
      <w:r>
        <w:t>ö</w:t>
      </w:r>
      <w:r>
        <w:t>nnen Fachkonferenzen statt f</w:t>
      </w:r>
      <w:r>
        <w:t>ü</w:t>
      </w:r>
      <w:r>
        <w:t>r einzelne F</w:t>
      </w:r>
      <w:r>
        <w:t>ä</w:t>
      </w:r>
      <w:r>
        <w:t>cher f</w:t>
      </w:r>
      <w:r>
        <w:t>ü</w:t>
      </w:r>
      <w:r>
        <w:t>r Fachbereiche oder Bildungsg</w:t>
      </w:r>
      <w:r>
        <w:t>ä</w:t>
      </w:r>
      <w:r>
        <w:t>nge eingerichtet werden (Bildungsgangkonferenz).</w:t>
      </w:r>
    </w:p>
    <w:p w14:paraId="658C78D9" w14:textId="77777777" w:rsidR="005D7056" w:rsidRDefault="005D7056">
      <w:pPr>
        <w:pStyle w:val="RVfliesstext175nb"/>
      </w:pPr>
      <w:r>
        <w:t>(3) Die Fachkonferenz ber</w:t>
      </w:r>
      <w:r>
        <w:t>ä</w:t>
      </w:r>
      <w:r>
        <w:t xml:space="preserve">t </w:t>
      </w:r>
      <w:r>
        <w:t>ü</w:t>
      </w:r>
      <w:r>
        <w:t>ber alle das Fach oder die Fachrichtung betreffenden Angelegenheiten einschlie</w:t>
      </w:r>
      <w:r>
        <w:t>ß</w:t>
      </w:r>
      <w:r>
        <w:t>lich der Zusammenarbeit mit anderen F</w:t>
      </w:r>
      <w:r>
        <w:t>ä</w:t>
      </w:r>
      <w:r>
        <w:t>chern. Sie tr</w:t>
      </w:r>
      <w:r>
        <w:t>ä</w:t>
      </w:r>
      <w:r>
        <w:t>gt Verantwortung f</w:t>
      </w:r>
      <w:r>
        <w:t>ü</w:t>
      </w:r>
      <w:r>
        <w:t>r die schulinterne Qualit</w:t>
      </w:r>
      <w:r>
        <w:t>ä</w:t>
      </w:r>
      <w:r>
        <w:t>tssicherung und -entwicklung der fachlichen Arbeit und ber</w:t>
      </w:r>
      <w:r>
        <w:t>ä</w:t>
      </w:r>
      <w:r>
        <w:t xml:space="preserve">t </w:t>
      </w:r>
      <w:r>
        <w:t>ü</w:t>
      </w:r>
      <w:r>
        <w:t>ber Ziele, Arbeitspl</w:t>
      </w:r>
      <w:r>
        <w:t>ä</w:t>
      </w:r>
      <w:r>
        <w:t>ne, Evaluationsma</w:t>
      </w:r>
      <w:r>
        <w:t>ß</w:t>
      </w:r>
      <w:r>
        <w:t>nahmen und -ergebnisse und Rechenschaftslegung.</w:t>
      </w:r>
    </w:p>
    <w:p w14:paraId="590506A1" w14:textId="77777777" w:rsidR="005D7056" w:rsidRDefault="005D7056">
      <w:pPr>
        <w:pStyle w:val="RVfliesstext175nb"/>
      </w:pPr>
      <w:bookmarkStart w:id="248" w:name="1-1p70(4)"/>
      <w:bookmarkEnd w:id="248"/>
      <w:r>
        <w:t xml:space="preserve">(4) Die Fachkonferenz entscheidet in ihrem Fach insbesondere </w:t>
      </w:r>
      <w:r>
        <w:t>ü</w:t>
      </w:r>
      <w:r>
        <w:t>ber</w:t>
      </w:r>
    </w:p>
    <w:p w14:paraId="30DC3A9C" w14:textId="77777777" w:rsidR="005D7056" w:rsidRDefault="005D7056">
      <w:pPr>
        <w:pStyle w:val="RVfliesstext175nb"/>
      </w:pPr>
      <w:r>
        <w:t>1. Grunds</w:t>
      </w:r>
      <w:r>
        <w:t>ä</w:t>
      </w:r>
      <w:r>
        <w:t>tze zur fachdidaktischen und fachmethodischen Arbeit,</w:t>
      </w:r>
    </w:p>
    <w:p w14:paraId="0BC150A3" w14:textId="77777777" w:rsidR="005D7056" w:rsidRDefault="005D7056">
      <w:pPr>
        <w:pStyle w:val="RVfliesstext175nb"/>
      </w:pPr>
      <w:r>
        <w:t>2. Grunds</w:t>
      </w:r>
      <w:r>
        <w:t>ä</w:t>
      </w:r>
      <w:r>
        <w:t>tze zur Leistungsbewertung,</w:t>
      </w:r>
    </w:p>
    <w:p w14:paraId="123F2827" w14:textId="77777777" w:rsidR="005D7056" w:rsidRDefault="005D7056">
      <w:pPr>
        <w:pStyle w:val="RVfliesstext175nb"/>
      </w:pPr>
      <w:r>
        <w:t>3. Vorschl</w:t>
      </w:r>
      <w:r>
        <w:t>ä</w:t>
      </w:r>
      <w:r>
        <w:t>ge an die Lehrerkonferenz zur Einf</w:t>
      </w:r>
      <w:r>
        <w:t>ü</w:t>
      </w:r>
      <w:r>
        <w:t>hrung von Lernmitteln.</w:t>
      </w:r>
    </w:p>
    <w:p w14:paraId="1BF416B8" w14:textId="77777777" w:rsidR="005D7056" w:rsidRDefault="005D7056">
      <w:pPr>
        <w:pStyle w:val="RVfliesstext175nb"/>
      </w:pPr>
      <w:r>
        <w:t>(5) In Grundschulen und in F</w:t>
      </w:r>
      <w:r>
        <w:t>ö</w:t>
      </w:r>
      <w:r>
        <w:t xml:space="preserve">rderschulen kann durch Beschluss der Schulkonferenz auf die Einrichtung von Fachkonferenzen verzichtet werden. In diesem Fall </w:t>
      </w:r>
      <w:r>
        <w:t>ü</w:t>
      </w:r>
      <w:r>
        <w:t>bernimmt die Lehrerkonferenz die Aufgaben der Fachkonferenzen.</w:t>
      </w:r>
    </w:p>
    <w:p w14:paraId="7E184D4F" w14:textId="77777777" w:rsidR="005D7056" w:rsidRDefault="005D7056">
      <w:pPr>
        <w:pStyle w:val="RVueberschrift285fz"/>
      </w:pPr>
      <w:bookmarkStart w:id="249" w:name="1-1p71"/>
      <w:bookmarkEnd w:id="249"/>
      <w:r>
        <w:t xml:space="preserve"> </w:t>
      </w:r>
      <w:r>
        <w:t>§</w:t>
      </w:r>
      <w:r>
        <w:t xml:space="preserve"> 71 </w:t>
      </w:r>
      <w:r>
        <w:br/>
      </w:r>
      <w:r>
        <w:t xml:space="preserve">Klassenkonferenz, </w:t>
      </w:r>
      <w:r>
        <w:br/>
        <w:t>Jahrgangsstufenkonferenz</w:t>
      </w:r>
    </w:p>
    <w:p w14:paraId="055ABFF2" w14:textId="77777777" w:rsidR="005D7056" w:rsidRDefault="005D7056">
      <w:pPr>
        <w:pStyle w:val="RVfliesstext175nb"/>
      </w:pPr>
      <w:r>
        <w:t>(1) Mitglieder der Klassenkonferenz sind die Lehrerinnen und Lehrer sowie das p</w:t>
      </w:r>
      <w:r>
        <w:t>ä</w:t>
      </w:r>
      <w:r>
        <w:t>dagogische und sozialp</w:t>
      </w:r>
      <w:r>
        <w:t>ä</w:t>
      </w:r>
      <w:r>
        <w:t>dagogische Personal gem</w:t>
      </w:r>
      <w:r>
        <w:t>äß</w:t>
      </w:r>
      <w:r>
        <w:t xml:space="preserve"> </w:t>
      </w:r>
      <w:hyperlink r:id="rId257" w:history="1">
        <w:r>
          <w:t>§</w:t>
        </w:r>
        <w:r>
          <w:t xml:space="preserve"> 58</w:t>
        </w:r>
      </w:hyperlink>
      <w:bookmarkStart w:id="250" w:name="1-1p71(1)sa2"/>
      <w:bookmarkEnd w:id="250"/>
      <w:r>
        <w:t xml:space="preserve">. Den </w:t>
      </w:r>
      <w:r>
        <w:t>Vorsitz f</w:t>
      </w:r>
      <w:r>
        <w:t>ü</w:t>
      </w:r>
      <w:r>
        <w:t>hrt die Klassenlehrerin oder der Klassenlehrer.</w:t>
      </w:r>
    </w:p>
    <w:p w14:paraId="05825E4A" w14:textId="77777777" w:rsidR="005D7056" w:rsidRDefault="005D7056">
      <w:pPr>
        <w:pStyle w:val="RVfliesstext175nb"/>
      </w:pPr>
      <w:bookmarkStart w:id="251" w:name="1-1p71(2)"/>
      <w:bookmarkEnd w:id="251"/>
      <w:r>
        <w:t xml:space="preserve">(2) Die Klassenkonferenz entscheidet </w:t>
      </w:r>
      <w:r>
        <w:t>ü</w:t>
      </w:r>
      <w:r>
        <w:t>ber die Bildungs- und Erziehungs</w:t>
      </w:r>
      <w:r>
        <w:t>arbeit der Klasse. Sie ber</w:t>
      </w:r>
      <w:r>
        <w:t>ä</w:t>
      </w:r>
      <w:r>
        <w:t xml:space="preserve">t </w:t>
      </w:r>
      <w:r>
        <w:t>ü</w:t>
      </w:r>
      <w:r>
        <w:t>ber den Leistungsstand der Sch</w:t>
      </w:r>
      <w:r>
        <w:t>ü</w:t>
      </w:r>
      <w:r>
        <w:t>lerinnen und Sch</w:t>
      </w:r>
      <w:r>
        <w:t>ü</w:t>
      </w:r>
      <w:r>
        <w:t xml:space="preserve">ler und trifft die Entscheidungen </w:t>
      </w:r>
      <w:r>
        <w:t>ü</w:t>
      </w:r>
      <w:r>
        <w:t>ber Zeugnisse, Versetzungen und Abschl</w:t>
      </w:r>
      <w:r>
        <w:t>ü</w:t>
      </w:r>
      <w:r>
        <w:t xml:space="preserve">sse sowie </w:t>
      </w:r>
      <w:r>
        <w:t>ü</w:t>
      </w:r>
      <w:r>
        <w:t xml:space="preserve">ber die Beurteilung des Arbeitsverhaltens und Sozialverhaltens und </w:t>
      </w:r>
      <w:r>
        <w:t>ü</w:t>
      </w:r>
      <w:r>
        <w:t>ber weitere Bemerkungen zu besonderen Leistungen und besonderem pers</w:t>
      </w:r>
      <w:r>
        <w:t>ö</w:t>
      </w:r>
      <w:r>
        <w:t>nlichen Einsatz im au</w:t>
      </w:r>
      <w:r>
        <w:t>ß</w:t>
      </w:r>
      <w:r>
        <w:t>erunterrichtlichen Bereich (</w:t>
      </w:r>
      <w:hyperlink r:id="rId258" w:history="1">
        <w:r>
          <w:t>§</w:t>
        </w:r>
        <w:r>
          <w:t xml:space="preserve"> 49 </w:t>
        </w:r>
      </w:hyperlink>
      <w:r>
        <w:t>Abs. 2).</w:t>
      </w:r>
    </w:p>
    <w:p w14:paraId="7567F946" w14:textId="77777777" w:rsidR="005D7056" w:rsidRDefault="005D7056">
      <w:pPr>
        <w:pStyle w:val="RVfliesstext175nb"/>
      </w:pPr>
      <w:bookmarkStart w:id="252" w:name="1-1p71(3)"/>
      <w:bookmarkEnd w:id="252"/>
      <w:r>
        <w:t>(3) An den Sitzungen der Klassenkonferenz nehmen die oder der Vorsit</w:t>
      </w:r>
      <w:r>
        <w:t>zende der Klassenpflegschaft und ab Klasse 7 die Klassensprecherin oder der Klassensprecher sowie deren Stellvertretungen mit beratender Stimme teil; dies gilt nicht, soweit es um die Leistungsbewertung einzelner Sch</w:t>
      </w:r>
      <w:r>
        <w:t>ü</w:t>
      </w:r>
      <w:r>
        <w:t>lerinnen oder Sch</w:t>
      </w:r>
      <w:r>
        <w:t>ü</w:t>
      </w:r>
      <w:r>
        <w:t xml:space="preserve">ler geht. Die Schulleiterin oder der Schulleiter oder eine von ihr oder ihm beauftragte Lehrerin oder ein von ihm oder ihr beauftragter Lehrer ist berechtigt, an den Sitzungen der Klassenkonferenz mit beratender Stimme teilzunehmen. </w:t>
      </w:r>
    </w:p>
    <w:p w14:paraId="30D2DBB5" w14:textId="77777777" w:rsidR="005D7056" w:rsidRDefault="005D7056">
      <w:pPr>
        <w:pStyle w:val="RVfliesstext175nb"/>
      </w:pPr>
      <w:bookmarkStart w:id="253" w:name="1-1p71(4)"/>
      <w:bookmarkEnd w:id="253"/>
      <w:r>
        <w:t>(4) Soweit kein Klassenverband besteht, werden die Aufgaben der Klas</w:t>
      </w:r>
      <w:r>
        <w:t>senkonferenz von der Jahrgangsstufenkonferenz wahrgenommen. Mitglieder der Jahrgangsstufenkonferenz sind alle in der jeweiligen Jahrgangsstufe unterrichtenden Lehrerinnen und Lehrer. Den Vorsitz f</w:t>
      </w:r>
      <w:r>
        <w:t>ü</w:t>
      </w:r>
      <w:r>
        <w:t>hrt die Stufenleiterin oder der Stufenleiter, die oder der mit der Organisation der Jahrgangsstufe beauftragt ist.</w:t>
      </w:r>
    </w:p>
    <w:p w14:paraId="24436A2D" w14:textId="77777777" w:rsidR="005D7056" w:rsidRDefault="005D7056">
      <w:pPr>
        <w:pStyle w:val="RVueberschrift285fz"/>
      </w:pPr>
      <w:bookmarkStart w:id="254" w:name="1-1p72"/>
      <w:bookmarkEnd w:id="254"/>
      <w:r>
        <w:t>§</w:t>
      </w:r>
      <w:r>
        <w:t xml:space="preserve"> 72 </w:t>
      </w:r>
      <w:r>
        <w:br/>
        <w:t>Schulpflegschaft</w:t>
      </w:r>
    </w:p>
    <w:p w14:paraId="494CF566" w14:textId="77777777" w:rsidR="005D7056" w:rsidRDefault="005D7056">
      <w:pPr>
        <w:pStyle w:val="RVfliesstext175nb"/>
      </w:pPr>
      <w:r>
        <w:t>(1) Mitglieder der Schulpflegschaft sind die Vorsitzenden der Klassenpflegschaften sowie die von den Jahrgangsstufen gew</w:t>
      </w:r>
      <w:r>
        <w:t>ä</w:t>
      </w:r>
      <w:r>
        <w:t>hlten Vertreterinnen und Vertreter. Ihre Stellvertreterinnen und Stellvertreter k</w:t>
      </w:r>
      <w:r>
        <w:t>ö</w:t>
      </w:r>
      <w:r>
        <w:t xml:space="preserve">nnen beratend an den Sitzungen teilnehmen. Bei Verhinderung von ordentlichen Mitgliedern </w:t>
      </w:r>
      <w:r>
        <w:t>ü</w:t>
      </w:r>
      <w:r>
        <w:t>ben sie deren Stimmrecht aus. Ein Elternteil kann in mehreren Klassenpflegschaften zur Vorsitzenden oder zum Vorsitzenden oder in Jahrgangsstufenpflegschaften zur Vertreterin oder zum Vertreter gew</w:t>
      </w:r>
      <w:r>
        <w:t>ä</w:t>
      </w:r>
      <w:r>
        <w:t>hlt werden und hat in Sitzungen der Schulpflegschaft ein entsprechendes Stimmengewicht. Die Schulleiterin oder der Schulleiter soll beratend an den Sitzungen teilnehmen. Zwei vom Sch</w:t>
      </w:r>
      <w:r>
        <w:t>ü</w:t>
      </w:r>
      <w:r>
        <w:t>lerrat gew</w:t>
      </w:r>
      <w:r>
        <w:t>ä</w:t>
      </w:r>
      <w:r>
        <w:t>hlte Sch</w:t>
      </w:r>
      <w:r>
        <w:t>ü</w:t>
      </w:r>
      <w:r>
        <w:t>lerinnen und Sch</w:t>
      </w:r>
      <w:r>
        <w:t>ü</w:t>
      </w:r>
      <w:r>
        <w:t>ler ab Klasse 7 k</w:t>
      </w:r>
      <w:r>
        <w:t>ö</w:t>
      </w:r>
      <w:r>
        <w:t>nnen mit beratender Stimme teilnehmen. Die Schulpflegschaft w</w:t>
      </w:r>
      <w:r>
        <w:t>ä</w:t>
      </w:r>
      <w:r>
        <w:t>hlt eine Vorsitzende oder einen Vorsitzenden und bis zu drei Stellvertreterinnen oder Stellvertreter. W</w:t>
      </w:r>
      <w:r>
        <w:t>ä</w:t>
      </w:r>
      <w:r>
        <w:t>hlbar sind neben den Mitgliedern der Schulpflegschaft die stellvertretenden Vorsitzenden der Klassen- und Jahrgangsstufenpflegschaften. Sie werden mit der Wahl Mitglieder der Schulpflegschaft.</w:t>
      </w:r>
    </w:p>
    <w:p w14:paraId="286F149C" w14:textId="77777777" w:rsidR="005D7056" w:rsidRDefault="005D7056">
      <w:pPr>
        <w:pStyle w:val="RVfliesstext175nb"/>
      </w:pPr>
      <w:r>
        <w:t>(2) Die Schulpflegschaft vertritt die Interessen der Eltern bei der Gestaltung der Bildungs- und Erziehungsarbeit der Schule. Sie ber</w:t>
      </w:r>
      <w:r>
        <w:t>ä</w:t>
      </w:r>
      <w:r>
        <w:t xml:space="preserve">t </w:t>
      </w:r>
      <w:r>
        <w:t>ü</w:t>
      </w:r>
      <w:r>
        <w:t>ber alle wichtigen Angelegenheiten der Schule. Hierzu kann sie Antr</w:t>
      </w:r>
      <w:r>
        <w:t>ä</w:t>
      </w:r>
      <w:r>
        <w:t>ge an die Schulkonferenz richten. Die Schulpflegschaft w</w:t>
      </w:r>
      <w:r>
        <w:t>ä</w:t>
      </w:r>
      <w:r>
        <w:t>hlt die Vertretung der Eltern f</w:t>
      </w:r>
      <w:r>
        <w:t>ü</w:t>
      </w:r>
      <w:r>
        <w:t>r die Schulkonferenz und die Fachkonferenzen. Die Eltern k</w:t>
      </w:r>
      <w:r>
        <w:t>ö</w:t>
      </w:r>
      <w:r>
        <w:t xml:space="preserve">nnen </w:t>
      </w:r>
      <w:r>
        <w:t>ü</w:t>
      </w:r>
      <w:r>
        <w:t>ber die Bildungs- und Erziehungsarbeit auch unter sich beraten.</w:t>
      </w:r>
    </w:p>
    <w:p w14:paraId="4876743F" w14:textId="77777777" w:rsidR="005D7056" w:rsidRDefault="005D7056">
      <w:pPr>
        <w:pStyle w:val="RVfliesstext175nb"/>
      </w:pPr>
      <w:r>
        <w:t>(3) Die Schulpflegschaft kann eine Versammlung aller Eltern einberufen. Die Elternversammlung l</w:t>
      </w:r>
      <w:r>
        <w:t>ä</w:t>
      </w:r>
      <w:r>
        <w:t xml:space="preserve">sst sich </w:t>
      </w:r>
      <w:r>
        <w:t>ü</w:t>
      </w:r>
      <w:r>
        <w:t>ber wichtige Angelegenheiten der Schule unterrichten und ber</w:t>
      </w:r>
      <w:r>
        <w:t>ä</w:t>
      </w:r>
      <w:r>
        <w:t>t dar</w:t>
      </w:r>
      <w:r>
        <w:t>ü</w:t>
      </w:r>
      <w:r>
        <w:t>ber.</w:t>
      </w:r>
    </w:p>
    <w:p w14:paraId="03566AFC" w14:textId="77777777" w:rsidR="005D7056" w:rsidRDefault="005D7056">
      <w:pPr>
        <w:pStyle w:val="RVfliesstext175nb"/>
      </w:pPr>
      <w:r>
        <w:t>(4) Schulpflegschaften k</w:t>
      </w:r>
      <w:r>
        <w:t>ö</w:t>
      </w:r>
      <w:r>
        <w:t xml:space="preserve">nnen auf </w:t>
      </w:r>
      <w:r>
        <w:t>ö</w:t>
      </w:r>
      <w:r>
        <w:t xml:space="preserve">rtlicher und </w:t>
      </w:r>
      <w:r>
        <w:t>ü</w:t>
      </w:r>
      <w:r>
        <w:t>ber</w:t>
      </w:r>
      <w:r>
        <w:t>ö</w:t>
      </w:r>
      <w:r>
        <w:t>rtlicher Ebene zusammenwirken und ihre Interessen gegen</w:t>
      </w:r>
      <w:r>
        <w:t>ü</w:t>
      </w:r>
      <w:r>
        <w:t>ber Schultr</w:t>
      </w:r>
      <w:r>
        <w:t>ä</w:t>
      </w:r>
      <w:r>
        <w:t>ger und Schulaufsicht vertreten.</w:t>
      </w:r>
    </w:p>
    <w:p w14:paraId="2552EDB6" w14:textId="77777777" w:rsidR="005D7056" w:rsidRDefault="005D7056">
      <w:pPr>
        <w:pStyle w:val="RVueberschrift285fz"/>
      </w:pPr>
      <w:bookmarkStart w:id="255" w:name="1-1p73"/>
      <w:bookmarkEnd w:id="255"/>
      <w:r>
        <w:t>§</w:t>
      </w:r>
      <w:r>
        <w:t xml:space="preserve"> 73 </w:t>
      </w:r>
      <w:r>
        <w:br/>
        <w:t xml:space="preserve">Klassenpflegschaft, </w:t>
      </w:r>
      <w:r>
        <w:br/>
        <w:t>Jahrgangsstufenpflegschaft</w:t>
      </w:r>
    </w:p>
    <w:p w14:paraId="79762060" w14:textId="77777777" w:rsidR="005D7056" w:rsidRDefault="005D7056">
      <w:pPr>
        <w:pStyle w:val="RVfliesstext175nb"/>
      </w:pPr>
      <w:r>
        <w:t>(1) Mitglieder der Klassenpflegschaft sind die Eltern der Sch</w:t>
      </w:r>
      <w:r>
        <w:t>ü</w:t>
      </w:r>
      <w:r>
        <w:t>lerinnen und Sch</w:t>
      </w:r>
      <w:r>
        <w:t>ü</w:t>
      </w:r>
      <w:r>
        <w:t>ler der Klasse, mit beratender Stimme die Klassenlehrerin oder der Klassenlehrer und ab Klasse 7 die Klassensprecherin oder der Klassensprecher und die Stellvertretung. Eltern vollj</w:t>
      </w:r>
      <w:r>
        <w:t>ä</w:t>
      </w:r>
      <w:r>
        <w:t>hriger Sch</w:t>
      </w:r>
      <w:r>
        <w:t>ü</w:t>
      </w:r>
      <w:r>
        <w:t>lerinnen und Sch</w:t>
      </w:r>
      <w:r>
        <w:t>ü</w:t>
      </w:r>
      <w:r>
        <w:t>ler k</w:t>
      </w:r>
      <w:r>
        <w:t>ö</w:t>
      </w:r>
      <w:r>
        <w:t>nnen daneben mit beratender Stimme teilnehmen. Die Klassenpflegschaft w</w:t>
      </w:r>
      <w:r>
        <w:t>ä</w:t>
      </w:r>
      <w:r>
        <w:t>hlt zu Beginn des Schuljahres eine Vorsitzende oder einen Vorsitzenden und eine Stellvertreterin oder einen Stellvertreter. Die Eltern haben f</w:t>
      </w:r>
      <w:r>
        <w:t>ü</w:t>
      </w:r>
      <w:r>
        <w:t>r jedes Kind gemeinsam eine Stimme.</w:t>
      </w:r>
    </w:p>
    <w:p w14:paraId="43C50B18" w14:textId="77777777" w:rsidR="005D7056" w:rsidRDefault="005D7056">
      <w:pPr>
        <w:pStyle w:val="RVfliesstext175nb"/>
      </w:pPr>
      <w:r>
        <w:t>(2) Die Klassenpflegschaft dient der Zusammenarbeit zwischen Eltern, Lehrerinnen und Lehrern, Sch</w:t>
      </w:r>
      <w:r>
        <w:t>ü</w:t>
      </w:r>
      <w:r>
        <w:t>lerinnen und Sch</w:t>
      </w:r>
      <w:r>
        <w:t>ü</w:t>
      </w:r>
      <w:r>
        <w:t>lern. Dazu geh</w:t>
      </w:r>
      <w:r>
        <w:t>ö</w:t>
      </w:r>
      <w:r>
        <w:t xml:space="preserve">ren die Information und der Meinungsaustausch </w:t>
      </w:r>
      <w:r>
        <w:t>ü</w:t>
      </w:r>
      <w:r>
        <w:t xml:space="preserve">ber Angelegenheiten der Schule, insbesondere </w:t>
      </w:r>
      <w:r>
        <w:t>ü</w:t>
      </w:r>
      <w:r>
        <w:t>ber die Unterrichts- und Erziehungsarbeit in der Klasse. Die Klassenpflegschaft ist bei der Auswahl der Unterrichtsinhalte zu beteiligen. Die Lehrerinnen und Lehrer der Klasse sollen auf Wunsch der Klassenpflegschaft an den Sitzungen teilnehmen, soweit dies zur Beratung und Information erforderlich ist.</w:t>
      </w:r>
    </w:p>
    <w:p w14:paraId="79477A3F" w14:textId="77777777" w:rsidR="005D7056" w:rsidRDefault="005D7056">
      <w:pPr>
        <w:pStyle w:val="RVfliesstext175nb"/>
      </w:pPr>
      <w:r>
        <w:t>(3) Soweit kein Klassenverband besteht, bilden die Eltern der Sch</w:t>
      </w:r>
      <w:r>
        <w:t>ü</w:t>
      </w:r>
      <w:r>
        <w:t>lerinnen und Sch</w:t>
      </w:r>
      <w:r>
        <w:t>ü</w:t>
      </w:r>
      <w:r>
        <w:t>ler jeder Jahrgangsstufe die Jahrgangsstufenpflegschaft. Die Jahrgangsstufenpflegschaft w</w:t>
      </w:r>
      <w:r>
        <w:t>ä</w:t>
      </w:r>
      <w:r>
        <w:t>hlt f</w:t>
      </w:r>
      <w:r>
        <w:t>ü</w:t>
      </w:r>
      <w:r>
        <w:t>r jeweils angefangene 20 Sch</w:t>
      </w:r>
      <w:r>
        <w:t>ü</w:t>
      </w:r>
      <w:r>
        <w:t>lerinnen und Sch</w:t>
      </w:r>
      <w:r>
        <w:t>ü</w:t>
      </w:r>
      <w:r>
        <w:t>ler eine Vertreterin oder einen Vertreter f</w:t>
      </w:r>
      <w:r>
        <w:t>ü</w:t>
      </w:r>
      <w:r>
        <w:t>r die Schulpflegschaft. F</w:t>
      </w:r>
      <w:r>
        <w:t>ü</w:t>
      </w:r>
      <w:r>
        <w:t>r jede Vertreterin oder jeden Vertreter wird eine Stellvertreterin oder ein Stellvertreter gew</w:t>
      </w:r>
      <w:r>
        <w:t>ä</w:t>
      </w:r>
      <w:r>
        <w:t>hlt. Die Jahrgangsstufenpflegschaft w</w:t>
      </w:r>
      <w:r>
        <w:t>ä</w:t>
      </w:r>
      <w:r>
        <w:t>hlt zu Beginn des Schuljahres eine Vorsitzende oder einen Vorsitzenden und eine Stellvertreterin oder einen Stellvertreter.</w:t>
      </w:r>
    </w:p>
    <w:p w14:paraId="4629BD9F" w14:textId="77777777" w:rsidR="005D7056" w:rsidRDefault="005D7056">
      <w:pPr>
        <w:pStyle w:val="RVueberschrift285fz"/>
      </w:pPr>
      <w:bookmarkStart w:id="256" w:name="1-1p74"/>
      <w:bookmarkEnd w:id="256"/>
      <w:r>
        <w:t>§</w:t>
      </w:r>
      <w:r>
        <w:t xml:space="preserve"> 74 </w:t>
      </w:r>
      <w:r>
        <w:br/>
        <w:t>Sch</w:t>
      </w:r>
      <w:r>
        <w:t>ü</w:t>
      </w:r>
      <w:r>
        <w:t>lervertretung</w:t>
      </w:r>
    </w:p>
    <w:p w14:paraId="4A5C449E" w14:textId="77777777" w:rsidR="005D7056" w:rsidRDefault="005D7056">
      <w:pPr>
        <w:pStyle w:val="RVfliesstext175nb"/>
      </w:pPr>
      <w:bookmarkStart w:id="257" w:name="1-1p74(1)"/>
      <w:bookmarkEnd w:id="257"/>
      <w:r>
        <w:t>(1) Die Sch</w:t>
      </w:r>
      <w:r>
        <w:t>ü</w:t>
      </w:r>
      <w:r>
        <w:t>lervertretung nimmt die Interessen der Sch</w:t>
      </w:r>
      <w:r>
        <w:t>ü</w:t>
      </w:r>
      <w:r>
        <w:t xml:space="preserve">lerinnen und </w:t>
      </w:r>
      <w:r>
        <w:t>Sch</w:t>
      </w:r>
      <w:r>
        <w:t>ü</w:t>
      </w:r>
      <w:r>
        <w:t>ler wahr. Sie vertritt insbesondere deren Belange bei der Gestaltung der Bildungs- und Erziehungsarbeit der Schule und f</w:t>
      </w:r>
      <w:r>
        <w:t>ö</w:t>
      </w:r>
      <w:r>
        <w:t xml:space="preserve">rdert ihre fachlichen, kulturellen, sportlichen, politischen und sozialen Interessen. Sie kann sich durch die Mitwirkung in den Gremien an schulischen Entscheidungen beteiligen sowie im Rahmen des Auftrags der Schule </w:t>
      </w:r>
      <w:r>
        <w:t>ü</w:t>
      </w:r>
      <w:r>
        <w:t>bertragene und selbstgew</w:t>
      </w:r>
      <w:r>
        <w:t>ä</w:t>
      </w:r>
      <w:r>
        <w:t>hlte Aufgaben durchf</w:t>
      </w:r>
      <w:r>
        <w:t>ü</w:t>
      </w:r>
      <w:r>
        <w:t>hren und schulpolitische Belange wahrnehmen.</w:t>
      </w:r>
    </w:p>
    <w:p w14:paraId="50C142A8" w14:textId="77777777" w:rsidR="005D7056" w:rsidRDefault="005D7056">
      <w:pPr>
        <w:pStyle w:val="RVfliesstext175nb"/>
      </w:pPr>
      <w:r>
        <w:t>(2) Die Sch</w:t>
      </w:r>
      <w:r>
        <w:t>ü</w:t>
      </w:r>
      <w:r>
        <w:t>lerinnen und Sch</w:t>
      </w:r>
      <w:r>
        <w:t>ü</w:t>
      </w:r>
      <w:r>
        <w:t>ler der Klasse, des Kurses und der Jahrgangsstufe wirken in ihrem Bereich an der Bildungs- und Erziehungsarbeit mit. Sie w</w:t>
      </w:r>
      <w:r>
        <w:t>ä</w:t>
      </w:r>
      <w:r>
        <w:t>hlen von der f</w:t>
      </w:r>
      <w:r>
        <w:t>ü</w:t>
      </w:r>
      <w:r>
        <w:t>nften Klasse an ihre Sprecherinnen und Sprecher und deren Stellvertretungen. Die Sch</w:t>
      </w:r>
      <w:r>
        <w:t>ü</w:t>
      </w:r>
      <w:r>
        <w:t>lerschaft der Vollzeitschulen kann im Monat, die Sch</w:t>
      </w:r>
      <w:r>
        <w:t>ü</w:t>
      </w:r>
      <w:r>
        <w:t>lerschaft der Teilzeitschulen im Quartal eine Stunde w</w:t>
      </w:r>
      <w:r>
        <w:t>ä</w:t>
      </w:r>
      <w:r>
        <w:t>hrend der allgemeinen Unterrichtszeit f</w:t>
      </w:r>
      <w:r>
        <w:t>ü</w:t>
      </w:r>
      <w:r>
        <w:t>r Angelegenheiten der Sch</w:t>
      </w:r>
      <w:r>
        <w:t>ü</w:t>
      </w:r>
      <w:r>
        <w:t>lervertretung (SV-Stunde) in Anspruch nehmen.</w:t>
      </w:r>
    </w:p>
    <w:p w14:paraId="2126F808" w14:textId="77777777" w:rsidR="005D7056" w:rsidRDefault="005D7056">
      <w:pPr>
        <w:pStyle w:val="RVfliesstext175nb"/>
      </w:pPr>
      <w:bookmarkStart w:id="258" w:name="1-1p74(3)"/>
      <w:bookmarkEnd w:id="258"/>
      <w:r>
        <w:t>(3) Der Sch</w:t>
      </w:r>
      <w:r>
        <w:t>ü</w:t>
      </w:r>
      <w:r>
        <w:t>lerrat vertritt alle Sch</w:t>
      </w:r>
      <w:r>
        <w:t>ü</w:t>
      </w:r>
      <w:r>
        <w:t>lerinnen und Sch</w:t>
      </w:r>
      <w:r>
        <w:t>ü</w:t>
      </w:r>
      <w:r>
        <w:t xml:space="preserve">ler der Schule; er </w:t>
      </w:r>
      <w:r>
        <w:t>kann Antr</w:t>
      </w:r>
      <w:r>
        <w:t>ä</w:t>
      </w:r>
      <w:r>
        <w:t>ge an die Schulkonferenz richten. Mitglieder des Sch</w:t>
      </w:r>
      <w:r>
        <w:t>ü</w:t>
      </w:r>
      <w:r>
        <w:t>lerrats sind die Sprecherinnen und Sprecher der Klassen und Jahrgangsstufen sowie mit beratender Stimme deren Stellvertretungen. Hat eine Jahrgangsstufe mehr als 20 Personen, w</w:t>
      </w:r>
      <w:r>
        <w:t>ä</w:t>
      </w:r>
      <w:r>
        <w:t>hlt die Jahrgangsstufe f</w:t>
      </w:r>
      <w:r>
        <w:t>ü</w:t>
      </w:r>
      <w:r>
        <w:t>r je weitere 20 Personen eine weitere Vertretung f</w:t>
      </w:r>
      <w:r>
        <w:t>ü</w:t>
      </w:r>
      <w:r>
        <w:t>r den Sch</w:t>
      </w:r>
      <w:r>
        <w:t>ü</w:t>
      </w:r>
      <w:r>
        <w:t>lerrat. Der Sch</w:t>
      </w:r>
      <w:r>
        <w:t>ü</w:t>
      </w:r>
      <w:r>
        <w:t>lerrat w</w:t>
      </w:r>
      <w:r>
        <w:t>ä</w:t>
      </w:r>
      <w:r>
        <w:t>hlt eine Vorsitzende oder einen Vorsitzenden (Sch</w:t>
      </w:r>
      <w:r>
        <w:t>ü</w:t>
      </w:r>
      <w:r>
        <w:t>lersprecherin oder Sch</w:t>
      </w:r>
      <w:r>
        <w:t>ü</w:t>
      </w:r>
      <w:r>
        <w:t>lersprecher) und bis zu drei Stellvertretungen. Auf Antrag von einem F</w:t>
      </w:r>
      <w:r>
        <w:t>ü</w:t>
      </w:r>
      <w:r>
        <w:t>nftel der Gesamtzahl der Sch</w:t>
      </w:r>
      <w:r>
        <w:t>ü</w:t>
      </w:r>
      <w:r>
        <w:t>lerinnen und Sch</w:t>
      </w:r>
      <w:r>
        <w:t>ü</w:t>
      </w:r>
      <w:r>
        <w:t>ler wird die Sch</w:t>
      </w:r>
      <w:r>
        <w:t>ü</w:t>
      </w:r>
      <w:r>
        <w:t>lersprecherin oder der Sch</w:t>
      </w:r>
      <w:r>
        <w:t>ü</w:t>
      </w:r>
      <w:r>
        <w:t>lersprecher von der Sch</w:t>
      </w:r>
      <w:r>
        <w:t>ü</w:t>
      </w:r>
      <w:r>
        <w:t>lerversammlung gew</w:t>
      </w:r>
      <w:r>
        <w:t>ä</w:t>
      </w:r>
      <w:r>
        <w:t>hlt. Der Sch</w:t>
      </w:r>
      <w:r>
        <w:t>ü</w:t>
      </w:r>
      <w:r>
        <w:t>lerrat w</w:t>
      </w:r>
      <w:r>
        <w:t>ä</w:t>
      </w:r>
      <w:r>
        <w:t>hlt die Vertretung der Sch</w:t>
      </w:r>
      <w:r>
        <w:t>ü</w:t>
      </w:r>
      <w:r>
        <w:t>lerschaft f</w:t>
      </w:r>
      <w:r>
        <w:t>ü</w:t>
      </w:r>
      <w:r>
        <w:t>r die Schulkonferenz, die Schulpflegschaft und die Fachkonferenzen sowie Delegierte f</w:t>
      </w:r>
      <w:r>
        <w:t>ü</w:t>
      </w:r>
      <w:r>
        <w:t xml:space="preserve">r </w:t>
      </w:r>
      <w:r>
        <w:t>ü</w:t>
      </w:r>
      <w:r>
        <w:t>ber</w:t>
      </w:r>
      <w:r>
        <w:t>ö</w:t>
      </w:r>
      <w:r>
        <w:t>rtliche Sch</w:t>
      </w:r>
      <w:r>
        <w:t>ü</w:t>
      </w:r>
      <w:r>
        <w:t>lervertretungen.</w:t>
      </w:r>
    </w:p>
    <w:p w14:paraId="6F060BF1" w14:textId="77777777" w:rsidR="005D7056" w:rsidRDefault="005D7056">
      <w:pPr>
        <w:pStyle w:val="RVfliesstext175nb"/>
      </w:pPr>
      <w:r>
        <w:t>(4) Der Sch</w:t>
      </w:r>
      <w:r>
        <w:t>ü</w:t>
      </w:r>
      <w:r>
        <w:t>lerrat kann im Benehmen mit der Schulleiterin oder dem Schulleiter eine Versammlung aller Sch</w:t>
      </w:r>
      <w:r>
        <w:t>ü</w:t>
      </w:r>
      <w:r>
        <w:t>lerinnen und Sch</w:t>
      </w:r>
      <w:r>
        <w:t>ü</w:t>
      </w:r>
      <w:r>
        <w:t>ler (Sch</w:t>
      </w:r>
      <w:r>
        <w:t>ü</w:t>
      </w:r>
      <w:r>
        <w:t>lerversammlung) einberufen. Die Sch</w:t>
      </w:r>
      <w:r>
        <w:t>ü</w:t>
      </w:r>
      <w:r>
        <w:t>lerversammlung l</w:t>
      </w:r>
      <w:r>
        <w:t>ä</w:t>
      </w:r>
      <w:r>
        <w:t xml:space="preserve">sst sich </w:t>
      </w:r>
      <w:r>
        <w:t>ü</w:t>
      </w:r>
      <w:r>
        <w:t>ber wichtige Angelegenheiten der Schule unterrichten und ber</w:t>
      </w:r>
      <w:r>
        <w:t>ä</w:t>
      </w:r>
      <w:r>
        <w:t>t dar</w:t>
      </w:r>
      <w:r>
        <w:t>ü</w:t>
      </w:r>
      <w:r>
        <w:t>ber. Auf Antrag von einem F</w:t>
      </w:r>
      <w:r>
        <w:t>ü</w:t>
      </w:r>
      <w:r>
        <w:t>nftel der Sch</w:t>
      </w:r>
      <w:r>
        <w:t>ü</w:t>
      </w:r>
      <w:r>
        <w:t>lerinnen und Sch</w:t>
      </w:r>
      <w:r>
        <w:t>ü</w:t>
      </w:r>
      <w:r>
        <w:t>ler ist sie einzuberufen. Die Sch</w:t>
      </w:r>
      <w:r>
        <w:t>ü</w:t>
      </w:r>
      <w:r>
        <w:t>lerversammlung kann bis zu zweimal im Schuljahr w</w:t>
      </w:r>
      <w:r>
        <w:t>ä</w:t>
      </w:r>
      <w:r>
        <w:t>hrend der allgemeinen Unterrichtszeit stattfinden. F</w:t>
      </w:r>
      <w:r>
        <w:t>ü</w:t>
      </w:r>
      <w:r>
        <w:t>r Versammlungen der Sch</w:t>
      </w:r>
      <w:r>
        <w:t>ü</w:t>
      </w:r>
      <w:r>
        <w:t>lerinnen und Sch</w:t>
      </w:r>
      <w:r>
        <w:t>ü</w:t>
      </w:r>
      <w:r>
        <w:t>ler der Klassen oder Jahrgangsstufen gilt Satz 4 entsprechend.</w:t>
      </w:r>
    </w:p>
    <w:p w14:paraId="56050FDD" w14:textId="77777777" w:rsidR="005D7056" w:rsidRDefault="005D7056">
      <w:pPr>
        <w:pStyle w:val="RVfliesstext175nb"/>
      </w:pPr>
      <w:r>
        <w:t>(5) Zusammenk</w:t>
      </w:r>
      <w:r>
        <w:t>ü</w:t>
      </w:r>
      <w:r>
        <w:t>nfte von Mitwirkungsgremien der Sch</w:t>
      </w:r>
      <w:r>
        <w:t>ü</w:t>
      </w:r>
      <w:r>
        <w:t>lerinnen und Sch</w:t>
      </w:r>
      <w:r>
        <w:t>ü</w:t>
      </w:r>
      <w:r>
        <w:t>ler auf dem Schulgel</w:t>
      </w:r>
      <w:r>
        <w:t>ä</w:t>
      </w:r>
      <w:r>
        <w:t>nde sowie die SV-Stunde sind Schulveranstaltungen. Sonstige Veranstaltungen der Sch</w:t>
      </w:r>
      <w:r>
        <w:t>ü</w:t>
      </w:r>
      <w:r>
        <w:t>lervertretung auf dem Schulgel</w:t>
      </w:r>
      <w:r>
        <w:t>ä</w:t>
      </w:r>
      <w:r>
        <w:t>nde oder au</w:t>
      </w:r>
      <w:r>
        <w:t>ß</w:t>
      </w:r>
      <w:r>
        <w:t>erhalb des Schulgel</w:t>
      </w:r>
      <w:r>
        <w:t>ä</w:t>
      </w:r>
      <w:r>
        <w:t>ndes sind Schulveranstaltungen, wenn die Schulleiterin oder der Schulleiter vorher zugestimmt hat.</w:t>
      </w:r>
    </w:p>
    <w:p w14:paraId="1B3E801B" w14:textId="77777777" w:rsidR="005D7056" w:rsidRDefault="005D7056">
      <w:pPr>
        <w:pStyle w:val="RVfliesstext175nb"/>
      </w:pPr>
      <w:r>
        <w:t>(6) Sch</w:t>
      </w:r>
      <w:r>
        <w:t>ü</w:t>
      </w:r>
      <w:r>
        <w:t>lerinnen und Sch</w:t>
      </w:r>
      <w:r>
        <w:t>ü</w:t>
      </w:r>
      <w:r>
        <w:t>ler d</w:t>
      </w:r>
      <w:r>
        <w:t>ü</w:t>
      </w:r>
      <w:r>
        <w:t>rfen wegen ihrer T</w:t>
      </w:r>
      <w:r>
        <w:t>ä</w:t>
      </w:r>
      <w:r>
        <w:t>tigkeit in den Mitwirkungsgremien weder bevorzugt noch benachteiligt werden. Auf Antrag ist die T</w:t>
      </w:r>
      <w:r>
        <w:t>ä</w:t>
      </w:r>
      <w:r>
        <w:t>tigkeit im Zeugnis zu vermerken.</w:t>
      </w:r>
    </w:p>
    <w:p w14:paraId="47C55816" w14:textId="77777777" w:rsidR="005D7056" w:rsidRDefault="005D7056">
      <w:pPr>
        <w:pStyle w:val="RVfliesstext175nb"/>
      </w:pPr>
      <w:r>
        <w:t>(7) Verbindungslehrerinnen und Verbindungslehrer unterst</w:t>
      </w:r>
      <w:r>
        <w:t>ü</w:t>
      </w:r>
      <w:r>
        <w:t>tzen die Arbeit der Sch</w:t>
      </w:r>
      <w:r>
        <w:t>ü</w:t>
      </w:r>
      <w:r>
        <w:t>lervertretung. Der Sch</w:t>
      </w:r>
      <w:r>
        <w:t>ü</w:t>
      </w:r>
      <w:r>
        <w:t>lerrat w</w:t>
      </w:r>
      <w:r>
        <w:t>ä</w:t>
      </w:r>
      <w:r>
        <w:t>hlt je nach Gr</w:t>
      </w:r>
      <w:r>
        <w:t>öß</w:t>
      </w:r>
      <w:r>
        <w:t>e der Schule bis zu drei Verbindungslehrerinnen und Verbindungslehrer.</w:t>
      </w:r>
    </w:p>
    <w:p w14:paraId="78D11A62" w14:textId="77777777" w:rsidR="005D7056" w:rsidRDefault="005D7056">
      <w:pPr>
        <w:pStyle w:val="RVfliesstext175nb"/>
      </w:pPr>
      <w:r>
        <w:t>(8) Sch</w:t>
      </w:r>
      <w:r>
        <w:t>ü</w:t>
      </w:r>
      <w:r>
        <w:t>lervertretungen k</w:t>
      </w:r>
      <w:r>
        <w:t>ö</w:t>
      </w:r>
      <w:r>
        <w:t xml:space="preserve">nnen auf </w:t>
      </w:r>
      <w:r>
        <w:t>ö</w:t>
      </w:r>
      <w:r>
        <w:t xml:space="preserve">rtlicher oder </w:t>
      </w:r>
      <w:r>
        <w:t>ü</w:t>
      </w:r>
      <w:r>
        <w:t>ber</w:t>
      </w:r>
      <w:r>
        <w:t>ö</w:t>
      </w:r>
      <w:r>
        <w:t>rtlicher Ebene zusammenwirken und ihre Interessen gegen</w:t>
      </w:r>
      <w:r>
        <w:t>ü</w:t>
      </w:r>
      <w:r>
        <w:t>ber Schultr</w:t>
      </w:r>
      <w:r>
        <w:t>ä</w:t>
      </w:r>
      <w:r>
        <w:t>ger und Schulaufsicht vertreten.</w:t>
      </w:r>
    </w:p>
    <w:p w14:paraId="08EE0C01" w14:textId="77777777" w:rsidR="005D7056" w:rsidRDefault="005D7056">
      <w:pPr>
        <w:pStyle w:val="RVueberschrift285fz"/>
      </w:pPr>
      <w:bookmarkStart w:id="259" w:name="1-1p75"/>
      <w:bookmarkEnd w:id="259"/>
      <w:r>
        <w:t>§</w:t>
      </w:r>
      <w:r>
        <w:t xml:space="preserve"> 75 </w:t>
      </w:r>
      <w:r>
        <w:br/>
        <w:t>Besondere Formen der Mitwirkung</w:t>
      </w:r>
    </w:p>
    <w:p w14:paraId="2F4F3325" w14:textId="77777777" w:rsidR="005D7056" w:rsidRDefault="005D7056">
      <w:pPr>
        <w:pStyle w:val="RVfliesstext175nb"/>
      </w:pPr>
      <w:r>
        <w:t>(1) An F</w:t>
      </w:r>
      <w:r>
        <w:t>ö</w:t>
      </w:r>
      <w:r>
        <w:t>rderschulen und an Klinikschulen kann die Schulkonferenz beschlie</w:t>
      </w:r>
      <w:r>
        <w:t>ß</w:t>
      </w:r>
      <w:r>
        <w:t xml:space="preserve">en, von den Vorschriften </w:t>
      </w:r>
      <w:r>
        <w:t>ü</w:t>
      </w:r>
      <w:r>
        <w:t>ber die Zusammensetzung der Schulkonferenz (</w:t>
      </w:r>
      <w:hyperlink r:id="rId259" w:history="1">
        <w:r>
          <w:t>§</w:t>
        </w:r>
        <w:r>
          <w:t xml:space="preserve"> 66 Abs. 3</w:t>
        </w:r>
      </w:hyperlink>
      <w:r>
        <w:t xml:space="preserve">), </w:t>
      </w:r>
      <w:r>
        <w:t>ü</w:t>
      </w:r>
      <w:r>
        <w:t>ber die Schulpflegschaft (</w:t>
      </w:r>
      <w:hyperlink r:id="rId260" w:history="1">
        <w:r>
          <w:t>§</w:t>
        </w:r>
        <w:r>
          <w:t xml:space="preserve"> 72</w:t>
        </w:r>
      </w:hyperlink>
      <w:r>
        <w:t xml:space="preserve">) und </w:t>
      </w:r>
      <w:r>
        <w:t>ü</w:t>
      </w:r>
      <w:r>
        <w:t>ber die Sch</w:t>
      </w:r>
      <w:r>
        <w:t>ü</w:t>
      </w:r>
      <w:r>
        <w:t>lervertretung (</w:t>
      </w:r>
      <w:hyperlink r:id="rId261" w:history="1">
        <w:r>
          <w:t>§</w:t>
        </w:r>
        <w:r>
          <w:t xml:space="preserve"> 74</w:t>
        </w:r>
      </w:hyperlink>
      <w:r>
        <w:t xml:space="preserve"> Abs. 3 bis 6 und 8) abzuweichen. Dar</w:t>
      </w:r>
      <w:r>
        <w:t>ü</w:t>
      </w:r>
      <w:r>
        <w:t>ber hinaus kann sie beschlie</w:t>
      </w:r>
      <w:r>
        <w:t>ß</w:t>
      </w:r>
      <w:r>
        <w:t>en, dass Bedienstete aus dem Bereich des nicht lehrenden Personals Mitglieder der Lehrerkonferenz sind und ihnen Stimmrecht in der Schulkonferenz einr</w:t>
      </w:r>
      <w:r>
        <w:t>ä</w:t>
      </w:r>
      <w:r>
        <w:t>umen.</w:t>
      </w:r>
    </w:p>
    <w:p w14:paraId="0C69CF70" w14:textId="77777777" w:rsidR="005D7056" w:rsidRDefault="005D7056">
      <w:pPr>
        <w:pStyle w:val="RVfliesstext175nb"/>
      </w:pPr>
      <w:r>
        <w:t>(2) An Weiterbildungskollegs kann die Schulkonferenz f</w:t>
      </w:r>
      <w:r>
        <w:t>ü</w:t>
      </w:r>
      <w:r>
        <w:t>r die Aufgaben und die Gr</w:t>
      </w:r>
      <w:r>
        <w:t>öß</w:t>
      </w:r>
      <w:r>
        <w:t>e der Schulkonferenz (</w:t>
      </w:r>
      <w:hyperlink r:id="rId262" w:history="1">
        <w:r>
          <w:t>§</w:t>
        </w:r>
        <w:r>
          <w:t xml:space="preserve"> 65</w:t>
        </w:r>
      </w:hyperlink>
      <w:r>
        <w:t xml:space="preserve"> und </w:t>
      </w:r>
      <w:hyperlink r:id="rId263" w:history="1">
        <w:r>
          <w:t>§</w:t>
        </w:r>
        <w:r>
          <w:t xml:space="preserve"> 66</w:t>
        </w:r>
      </w:hyperlink>
      <w:r>
        <w:t xml:space="preserve"> Absatz 1) und die Zusammensetzung der Fachkonferenzen (</w:t>
      </w:r>
      <w:hyperlink r:id="rId264" w:history="1">
        <w:r>
          <w:t>§</w:t>
        </w:r>
        <w:r>
          <w:t xml:space="preserve"> 70</w:t>
        </w:r>
      </w:hyperlink>
      <w:r>
        <w:t xml:space="preserve"> Absatz 1) sowie der Klassenkonferenz (</w:t>
      </w:r>
      <w:hyperlink r:id="rId265" w:history="1">
        <w:r>
          <w:t>§</w:t>
        </w:r>
        <w:r>
          <w:t xml:space="preserve"> 71</w:t>
        </w:r>
      </w:hyperlink>
      <w:r>
        <w:t>) weiter gehende Formen der Mitwirkung beschlie</w:t>
      </w:r>
      <w:r>
        <w:t>ß</w:t>
      </w:r>
      <w:r>
        <w:t>en.</w:t>
      </w:r>
    </w:p>
    <w:p w14:paraId="5247A99E" w14:textId="77777777" w:rsidR="005D7056" w:rsidRDefault="005D7056">
      <w:pPr>
        <w:pStyle w:val="RVfliesstext175nb"/>
      </w:pPr>
      <w:r>
        <w:t>(3) An Gymnasien, Gesamtschulen und Berufskollegs kann die Schulkonferenz Konferenzen, Schulpflegschaften und Sch</w:t>
      </w:r>
      <w:r>
        <w:t>ü</w:t>
      </w:r>
      <w:r>
        <w:t>lerr</w:t>
      </w:r>
      <w:r>
        <w:t>ä</w:t>
      </w:r>
      <w:r>
        <w:t>te auf Ebenen einrichten, die der Organisationsstruktur der Schule besser entsprechen.</w:t>
      </w:r>
    </w:p>
    <w:p w14:paraId="2242F980" w14:textId="77777777" w:rsidR="005D7056" w:rsidRDefault="005D7056">
      <w:pPr>
        <w:pStyle w:val="RVfliesstext175nb"/>
      </w:pPr>
      <w:bookmarkStart w:id="260" w:name="1-1p75(4)"/>
      <w:bookmarkEnd w:id="260"/>
      <w:r>
        <w:t>(4) An Offenen Ganztagsschulen (</w:t>
      </w:r>
      <w:hyperlink r:id="rId266" w:history="1">
        <w:r>
          <w:t>§</w:t>
        </w:r>
        <w:r>
          <w:t xml:space="preserve"> 9 Abs. 3</w:t>
        </w:r>
      </w:hyperlink>
      <w:r>
        <w:t>) vereinbart die Schule mit ihren Kooperationspartnern besondere Regelungen zur Mitwirkung der p</w:t>
      </w:r>
      <w:r>
        <w:t>ä</w:t>
      </w:r>
      <w:r>
        <w:t>dagogischen Betreuungskr</w:t>
      </w:r>
      <w:r>
        <w:t>ä</w:t>
      </w:r>
      <w:r>
        <w:t>fte dieser Partner. Die Vereinbarung bedarf der Zustimmung der Schulkonferenz.</w:t>
      </w:r>
    </w:p>
    <w:p w14:paraId="7E6A7AF0" w14:textId="77777777" w:rsidR="005D7056" w:rsidRDefault="005D7056">
      <w:pPr>
        <w:pStyle w:val="RVfliesstext175nb"/>
      </w:pPr>
      <w:r>
        <w:t>(5) An Schulen mit Teilstandorten kann die Schulkonferenz neben der Schulpflegschaft Teilschulpflegschaften einrichten.</w:t>
      </w:r>
    </w:p>
    <w:p w14:paraId="55FB486A" w14:textId="77777777" w:rsidR="005D7056" w:rsidRDefault="005D7056">
      <w:pPr>
        <w:pStyle w:val="RVueberschrift285fz"/>
      </w:pPr>
      <w:r>
        <w:t xml:space="preserve">Dritter Abschnitt </w:t>
      </w:r>
      <w:r>
        <w:br/>
        <w:t>Mitwirkung beim Schultr</w:t>
      </w:r>
      <w:r>
        <w:t>ä</w:t>
      </w:r>
      <w:r>
        <w:t xml:space="preserve">ger </w:t>
      </w:r>
      <w:r>
        <w:br/>
        <w:t>und beim Ministerium</w:t>
      </w:r>
    </w:p>
    <w:p w14:paraId="2415F4D5" w14:textId="77777777" w:rsidR="005D7056" w:rsidRDefault="005D7056">
      <w:pPr>
        <w:pStyle w:val="RVueberschrift285fz"/>
      </w:pPr>
      <w:bookmarkStart w:id="261" w:name="1-1p76"/>
      <w:bookmarkEnd w:id="261"/>
      <w:r>
        <w:t>§</w:t>
      </w:r>
      <w:r>
        <w:t xml:space="preserve"> 76 </w:t>
      </w:r>
      <w:r>
        <w:br/>
        <w:t>Mitwirkung beim Schultr</w:t>
      </w:r>
      <w:r>
        <w:t>ä</w:t>
      </w:r>
      <w:r>
        <w:t>ger</w:t>
      </w:r>
    </w:p>
    <w:p w14:paraId="795E5F8D" w14:textId="77777777" w:rsidR="005D7056" w:rsidRDefault="005D7056">
      <w:pPr>
        <w:pStyle w:val="RVfliesstext175nb"/>
      </w:pPr>
      <w:r>
        <w:t>Schule und Schultr</w:t>
      </w:r>
      <w:r>
        <w:t>ä</w:t>
      </w:r>
      <w:r>
        <w:t xml:space="preserve">ger wirken bei der Entwicklung des Schulwesens auf </w:t>
      </w:r>
      <w:r>
        <w:t>ö</w:t>
      </w:r>
      <w:r>
        <w:t>rtlicher Ebene zusammen. Die Schule ist vom Schultr</w:t>
      </w:r>
      <w:r>
        <w:t>ä</w:t>
      </w:r>
      <w:r>
        <w:t>ger in den f</w:t>
      </w:r>
      <w:r>
        <w:t>ü</w:t>
      </w:r>
      <w:r>
        <w:t>r sie bedeutsamen Angelegenheiten rechtzeitig zu beteiligen. Hierzu geh</w:t>
      </w:r>
      <w:r>
        <w:t>ö</w:t>
      </w:r>
      <w:r>
        <w:t>ren insbesondere</w:t>
      </w:r>
    </w:p>
    <w:p w14:paraId="34848BB3" w14:textId="77777777" w:rsidR="005D7056" w:rsidRDefault="005D7056">
      <w:pPr>
        <w:pStyle w:val="RVfliesstext175nb"/>
      </w:pPr>
      <w:r>
        <w:t xml:space="preserve">1. Teilung, Zusammenlegung, </w:t>
      </w:r>
      <w:r>
        <w:t>Ä</w:t>
      </w:r>
      <w:r>
        <w:t>nderung und Aufl</w:t>
      </w:r>
      <w:r>
        <w:t>ö</w:t>
      </w:r>
      <w:r>
        <w:t>sung der Schule,</w:t>
      </w:r>
    </w:p>
    <w:p w14:paraId="5BF02605" w14:textId="77777777" w:rsidR="005D7056" w:rsidRDefault="005D7056">
      <w:pPr>
        <w:pStyle w:val="RVfliesstext175nb"/>
      </w:pPr>
      <w:r>
        <w:t xml:space="preserve">2. Aufstellung und </w:t>
      </w:r>
      <w:r>
        <w:t>Ä</w:t>
      </w:r>
      <w:r>
        <w:t>nderung von Schulentwicklungspl</w:t>
      </w:r>
      <w:r>
        <w:t>ä</w:t>
      </w:r>
      <w:r>
        <w:t>nen,</w:t>
      </w:r>
    </w:p>
    <w:p w14:paraId="26EF7F69" w14:textId="77777777" w:rsidR="005D7056" w:rsidRDefault="005D7056">
      <w:pPr>
        <w:pStyle w:val="RVfliesstext175nb"/>
      </w:pPr>
      <w:r>
        <w:t>3. Festlegung von Schuleinzugsbereichen,</w:t>
      </w:r>
    </w:p>
    <w:p w14:paraId="4CF7A0B5" w14:textId="77777777" w:rsidR="005D7056" w:rsidRDefault="005D7056">
      <w:pPr>
        <w:pStyle w:val="RVfliesstext175nb"/>
      </w:pPr>
      <w:r>
        <w:t>4. r</w:t>
      </w:r>
      <w:r>
        <w:t>ä</w:t>
      </w:r>
      <w:r>
        <w:t>umliche Unterbringung und Ausstattung der Schule sowie schulische Bauma</w:t>
      </w:r>
      <w:r>
        <w:t>ß</w:t>
      </w:r>
      <w:r>
        <w:t>nahmen,</w:t>
      </w:r>
    </w:p>
    <w:p w14:paraId="52DD171F" w14:textId="77777777" w:rsidR="005D7056" w:rsidRDefault="005D7056">
      <w:pPr>
        <w:pStyle w:val="RVfliesstext175nb"/>
      </w:pPr>
      <w:r>
        <w:t>5. Schulwegsicherung und Sch</w:t>
      </w:r>
      <w:r>
        <w:t>ü</w:t>
      </w:r>
      <w:r>
        <w:t>lerbef</w:t>
      </w:r>
      <w:r>
        <w:t>ö</w:t>
      </w:r>
      <w:r>
        <w:t>rderung,</w:t>
      </w:r>
    </w:p>
    <w:p w14:paraId="06CCD22A" w14:textId="77777777" w:rsidR="005D7056" w:rsidRDefault="005D7056">
      <w:pPr>
        <w:pStyle w:val="RVfliesstext175nb"/>
      </w:pPr>
      <w:r>
        <w:t>6. Zusammenarbeit von Schulen und anderen Bildungseinrichtungen,</w:t>
      </w:r>
    </w:p>
    <w:p w14:paraId="7AA736D3" w14:textId="77777777" w:rsidR="005D7056" w:rsidRDefault="005D7056">
      <w:pPr>
        <w:pStyle w:val="RVfliesstext175nb"/>
      </w:pPr>
      <w:bookmarkStart w:id="262" w:name="1-1p76nr7"/>
      <w:bookmarkEnd w:id="262"/>
      <w:r>
        <w:t>7. Umstellung auf die Ganztagsschule,</w:t>
      </w:r>
    </w:p>
    <w:p w14:paraId="7BEF24E0" w14:textId="77777777" w:rsidR="005D7056" w:rsidRDefault="005D7056">
      <w:pPr>
        <w:pStyle w:val="RVfliesstext175nb"/>
      </w:pPr>
      <w:bookmarkStart w:id="263" w:name="1-1p76nr8"/>
      <w:bookmarkEnd w:id="263"/>
      <w:r>
        <w:t>8. Einrichtung des Gemeinsamen Lernens,</w:t>
      </w:r>
    </w:p>
    <w:p w14:paraId="206698B1" w14:textId="77777777" w:rsidR="005D7056" w:rsidRDefault="005D7056">
      <w:pPr>
        <w:pStyle w:val="RVfliesstext175nb"/>
      </w:pPr>
      <w:r>
        <w:t>9. Teilnahme an Schulversuchen.</w:t>
      </w:r>
    </w:p>
    <w:p w14:paraId="1AFC86C2" w14:textId="77777777" w:rsidR="005D7056" w:rsidRDefault="005D7056">
      <w:pPr>
        <w:pStyle w:val="RVueberschrift285fz"/>
      </w:pPr>
      <w:bookmarkStart w:id="264" w:name="1-1p77"/>
      <w:bookmarkEnd w:id="264"/>
      <w:r>
        <w:t>§</w:t>
      </w:r>
      <w:r>
        <w:t xml:space="preserve"> 77 </w:t>
      </w:r>
      <w:r>
        <w:br/>
        <w:t>Mitwirkung beim Ministerium</w:t>
      </w:r>
    </w:p>
    <w:p w14:paraId="64CA8CC0" w14:textId="77777777" w:rsidR="005D7056" w:rsidRDefault="005D7056">
      <w:pPr>
        <w:pStyle w:val="RVfliesstext175nb"/>
      </w:pPr>
      <w:r>
        <w:t>(1) In schulischen Angelegenheiten von allgemeiner und grunds</w:t>
      </w:r>
      <w:r>
        <w:t>ä</w:t>
      </w:r>
      <w:r>
        <w:t>tzlicher Bedeutung beteiligt das Ministerium die am Schulleben beteiligten Verb</w:t>
      </w:r>
      <w:r>
        <w:t>ä</w:t>
      </w:r>
      <w:r>
        <w:t>nde und Organisationen.</w:t>
      </w:r>
    </w:p>
    <w:p w14:paraId="49869E81" w14:textId="77777777" w:rsidR="005D7056" w:rsidRDefault="005D7056">
      <w:pPr>
        <w:pStyle w:val="RVfliesstext175nb"/>
      </w:pPr>
      <w:r>
        <w:t>(2) Die Beteiligung erstreckt sich insbesondere auf</w:t>
      </w:r>
    </w:p>
    <w:p w14:paraId="4C7BA543" w14:textId="77777777" w:rsidR="005D7056" w:rsidRDefault="005D7056">
      <w:pPr>
        <w:pStyle w:val="RVfliesstext175nb"/>
      </w:pPr>
      <w:r>
        <w:t xml:space="preserve">1. </w:t>
      </w:r>
      <w:r>
        <w:t>Ä</w:t>
      </w:r>
      <w:r>
        <w:t>nderungen dieses Gesetzes,</w:t>
      </w:r>
    </w:p>
    <w:p w14:paraId="3E7FD27B" w14:textId="77777777" w:rsidR="005D7056" w:rsidRDefault="005D7056">
      <w:pPr>
        <w:pStyle w:val="RVfliesstext175nb"/>
      </w:pPr>
      <w:r>
        <w:t>2. Richtlinien und Lehrpl</w:t>
      </w:r>
      <w:r>
        <w:t>ä</w:t>
      </w:r>
      <w:r>
        <w:t>ne,</w:t>
      </w:r>
    </w:p>
    <w:p w14:paraId="48BA9C0A" w14:textId="77777777" w:rsidR="005D7056" w:rsidRDefault="005D7056">
      <w:pPr>
        <w:pStyle w:val="RVfliesstext175nb"/>
      </w:pPr>
      <w:r>
        <w:t>3. Ausbildungs- und Pr</w:t>
      </w:r>
      <w:r>
        <w:t>ü</w:t>
      </w:r>
      <w:r>
        <w:t>fungsordnungen,</w:t>
      </w:r>
    </w:p>
    <w:p w14:paraId="3A00FFEE" w14:textId="77777777" w:rsidR="005D7056" w:rsidRDefault="005D7056">
      <w:pPr>
        <w:pStyle w:val="RVfliesstext175nb"/>
      </w:pPr>
      <w:r>
        <w:t>4. Schulversuche,</w:t>
      </w:r>
    </w:p>
    <w:p w14:paraId="53670E33" w14:textId="77777777" w:rsidR="005D7056" w:rsidRDefault="005D7056">
      <w:pPr>
        <w:pStyle w:val="RVfliesstext175nb"/>
      </w:pPr>
      <w:r>
        <w:t xml:space="preserve">5. Regelungen </w:t>
      </w:r>
      <w:r>
        <w:t>ü</w:t>
      </w:r>
      <w:r>
        <w:t>ber die Abstimmung zwischen schulischer und betrieblicher Ausbildung.</w:t>
      </w:r>
    </w:p>
    <w:p w14:paraId="339891F8" w14:textId="77777777" w:rsidR="005D7056" w:rsidRDefault="005D7056">
      <w:pPr>
        <w:pStyle w:val="RVfliesstext175nb"/>
      </w:pPr>
      <w:bookmarkStart w:id="265" w:name="1-1p77(3)"/>
      <w:bookmarkEnd w:id="265"/>
      <w:r>
        <w:t>(3) Zu beteiligen sind</w:t>
      </w:r>
    </w:p>
    <w:p w14:paraId="7F24AFF5" w14:textId="77777777" w:rsidR="005D7056" w:rsidRDefault="005D7056">
      <w:pPr>
        <w:pStyle w:val="RVfliesstext175nb"/>
      </w:pPr>
      <w:r>
        <w:t>1. die Spitzenorganisationen der zust</w:t>
      </w:r>
      <w:r>
        <w:t>ä</w:t>
      </w:r>
      <w:r>
        <w:t>ndigen Gewerkschaften und Berufsverb</w:t>
      </w:r>
      <w:r>
        <w:t>ä</w:t>
      </w:r>
      <w:r>
        <w:t xml:space="preserve">nde im Lande im Sinne von </w:t>
      </w:r>
      <w:r>
        <w:t>§</w:t>
      </w:r>
      <w:r>
        <w:t xml:space="preserve"> 93 </w:t>
      </w:r>
      <w:hyperlink r:id="rId267" w:history="1">
        <w:r>
          <w:t>Landesbeamtengesetz</w:t>
        </w:r>
      </w:hyperlink>
      <w:r>
        <w:t xml:space="preserve"> und </w:t>
      </w:r>
      <w:r>
        <w:t>§</w:t>
      </w:r>
      <w:r>
        <w:t xml:space="preserve"> 53 Be</w:t>
      </w:r>
      <w:hyperlink r:id="rId268" w:history="1">
        <w:r>
          <w:t>amtenstatusgesetz</w:t>
        </w:r>
      </w:hyperlink>
      <w:r>
        <w:t>,</w:t>
      </w:r>
    </w:p>
    <w:p w14:paraId="3D7F342E" w14:textId="77777777" w:rsidR="005D7056" w:rsidRDefault="005D7056">
      <w:pPr>
        <w:pStyle w:val="RVfliesstext175nb"/>
      </w:pPr>
      <w:r>
        <w:t>2. die auf Landesebene f</w:t>
      </w:r>
      <w:r>
        <w:t>ü</w:t>
      </w:r>
      <w:r>
        <w:t>r mindestens eine Schulform organisierten Elternverb</w:t>
      </w:r>
      <w:r>
        <w:t>ä</w:t>
      </w:r>
      <w:r>
        <w:t>nde,</w:t>
      </w:r>
    </w:p>
    <w:p w14:paraId="54018B06" w14:textId="77777777" w:rsidR="005D7056" w:rsidRDefault="005D7056">
      <w:pPr>
        <w:pStyle w:val="RVfliesstext175nb"/>
      </w:pPr>
      <w:r>
        <w:t>3. Zusammenschl</w:t>
      </w:r>
      <w:r>
        <w:t>ü</w:t>
      </w:r>
      <w:r>
        <w:t>sse von Sch</w:t>
      </w:r>
      <w:r>
        <w:t>ü</w:t>
      </w:r>
      <w:r>
        <w:t>lervertretungen, soweit sie auf Landesebene organisiert sind (Landessch</w:t>
      </w:r>
      <w:r>
        <w:t>ü</w:t>
      </w:r>
      <w:r>
        <w:t>lervertretung),</w:t>
      </w:r>
    </w:p>
    <w:p w14:paraId="5A3F3580" w14:textId="77777777" w:rsidR="005D7056" w:rsidRDefault="005D7056">
      <w:pPr>
        <w:pStyle w:val="RVfliesstext175nb"/>
      </w:pPr>
      <w:r>
        <w:t>4. Vereinigungen von Schulleiterinnen und Schulleitern von erheblicher Bedeutung,</w:t>
      </w:r>
    </w:p>
    <w:p w14:paraId="45F464EA" w14:textId="77777777" w:rsidR="005D7056" w:rsidRDefault="005D7056">
      <w:pPr>
        <w:pStyle w:val="RVfliesstext175nb"/>
      </w:pPr>
      <w:r>
        <w:t>5. der Zusammenschluss der Industrie- und Handelskammern in Nordrhein-Westfalen, der Westdeutsche Handwerkskammertag und die Landesvereinigung der Unternehmensverb</w:t>
      </w:r>
      <w:r>
        <w:t>ä</w:t>
      </w:r>
      <w:r>
        <w:t>nde Nordrhein-Westfalen,</w:t>
      </w:r>
    </w:p>
    <w:p w14:paraId="4BD030AF" w14:textId="77777777" w:rsidR="005D7056" w:rsidRDefault="005D7056">
      <w:pPr>
        <w:pStyle w:val="RVfliesstext175nb"/>
      </w:pPr>
      <w:r>
        <w:t>6. die Unfallkasse Nordrhein-Westfalen,</w:t>
      </w:r>
    </w:p>
    <w:p w14:paraId="0CE894F3" w14:textId="77777777" w:rsidR="005D7056" w:rsidRDefault="005D7056">
      <w:pPr>
        <w:pStyle w:val="RVfliesstext175nb"/>
      </w:pPr>
      <w:r>
        <w:t>7. die Kirchen,</w:t>
      </w:r>
    </w:p>
    <w:p w14:paraId="51A6ECEB" w14:textId="77777777" w:rsidR="005D7056" w:rsidRDefault="005D7056">
      <w:pPr>
        <w:pStyle w:val="RVfliesstext175nb"/>
      </w:pPr>
      <w:r>
        <w:t xml:space="preserve">8. die </w:t>
      </w:r>
      <w:r>
        <w:t>ü</w:t>
      </w:r>
      <w:r>
        <w:t>ber</w:t>
      </w:r>
      <w:r>
        <w:t>ö</w:t>
      </w:r>
      <w:r>
        <w:t>rtlichen Zusammenschl</w:t>
      </w:r>
      <w:r>
        <w:t>ü</w:t>
      </w:r>
      <w:r>
        <w:t>sse der Tr</w:t>
      </w:r>
      <w:r>
        <w:t>ä</w:t>
      </w:r>
      <w:r>
        <w:t>ger der Ersatzschulen von erheblicher Bedeutung,</w:t>
      </w:r>
    </w:p>
    <w:p w14:paraId="0BDBC785" w14:textId="77777777" w:rsidR="005D7056" w:rsidRDefault="005D7056">
      <w:pPr>
        <w:pStyle w:val="RVfliesstext175nb"/>
      </w:pPr>
      <w:r>
        <w:t>9. die kommunalen Spitzenverb</w:t>
      </w:r>
      <w:r>
        <w:t>ä</w:t>
      </w:r>
      <w:r>
        <w:t>nde,</w:t>
      </w:r>
    </w:p>
    <w:p w14:paraId="0981EC1F" w14:textId="77777777" w:rsidR="005D7056" w:rsidRDefault="005D7056">
      <w:pPr>
        <w:pStyle w:val="RVfliesstext175nb"/>
      </w:pPr>
      <w:r>
        <w:t>10. die landesweiten Zusammenschl</w:t>
      </w:r>
      <w:r>
        <w:t>ü</w:t>
      </w:r>
      <w:r>
        <w:t>sse der Tr</w:t>
      </w:r>
      <w:r>
        <w:t>ä</w:t>
      </w:r>
      <w:r>
        <w:t>ger der freien Jugendhilfe, soweit Belange der Jugendhilfe ber</w:t>
      </w:r>
      <w:r>
        <w:t>ü</w:t>
      </w:r>
      <w:r>
        <w:t>hrt sind.</w:t>
      </w:r>
    </w:p>
    <w:p w14:paraId="584C1A95" w14:textId="77777777" w:rsidR="005D7056" w:rsidRDefault="005D7056">
      <w:pPr>
        <w:pStyle w:val="RVfliesstext175nb"/>
      </w:pPr>
      <w:r>
        <w:t>(4) Das Ministerium l</w:t>
      </w:r>
      <w:r>
        <w:t>ä</w:t>
      </w:r>
      <w:r>
        <w:t>dt die Elternverb</w:t>
      </w:r>
      <w:r>
        <w:t>ä</w:t>
      </w:r>
      <w:r>
        <w:t>nde nach Absatz 3 Nr. 2 mindestens halbj</w:t>
      </w:r>
      <w:r>
        <w:t>ä</w:t>
      </w:r>
      <w:r>
        <w:t>hrlich zu einem Gespr</w:t>
      </w:r>
      <w:r>
        <w:t>ä</w:t>
      </w:r>
      <w:r>
        <w:t xml:space="preserve">ch </w:t>
      </w:r>
      <w:r>
        <w:t>ü</w:t>
      </w:r>
      <w:r>
        <w:t>ber schulische Angelegenheiten im Sinne des Absatzes 1 ein.</w:t>
      </w:r>
    </w:p>
    <w:p w14:paraId="7AA49E3E" w14:textId="77777777" w:rsidR="005D7056" w:rsidRDefault="005D7056">
      <w:pPr>
        <w:pStyle w:val="RVueberschrift285fz"/>
      </w:pPr>
      <w:r>
        <w:t xml:space="preserve">Achter Teil </w:t>
      </w:r>
      <w:r>
        <w:br/>
        <w:t>Schultr</w:t>
      </w:r>
      <w:r>
        <w:t>ä</w:t>
      </w:r>
      <w:r>
        <w:t>ger</w:t>
      </w:r>
    </w:p>
    <w:p w14:paraId="1857A1BE" w14:textId="77777777" w:rsidR="005D7056" w:rsidRDefault="005D7056">
      <w:pPr>
        <w:pStyle w:val="RVueberschrift285fz"/>
      </w:pPr>
      <w:bookmarkStart w:id="266" w:name="1-1p78"/>
      <w:bookmarkEnd w:id="266"/>
      <w:r>
        <w:t>§</w:t>
      </w:r>
      <w:r>
        <w:t xml:space="preserve"> 78 </w:t>
      </w:r>
      <w:r>
        <w:br/>
        <w:t>Schultr</w:t>
      </w:r>
      <w:r>
        <w:t>ä</w:t>
      </w:r>
      <w:r>
        <w:t xml:space="preserve">ger der </w:t>
      </w:r>
      <w:r>
        <w:t>ö</w:t>
      </w:r>
      <w:r>
        <w:t>ffentlichen Schulen</w:t>
      </w:r>
    </w:p>
    <w:p w14:paraId="74E4BB2E" w14:textId="77777777" w:rsidR="005D7056" w:rsidRDefault="005D7056">
      <w:pPr>
        <w:pStyle w:val="RVfliesstext175nb"/>
      </w:pPr>
      <w:r>
        <w:t>(1) Die Gemeinden sind Tr</w:t>
      </w:r>
      <w:r>
        <w:t>ä</w:t>
      </w:r>
      <w:r>
        <w:t>ger der Schulen, soweit in den folgenden Abs</w:t>
      </w:r>
      <w:r>
        <w:t>ä</w:t>
      </w:r>
      <w:r>
        <w:t xml:space="preserve">tzen nichts anderes bestimmt ist. </w:t>
      </w:r>
      <w:hyperlink r:id="rId269" w:history="1">
        <w:r>
          <w:t>§</w:t>
        </w:r>
        <w:r>
          <w:t xml:space="preserve"> 124</w:t>
        </w:r>
      </w:hyperlink>
      <w:r>
        <w:t xml:space="preserve"> bleibt unber</w:t>
      </w:r>
      <w:r>
        <w:t>ü</w:t>
      </w:r>
      <w:r>
        <w:t>hrt.</w:t>
      </w:r>
    </w:p>
    <w:p w14:paraId="05EDC6A8" w14:textId="77777777" w:rsidR="005D7056" w:rsidRDefault="005D7056">
      <w:pPr>
        <w:pStyle w:val="RVfliesstext175nb"/>
      </w:pPr>
      <w:r>
        <w:t>(2) Die Kreise und kreisfreien St</w:t>
      </w:r>
      <w:r>
        <w:t>ä</w:t>
      </w:r>
      <w:r>
        <w:t>dte sind Tr</w:t>
      </w:r>
      <w:r>
        <w:t>ä</w:t>
      </w:r>
      <w:r>
        <w:t xml:space="preserve">ger der Berufskollegs. </w:t>
      </w:r>
      <w:hyperlink r:id="rId270" w:history="1">
        <w:r>
          <w:t>§</w:t>
        </w:r>
        <w:r>
          <w:t xml:space="preserve"> 124</w:t>
        </w:r>
      </w:hyperlink>
      <w:r>
        <w:t xml:space="preserve"> bleibt unber</w:t>
      </w:r>
      <w:r>
        <w:t>ü</w:t>
      </w:r>
      <w:r>
        <w:t xml:space="preserve">hrt. </w:t>
      </w:r>
    </w:p>
    <w:p w14:paraId="0DEAC0B9" w14:textId="77777777" w:rsidR="005D7056" w:rsidRDefault="005D7056">
      <w:pPr>
        <w:pStyle w:val="RVfliesstext175nb"/>
      </w:pPr>
      <w:r>
        <w:t>(3) Die Landschaftsverb</w:t>
      </w:r>
      <w:r>
        <w:t>ä</w:t>
      </w:r>
      <w:r>
        <w:t>nde sind Tr</w:t>
      </w:r>
      <w:r>
        <w:t>ä</w:t>
      </w:r>
      <w:r>
        <w:t>ger der F</w:t>
      </w:r>
      <w:r>
        <w:t>ö</w:t>
      </w:r>
      <w:r>
        <w:t>rderschulen mit dem F</w:t>
      </w:r>
      <w:r>
        <w:t>ö</w:t>
      </w:r>
      <w:r>
        <w:t>rderschwerpunkt H</w:t>
      </w:r>
      <w:r>
        <w:t>ö</w:t>
      </w:r>
      <w:r>
        <w:t>ren und Kommunikation, mit dem F</w:t>
      </w:r>
      <w:r>
        <w:t>ö</w:t>
      </w:r>
      <w:r>
        <w:t>rderschwerpunkt Sehen, mit dem F</w:t>
      </w:r>
      <w:r>
        <w:t>ö</w:t>
      </w:r>
      <w:r>
        <w:t>rderschwerpunkt K</w:t>
      </w:r>
      <w:r>
        <w:t>ö</w:t>
      </w:r>
      <w:r>
        <w:t>rperliche und motorische Entwicklung und in der Sekundarstufe I mit dem F</w:t>
      </w:r>
      <w:r>
        <w:t>ö</w:t>
      </w:r>
      <w:r>
        <w:t>rderschwerpunkt Sprache. Das Ministerium kann sie verpflichten, in Einrichtungen der erzieherischen Hilfe den Unterricht sicher zu stellen.</w:t>
      </w:r>
    </w:p>
    <w:p w14:paraId="01F03AB3" w14:textId="77777777" w:rsidR="005D7056" w:rsidRDefault="005D7056">
      <w:pPr>
        <w:pStyle w:val="RVfliesstext175nb"/>
      </w:pPr>
      <w:r>
        <w:t>(4) Die in den Abs</w:t>
      </w:r>
      <w:r>
        <w:t>ä</w:t>
      </w:r>
      <w:r>
        <w:t>tzen 1 bis 3 genannten Tr</w:t>
      </w:r>
      <w:r>
        <w:t>ä</w:t>
      </w:r>
      <w:r>
        <w:t>ger sind gemeinsam mit dem Land f</w:t>
      </w:r>
      <w:r>
        <w:t>ü</w:t>
      </w:r>
      <w:r>
        <w:t>r eine zukunftsgerichtete Weiterentwicklung der Schulen verantwortlich. Sie sind verpflichtet, Schulen oder Bildungsg</w:t>
      </w:r>
      <w:r>
        <w:t>ä</w:t>
      </w:r>
      <w:r>
        <w:t>nge des Berufskollegs zu errichten und fortzuf</w:t>
      </w:r>
      <w:r>
        <w:t>ü</w:t>
      </w:r>
      <w:r>
        <w:t>hren, wenn in ihrem Gebiet ein Bed</w:t>
      </w:r>
      <w:r>
        <w:t>ü</w:t>
      </w:r>
      <w:r>
        <w:t>rfnis daf</w:t>
      </w:r>
      <w:r>
        <w:t>ü</w:t>
      </w:r>
      <w:r>
        <w:t>r besteht und die Mindestgr</w:t>
      </w:r>
      <w:r>
        <w:t>öß</w:t>
      </w:r>
      <w:r>
        <w:t>e (</w:t>
      </w:r>
      <w:hyperlink r:id="rId271" w:history="1">
        <w:r>
          <w:t>§</w:t>
        </w:r>
        <w:r>
          <w:t xml:space="preserve"> 82</w:t>
        </w:r>
      </w:hyperlink>
      <w:r>
        <w:t>) gew</w:t>
      </w:r>
      <w:r>
        <w:t>ä</w:t>
      </w:r>
      <w:r>
        <w:t>hrleistet ist. Ein Bed</w:t>
      </w:r>
      <w:r>
        <w:t>ü</w:t>
      </w:r>
      <w:r>
        <w:t>rfnis besteht, wenn die Schule im Rahmen der Schulentwicklungsplanung erforderlich ist, damit das Bildungsangebot der Schulform in zumutbarer Entfernung wahrgenommen werden kann. Werden die Voraussetzungen f</w:t>
      </w:r>
      <w:r>
        <w:t>ü</w:t>
      </w:r>
      <w:r>
        <w:t>r die Errichtung und Fortf</w:t>
      </w:r>
      <w:r>
        <w:t>ü</w:t>
      </w:r>
      <w:r>
        <w:t>hrung einer Schule, f</w:t>
      </w:r>
      <w:r>
        <w:t>ü</w:t>
      </w:r>
      <w:r>
        <w:t>r die die Tr</w:t>
      </w:r>
      <w:r>
        <w:t>ä</w:t>
      </w:r>
      <w:r>
        <w:t>gerschaft der Gemeinde vorgesehen ist, nur durch Zusammenarbeit von Gemeinden gem</w:t>
      </w:r>
      <w:r>
        <w:t>äß</w:t>
      </w:r>
      <w:r>
        <w:t xml:space="preserve"> </w:t>
      </w:r>
      <w:hyperlink r:id="rId272" w:history="1">
        <w:r>
          <w:t>§</w:t>
        </w:r>
        <w:r>
          <w:t xml:space="preserve"> 80 Abs. 4</w:t>
        </w:r>
      </w:hyperlink>
      <w:r>
        <w:t xml:space="preserve"> erreicht und f</w:t>
      </w:r>
      <w:r>
        <w:t>ü</w:t>
      </w:r>
      <w:r>
        <w:t xml:space="preserve">hrt diese Zusammenarbeit nicht zur Errichtung der Schule, so ist der Kreis verpflichtet, die Schule zu errichten und </w:t>
      </w:r>
      <w:bookmarkStart w:id="267" w:name="1-1p78(4)sa4"/>
      <w:bookmarkEnd w:id="267"/>
      <w:r>
        <w:t>fortzuf</w:t>
      </w:r>
      <w:r>
        <w:t>ü</w:t>
      </w:r>
      <w:r>
        <w:t>hren. Die Verpflichtung, Schulen zu errichten und fortzuf</w:t>
      </w:r>
      <w:r>
        <w:t>ü</w:t>
      </w:r>
      <w:r>
        <w:t>hren be</w:t>
      </w:r>
      <w:r>
        <w:t xml:space="preserve">steht nicht, soweit und solange bereits vorhandene Schulen anderer </w:t>
      </w:r>
      <w:r>
        <w:t>ö</w:t>
      </w:r>
      <w:r>
        <w:t>ffentlicher oder privater Schultr</w:t>
      </w:r>
      <w:r>
        <w:t>ä</w:t>
      </w:r>
      <w:r>
        <w:t>ger das Schulbed</w:t>
      </w:r>
      <w:r>
        <w:t>ü</w:t>
      </w:r>
      <w:r>
        <w:t>rfnis durch einen geordneten Schulbetrieb (</w:t>
      </w:r>
      <w:hyperlink r:id="rId273" w:history="1">
        <w:r>
          <w:t>§</w:t>
        </w:r>
        <w:r>
          <w:t xml:space="preserve"> 82</w:t>
        </w:r>
      </w:hyperlink>
      <w:r>
        <w:t>) erf</w:t>
      </w:r>
      <w:r>
        <w:t>ü</w:t>
      </w:r>
      <w:r>
        <w:t>llen.</w:t>
      </w:r>
    </w:p>
    <w:p w14:paraId="78088F0F" w14:textId="77777777" w:rsidR="005D7056" w:rsidRDefault="005D7056">
      <w:pPr>
        <w:pStyle w:val="RVfliesstext175nb"/>
      </w:pPr>
      <w:r>
        <w:t>(5) Die Entwicklung des Sch</w:t>
      </w:r>
      <w:r>
        <w:t>ü</w:t>
      </w:r>
      <w:r>
        <w:t>leraufkommens und der Wille der Eltern sind bei der Feststellung des Bed</w:t>
      </w:r>
      <w:r>
        <w:t>ü</w:t>
      </w:r>
      <w:r>
        <w:t>rfnisses zu ber</w:t>
      </w:r>
      <w:r>
        <w:t>ü</w:t>
      </w:r>
      <w:r>
        <w:t>cksichtigen.</w:t>
      </w:r>
    </w:p>
    <w:p w14:paraId="7B652ED4" w14:textId="77777777" w:rsidR="005D7056" w:rsidRDefault="005D7056">
      <w:pPr>
        <w:pStyle w:val="RVfliesstext175nb"/>
      </w:pPr>
      <w:r>
        <w:t>(6) Soweit eine Verpflichtung nach Absatz 4 nicht besteht, sind die Gemeinden und Kreise berechtigt, Schulen zu errichten und fortzuf</w:t>
      </w:r>
      <w:r>
        <w:t>ü</w:t>
      </w:r>
      <w:r>
        <w:t>hren, wenn ein gebiets</w:t>
      </w:r>
      <w:r>
        <w:t>ü</w:t>
      </w:r>
      <w:r>
        <w:t>bergreifendes Bed</w:t>
      </w:r>
      <w:r>
        <w:t>ü</w:t>
      </w:r>
      <w:r>
        <w:t>rfnis besteht und ein geordneter Schulbetrieb gew</w:t>
      </w:r>
      <w:r>
        <w:t>ä</w:t>
      </w:r>
      <w:r>
        <w:t>hrleistet ist. Gemeinden, Kreise und Landschaftsverb</w:t>
      </w:r>
      <w:r>
        <w:t>ä</w:t>
      </w:r>
      <w:r>
        <w:t>nde sind berechtigt, Klinikschulen zu errichten und fortzuf</w:t>
      </w:r>
      <w:r>
        <w:t>ü</w:t>
      </w:r>
      <w:r>
        <w:t>hren.</w:t>
      </w:r>
    </w:p>
    <w:p w14:paraId="73C28003" w14:textId="77777777" w:rsidR="005D7056" w:rsidRDefault="005D7056">
      <w:pPr>
        <w:pStyle w:val="RVfliesstext175nb"/>
      </w:pPr>
      <w:r>
        <w:t>(7) Zur Erg</w:t>
      </w:r>
      <w:r>
        <w:t>ä</w:t>
      </w:r>
      <w:r>
        <w:t xml:space="preserve">nzung des Schulwesens kann das Land Schulen mit einem besonderen Bildungsangebot oder einem </w:t>
      </w:r>
      <w:r>
        <w:t>ü</w:t>
      </w:r>
      <w:r>
        <w:t>berregionalen Einzugsbereich sowie Versuchsschulen errichten und fortf</w:t>
      </w:r>
      <w:r>
        <w:t>ü</w:t>
      </w:r>
      <w:r>
        <w:t>hren; es erm</w:t>
      </w:r>
      <w:r>
        <w:t>ö</w:t>
      </w:r>
      <w:r>
        <w:t xml:space="preserve">glicht Unterricht in den Justizvollzugsanstalten. </w:t>
      </w:r>
    </w:p>
    <w:p w14:paraId="07B5DCD1" w14:textId="77777777" w:rsidR="005D7056" w:rsidRDefault="005D7056">
      <w:pPr>
        <w:pStyle w:val="RVfliesstext175nb"/>
      </w:pPr>
      <w:r>
        <w:t>(8) Gemeinden und Gemeindeverb</w:t>
      </w:r>
      <w:r>
        <w:t>ä</w:t>
      </w:r>
      <w:r>
        <w:t>nde k</w:t>
      </w:r>
      <w:r>
        <w:t>ö</w:t>
      </w:r>
      <w:r>
        <w:t>nnen sich zu Schulverb</w:t>
      </w:r>
      <w:r>
        <w:t>ä</w:t>
      </w:r>
      <w:r>
        <w:t>nden als Zweckverb</w:t>
      </w:r>
      <w:r>
        <w:t>ä</w:t>
      </w:r>
      <w:r>
        <w:t xml:space="preserve">nde nach dem Gesetz </w:t>
      </w:r>
      <w:r>
        <w:t>ü</w:t>
      </w:r>
      <w:r>
        <w:t>ber kommunale Gemeinschaftsarbeit zusammenschlie</w:t>
      </w:r>
      <w:r>
        <w:t>ß</w:t>
      </w:r>
      <w:r>
        <w:t>en oder dazu zusammengeschlossen werden. Sie k</w:t>
      </w:r>
      <w:r>
        <w:t>ö</w:t>
      </w:r>
      <w:r>
        <w:t xml:space="preserve">nnen auch durch </w:t>
      </w:r>
      <w:r>
        <w:t>ö</w:t>
      </w:r>
      <w:r>
        <w:t>ffentlich-rechtliche Vereinbarung die Aufgaben des Schultr</w:t>
      </w:r>
      <w:r>
        <w:t>ä</w:t>
      </w:r>
      <w:r>
        <w:t xml:space="preserve">gers auf eine Gemeinde </w:t>
      </w:r>
      <w:r>
        <w:t>ü</w:t>
      </w:r>
      <w:r>
        <w:t>bertragen. Die Befugnisse der Aufsichtsbeh</w:t>
      </w:r>
      <w:r>
        <w:t>ö</w:t>
      </w:r>
      <w:r>
        <w:t>rde nimmt die Schulaufsichtsbeh</w:t>
      </w:r>
      <w:r>
        <w:t>ö</w:t>
      </w:r>
      <w:r>
        <w:t>rde im Einvernehmen mit der Kommunalaufsichtsbeh</w:t>
      </w:r>
      <w:r>
        <w:t>ö</w:t>
      </w:r>
      <w:r>
        <w:t>rde wahr.</w:t>
      </w:r>
    </w:p>
    <w:p w14:paraId="66E4FCCA" w14:textId="77777777" w:rsidR="005D7056" w:rsidRDefault="005D7056">
      <w:pPr>
        <w:pStyle w:val="RVueberschrift285fz"/>
      </w:pPr>
      <w:bookmarkStart w:id="268" w:name="1-1p78a"/>
      <w:bookmarkEnd w:id="268"/>
      <w:r>
        <w:t>§</w:t>
      </w:r>
      <w:r>
        <w:t xml:space="preserve"> 78a </w:t>
      </w:r>
      <w:r>
        <w:br/>
      </w:r>
      <w:r>
        <w:t>Regionale Bildungsnetzwerke</w:t>
      </w:r>
    </w:p>
    <w:p w14:paraId="79C2BA6E" w14:textId="77777777" w:rsidR="005D7056" w:rsidRDefault="005D7056">
      <w:pPr>
        <w:pStyle w:val="RVfliesstext175nb"/>
      </w:pPr>
      <w:r>
        <w:t>(1) In den f</w:t>
      </w:r>
      <w:r>
        <w:t>ü</w:t>
      </w:r>
      <w:r>
        <w:t>r einen Kreis oder eine kreisfreie Stadt errichteten Regionalen Bildungsnetzwerken k</w:t>
      </w:r>
      <w:r>
        <w:t>ö</w:t>
      </w:r>
      <w:r>
        <w:t>nnen Schulen, Schultr</w:t>
      </w:r>
      <w:r>
        <w:t>ä</w:t>
      </w:r>
      <w:r>
        <w:t>ger, Schulaufsichtsbeh</w:t>
      </w:r>
      <w:r>
        <w:t>ö</w:t>
      </w:r>
      <w:r>
        <w:t>rden sowie Einrichtungen zusammenarbeiten, die Verantwortung f</w:t>
      </w:r>
      <w:r>
        <w:t>ü</w:t>
      </w:r>
      <w:r>
        <w:t>r die schulische und au</w:t>
      </w:r>
      <w:r>
        <w:t>ß</w:t>
      </w:r>
      <w:r>
        <w:t>erschulische Bildung, Erziehung und Betreuung junger Menschen wahrnehmen und Leistungen f</w:t>
      </w:r>
      <w:r>
        <w:t>ü</w:t>
      </w:r>
      <w:r>
        <w:t>r sie erbringen.</w:t>
      </w:r>
    </w:p>
    <w:p w14:paraId="3E770120" w14:textId="77777777" w:rsidR="005D7056" w:rsidRDefault="005D7056">
      <w:pPr>
        <w:pStyle w:val="RVfliesstext175nb"/>
      </w:pPr>
      <w:r>
        <w:t>(2) Die Regionalen Bildungsnetzwerke dienen im Interesse erfolgreicher Bildungsbiografien</w:t>
      </w:r>
    </w:p>
    <w:p w14:paraId="76730981" w14:textId="77777777" w:rsidR="005D7056" w:rsidRDefault="005D7056">
      <w:pPr>
        <w:pStyle w:val="RVfliesstext175nb"/>
      </w:pPr>
      <w:r>
        <w:t xml:space="preserve">1. der Vernetzung </w:t>
      </w:r>
      <w:r>
        <w:t>ü</w:t>
      </w:r>
      <w:r>
        <w:t>ber den Bereich der eigenen Zust</w:t>
      </w:r>
      <w:r>
        <w:t>ä</w:t>
      </w:r>
      <w:r>
        <w:t>ndigkeit und die Verwaltungsebenen hinaus,</w:t>
      </w:r>
    </w:p>
    <w:p w14:paraId="364094BF" w14:textId="77777777" w:rsidR="005D7056" w:rsidRDefault="005D7056">
      <w:pPr>
        <w:pStyle w:val="RVfliesstext175nb"/>
      </w:pPr>
      <w:r>
        <w:t>2. der St</w:t>
      </w:r>
      <w:r>
        <w:t>ä</w:t>
      </w:r>
      <w:r>
        <w:t>rkung der Schul- und Unterrichtsentwicklung in den Schulen und</w:t>
      </w:r>
    </w:p>
    <w:p w14:paraId="66973907" w14:textId="77777777" w:rsidR="005D7056" w:rsidRDefault="005D7056">
      <w:pPr>
        <w:pStyle w:val="RVfliesstext175nb"/>
      </w:pPr>
      <w:r>
        <w:t>3. dem Informationsaustausch, der Planung und der Abstimmung.</w:t>
      </w:r>
    </w:p>
    <w:p w14:paraId="5273B2FC" w14:textId="77777777" w:rsidR="005D7056" w:rsidRDefault="005D7056">
      <w:pPr>
        <w:pStyle w:val="RVfliesstext175nb"/>
      </w:pPr>
      <w:r>
        <w:t>(3) Ein Regionales Bildungsnetzwerk wird durch einen Kooperationsvertrag zwischen dem Kreis oder der kreisfreien Stadt und dem Land errichtet. Der Vertrag bestimmt die Handlungsfelder und die Organisation des Regionalen Bildungsnetzwerks.</w:t>
      </w:r>
    </w:p>
    <w:p w14:paraId="3BA64789" w14:textId="77777777" w:rsidR="005D7056" w:rsidRDefault="005D7056">
      <w:pPr>
        <w:pStyle w:val="RVfliesstext175nb"/>
      </w:pPr>
      <w:r>
        <w:t>(4) Die Zust</w:t>
      </w:r>
      <w:r>
        <w:t>ä</w:t>
      </w:r>
      <w:r>
        <w:t>ndigkeiten der Schultr</w:t>
      </w:r>
      <w:r>
        <w:t>ä</w:t>
      </w:r>
      <w:r>
        <w:t>ger und der staatlichen Schulaufsicht bleiben unber</w:t>
      </w:r>
      <w:r>
        <w:t>ü</w:t>
      </w:r>
      <w:r>
        <w:t xml:space="preserve">hrt. </w:t>
      </w:r>
    </w:p>
    <w:p w14:paraId="75133260" w14:textId="77777777" w:rsidR="005D7056" w:rsidRDefault="005D7056">
      <w:pPr>
        <w:pStyle w:val="RVfliesstext175nb"/>
      </w:pPr>
      <w:r>
        <w:t>(5) Bei Einvernehmen von Land und den betroffenen Kreisen und kreisfreien St</w:t>
      </w:r>
      <w:r>
        <w:t>ä</w:t>
      </w:r>
      <w:r>
        <w:t>dten kann die Organisation der Regionalen Bildungsnetzwerke f</w:t>
      </w:r>
      <w:r>
        <w:t>ü</w:t>
      </w:r>
      <w:r>
        <w:t>r Bildungsprojekte mit landesweiter Bedeutung genutzt werden.</w:t>
      </w:r>
    </w:p>
    <w:p w14:paraId="7C808462" w14:textId="77777777" w:rsidR="005D7056" w:rsidRDefault="005D7056">
      <w:pPr>
        <w:pStyle w:val="RVueberschrift285fz"/>
      </w:pPr>
      <w:bookmarkStart w:id="269" w:name="1-1p79"/>
      <w:bookmarkEnd w:id="269"/>
      <w:r>
        <w:t>§</w:t>
      </w:r>
      <w:r>
        <w:t xml:space="preserve"> 79 </w:t>
      </w:r>
      <w:r>
        <w:br/>
        <w:t xml:space="preserve">Bereitstellung und Unterhaltung </w:t>
      </w:r>
      <w:r>
        <w:br/>
        <w:t>der Schulanlage und Schulgeb</w:t>
      </w:r>
      <w:r>
        <w:t>ä</w:t>
      </w:r>
      <w:r>
        <w:t>ude</w:t>
      </w:r>
    </w:p>
    <w:p w14:paraId="69639903" w14:textId="77777777" w:rsidR="005D7056" w:rsidRDefault="005D7056">
      <w:pPr>
        <w:pStyle w:val="RVfliesstext175nb"/>
      </w:pPr>
      <w:r>
        <w:t>Die Schultr</w:t>
      </w:r>
      <w:r>
        <w:t>ä</w:t>
      </w:r>
      <w:r>
        <w:t>ger sind verpflichtet, die f</w:t>
      </w:r>
      <w:r>
        <w:t>ü</w:t>
      </w:r>
      <w:r>
        <w:t>r einen ordnungsgem</w:t>
      </w:r>
      <w:r>
        <w:t>äß</w:t>
      </w:r>
      <w:r>
        <w:t>en Unterricht erforderlichen Schulanlagen, Geb</w:t>
      </w:r>
      <w:r>
        <w:t>ä</w:t>
      </w:r>
      <w:r>
        <w:t>ude, Einrichtungen und Lehrmittel bereitzustellen und zu unterhalten sowie das f</w:t>
      </w:r>
      <w:r>
        <w:t>ü</w:t>
      </w:r>
      <w:r>
        <w:t>r die Schulverwaltung notwendige Personal und eine am allgemeinen Stand der Technik und Informationstechnologie orientierte Sachausstattung zur Verf</w:t>
      </w:r>
      <w:r>
        <w:t>ü</w:t>
      </w:r>
      <w:r>
        <w:t>gung zu stellen.</w:t>
      </w:r>
    </w:p>
    <w:p w14:paraId="2CF1FA35" w14:textId="77777777" w:rsidR="005D7056" w:rsidRDefault="005D7056">
      <w:pPr>
        <w:pStyle w:val="RVueberschrift285fz"/>
      </w:pPr>
      <w:bookmarkStart w:id="270" w:name="1-1p80"/>
      <w:bookmarkEnd w:id="270"/>
      <w:r>
        <w:t>§</w:t>
      </w:r>
      <w:r>
        <w:t xml:space="preserve"> 80 </w:t>
      </w:r>
      <w:r>
        <w:br/>
        <w:t>Schulentwicklungsplanung</w:t>
      </w:r>
    </w:p>
    <w:p w14:paraId="5A188F3B" w14:textId="77777777" w:rsidR="005D7056" w:rsidRDefault="005D7056">
      <w:pPr>
        <w:pStyle w:val="RVfliesstext175nb"/>
      </w:pPr>
      <w:r>
        <w:t>(1) Soweit Gemeinden, Kreise und Landschaftsverb</w:t>
      </w:r>
      <w:r>
        <w:t>ä</w:t>
      </w:r>
      <w:r>
        <w:t>nde Schultr</w:t>
      </w:r>
      <w:r>
        <w:t>ä</w:t>
      </w:r>
      <w:r>
        <w:t>geraufgaben nach</w:t>
      </w:r>
      <w:hyperlink r:id="rId274" w:history="1">
        <w:r>
          <w:t xml:space="preserve"> </w:t>
        </w:r>
        <w:r>
          <w:t>§</w:t>
        </w:r>
        <w:r>
          <w:t xml:space="preserve"> 78</w:t>
        </w:r>
      </w:hyperlink>
      <w:r>
        <w:t xml:space="preserve"> zu erf</w:t>
      </w:r>
      <w:r>
        <w:t>ü</w:t>
      </w:r>
      <w:r>
        <w:t>llen haben, sind sie verpflichtet, f</w:t>
      </w:r>
      <w:r>
        <w:t>ü</w:t>
      </w:r>
      <w:r>
        <w:t>r ihren Bereich eine mit den Planungen benachbarter Schultr</w:t>
      </w:r>
      <w:r>
        <w:t>ä</w:t>
      </w:r>
      <w:r>
        <w:t>ger abgestimmte Schulentwicklungsplanung zu betreiben. Sie dient nach Ma</w:t>
      </w:r>
      <w:r>
        <w:t>ß</w:t>
      </w:r>
      <w:r>
        <w:t>gabe des Bed</w:t>
      </w:r>
      <w:r>
        <w:t>ü</w:t>
      </w:r>
      <w:r>
        <w:t>rfnisses (</w:t>
      </w:r>
      <w:hyperlink r:id="rId275" w:history="1">
        <w:r>
          <w:t>§</w:t>
        </w:r>
        <w:r>
          <w:t xml:space="preserve"> 78</w:t>
        </w:r>
      </w:hyperlink>
      <w:r>
        <w:t xml:space="preserve"> Abs. 4) der Sicherung eines gleichm</w:t>
      </w:r>
      <w:r>
        <w:t>äß</w:t>
      </w:r>
      <w:r>
        <w:t>igen, inklusiven und alle Schulformen und Schularten umfassenden Bildungs- und Abschlussangebots in allen Landesteilen. Die oberen Schulaufsichtsbeh</w:t>
      </w:r>
      <w:r>
        <w:t>ö</w:t>
      </w:r>
      <w:r>
        <w:t>rden beraten die Schultr</w:t>
      </w:r>
      <w:r>
        <w:t>ä</w:t>
      </w:r>
      <w:r>
        <w:t>ger dabei und geben ihnen Empfehlungen. Schulentwicklungsplanung und Jugendhilfeplanung sind aufeinander abzustimmen.</w:t>
      </w:r>
    </w:p>
    <w:p w14:paraId="7B3BAB50" w14:textId="77777777" w:rsidR="005D7056" w:rsidRDefault="005D7056">
      <w:pPr>
        <w:pStyle w:val="RVfliesstext175nb"/>
      </w:pPr>
      <w:bookmarkStart w:id="271" w:name="1-1p80(2)"/>
      <w:bookmarkEnd w:id="271"/>
      <w:r>
        <w:t>(2) Schulen und Schulstandorte sind unter Ber</w:t>
      </w:r>
      <w:r>
        <w:t>ü</w:t>
      </w:r>
      <w:r>
        <w:t xml:space="preserve">cksichtigung des Angebots </w:t>
      </w:r>
      <w:r>
        <w:t>anderer Schultr</w:t>
      </w:r>
      <w:r>
        <w:t>ä</w:t>
      </w:r>
      <w:r>
        <w:t>ger so zu planen, dass schulische Angebote aller Schulformen und Schularten einschlie</w:t>
      </w:r>
      <w:r>
        <w:t>ß</w:t>
      </w:r>
      <w:r>
        <w:t>lich allgemeiner Schulen als Orte des Gemeinsamen Lernens (</w:t>
      </w:r>
      <w:hyperlink r:id="rId276" w:history="1">
        <w:r>
          <w:t>§</w:t>
        </w:r>
        <w:r>
          <w:t xml:space="preserve"> 20 Absatz 2</w:t>
        </w:r>
      </w:hyperlink>
      <w:r>
        <w:t>) unter m</w:t>
      </w:r>
      <w:r>
        <w:t>ö</w:t>
      </w:r>
      <w:r>
        <w:t>glichst gleichen Bedingungen wahrgenommen werden k</w:t>
      </w:r>
      <w:r>
        <w:t>ö</w:t>
      </w:r>
      <w:r>
        <w:t>nnen. Die Schultr</w:t>
      </w:r>
      <w:r>
        <w:t>ä</w:t>
      </w:r>
      <w:r>
        <w:t>ger sind verpflichtet, in enger Zusammenarbeit und gegenseitiger R</w:t>
      </w:r>
      <w:r>
        <w:t>ü</w:t>
      </w:r>
      <w:r>
        <w:t>cksichtnahme auf ein regional ausgewogenes, vielf</w:t>
      </w:r>
      <w:r>
        <w:t>ä</w:t>
      </w:r>
      <w:r>
        <w:t>ltiges, inklusives und umfassendes Angebot zu achten und benachbarte Schultr</w:t>
      </w:r>
      <w:r>
        <w:t>ä</w:t>
      </w:r>
      <w:r>
        <w:t>ger rechtzeitig anzuh</w:t>
      </w:r>
      <w:r>
        <w:t>ö</w:t>
      </w:r>
      <w:r>
        <w:t>ren, die durch die Planungen in ihren Rechten betroffen sein k</w:t>
      </w:r>
      <w:r>
        <w:t>ö</w:t>
      </w:r>
      <w:r>
        <w:t>nnen. Dabei sind auch die Angebote der Berufskollegs und der Weiterbildungskollegs zu ber</w:t>
      </w:r>
      <w:r>
        <w:t>ü</w:t>
      </w:r>
      <w:r>
        <w:t>cksichtigen. Sofern es sich bei dem Schultr</w:t>
      </w:r>
      <w:r>
        <w:t>ä</w:t>
      </w:r>
      <w:r>
        <w:t>ger um eine kreisangeh</w:t>
      </w:r>
      <w:r>
        <w:t>ö</w:t>
      </w:r>
      <w:r>
        <w:t>rige Gemeinde handelt, ist der Kreis im Hinblick auf seine Aufgaben gem</w:t>
      </w:r>
      <w:r>
        <w:t>äß</w:t>
      </w:r>
      <w:r>
        <w:t xml:space="preserve"> </w:t>
      </w:r>
      <w:hyperlink r:id="rId277" w:history="1">
        <w:r>
          <w:t>§</w:t>
        </w:r>
        <w:r>
          <w:t xml:space="preserve"> 78</w:t>
        </w:r>
      </w:hyperlink>
      <w:r>
        <w:t xml:space="preserve"> Abs. 4 fr</w:t>
      </w:r>
      <w:r>
        <w:t>ü</w:t>
      </w:r>
      <w:r>
        <w:t xml:space="preserve">hzeitig </w:t>
      </w:r>
      <w:r>
        <w:t>ü</w:t>
      </w:r>
      <w:r>
        <w:t>ber die Planungen zu unterrichten. Macht ein benachbarter Schultr</w:t>
      </w:r>
      <w:r>
        <w:t>ä</w:t>
      </w:r>
      <w:r>
        <w:t>ger eine Verletzung eigener Rechte geltend und h</w:t>
      </w:r>
      <w:r>
        <w:t>ä</w:t>
      </w:r>
      <w:r>
        <w:t>lt der Schultr</w:t>
      </w:r>
      <w:r>
        <w:t>ä</w:t>
      </w:r>
      <w:r>
        <w:t>ger an seiner Planung fest, kann jeder der beteiligten Schultr</w:t>
      </w:r>
      <w:r>
        <w:t>ä</w:t>
      </w:r>
      <w:r>
        <w:t>ger ein Moderationsverfahren bei der oberen Schulaufsichtsbeh</w:t>
      </w:r>
      <w:r>
        <w:t>ö</w:t>
      </w:r>
      <w:r>
        <w:t>rde beantragen. Die beteiligten Schultr</w:t>
      </w:r>
      <w:r>
        <w:t>ä</w:t>
      </w:r>
      <w:r>
        <w:t>ger k</w:t>
      </w:r>
      <w:r>
        <w:t>ö</w:t>
      </w:r>
      <w:r>
        <w:t>nnen auch die Moderation durch eine andere Stelle vereinbaren. Das Ergebnis der Abstimmung mit benachbarten Schultr</w:t>
      </w:r>
      <w:r>
        <w:t>ä</w:t>
      </w:r>
      <w:r>
        <w:t>gern und des Moderationsverfahrens ist festzuhalten.</w:t>
      </w:r>
    </w:p>
    <w:p w14:paraId="3B2816F2" w14:textId="77777777" w:rsidR="005D7056" w:rsidRDefault="005D7056">
      <w:pPr>
        <w:pStyle w:val="RVfliesstext175nb"/>
      </w:pPr>
      <w:r>
        <w:t>(3) Bei der Errichtung neuer Schulen muss gew</w:t>
      </w:r>
      <w:r>
        <w:t>ä</w:t>
      </w:r>
      <w:r>
        <w:t>hrleistet sein, dass andere Schulformen, soweit ein entsprechendes schulisches Angebot bereits besteht und weiterhin ein Bed</w:t>
      </w:r>
      <w:r>
        <w:t>ü</w:t>
      </w:r>
      <w:r>
        <w:t>rfnis daf</w:t>
      </w:r>
      <w:r>
        <w:t>ü</w:t>
      </w:r>
      <w:r>
        <w:t>r vorhanden ist, auch k</w:t>
      </w:r>
      <w:r>
        <w:t>ü</w:t>
      </w:r>
      <w:r>
        <w:t>nftig in zumutbarer Weise erreichbar sind. Bei der Aufl</w:t>
      </w:r>
      <w:r>
        <w:t>ö</w:t>
      </w:r>
      <w:r>
        <w:t>sung von Schulen muss gew</w:t>
      </w:r>
      <w:r>
        <w:t>ä</w:t>
      </w:r>
      <w:r>
        <w:t>hrleistet sein, dass das Angebot in zumutbarer Weise erreichbar bleibt, soweit daf</w:t>
      </w:r>
      <w:r>
        <w:t>ü</w:t>
      </w:r>
      <w:r>
        <w:t>r ein Bed</w:t>
      </w:r>
      <w:r>
        <w:t>ü</w:t>
      </w:r>
      <w:r>
        <w:t>rfnis besteht. Die Bildungsangebote der Berufskol</w:t>
      </w:r>
      <w:hyperlink r:id="rId278" w:history="1">
        <w:r>
          <w:t>legs sollen dar</w:t>
        </w:r>
        <w:r>
          <w:t>ü</w:t>
        </w:r>
        <w:r>
          <w:t>ber hinaus mit den nach dem Berufsbildungsgesetz</w:t>
        </w:r>
      </w:hyperlink>
      <w:r>
        <w:t xml:space="preserve"> oder </w:t>
      </w:r>
      <w:hyperlink r:id="rId279" w:history="1">
        <w:r>
          <w:t>der Handwerksordnung</w:t>
        </w:r>
      </w:hyperlink>
      <w:r>
        <w:t xml:space="preserve"> zust</w:t>
      </w:r>
      <w:r>
        <w:t>ä</w:t>
      </w:r>
      <w:r>
        <w:t>ndigen Stellen in der Region sowie der Arbeitsverwaltung abgestimmt werden.</w:t>
      </w:r>
    </w:p>
    <w:p w14:paraId="0C051790" w14:textId="77777777" w:rsidR="005D7056" w:rsidRDefault="005D7056">
      <w:pPr>
        <w:pStyle w:val="RVfliesstext175nb"/>
      </w:pPr>
      <w:r>
        <w:t>(4) K</w:t>
      </w:r>
      <w:r>
        <w:t>ö</w:t>
      </w:r>
      <w:r>
        <w:t>nnen die Voraussetzungen f</w:t>
      </w:r>
      <w:r>
        <w:t>ü</w:t>
      </w:r>
      <w:r>
        <w:t>r die Errichtung und Fortf</w:t>
      </w:r>
      <w:r>
        <w:t>ü</w:t>
      </w:r>
      <w:r>
        <w:t>hrung von Hauptschulen, Realschulen, Sekundarschulen, Gymnasien und Gesamtschulen nur durch Sch</w:t>
      </w:r>
      <w:r>
        <w:t>ü</w:t>
      </w:r>
      <w:r>
        <w:t>lerinnen und Sch</w:t>
      </w:r>
      <w:r>
        <w:t>ü</w:t>
      </w:r>
      <w:r>
        <w:t xml:space="preserve">ler mehrerer Gemeinden gesichert werden, so sind diese Gemeinden insoweit zu einer gemeinsamen Schulentwicklungsplanung verpflichtet. Bei Zweifeln </w:t>
      </w:r>
      <w:r>
        <w:t>ü</w:t>
      </w:r>
      <w:r>
        <w:t>ber die Pflicht zur gemeinsamen Schulentwicklungsplanung entscheidet innerhalb ihres Bezirks die obere Schulaufsichtsbeh</w:t>
      </w:r>
      <w:r>
        <w:t>ö</w:t>
      </w:r>
      <w:r>
        <w:t>rde und bezirks</w:t>
      </w:r>
      <w:r>
        <w:t>ü</w:t>
      </w:r>
      <w:r>
        <w:t>bergreifend das Ministerium.</w:t>
      </w:r>
    </w:p>
    <w:p w14:paraId="3A659407" w14:textId="77777777" w:rsidR="005D7056" w:rsidRDefault="005D7056">
      <w:pPr>
        <w:pStyle w:val="RVfliesstext175nb"/>
      </w:pPr>
      <w:r>
        <w:t>(5) Die Schulentwicklungsplanung ber</w:t>
      </w:r>
      <w:r>
        <w:t>ü</w:t>
      </w:r>
      <w:r>
        <w:t>cksichtigt</w:t>
      </w:r>
    </w:p>
    <w:p w14:paraId="65ECAA88" w14:textId="77777777" w:rsidR="005D7056" w:rsidRDefault="005D7056">
      <w:pPr>
        <w:pStyle w:val="RVfliesstext175nb"/>
      </w:pPr>
      <w:r>
        <w:t>1. das gegenw</w:t>
      </w:r>
      <w:r>
        <w:t>ä</w:t>
      </w:r>
      <w:r>
        <w:t>rtige und zuk</w:t>
      </w:r>
      <w:r>
        <w:t>ü</w:t>
      </w:r>
      <w:r>
        <w:t>nftige Schulangebot nach Schulformen, Schularten, Orten des Gemeinsamen Lernens, Schulgr</w:t>
      </w:r>
      <w:r>
        <w:t>öß</w:t>
      </w:r>
      <w:r>
        <w:t>en (Sch</w:t>
      </w:r>
      <w:r>
        <w:t>ü</w:t>
      </w:r>
      <w:r>
        <w:t>lerzahl, Klassen pro Jahrgang) und Schulstandorten,</w:t>
      </w:r>
    </w:p>
    <w:p w14:paraId="43570304" w14:textId="77777777" w:rsidR="005D7056" w:rsidRDefault="005D7056">
      <w:pPr>
        <w:pStyle w:val="RVfliesstext175nb"/>
      </w:pPr>
      <w:r>
        <w:t>2. die mittelfristige Entwicklung des Sch</w:t>
      </w:r>
      <w:r>
        <w:t>ü</w:t>
      </w:r>
      <w:r>
        <w:t>leraufkommens, das ermittelte Schulwahlverhalten der Eltern und die daraus abzuleitenden Sch</w:t>
      </w:r>
      <w:r>
        <w:t>ü</w:t>
      </w:r>
      <w:r>
        <w:t>lerzahlen nach Schulformen, Schularten, Orten des Gemeinsamen Lernens und Jahrgangsstufen,</w:t>
      </w:r>
    </w:p>
    <w:p w14:paraId="7C1B8199" w14:textId="77777777" w:rsidR="005D7056" w:rsidRDefault="005D7056">
      <w:pPr>
        <w:pStyle w:val="RVfliesstext175nb"/>
      </w:pPr>
      <w:r>
        <w:t>3. die mittelfristige Entwicklung des Schulraumbestands nach Schulformen, Schularten, Orten des Gemeinsamen Lernens und Schulstandorten.</w:t>
      </w:r>
    </w:p>
    <w:p w14:paraId="4647BFEB" w14:textId="77777777" w:rsidR="005D7056" w:rsidRDefault="005D7056">
      <w:pPr>
        <w:pStyle w:val="RVfliesstext175nb"/>
      </w:pPr>
      <w:r>
        <w:t>(6) Im Rahmen eines Genehmigungsverfahrens gem</w:t>
      </w:r>
      <w:r>
        <w:t>äß</w:t>
      </w:r>
      <w:r>
        <w:t xml:space="preserve"> </w:t>
      </w:r>
      <w:hyperlink r:id="rId280" w:history="1">
        <w:r>
          <w:t>§</w:t>
        </w:r>
        <w:r>
          <w:t xml:space="preserve"> 81 Abs. 3</w:t>
        </w:r>
      </w:hyperlink>
      <w:r>
        <w:t xml:space="preserve"> ist die Schulentwicklungsplanung anlassbezogen darzulegen.</w:t>
      </w:r>
    </w:p>
    <w:p w14:paraId="499A8598" w14:textId="77777777" w:rsidR="005D7056" w:rsidRDefault="005D7056">
      <w:pPr>
        <w:pStyle w:val="RVfliesstext175nb"/>
      </w:pPr>
      <w:r>
        <w:t>(7) Die Tr</w:t>
      </w:r>
      <w:r>
        <w:t>ä</w:t>
      </w:r>
      <w:r>
        <w:t xml:space="preserve">ger </w:t>
      </w:r>
      <w:r>
        <w:t>ö</w:t>
      </w:r>
      <w:r>
        <w:t>ffentlicher Schulen und die Tr</w:t>
      </w:r>
      <w:r>
        <w:t>ä</w:t>
      </w:r>
      <w:r>
        <w:t xml:space="preserve">ger von Ersatzschulen informieren sich gegenseitig </w:t>
      </w:r>
      <w:r>
        <w:t>ü</w:t>
      </w:r>
      <w:r>
        <w:t>ber ihre Planungen. Die Tr</w:t>
      </w:r>
      <w:r>
        <w:t>ä</w:t>
      </w:r>
      <w:r>
        <w:t xml:space="preserve">ger </w:t>
      </w:r>
      <w:r>
        <w:t>ö</w:t>
      </w:r>
      <w:r>
        <w:t>ffentlicher Schulen k</w:t>
      </w:r>
      <w:r>
        <w:t>ö</w:t>
      </w:r>
      <w:r>
        <w:t>nnen bestehende Ersatzschulen in ihren Planungen ber</w:t>
      </w:r>
      <w:r>
        <w:t>ü</w:t>
      </w:r>
      <w:r>
        <w:t>cksichtigen, soweit deren Tr</w:t>
      </w:r>
      <w:r>
        <w:t>ä</w:t>
      </w:r>
      <w:r>
        <w:t>ger damit einverstanden sind.</w:t>
      </w:r>
    </w:p>
    <w:p w14:paraId="4803EF49" w14:textId="77777777" w:rsidR="005D7056" w:rsidRDefault="005D7056">
      <w:pPr>
        <w:pStyle w:val="RVueberschrift285fz"/>
      </w:pPr>
      <w:bookmarkStart w:id="272" w:name="1-1p81"/>
      <w:bookmarkEnd w:id="272"/>
      <w:r>
        <w:t>§</w:t>
      </w:r>
      <w:r>
        <w:t xml:space="preserve"> 81 </w:t>
      </w:r>
      <w:r>
        <w:br/>
        <w:t xml:space="preserve">Errichtung, </w:t>
      </w:r>
      <w:r>
        <w:t>Ä</w:t>
      </w:r>
      <w:r>
        <w:t>nderung und Aufl</w:t>
      </w:r>
      <w:r>
        <w:t>ö</w:t>
      </w:r>
      <w:r>
        <w:t xml:space="preserve">sung von Schulen, </w:t>
      </w:r>
      <w:r>
        <w:br/>
        <w:t>Mehrklassenbildung</w:t>
      </w:r>
    </w:p>
    <w:p w14:paraId="59FF9FE8" w14:textId="77777777" w:rsidR="005D7056" w:rsidRDefault="005D7056">
      <w:pPr>
        <w:pStyle w:val="RVfliesstext175nb"/>
      </w:pPr>
      <w:bookmarkStart w:id="273" w:name="1-1p81(1)"/>
      <w:bookmarkEnd w:id="273"/>
      <w:r>
        <w:t>(1) Gemeinden und Kreise, die Schultr</w:t>
      </w:r>
      <w:r>
        <w:t>ä</w:t>
      </w:r>
      <w:r>
        <w:t>geraufgaben erf</w:t>
      </w:r>
      <w:r>
        <w:t>ü</w:t>
      </w:r>
      <w:r>
        <w:t>llen, sind ver</w:t>
      </w:r>
      <w:r>
        <w:t>pflichtet, durch schulorganisatorische Ma</w:t>
      </w:r>
      <w:r>
        <w:t>ß</w:t>
      </w:r>
      <w:r>
        <w:t>nahmen angemessene Klassen- und Schulgr</w:t>
      </w:r>
      <w:r>
        <w:t>öß</w:t>
      </w:r>
      <w:r>
        <w:t>en zu gew</w:t>
      </w:r>
      <w:r>
        <w:t>ä</w:t>
      </w:r>
      <w:r>
        <w:t>hrleisten. Sie legen hierzu die Schulgr</w:t>
      </w:r>
      <w:r>
        <w:t>öß</w:t>
      </w:r>
      <w:r>
        <w:t>en fest. Sie stellen sicher, dass in den Schulen Klassen nach den Vorgaben des Ministeriums (</w:t>
      </w:r>
      <w:hyperlink r:id="rId281" w:history="1">
        <w:r>
          <w:t>§</w:t>
        </w:r>
        <w:r>
          <w:t xml:space="preserve"> 93</w:t>
        </w:r>
      </w:hyperlink>
      <w:r>
        <w:t xml:space="preserve"> Abs. 2 Nr. 3) gebildet werden k</w:t>
      </w:r>
      <w:r>
        <w:t>ö</w:t>
      </w:r>
      <w:r>
        <w:t>nnen.</w:t>
      </w:r>
    </w:p>
    <w:p w14:paraId="3EA65FB2" w14:textId="77777777" w:rsidR="005D7056" w:rsidRDefault="005D7056">
      <w:pPr>
        <w:pStyle w:val="RVfliesstext175nb"/>
      </w:pPr>
      <w:bookmarkStart w:id="274" w:name="1-1p81(2)"/>
      <w:bookmarkEnd w:id="274"/>
      <w:r>
        <w:t xml:space="preserve">(2) </w:t>
      </w:r>
      <w:r>
        <w:t>Ü</w:t>
      </w:r>
      <w:r>
        <w:t xml:space="preserve">ber die Errichtung, die </w:t>
      </w:r>
      <w:r>
        <w:t>Ä</w:t>
      </w:r>
      <w:r>
        <w:t>nderung und die Aufl</w:t>
      </w:r>
      <w:r>
        <w:t>ö</w:t>
      </w:r>
      <w:r>
        <w:t>sung einer Schule, f</w:t>
      </w:r>
      <w:r>
        <w:t>ü</w:t>
      </w:r>
      <w:r>
        <w:t xml:space="preserve">r </w:t>
      </w:r>
      <w:r>
        <w:t>die das Land nicht Schultr</w:t>
      </w:r>
      <w:r>
        <w:t>ä</w:t>
      </w:r>
      <w:r>
        <w:t>ger ist, beschlie</w:t>
      </w:r>
      <w:r>
        <w:t>ß</w:t>
      </w:r>
      <w:r>
        <w:t>t der Schultr</w:t>
      </w:r>
      <w:r>
        <w:t>ä</w:t>
      </w:r>
      <w:r>
        <w:t>ger nach Ma</w:t>
      </w:r>
      <w:r>
        <w:t>ß</w:t>
      </w:r>
      <w:r>
        <w:t xml:space="preserve">gabe der Schulentwicklungsplanung. Als Errichtung sind auch die Teilung und die Zusammenlegung von Schulen, als </w:t>
      </w:r>
      <w:r>
        <w:t>Ä</w:t>
      </w:r>
      <w:r>
        <w:t>nderung sind der Aus- und Abbau bestehender Schulen einschlie</w:t>
      </w:r>
      <w:r>
        <w:t>ß</w:t>
      </w:r>
      <w:r>
        <w:t>lich der Errichtung und Erweiterung von Bildungsg</w:t>
      </w:r>
      <w:r>
        <w:t>ä</w:t>
      </w:r>
      <w:r>
        <w:t>ngen an Berufskollegs, die Einf</w:t>
      </w:r>
      <w:r>
        <w:t>ü</w:t>
      </w:r>
      <w:r>
        <w:t>hrung und Aufhebung des Ganztagsbetriebes, die Bildung eines Teilstandortes, der Wechsel des Schultr</w:t>
      </w:r>
      <w:r>
        <w:t>ä</w:t>
      </w:r>
      <w:r>
        <w:t xml:space="preserve">gers, die </w:t>
      </w:r>
      <w:r>
        <w:t>Ä</w:t>
      </w:r>
      <w:r>
        <w:t>nderung der Schulform und der Schulart zu behandeln. Der Beschluss ist schriftlich festzulegen und auf der Grundlage der Schulentwicklungsplanung zu begr</w:t>
      </w:r>
      <w:r>
        <w:t>ü</w:t>
      </w:r>
      <w:r>
        <w:t>nden.</w:t>
      </w:r>
    </w:p>
    <w:p w14:paraId="0FB21665" w14:textId="77777777" w:rsidR="005D7056" w:rsidRDefault="005D7056">
      <w:pPr>
        <w:pStyle w:val="RVfliesstext175nb"/>
      </w:pPr>
      <w:bookmarkStart w:id="275" w:name="1-1p81(3)"/>
      <w:bookmarkEnd w:id="275"/>
      <w:r>
        <w:t>(3) Der Beschluss des Schultr</w:t>
      </w:r>
      <w:r>
        <w:t>ä</w:t>
      </w:r>
      <w:r>
        <w:t xml:space="preserve">gers bedarf der Genehmigung durch die </w:t>
      </w:r>
      <w:r>
        <w:t>obere Schulaufsichtsbeh</w:t>
      </w:r>
      <w:r>
        <w:t>ö</w:t>
      </w:r>
      <w:r>
        <w:t xml:space="preserve">rde. Die Genehmigung ist zu versagen, wenn der Beschluss den Vorschriften des Absatzes 1 und der </w:t>
      </w:r>
      <w:r>
        <w:t>§</w:t>
      </w:r>
      <w:hyperlink r:id="rId282" w:history="1">
        <w:r>
          <w:t>§</w:t>
        </w:r>
        <w:r>
          <w:t xml:space="preserve"> 78</w:t>
        </w:r>
      </w:hyperlink>
      <w:r>
        <w:t xml:space="preserve"> bis </w:t>
      </w:r>
      <w:hyperlink r:id="rId283" w:history="1">
        <w:r>
          <w:t>80</w:t>
        </w:r>
      </w:hyperlink>
      <w:r>
        <w:t xml:space="preserve">, </w:t>
      </w:r>
      <w:hyperlink r:id="rId284" w:history="1">
        <w:r>
          <w:t>82</w:t>
        </w:r>
      </w:hyperlink>
      <w:r>
        <w:t xml:space="preserve"> und </w:t>
      </w:r>
      <w:hyperlink r:id="rId285" w:history="1">
        <w:r>
          <w:t>83</w:t>
        </w:r>
      </w:hyperlink>
      <w:r>
        <w:t xml:space="preserve"> widerspricht. Die Genehmigung zur Errichtung einer Schule ist au</w:t>
      </w:r>
      <w:r>
        <w:t>ß</w:t>
      </w:r>
      <w:r>
        <w:t>erdem zu versagen, wenn dem Schultr</w:t>
      </w:r>
      <w:r>
        <w:t>ä</w:t>
      </w:r>
      <w:r>
        <w:t>ger die erforderliche Verwaltungs- oder Finanzkraft fehlt.</w:t>
      </w:r>
    </w:p>
    <w:p w14:paraId="3E11D54B" w14:textId="77777777" w:rsidR="005D7056" w:rsidRDefault="005D7056">
      <w:pPr>
        <w:pStyle w:val="RVfliesstext175nb"/>
      </w:pPr>
      <w:r>
        <w:t>(4) Der Schultr</w:t>
      </w:r>
      <w:r>
        <w:t>ä</w:t>
      </w:r>
      <w:r>
        <w:t xml:space="preserve">ger kann ohne </w:t>
      </w:r>
      <w:r>
        <w:t>Ä</w:t>
      </w:r>
      <w:r>
        <w:t>nderung der Schule im Einvernehmen mit der Schulleiterin oder dem Schulleiter mit Genehmigung der oberen Schulaufsichtsbeh</w:t>
      </w:r>
      <w:r>
        <w:t>ö</w:t>
      </w:r>
      <w:r>
        <w:t>rde die Zahl der Parallelklassen einer Schule vor</w:t>
      </w:r>
      <w:r>
        <w:t>ü</w:t>
      </w:r>
      <w:r>
        <w:t>bergehend durch Bildung einer Mehrklasse erh</w:t>
      </w:r>
      <w:r>
        <w:t>ö</w:t>
      </w:r>
      <w:r>
        <w:t xml:space="preserve">hen. Die Genehmigung darf nicht erteilt werden, wenn insbesondere </w:t>
      </w:r>
    </w:p>
    <w:p w14:paraId="4D30655A" w14:textId="77777777" w:rsidR="005D7056" w:rsidRDefault="005D7056">
      <w:pPr>
        <w:pStyle w:val="RVfliesstext175nb"/>
      </w:pPr>
      <w:r>
        <w:t>1. die f</w:t>
      </w:r>
      <w:r>
        <w:t>ü</w:t>
      </w:r>
      <w:r>
        <w:t>r die Bildung einer Mehrklasse erforderliche Sch</w:t>
      </w:r>
      <w:r>
        <w:t>ü</w:t>
      </w:r>
      <w:r>
        <w:t>lerzahl nicht erreicht wird,</w:t>
      </w:r>
    </w:p>
    <w:p w14:paraId="54AD15FF" w14:textId="77777777" w:rsidR="005D7056" w:rsidRDefault="005D7056">
      <w:pPr>
        <w:pStyle w:val="RVfliesstext175nb"/>
      </w:pPr>
      <w:r>
        <w:t>2. die personellen, r</w:t>
      </w:r>
      <w:r>
        <w:t>ä</w:t>
      </w:r>
      <w:r>
        <w:t>umlichen und s</w:t>
      </w:r>
      <w:r>
        <w:t>ä</w:t>
      </w:r>
      <w:r>
        <w:t xml:space="preserve">chlichen Voraussetzungen nicht vorliegen </w:t>
      </w:r>
    </w:p>
    <w:p w14:paraId="0F31AB7C" w14:textId="77777777" w:rsidR="005D7056" w:rsidRDefault="005D7056">
      <w:pPr>
        <w:pStyle w:val="RVfliesstext175nb"/>
      </w:pPr>
      <w:r>
        <w:t>oder</w:t>
      </w:r>
    </w:p>
    <w:p w14:paraId="7F8C7156" w14:textId="77777777" w:rsidR="005D7056" w:rsidRDefault="005D7056">
      <w:pPr>
        <w:pStyle w:val="RVfliesstext175nb"/>
      </w:pPr>
      <w:r>
        <w:t>3. die Aufnahmekapazit</w:t>
      </w:r>
      <w:r>
        <w:t>ä</w:t>
      </w:r>
      <w:r>
        <w:t>ten innerhalb der Schulen einer Schulform im Gebiet des Schultr</w:t>
      </w:r>
      <w:r>
        <w:t>ä</w:t>
      </w:r>
      <w:r>
        <w:t>gers nicht ausgesch</w:t>
      </w:r>
      <w:r>
        <w:t>ö</w:t>
      </w:r>
      <w:r>
        <w:t>pft sind und damit durch die Mehrklassenbildung der Bestand einer oder mehrerer dieser Schulen gef</w:t>
      </w:r>
      <w:r>
        <w:t>ä</w:t>
      </w:r>
      <w:r>
        <w:t>hrdet ist.</w:t>
      </w:r>
    </w:p>
    <w:p w14:paraId="49E4E069" w14:textId="77777777" w:rsidR="005D7056" w:rsidRDefault="005D7056">
      <w:pPr>
        <w:pStyle w:val="RVueberschrift285fz"/>
      </w:pPr>
      <w:bookmarkStart w:id="276" w:name="1-1p82"/>
      <w:bookmarkEnd w:id="276"/>
      <w:r>
        <w:t>§</w:t>
      </w:r>
      <w:r>
        <w:t xml:space="preserve"> 82 </w:t>
      </w:r>
      <w:r>
        <w:br/>
        <w:t>Mindestgr</w:t>
      </w:r>
      <w:r>
        <w:t>öß</w:t>
      </w:r>
      <w:r>
        <w:t>e von Schulen</w:t>
      </w:r>
    </w:p>
    <w:p w14:paraId="6C81F2D6" w14:textId="77777777" w:rsidR="005D7056" w:rsidRDefault="005D7056">
      <w:pPr>
        <w:pStyle w:val="RVfliesstext175nb"/>
      </w:pPr>
      <w:r>
        <w:t>(1) Schulen m</w:t>
      </w:r>
      <w:r>
        <w:t>ü</w:t>
      </w:r>
      <w:r>
        <w:t>ssen die f</w:t>
      </w:r>
      <w:r>
        <w:t>ü</w:t>
      </w:r>
      <w:r>
        <w:t>r einen geordneten Schulbetrieb erforderliche Mindestgr</w:t>
      </w:r>
      <w:r>
        <w:t>öß</w:t>
      </w:r>
      <w:r>
        <w:t>e haben. Bei der Errichtung muss sie f</w:t>
      </w:r>
      <w:r>
        <w:t>ü</w:t>
      </w:r>
      <w:r>
        <w:t>r mindestens f</w:t>
      </w:r>
      <w:r>
        <w:t>ü</w:t>
      </w:r>
      <w:r>
        <w:t>nf Jahre gesichert sein; dabei gelten 28 Sch</w:t>
      </w:r>
      <w:r>
        <w:t>ü</w:t>
      </w:r>
      <w:r>
        <w:t>lerinnen und Sch</w:t>
      </w:r>
      <w:r>
        <w:t>ü</w:t>
      </w:r>
      <w:r>
        <w:t>ler als Klasse, f</w:t>
      </w:r>
      <w:r>
        <w:t>ü</w:t>
      </w:r>
      <w:r>
        <w:t>r Grundschulen, f</w:t>
      </w:r>
      <w:r>
        <w:t>ü</w:t>
      </w:r>
      <w:r>
        <w:t>r Gesamtschulen und f</w:t>
      </w:r>
      <w:r>
        <w:t>ü</w:t>
      </w:r>
      <w:r>
        <w:t>r Sekundarschulen 25 Sch</w:t>
      </w:r>
      <w:r>
        <w:t>ü</w:t>
      </w:r>
      <w:r>
        <w:t>lerinnen und Sch</w:t>
      </w:r>
      <w:r>
        <w:t>ü</w:t>
      </w:r>
      <w:r>
        <w:t>ler. F</w:t>
      </w:r>
      <w:r>
        <w:t>ü</w:t>
      </w:r>
      <w:r>
        <w:t>r die Fortf</w:t>
      </w:r>
      <w:r>
        <w:t>ü</w:t>
      </w:r>
      <w:r>
        <w:t>hrung gelten die gem</w:t>
      </w:r>
      <w:r>
        <w:t>äß</w:t>
      </w:r>
      <w:r>
        <w:t xml:space="preserve"> </w:t>
      </w:r>
      <w:hyperlink r:id="rId286" w:history="1">
        <w:r>
          <w:t>§</w:t>
        </w:r>
        <w:r>
          <w:t xml:space="preserve"> 93</w:t>
        </w:r>
      </w:hyperlink>
      <w:r>
        <w:t xml:space="preserve"> Abs. 2 Nr. 3 bestimmten Klassengr</w:t>
      </w:r>
      <w:r>
        <w:t>öß</w:t>
      </w:r>
      <w:r>
        <w:t>en.</w:t>
      </w:r>
    </w:p>
    <w:p w14:paraId="504DDBA6" w14:textId="77777777" w:rsidR="005D7056" w:rsidRDefault="005D7056">
      <w:pPr>
        <w:pStyle w:val="RVfliesstext175nb"/>
      </w:pPr>
      <w:r>
        <w:t>(2) Grundschulen m</w:t>
      </w:r>
      <w:r>
        <w:t>ü</w:t>
      </w:r>
      <w:r>
        <w:t>ssen bei der Errichtung mindestens zwei Parallelklassen pro Jahrgang haben, bei der Fortf</w:t>
      </w:r>
      <w:r>
        <w:t>ü</w:t>
      </w:r>
      <w:r>
        <w:t>hrung mindestens 92 Sch</w:t>
      </w:r>
      <w:r>
        <w:t>ü</w:t>
      </w:r>
      <w:r>
        <w:t>lerinnen und Sch</w:t>
      </w:r>
      <w:r>
        <w:t>ü</w:t>
      </w:r>
      <w:r>
        <w:t>ler. Die einzige Grundschule einer Gemeinde kann mit mindestens 46 Sch</w:t>
      </w:r>
      <w:r>
        <w:t>ü</w:t>
      </w:r>
      <w:r>
        <w:t>lerinnen und Sch</w:t>
      </w:r>
      <w:r>
        <w:t>ü</w:t>
      </w:r>
      <w:r>
        <w:t>lern fortgef</w:t>
      </w:r>
      <w:r>
        <w:t>ü</w:t>
      </w:r>
      <w:r>
        <w:t>hrt werden.</w:t>
      </w:r>
    </w:p>
    <w:p w14:paraId="55F05C53" w14:textId="77777777" w:rsidR="005D7056" w:rsidRDefault="005D7056">
      <w:pPr>
        <w:pStyle w:val="RVfliesstext175nb"/>
      </w:pPr>
      <w:bookmarkStart w:id="277" w:name="1-1p82(3)"/>
      <w:bookmarkEnd w:id="277"/>
      <w:r>
        <w:t>(3) Hauptschulen m</w:t>
      </w:r>
      <w:r>
        <w:t>ü</w:t>
      </w:r>
      <w:r>
        <w:t xml:space="preserve">ssen mindestens zwei Parallelklassen pro Jahrgang </w:t>
      </w:r>
      <w:r>
        <w:t>haben. Eine Hauptschule kann mit einer Klasse pro Jahrgang fortgef</w:t>
      </w:r>
      <w:r>
        <w:t>ü</w:t>
      </w:r>
      <w:r>
        <w:t>hrt werden, wenn den Sch</w:t>
      </w:r>
      <w:r>
        <w:t>ü</w:t>
      </w:r>
      <w:r>
        <w:t>lerinnen und Sch</w:t>
      </w:r>
      <w:r>
        <w:t>ü</w:t>
      </w:r>
      <w:r>
        <w:t>lern der Weg zu einer anderen Hauptschule mit mindestens zwei Parallelklassen pro Jahrgang nicht zugemutet werden kann oder sich aus dem Standort der Hauptschule und der Schulentwicklungsplanung ergibt, dass ihre Fortf</w:t>
      </w:r>
      <w:r>
        <w:t>ü</w:t>
      </w:r>
      <w:r>
        <w:t>hrung f</w:t>
      </w:r>
      <w:r>
        <w:t>ü</w:t>
      </w:r>
      <w:r>
        <w:t>r die soziale und kulturelle Entwicklung der Gemeinde von entscheidender Bedeutung ist und diese Aufgabe von einer anderen weiterf</w:t>
      </w:r>
      <w:r>
        <w:t>ü</w:t>
      </w:r>
      <w:r>
        <w:t xml:space="preserve">hrenden Schule nicht </w:t>
      </w:r>
      <w:r>
        <w:t>ü</w:t>
      </w:r>
      <w:r>
        <w:t>bernommen werden kann. Der Unterricht ist in diesem Fall gemeinsam mit anderen Schulen und, soweit erforderlich, durch zus</w:t>
      </w:r>
      <w:r>
        <w:t>ä</w:t>
      </w:r>
      <w:r>
        <w:t>tzliche Lehrerstellen sicher zu stellen.</w:t>
      </w:r>
    </w:p>
    <w:p w14:paraId="0112C103" w14:textId="77777777" w:rsidR="005D7056" w:rsidRDefault="005D7056">
      <w:pPr>
        <w:pStyle w:val="RVfliesstext175nb"/>
      </w:pPr>
      <w:r>
        <w:t>(4) Realschulen m</w:t>
      </w:r>
      <w:r>
        <w:t>ü</w:t>
      </w:r>
      <w:r>
        <w:t>ssen mindestens zwei Parallelklassen pro Jahrgang haben. Wird diese Mindestgr</w:t>
      </w:r>
      <w:r>
        <w:t>öß</w:t>
      </w:r>
      <w:r>
        <w:t>e unterschritten, kann eine Realschule fortgef</w:t>
      </w:r>
      <w:r>
        <w:t>ü</w:t>
      </w:r>
      <w:r>
        <w:t>hrt werden, wenn sich aus der Schulentwicklungsplanung ergibt, dass dies im Planungszeitraum nur vor</w:t>
      </w:r>
      <w:r>
        <w:t>ü</w:t>
      </w:r>
      <w:r>
        <w:t>bergehend der Fall ist und den Sch</w:t>
      </w:r>
      <w:r>
        <w:t>ü</w:t>
      </w:r>
      <w:r>
        <w:t>lerinnen und Sch</w:t>
      </w:r>
      <w:r>
        <w:t>ü</w:t>
      </w:r>
      <w:r>
        <w:t>lern der Weg zu einer anderen Realschule mit mindestens zwei Parallelklassen pro Jahrgang nicht zugemutet werden kann.</w:t>
      </w:r>
    </w:p>
    <w:p w14:paraId="47832FEF" w14:textId="77777777" w:rsidR="005D7056" w:rsidRDefault="005D7056">
      <w:pPr>
        <w:pStyle w:val="RVfliesstext175nb"/>
      </w:pPr>
      <w:r>
        <w:t>(5) Sekundarschulen m</w:t>
      </w:r>
      <w:r>
        <w:t>ü</w:t>
      </w:r>
      <w:r>
        <w:t>ssen mindestens drei Parallelklassen pro Jahrgang haben. Eine Sekundarschule kann mit zwei Klassen pro Jahrgang fortgef</w:t>
      </w:r>
      <w:r>
        <w:t>ü</w:t>
      </w:r>
      <w:r>
        <w:t>hrt werden, wenn nur dann das Angebot einer Schule der Sekundarstufe I in einer Gemeinde gesichert wird, den Sch</w:t>
      </w:r>
      <w:r>
        <w:t>ü</w:t>
      </w:r>
      <w:r>
        <w:t>lerinnen und Sch</w:t>
      </w:r>
      <w:r>
        <w:t>ü</w:t>
      </w:r>
      <w:r>
        <w:t>lern der Weg zu einer anderen Schule der Sekundarstufe I in der Gemeinde nicht zugemutet werden kann oder sich aus dem Standort und der Schulentwicklungsplanung ergibt, dass die Fortf</w:t>
      </w:r>
      <w:r>
        <w:t>ü</w:t>
      </w:r>
      <w:r>
        <w:t>hrung f</w:t>
      </w:r>
      <w:r>
        <w:t>ü</w:t>
      </w:r>
      <w:r>
        <w:t>r die soziale und kulturelle Entwicklung eines siedlungstopografisch deutlich abgegrenzten Gemeindeteils von entscheidender Bedeutung ist und diese Aufgabe nicht von einer anderen weiterf</w:t>
      </w:r>
      <w:r>
        <w:t>ü</w:t>
      </w:r>
      <w:r>
        <w:t xml:space="preserve">hrenden Schule </w:t>
      </w:r>
      <w:r>
        <w:t>ü</w:t>
      </w:r>
      <w:r>
        <w:t>bernommen werden kann.</w:t>
      </w:r>
    </w:p>
    <w:p w14:paraId="0ED2C53C" w14:textId="77777777" w:rsidR="005D7056" w:rsidRDefault="005D7056">
      <w:pPr>
        <w:pStyle w:val="RVfliesstext175nb"/>
      </w:pPr>
      <w:r>
        <w:t>(6) Gymnasien m</w:t>
      </w:r>
      <w:r>
        <w:t>ü</w:t>
      </w:r>
      <w:r>
        <w:t>ssen in der Sekundarstufe I bei der Errichtung mindestens drei Parallelklassen pro Jahrgang haben, bei der Fortf</w:t>
      </w:r>
      <w:r>
        <w:t>ü</w:t>
      </w:r>
      <w:r>
        <w:t>hrung mindes tens zwei Parallelklassen pro Jahrgang. Wird diese Mindestgr</w:t>
      </w:r>
      <w:r>
        <w:t>öß</w:t>
      </w:r>
      <w:r>
        <w:t>e unterschritten, kann ein Gymnasium fortgef</w:t>
      </w:r>
      <w:r>
        <w:t>ü</w:t>
      </w:r>
      <w:r>
        <w:t>hrt werden, wenn sich aus der Schulentwicklungsplanung ergibt, dass dies im Planungszeitraum nur vor</w:t>
      </w:r>
      <w:r>
        <w:t>ü</w:t>
      </w:r>
      <w:r>
        <w:t>bergehend der Fall ist und den Sch</w:t>
      </w:r>
      <w:r>
        <w:t>ü</w:t>
      </w:r>
      <w:r>
        <w:t>lerinnen und Sch</w:t>
      </w:r>
      <w:r>
        <w:t>ü</w:t>
      </w:r>
      <w:r>
        <w:t>lern der Weg zu einem anderen Gymnasium mit mindestens zwei Parallelklassen pro Jahrgang nicht zugemutet werden kann.</w:t>
      </w:r>
    </w:p>
    <w:p w14:paraId="46E552D5" w14:textId="77777777" w:rsidR="005D7056" w:rsidRDefault="005D7056">
      <w:pPr>
        <w:pStyle w:val="RVfliesstext175nb"/>
      </w:pPr>
      <w:r>
        <w:t>(7) Gesamtschulen m</w:t>
      </w:r>
      <w:r>
        <w:t>ü</w:t>
      </w:r>
      <w:r>
        <w:t>ssen bis Klasse 10 mindestens vier Parallelklassen pro Jahrgang haben. Wird diese Mindestgr</w:t>
      </w:r>
      <w:r>
        <w:t>öß</w:t>
      </w:r>
      <w:r>
        <w:t>e unterschritten, kann eine Gesamtschule fortgef</w:t>
      </w:r>
      <w:r>
        <w:t>ü</w:t>
      </w:r>
      <w:r>
        <w:t>hrt werden, wenn sich aus der Schulentwicklungsplanung ergibt, dass dies im Planungszeitraum nur vor</w:t>
      </w:r>
      <w:r>
        <w:t>ü</w:t>
      </w:r>
      <w:r>
        <w:t>bergehend der Fall ist und den Sch</w:t>
      </w:r>
      <w:r>
        <w:t>ü</w:t>
      </w:r>
      <w:r>
        <w:t>lerinnen und Sch</w:t>
      </w:r>
      <w:r>
        <w:t>ü</w:t>
      </w:r>
      <w:r>
        <w:t>lern der Weg zu einer anderen Gesamtschule mit mindestens vier Parallelklassen pro Jahrgang nicht zugemutet werden kann.</w:t>
      </w:r>
    </w:p>
    <w:p w14:paraId="66A78C85" w14:textId="77777777" w:rsidR="005D7056" w:rsidRDefault="005D7056">
      <w:pPr>
        <w:pStyle w:val="RVfliesstext175nb"/>
      </w:pPr>
      <w:r>
        <w:t>(8) In der gymnasialen Oberstufe ist eine Jahrgangsbreite von mindestens 42 Sch</w:t>
      </w:r>
      <w:r>
        <w:t>ü</w:t>
      </w:r>
      <w:r>
        <w:t>lerinnen und Sch</w:t>
      </w:r>
      <w:r>
        <w:t>ü</w:t>
      </w:r>
      <w:r>
        <w:t>lern im ersten Jahr der Qualifikationsphase erforderlich. Das Ministerium kann Ausnahmen von dieser Mindestgr</w:t>
      </w:r>
      <w:r>
        <w:t>öß</w:t>
      </w:r>
      <w:r>
        <w:t>e zulassen.</w:t>
      </w:r>
    </w:p>
    <w:p w14:paraId="44C6ADAC" w14:textId="77777777" w:rsidR="005D7056" w:rsidRDefault="005D7056">
      <w:pPr>
        <w:pStyle w:val="RVfliesstext175nb"/>
      </w:pPr>
      <w:bookmarkStart w:id="278" w:name="1-1p82(9)"/>
      <w:bookmarkEnd w:id="278"/>
      <w:r>
        <w:t xml:space="preserve">(9) Das Weiterbildungskolleg hat in der Regel eine Mindestzahl von 240 </w:t>
      </w:r>
      <w:r>
        <w:t>Teilnehmerinnen und Teilnehmern. Bestehende Einrichtungen (Abendrealschule, Abendgymnasium, Kolleg) k</w:t>
      </w:r>
      <w:r>
        <w:t>ö</w:t>
      </w:r>
      <w:r>
        <w:t>nnen als Weiterbildungskolleg fortgef</w:t>
      </w:r>
      <w:r>
        <w:t>ü</w:t>
      </w:r>
      <w:r>
        <w:t>hrt werden, sofern sie als Abendrealschule mindestens 160, als Abendgymnasium oder Kolleg mindestens 240 Teilnehmerinnen und Teilnehmer haben. Ein Weiterbildungskolleg kann auch fortgef</w:t>
      </w:r>
      <w:r>
        <w:t>ü</w:t>
      </w:r>
      <w:r>
        <w:t>hrt werden, wenn den Teilnehmerinnen und Teilnehmern der Weg zu einer anderen Bildungseinrichtung, die einen entsprechenden Abschluss vermittelt, nicht zugemutet werden kann.</w:t>
      </w:r>
    </w:p>
    <w:p w14:paraId="150173C8" w14:textId="77777777" w:rsidR="005D7056" w:rsidRDefault="005D7056">
      <w:pPr>
        <w:pStyle w:val="RVfliesstext175nb"/>
      </w:pPr>
      <w:bookmarkStart w:id="279" w:name="1-1p82(10)"/>
      <w:bookmarkEnd w:id="279"/>
      <w:r>
        <w:t>(10) Durch Rechtsverordnung bestimmt das Ministerium die Mindestgr</w:t>
      </w:r>
      <w:r>
        <w:t>ö</w:t>
      </w:r>
      <w:r>
        <w:t>ß</w:t>
      </w:r>
      <w:r>
        <w:t>en von F</w:t>
      </w:r>
      <w:r>
        <w:t>ö</w:t>
      </w:r>
      <w:r>
        <w:t>rderschulen und von Klinikschulen.</w:t>
      </w:r>
    </w:p>
    <w:p w14:paraId="73C38064" w14:textId="77777777" w:rsidR="005D7056" w:rsidRDefault="005D7056">
      <w:pPr>
        <w:pStyle w:val="RVueberschrift285fz"/>
      </w:pPr>
      <w:bookmarkStart w:id="280" w:name="1-1p83"/>
      <w:bookmarkEnd w:id="280"/>
      <w:r>
        <w:t>§</w:t>
      </w:r>
      <w:r>
        <w:t xml:space="preserve"> 83 </w:t>
      </w:r>
      <w:r>
        <w:br/>
        <w:t>Grundschulverbund, Teilstandorte von Schulen</w:t>
      </w:r>
    </w:p>
    <w:p w14:paraId="2E217A22" w14:textId="77777777" w:rsidR="005D7056" w:rsidRDefault="005D7056">
      <w:pPr>
        <w:pStyle w:val="RVfliesstext175nb"/>
      </w:pPr>
      <w:r>
        <w:t>(1) Grundschulen mit weniger als 92 und mindestens 46 Sch</w:t>
      </w:r>
      <w:r>
        <w:t>ü</w:t>
      </w:r>
      <w:r>
        <w:t>lerinnen und Sch</w:t>
      </w:r>
      <w:r>
        <w:t>ü</w:t>
      </w:r>
      <w:r>
        <w:t>lern k</w:t>
      </w:r>
      <w:r>
        <w:t>ö</w:t>
      </w:r>
      <w:r>
        <w:t>nnen nur als Teilstandorte gef</w:t>
      </w:r>
      <w:r>
        <w:t>ü</w:t>
      </w:r>
      <w:r>
        <w:t>hrt werden (Grundschulverbund), wenn der Schultr</w:t>
      </w:r>
      <w:r>
        <w:t>ä</w:t>
      </w:r>
      <w:r>
        <w:t>ger deren Fortf</w:t>
      </w:r>
      <w:r>
        <w:t>ü</w:t>
      </w:r>
      <w:r>
        <w:t>hrung f</w:t>
      </w:r>
      <w:r>
        <w:t>ü</w:t>
      </w:r>
      <w:r>
        <w:t>r erforderlich h</w:t>
      </w:r>
      <w:r>
        <w:t>ä</w:t>
      </w:r>
      <w:r>
        <w:t>lt. Kleinere Teilstandorte k</w:t>
      </w:r>
      <w:r>
        <w:t>ö</w:t>
      </w:r>
      <w:r>
        <w:t>nnen ausnahmsweise von der oberen Schulaufsichtsbeh</w:t>
      </w:r>
      <w:r>
        <w:t>ö</w:t>
      </w:r>
      <w:r>
        <w:t>rde zugelassen werden, wenn der Weg zu einem anderen Grundschulstandort der gew</w:t>
      </w:r>
      <w:r>
        <w:t>ä</w:t>
      </w:r>
      <w:r>
        <w:t>hlten Schulart den Sch</w:t>
      </w:r>
      <w:r>
        <w:t>ü</w:t>
      </w:r>
      <w:r>
        <w:t>lerinnen und Sch</w:t>
      </w:r>
      <w:r>
        <w:t>ü</w:t>
      </w:r>
      <w:r>
        <w:t>lern nicht zugemutet werden kann und mindestens zwei Gruppen gebildet werden k</w:t>
      </w:r>
      <w:r>
        <w:t>ö</w:t>
      </w:r>
      <w:r>
        <w:t>nnen. Die Vorschriften zu den Klassengr</w:t>
      </w:r>
      <w:r>
        <w:t>öß</w:t>
      </w:r>
      <w:r>
        <w:t>en bleiben unber</w:t>
      </w:r>
      <w:r>
        <w:t>ü</w:t>
      </w:r>
      <w:r>
        <w:t>hrt. Sp</w:t>
      </w:r>
      <w:r>
        <w:t>ä</w:t>
      </w:r>
      <w:r>
        <w:t>testens f</w:t>
      </w:r>
      <w:r>
        <w:t>ü</w:t>
      </w:r>
      <w:r>
        <w:t>nf Jahre nach Bildung eines Grundschulverbundes ist in der Schule in einer einheitlichen Organisation gem</w:t>
      </w:r>
      <w:r>
        <w:t>äß</w:t>
      </w:r>
      <w:hyperlink r:id="rId287" w:history="1">
        <w:r>
          <w:t xml:space="preserve"> </w:t>
        </w:r>
        <w:r>
          <w:t>§</w:t>
        </w:r>
        <w:r>
          <w:t xml:space="preserve"> 11</w:t>
        </w:r>
      </w:hyperlink>
      <w:r>
        <w:t xml:space="preserve"> Abs</w:t>
      </w:r>
      <w:r>
        <w:t>ä</w:t>
      </w:r>
      <w:r>
        <w:t>tzen 2 und 3 zu unterrichten. Bei jahrgangs</w:t>
      </w:r>
      <w:r>
        <w:t>ü</w:t>
      </w:r>
      <w:r>
        <w:t>bergreifendem Unterricht gem</w:t>
      </w:r>
      <w:r>
        <w:t>äß</w:t>
      </w:r>
      <w:r>
        <w:t xml:space="preserve"> </w:t>
      </w:r>
      <w:hyperlink r:id="rId288" w:history="1">
        <w:r>
          <w:t>§</w:t>
        </w:r>
        <w:r>
          <w:t xml:space="preserve"> </w:t>
        </w:r>
      </w:hyperlink>
      <w:r>
        <w:t>11 Absatz 4 ist f</w:t>
      </w:r>
      <w:r>
        <w:t>ü</w:t>
      </w:r>
      <w:r>
        <w:t>r die einheitliche Organisation ausreichend, wenn am anderen Teilstandort des Grundschulverbundes jahrgangs</w:t>
      </w:r>
      <w:r>
        <w:t>ü</w:t>
      </w:r>
      <w:r>
        <w:t>bergreifend in den Klassen 1 und 2 sowie 3 und 4 unterrichtet wird. Die Schulaufsichtsbeh</w:t>
      </w:r>
      <w:r>
        <w:t>ö</w:t>
      </w:r>
      <w:r>
        <w:t>rde soll Ausnahmen von der Verpflichtung zu einer einheitlichen Organisation gem</w:t>
      </w:r>
      <w:r>
        <w:t>äß</w:t>
      </w:r>
      <w:r>
        <w:t xml:space="preserve"> den S</w:t>
      </w:r>
      <w:r>
        <w:t>ä</w:t>
      </w:r>
      <w:r>
        <w:t>tzen 4 und 5 zulassen, sofern an einem Teilstandort auf Grund der Vorschriften f</w:t>
      </w:r>
      <w:r>
        <w:t>ü</w:t>
      </w:r>
      <w:r>
        <w:t>r die Klassengr</w:t>
      </w:r>
      <w:r>
        <w:t>öß</w:t>
      </w:r>
      <w:r>
        <w:t>en jahrgangs</w:t>
      </w:r>
      <w:r>
        <w:t>ü</w:t>
      </w:r>
      <w:r>
        <w:t>bergreifende Gruppen gebildet werden und die Schule durch ein p</w:t>
      </w:r>
      <w:r>
        <w:t>ä</w:t>
      </w:r>
      <w:r>
        <w:t>dagogisches Konzept darlegt, dass ein Einsatz der Lehrerinnen und Lehrer an allen Teilstandorten im Grundschulverbund m</w:t>
      </w:r>
      <w:r>
        <w:t>ö</w:t>
      </w:r>
      <w:r>
        <w:t>glich ist.</w:t>
      </w:r>
    </w:p>
    <w:p w14:paraId="5557434A" w14:textId="77777777" w:rsidR="005D7056" w:rsidRDefault="005D7056">
      <w:pPr>
        <w:pStyle w:val="RVfliesstext175nb"/>
      </w:pPr>
      <w:bookmarkStart w:id="281" w:name="1-1p83(2)"/>
      <w:bookmarkEnd w:id="281"/>
      <w:r>
        <w:t>(2) Grundschulverb</w:t>
      </w:r>
      <w:r>
        <w:t>ü</w:t>
      </w:r>
      <w:r>
        <w:t>nde k</w:t>
      </w:r>
      <w:r>
        <w:t>ö</w:t>
      </w:r>
      <w:r>
        <w:t xml:space="preserve">nnen auch aus Gemeinschaftsgrundschulen </w:t>
      </w:r>
      <w:r>
        <w:t>und Bekenntnisgrundschulen oder Weltanschauungsgrundschulen gebildet werden. An dem bekenntnisgepr</w:t>
      </w:r>
      <w:r>
        <w:t>ä</w:t>
      </w:r>
      <w:r>
        <w:t>gten oder weltanschaulich gepr</w:t>
      </w:r>
      <w:r>
        <w:t>ä</w:t>
      </w:r>
      <w:r>
        <w:t>gten Standort werden Sch</w:t>
      </w:r>
      <w:r>
        <w:t>ü</w:t>
      </w:r>
      <w:r>
        <w:t>lerinnen und Sch</w:t>
      </w:r>
      <w:r>
        <w:t>ü</w:t>
      </w:r>
      <w:r>
        <w:t>ler nach den Grunds</w:t>
      </w:r>
      <w:r>
        <w:t>ä</w:t>
      </w:r>
      <w:r>
        <w:t xml:space="preserve">tzen dieses Bekenntnisses oder dieser Weltanschauung unterrichtet und erzogen. </w:t>
      </w:r>
      <w:r>
        <w:t>§</w:t>
      </w:r>
      <w:hyperlink r:id="rId289" w:history="1">
        <w:r>
          <w:t>§</w:t>
        </w:r>
        <w:r>
          <w:t xml:space="preserve"> </w:t>
        </w:r>
      </w:hyperlink>
      <w:r>
        <w:t>26 und</w:t>
      </w:r>
      <w:hyperlink r:id="rId290" w:history="1">
        <w:r>
          <w:t xml:space="preserve"> 27</w:t>
        </w:r>
      </w:hyperlink>
      <w:r>
        <w:t xml:space="preserve"> finden auf einen solchen Standort entsprechende Anwendung.</w:t>
      </w:r>
    </w:p>
    <w:p w14:paraId="0FBD5F07" w14:textId="77777777" w:rsidR="005D7056" w:rsidRDefault="005D7056">
      <w:pPr>
        <w:pStyle w:val="RVfliesstext175nb"/>
      </w:pPr>
      <w:r>
        <w:t>(3) Besteht ein Grundschulverbund aus Standorten unterschiedlicher Schularten, m</w:t>
      </w:r>
      <w:r>
        <w:t>ü</w:t>
      </w:r>
      <w:r>
        <w:t>ssen beide Schularten in der Schulleitung (</w:t>
      </w:r>
      <w:hyperlink r:id="rId291" w:history="1">
        <w:r>
          <w:t>§</w:t>
        </w:r>
        <w:r>
          <w:t xml:space="preserve"> 60</w:t>
        </w:r>
      </w:hyperlink>
      <w:r>
        <w:t>) vertreten sein. An einem bekenntnisgepr</w:t>
      </w:r>
      <w:r>
        <w:t>ä</w:t>
      </w:r>
      <w:r>
        <w:t>gten oder weltanschaulich gepr</w:t>
      </w:r>
      <w:r>
        <w:t>ä</w:t>
      </w:r>
      <w:r>
        <w:t>gten Standort nehmen eine Teilschulkonferenz und eine Teilschulpflegschaft die darauf bezogenen Belange wahr.</w:t>
      </w:r>
    </w:p>
    <w:p w14:paraId="6EF34DA8" w14:textId="77777777" w:rsidR="005D7056" w:rsidRDefault="005D7056">
      <w:pPr>
        <w:pStyle w:val="RVfliesstext175nb"/>
      </w:pPr>
      <w:bookmarkStart w:id="282" w:name="1-1p83(4)"/>
      <w:bookmarkEnd w:id="282"/>
      <w:r>
        <w:t>(4) Eine Sekundarschule kann mit allen Parallelklassen mehrerer Jahrg</w:t>
      </w:r>
      <w:r>
        <w:t>ä</w:t>
      </w:r>
      <w:r>
        <w:t>n</w:t>
      </w:r>
      <w:r>
        <w:t xml:space="preserve">ge an einem und allen Parallelklassen der </w:t>
      </w:r>
      <w:r>
        <w:t>ü</w:t>
      </w:r>
      <w:r>
        <w:t>brigen Jahrg</w:t>
      </w:r>
      <w:r>
        <w:t>ä</w:t>
      </w:r>
      <w:r>
        <w:t>nge an anderen Teilstandorten gef</w:t>
      </w:r>
      <w:r>
        <w:t>ü</w:t>
      </w:r>
      <w:r>
        <w:t>hrt werden (horizontale Gliederung). Sie kann mit mindestens f</w:t>
      </w:r>
      <w:r>
        <w:t>ü</w:t>
      </w:r>
      <w:r>
        <w:t>nf Parallelklassen pro Jahrgang einen Teilstandort mit zwei Parallelklassen pro Jahrgang f</w:t>
      </w:r>
      <w:r>
        <w:t>ü</w:t>
      </w:r>
      <w:r>
        <w:t>hren, wenn nur dann das schulische Angebot der Sekundarstufe I in einer Gemeinde gesichert wird (vertikale Gliederung). Weitere Ausnahmen bei vertikaler Gliederung sind in begr</w:t>
      </w:r>
      <w:r>
        <w:t>ü</w:t>
      </w:r>
      <w:r>
        <w:t>ndeten Einzelf</w:t>
      </w:r>
      <w:r>
        <w:t>ä</w:t>
      </w:r>
      <w:r>
        <w:t>llen m</w:t>
      </w:r>
      <w:r>
        <w:t>ö</w:t>
      </w:r>
      <w:r>
        <w:t>glich, wenn das fachliche Angebot und die Qualit</w:t>
      </w:r>
      <w:r>
        <w:t>ä</w:t>
      </w:r>
      <w:r>
        <w:t>tsstandards nicht eingeschr</w:t>
      </w:r>
      <w:r>
        <w:t>ä</w:t>
      </w:r>
      <w:r>
        <w:t>nkt werden.</w:t>
      </w:r>
    </w:p>
    <w:p w14:paraId="06F71621" w14:textId="77777777" w:rsidR="005D7056" w:rsidRDefault="005D7056">
      <w:pPr>
        <w:pStyle w:val="RVfliesstext175nb"/>
      </w:pPr>
      <w:bookmarkStart w:id="283" w:name="1-1p83(5)"/>
      <w:bookmarkEnd w:id="283"/>
      <w:r>
        <w:t>(5) Eine Gesamtschule kann mit allen Parallelklassen mehrerer Jahrg</w:t>
      </w:r>
      <w:r>
        <w:t>ä</w:t>
      </w:r>
      <w:r>
        <w:t xml:space="preserve">nge </w:t>
      </w:r>
      <w:r>
        <w:t xml:space="preserve">an einem und allen Parallelklassen der </w:t>
      </w:r>
      <w:r>
        <w:t>ü</w:t>
      </w:r>
      <w:r>
        <w:t>brigen Jahrg</w:t>
      </w:r>
      <w:r>
        <w:t>ä</w:t>
      </w:r>
      <w:r>
        <w:t>nge an anderen Teilstandorten gef</w:t>
      </w:r>
      <w:r>
        <w:t>ü</w:t>
      </w:r>
      <w:r>
        <w:t>hrt werden (horizontale Gliederung). Sie kann ausnahmsweise auch mit mindestens sechs Parallelklassen pro Jahrgang einen Teilstandort mit zwei oder drei Parallelklassen pro Jahrgang f</w:t>
      </w:r>
      <w:r>
        <w:t>ü</w:t>
      </w:r>
      <w:r>
        <w:t>hren, wenn nur dann das schulische Angebot der Sekundarstufe I in einer Gemeinde gesichert wird (vertikale Gliederung).</w:t>
      </w:r>
    </w:p>
    <w:p w14:paraId="50189946" w14:textId="77777777" w:rsidR="005D7056" w:rsidRDefault="005D7056">
      <w:pPr>
        <w:pStyle w:val="RVfliesstext175nb"/>
      </w:pPr>
      <w:r>
        <w:t>(6) Schulen k</w:t>
      </w:r>
      <w:r>
        <w:t>ö</w:t>
      </w:r>
      <w:r>
        <w:t>nnen in begr</w:t>
      </w:r>
      <w:r>
        <w:t>ü</w:t>
      </w:r>
      <w:r>
        <w:t>ndeten F</w:t>
      </w:r>
      <w:r>
        <w:t>ä</w:t>
      </w:r>
      <w:r>
        <w:t>llen an Teilstandorten in zumutbarer Entfernung gef</w:t>
      </w:r>
      <w:r>
        <w:t>ü</w:t>
      </w:r>
      <w:r>
        <w:t>hrt werden. Abs</w:t>
      </w:r>
      <w:r>
        <w:t>ä</w:t>
      </w:r>
      <w:r>
        <w:t>tze 1 bis 5 bleiben unber</w:t>
      </w:r>
      <w:r>
        <w:t>ü</w:t>
      </w:r>
      <w:r>
        <w:t>hrt.</w:t>
      </w:r>
    </w:p>
    <w:p w14:paraId="5ABCEF7D" w14:textId="77777777" w:rsidR="005D7056" w:rsidRDefault="005D7056">
      <w:pPr>
        <w:pStyle w:val="RVfliesstext175nb"/>
      </w:pPr>
      <w:r>
        <w:t>(7) In den F</w:t>
      </w:r>
      <w:r>
        <w:t>ä</w:t>
      </w:r>
      <w:r>
        <w:t>llen der Abs</w:t>
      </w:r>
      <w:r>
        <w:t>ä</w:t>
      </w:r>
      <w:r>
        <w:t>tze 1 bis 6 darf durch die Bildung von Teilstandorten kein zus</w:t>
      </w:r>
      <w:r>
        <w:t>ä</w:t>
      </w:r>
      <w:r>
        <w:t>tzlicher Lehrerstellenbedarf entstehen. Der Schultr</w:t>
      </w:r>
      <w:r>
        <w:t>ä</w:t>
      </w:r>
      <w:r>
        <w:t>ger ist verpflichtet, die s</w:t>
      </w:r>
      <w:r>
        <w:t>ä</w:t>
      </w:r>
      <w:r>
        <w:t>chlichen Voraussetzungen daf</w:t>
      </w:r>
      <w:r>
        <w:t>ü</w:t>
      </w:r>
      <w:r>
        <w:t>r zu schaffen, dass der ordnungsgem</w:t>
      </w:r>
      <w:r>
        <w:t>äß</w:t>
      </w:r>
      <w:r>
        <w:t>e Unterricht nicht beeintr</w:t>
      </w:r>
      <w:r>
        <w:t>ä</w:t>
      </w:r>
      <w:r>
        <w:t>chtigt wird.</w:t>
      </w:r>
    </w:p>
    <w:p w14:paraId="1D3C7F2E" w14:textId="77777777" w:rsidR="005D7056" w:rsidRDefault="005D7056">
      <w:pPr>
        <w:pStyle w:val="RVueberschrift285fz"/>
      </w:pPr>
      <w:bookmarkStart w:id="284" w:name="1-1p84"/>
      <w:bookmarkEnd w:id="284"/>
      <w:r>
        <w:t>§</w:t>
      </w:r>
      <w:r>
        <w:t xml:space="preserve"> 84 </w:t>
      </w:r>
      <w:r>
        <w:br/>
        <w:t>Schuleinzugsbereiche</w:t>
      </w:r>
    </w:p>
    <w:p w14:paraId="34E7C959" w14:textId="77777777" w:rsidR="005D7056" w:rsidRDefault="005D7056">
      <w:pPr>
        <w:pStyle w:val="RVfliesstext175nb"/>
      </w:pPr>
      <w:r>
        <w:t>(1) F</w:t>
      </w:r>
      <w:r>
        <w:t>ü</w:t>
      </w:r>
      <w:r>
        <w:t xml:space="preserve">r jede </w:t>
      </w:r>
      <w:r>
        <w:t>ö</w:t>
      </w:r>
      <w:r>
        <w:t>ffentliche Schule kann der Schultr</w:t>
      </w:r>
      <w:r>
        <w:t>ä</w:t>
      </w:r>
      <w:r>
        <w:t>ger durch Satzung ein r</w:t>
      </w:r>
      <w:r>
        <w:t>ä</w:t>
      </w:r>
      <w:r>
        <w:t>umlich abgegrenztes Gebiet als Schuleinzugsbereich bilden. Eine Schule kann die Aufnahme einer Sch</w:t>
      </w:r>
      <w:r>
        <w:t>ü</w:t>
      </w:r>
      <w:r>
        <w:t>lerin oder eines Sch</w:t>
      </w:r>
      <w:r>
        <w:t>ü</w:t>
      </w:r>
      <w:r>
        <w:t>lers ablehnen, wenn sie oder er nicht im Schuleinzugsbereich wohnt und keinen wichtigen Grund f</w:t>
      </w:r>
      <w:r>
        <w:t>ü</w:t>
      </w:r>
      <w:r>
        <w:t xml:space="preserve">r den Besuch der Schule darlegt. </w:t>
      </w:r>
      <w:hyperlink r:id="rId292" w:history="1">
        <w:r>
          <w:t>§</w:t>
        </w:r>
        <w:r>
          <w:t xml:space="preserve"> 46</w:t>
        </w:r>
      </w:hyperlink>
      <w:r>
        <w:t xml:space="preserve"> Abs</w:t>
      </w:r>
      <w:r>
        <w:t>ä</w:t>
      </w:r>
      <w:r>
        <w:t>tze 5 und 6 bleibt unber</w:t>
      </w:r>
      <w:r>
        <w:t>ü</w:t>
      </w:r>
      <w:r>
        <w:t>hrt.</w:t>
      </w:r>
    </w:p>
    <w:p w14:paraId="3B2439AB" w14:textId="77777777" w:rsidR="005D7056" w:rsidRDefault="005D7056">
      <w:pPr>
        <w:pStyle w:val="RVfliesstext175nb"/>
      </w:pPr>
      <w:bookmarkStart w:id="285" w:name="1-1p84(2)"/>
      <w:bookmarkEnd w:id="285"/>
      <w:r>
        <w:t>(2) F</w:t>
      </w:r>
      <w:r>
        <w:t>ü</w:t>
      </w:r>
      <w:r>
        <w:t>r Berufsschulen kann die obere Schulaufsichtsbeh</w:t>
      </w:r>
      <w:r>
        <w:t>ö</w:t>
      </w:r>
      <w:r>
        <w:t xml:space="preserve">rde durch </w:t>
      </w:r>
      <w:r>
        <w:t>Rechtsverordnung f</w:t>
      </w:r>
      <w:r>
        <w:t>ü</w:t>
      </w:r>
      <w:r>
        <w:t>r einzelne Ausbildungsberufe Bezirksfachklassen bilden, wenn die Sch</w:t>
      </w:r>
      <w:r>
        <w:t>ü</w:t>
      </w:r>
      <w:r>
        <w:t>lerzahlen im Einzugsbereich eines Schultr</w:t>
      </w:r>
      <w:r>
        <w:t>ä</w:t>
      </w:r>
      <w:r>
        <w:t>gers gem</w:t>
      </w:r>
      <w:r>
        <w:t>äß</w:t>
      </w:r>
      <w:r>
        <w:t xml:space="preserve"> der</w:t>
      </w:r>
      <w:hyperlink r:id="rId293" w:history="1">
        <w:r>
          <w:t xml:space="preserve"> Verordnung zur Ausf</w:t>
        </w:r>
        <w:r>
          <w:t>ü</w:t>
        </w:r>
        <w:r>
          <w:t xml:space="preserve">hrung des </w:t>
        </w:r>
        <w:r>
          <w:t>§</w:t>
        </w:r>
        <w:r>
          <w:t xml:space="preserve"> 93 Abs. 2</w:t>
        </w:r>
      </w:hyperlink>
      <w:r>
        <w:t xml:space="preserve"> f</w:t>
      </w:r>
      <w:r>
        <w:t>ü</w:t>
      </w:r>
      <w:r>
        <w:t>r die Fachklassenbildung nicht ausreichen. Die beteiligten Schultr</w:t>
      </w:r>
      <w:r>
        <w:t>ä</w:t>
      </w:r>
      <w:r>
        <w:t>ger sind anzuh</w:t>
      </w:r>
      <w:r>
        <w:t>ö</w:t>
      </w:r>
      <w:r>
        <w:t>ren.</w:t>
      </w:r>
    </w:p>
    <w:p w14:paraId="77C522E5" w14:textId="77777777" w:rsidR="005D7056" w:rsidRDefault="005D7056">
      <w:pPr>
        <w:pStyle w:val="RVfliesstext175nb"/>
      </w:pPr>
      <w:bookmarkStart w:id="286" w:name="1-1p84(3)"/>
      <w:bookmarkEnd w:id="286"/>
      <w:r>
        <w:t>(3) Sofern Bezirksfachklassen innerhalb eines Regierungsbezirks nicht ge</w:t>
      </w:r>
      <w:r>
        <w:t>bildet werden k</w:t>
      </w:r>
      <w:r>
        <w:t>ö</w:t>
      </w:r>
      <w:r>
        <w:t>nnen, bildet das Ministerium durch Rechtsverordnung f</w:t>
      </w:r>
      <w:r>
        <w:t>ü</w:t>
      </w:r>
      <w:r>
        <w:t>r ein r</w:t>
      </w:r>
      <w:r>
        <w:t>ä</w:t>
      </w:r>
      <w:r>
        <w:t>umlich abgegrenztes Gebiet bezirks</w:t>
      </w:r>
      <w:r>
        <w:t>ü</w:t>
      </w:r>
      <w:r>
        <w:t>bergreifende Fachklassen.</w:t>
      </w:r>
    </w:p>
    <w:p w14:paraId="60D899DC" w14:textId="77777777" w:rsidR="005D7056" w:rsidRDefault="005D7056">
      <w:pPr>
        <w:pStyle w:val="RVueberschrift285fz"/>
      </w:pPr>
      <w:bookmarkStart w:id="287" w:name="1-1p85"/>
      <w:bookmarkEnd w:id="287"/>
      <w:r>
        <w:t>§</w:t>
      </w:r>
      <w:r>
        <w:t xml:space="preserve"> 85 </w:t>
      </w:r>
      <w:r>
        <w:br/>
        <w:t>Schulausschuss</w:t>
      </w:r>
    </w:p>
    <w:p w14:paraId="709371B3" w14:textId="77777777" w:rsidR="005D7056" w:rsidRDefault="005D7056">
      <w:pPr>
        <w:pStyle w:val="RVfliesstext175nb"/>
      </w:pPr>
      <w:r>
        <w:t>(1) Die Gemeinden, die Kreise und die Schulverb</w:t>
      </w:r>
      <w:r>
        <w:t>ä</w:t>
      </w:r>
      <w:r>
        <w:t>nde k</w:t>
      </w:r>
      <w:r>
        <w:t>ö</w:t>
      </w:r>
      <w:r>
        <w:t>nnen f</w:t>
      </w:r>
      <w:r>
        <w:t>ü</w:t>
      </w:r>
      <w:r>
        <w:t>r die von ihnen getragenen Schulen einen oder mehrere Schulaussch</w:t>
      </w:r>
      <w:r>
        <w:t>ü</w:t>
      </w:r>
      <w:r>
        <w:t>sse bilden.</w:t>
      </w:r>
    </w:p>
    <w:p w14:paraId="637DC5A1" w14:textId="77777777" w:rsidR="005D7056" w:rsidRDefault="005D7056">
      <w:pPr>
        <w:pStyle w:val="RVfliesstext175nb"/>
      </w:pPr>
      <w:r>
        <w:t>(2) Der Schulausschuss wird nach den Vorschriften der kommunalen Verfassungsgesetze zusammengesetzt. Je eine oder ein von der katholischen Kirche und der evangelischen Kirche benannte Vertreterin oder benannter Vertreter ist als st</w:t>
      </w:r>
      <w:r>
        <w:t>ä</w:t>
      </w:r>
      <w:r>
        <w:t>ndiges Mitglied mit beratender Stimme zu berufen. Au</w:t>
      </w:r>
      <w:r>
        <w:t>ß</w:t>
      </w:r>
      <w:r>
        <w:t>erdem k</w:t>
      </w:r>
      <w:r>
        <w:t>ö</w:t>
      </w:r>
      <w:r>
        <w:t>nnen Vertreterinnen und Vertreter der Schulen (</w:t>
      </w:r>
      <w:hyperlink r:id="rId294" w:history="1">
        <w:r>
          <w:t>§</w:t>
        </w:r>
        <w:r>
          <w:t xml:space="preserve"> 59</w:t>
        </w:r>
      </w:hyperlink>
      <w:r>
        <w:t>) zur st</w:t>
      </w:r>
      <w:r>
        <w:t>ä</w:t>
      </w:r>
      <w:r>
        <w:t>ndigen Beratung berufen werden. Ebenso k</w:t>
      </w:r>
      <w:r>
        <w:t>ö</w:t>
      </w:r>
      <w:r>
        <w:t xml:space="preserve">nnen von den Schulpflegschaften nach </w:t>
      </w:r>
      <w:r>
        <w:t>§</w:t>
      </w:r>
      <w:r>
        <w:t xml:space="preserve"> 72 Absatz 4 sowie von den Sch</w:t>
      </w:r>
      <w:r>
        <w:t>ü</w:t>
      </w:r>
      <w:r>
        <w:t xml:space="preserve">lervertretungen nach </w:t>
      </w:r>
      <w:hyperlink r:id="rId295" w:history="1">
        <w:r>
          <w:t>§</w:t>
        </w:r>
        <w:r>
          <w:t xml:space="preserve"> 74 Ab</w:t>
        </w:r>
      </w:hyperlink>
      <w:r>
        <w:t>satz 8 benannte Personen mit beratender Stimme berufen werden.</w:t>
      </w:r>
    </w:p>
    <w:p w14:paraId="6B139704" w14:textId="77777777" w:rsidR="005D7056" w:rsidRDefault="005D7056">
      <w:pPr>
        <w:pStyle w:val="RVfliesstext175nb"/>
      </w:pPr>
      <w:r>
        <w:t>(3) Wird kein Schulausschuss, sondern ein gemeinsamer Ausschuss gebildet, findet Absatz 2 S</w:t>
      </w:r>
      <w:r>
        <w:t>ä</w:t>
      </w:r>
      <w:r>
        <w:t>tze 2 bis 4 mit der Ma</w:t>
      </w:r>
      <w:r>
        <w:t>ß</w:t>
      </w:r>
      <w:r>
        <w:t>gabe Anwendung, dass die Mitwirkung der benannten Vertreter auf Gegenst</w:t>
      </w:r>
      <w:r>
        <w:t>ä</w:t>
      </w:r>
      <w:r>
        <w:t>nde des Schulausschusses beschr</w:t>
      </w:r>
      <w:r>
        <w:t>ä</w:t>
      </w:r>
      <w:r>
        <w:t>nkt bleibt.</w:t>
      </w:r>
    </w:p>
    <w:p w14:paraId="69955303" w14:textId="77777777" w:rsidR="005D7056" w:rsidRDefault="005D7056">
      <w:pPr>
        <w:pStyle w:val="RVueberschrift285fz"/>
      </w:pPr>
      <w:r>
        <w:t xml:space="preserve">Neunter Teil </w:t>
      </w:r>
      <w:r>
        <w:br/>
        <w:t>Schulaufsicht</w:t>
      </w:r>
    </w:p>
    <w:p w14:paraId="209E7CEC" w14:textId="77777777" w:rsidR="005D7056" w:rsidRDefault="005D7056">
      <w:pPr>
        <w:pStyle w:val="RVueberschrift285fz"/>
      </w:pPr>
      <w:bookmarkStart w:id="288" w:name="1-1p86"/>
      <w:bookmarkEnd w:id="288"/>
      <w:r>
        <w:t>§</w:t>
      </w:r>
      <w:r>
        <w:t xml:space="preserve"> 86 </w:t>
      </w:r>
      <w:r>
        <w:br/>
        <w:t>Schulaufsicht</w:t>
      </w:r>
    </w:p>
    <w:p w14:paraId="7B2B339C" w14:textId="77777777" w:rsidR="005D7056" w:rsidRDefault="005D7056">
      <w:pPr>
        <w:pStyle w:val="RVfliesstext175nb"/>
      </w:pPr>
      <w:bookmarkStart w:id="289" w:name="1-1p86(1)"/>
      <w:bookmarkEnd w:id="289"/>
      <w:r>
        <w:t xml:space="preserve">(1) Das gesamte Schulwesen steht unter der Aufsicht des Landes. Die </w:t>
      </w:r>
      <w:r>
        <w:t>Schulaufsicht umfasst die Gesamtheit der Befugnisse zur zentralen Ordnung, Organisation, Planung, Leitung und Beaufsichtigung des Schulwesens mit dem Ziel, ein Schulsystem zu gew</w:t>
      </w:r>
      <w:r>
        <w:t>ä</w:t>
      </w:r>
      <w:r>
        <w:t>hrleisten, das allen jungen Menschen ihren F</w:t>
      </w:r>
      <w:r>
        <w:t>ä</w:t>
      </w:r>
      <w:r>
        <w:t>higkeiten entsprechende Bildungsm</w:t>
      </w:r>
      <w:r>
        <w:t>ö</w:t>
      </w:r>
      <w:r>
        <w:t>glichkeiten er</w:t>
      </w:r>
      <w:r>
        <w:t>ö</w:t>
      </w:r>
      <w:r>
        <w:t>ffnet.</w:t>
      </w:r>
    </w:p>
    <w:p w14:paraId="4367EB9F" w14:textId="77777777" w:rsidR="005D7056" w:rsidRDefault="005D7056">
      <w:pPr>
        <w:pStyle w:val="RVfliesstext175nb"/>
      </w:pPr>
      <w:bookmarkStart w:id="290" w:name="1-1p86(2)"/>
      <w:bookmarkEnd w:id="290"/>
      <w:r>
        <w:t xml:space="preserve">(2) Die Schulaufsicht umfasst insbesondere </w:t>
      </w:r>
    </w:p>
    <w:p w14:paraId="04C707A9" w14:textId="77777777" w:rsidR="005D7056" w:rsidRDefault="005D7056">
      <w:pPr>
        <w:pStyle w:val="RVfliesstext175nb"/>
      </w:pPr>
      <w:r>
        <w:t xml:space="preserve">1. die Fachaufsicht </w:t>
      </w:r>
      <w:r>
        <w:t>ü</w:t>
      </w:r>
      <w:r>
        <w:t>ber Schulen und die Zentren f</w:t>
      </w:r>
      <w:r>
        <w:t>ü</w:t>
      </w:r>
      <w:r>
        <w:t>r schulpraktische Lehrerausbildung gem</w:t>
      </w:r>
      <w:r>
        <w:t>äß</w:t>
      </w:r>
      <w:r>
        <w:t xml:space="preserve"> </w:t>
      </w:r>
      <w:r>
        <w:t>§</w:t>
      </w:r>
      <w:r>
        <w:t xml:space="preserve"> 5 Absatz 1 des Lehrerausbildungsgesetzes vom 12. Mai 2009 (GV. NRW. S. 308) in der jeweils geltenden Fassung (Zentren),</w:t>
      </w:r>
    </w:p>
    <w:p w14:paraId="627D8A27" w14:textId="77777777" w:rsidR="005D7056" w:rsidRDefault="005D7056">
      <w:pPr>
        <w:pStyle w:val="RVfliesstext175nb"/>
      </w:pPr>
      <w:bookmarkStart w:id="291" w:name="1-1p86(2)nr3"/>
      <w:bookmarkEnd w:id="291"/>
      <w:r>
        <w:t xml:space="preserve">2. die Dienstaufsicht </w:t>
      </w:r>
      <w:r>
        <w:t>ü</w:t>
      </w:r>
      <w:r>
        <w:t>ber Schulen und die Zentren,</w:t>
      </w:r>
    </w:p>
    <w:p w14:paraId="0529D702" w14:textId="77777777" w:rsidR="005D7056" w:rsidRDefault="005D7056">
      <w:pPr>
        <w:pStyle w:val="RVfliesstext175nb"/>
      </w:pPr>
      <w:r>
        <w:t xml:space="preserve">3. die Aufsicht </w:t>
      </w:r>
      <w:r>
        <w:t>ü</w:t>
      </w:r>
      <w:r>
        <w:t>ber die Schulen in freier Tr</w:t>
      </w:r>
      <w:r>
        <w:t>ä</w:t>
      </w:r>
      <w:r>
        <w:t>gerschaft nach Ma</w:t>
      </w:r>
      <w:r>
        <w:t>ß</w:t>
      </w:r>
      <w:r>
        <w:t>gabe des Elften Teils.</w:t>
      </w:r>
    </w:p>
    <w:p w14:paraId="312A1D3A" w14:textId="77777777" w:rsidR="005D7056" w:rsidRDefault="005D7056">
      <w:pPr>
        <w:pStyle w:val="RVfliesstext175nb"/>
      </w:pPr>
      <w:r>
        <w:t>Sie hat die Aufgabe, die Schultr</w:t>
      </w:r>
      <w:r>
        <w:t>ä</w:t>
      </w:r>
      <w:r>
        <w:t>ger zur Erf</w:t>
      </w:r>
      <w:r>
        <w:t>ü</w:t>
      </w:r>
      <w:r>
        <w:t>llung ihrer Pflichten anzuhalten und das Interesse der kommunalen Selbstverwaltung an der Schule zu f</w:t>
      </w:r>
      <w:r>
        <w:t>ö</w:t>
      </w:r>
      <w:r>
        <w:t>rdern.</w:t>
      </w:r>
    </w:p>
    <w:p w14:paraId="37B00812" w14:textId="77777777" w:rsidR="005D7056" w:rsidRDefault="005D7056">
      <w:pPr>
        <w:pStyle w:val="RVfliesstext175nb"/>
      </w:pPr>
      <w:bookmarkStart w:id="292" w:name="1-1p86(3)"/>
      <w:bookmarkEnd w:id="292"/>
      <w:r>
        <w:t xml:space="preserve">(3) </w:t>
      </w:r>
      <w:r>
        <w:t>Die Schulaufsicht wird von den Schulaufsichtsbeh</w:t>
      </w:r>
      <w:r>
        <w:t>ö</w:t>
      </w:r>
      <w:r>
        <w:t>rden wahrgenommen. Sie gew</w:t>
      </w:r>
      <w:r>
        <w:t>ä</w:t>
      </w:r>
      <w:r>
        <w:t>hrleisten die Entwicklung und Sicherung der Qualit</w:t>
      </w:r>
      <w:r>
        <w:t>ä</w:t>
      </w:r>
      <w:r>
        <w:t>t schulischer Arbeit, die Vergleichbarkeit der Abschl</w:t>
      </w:r>
      <w:r>
        <w:t>ü</w:t>
      </w:r>
      <w:r>
        <w:t>sse und Berechtigungen. Sie unterst</w:t>
      </w:r>
      <w:r>
        <w:t>ü</w:t>
      </w:r>
      <w:r>
        <w:t>tzen die Schulentwicklung und die Entwicklung der Zentren insbesondere durch Verfahren der Systemberatung und der F</w:t>
      </w:r>
      <w:r>
        <w:t>ö</w:t>
      </w:r>
      <w:r>
        <w:t>rderung von Evaluationsma</w:t>
      </w:r>
      <w:r>
        <w:t>ß</w:t>
      </w:r>
      <w:r>
        <w:t>nahmen der Schulen und der Zentren sowie durch eigene Evaluation. Sie f</w:t>
      </w:r>
      <w:r>
        <w:t>ö</w:t>
      </w:r>
      <w:r>
        <w:t>rdern die Personalentwicklung und f</w:t>
      </w:r>
      <w:r>
        <w:t>ü</w:t>
      </w:r>
      <w:r>
        <w:t>hren Ma</w:t>
      </w:r>
      <w:r>
        <w:t>ß</w:t>
      </w:r>
      <w:r>
        <w:t>nahmen der Lehrerausbildung und Lehrerfortbildung durch. Dabei sollen sie die Eigenverantwortung der einzelnen Schule und der Zentren und die F</w:t>
      </w:r>
      <w:r>
        <w:t>ü</w:t>
      </w:r>
      <w:r>
        <w:t>hrungsverantwortung der Schulleitungen und Leitungen der Zentren beachten.</w:t>
      </w:r>
    </w:p>
    <w:p w14:paraId="773277BF" w14:textId="77777777" w:rsidR="005D7056" w:rsidRDefault="005D7056">
      <w:pPr>
        <w:pStyle w:val="RVfliesstext175nb"/>
      </w:pPr>
      <w:r>
        <w:t>(4) Die Schulaufsichtsbeh</w:t>
      </w:r>
      <w:r>
        <w:t>ö</w:t>
      </w:r>
      <w:r>
        <w:t xml:space="preserve">rde kann sich jederzeit </w:t>
      </w:r>
      <w:r>
        <w:t>ü</w:t>
      </w:r>
      <w:r>
        <w:t>ber die Angelegenheiten der Schulen und der Zentren informieren und dazu Unterrichtsbesuche und Besuche von Veranstaltungen der Zentren durchf</w:t>
      </w:r>
      <w:r>
        <w:t>ü</w:t>
      </w:r>
      <w:r>
        <w:t>hren.</w:t>
      </w:r>
    </w:p>
    <w:p w14:paraId="6628D917" w14:textId="77777777" w:rsidR="005D7056" w:rsidRDefault="005D7056">
      <w:pPr>
        <w:pStyle w:val="RVfliesstext175nb"/>
      </w:pPr>
      <w:bookmarkStart w:id="293" w:name="1-1p86(5)"/>
      <w:bookmarkEnd w:id="293"/>
      <w:r>
        <w:t>(5) Die Befugnisse nach Absatz 4 stehen auch den f</w:t>
      </w:r>
      <w:r>
        <w:t>ü</w:t>
      </w:r>
      <w:r>
        <w:t>r die Qualit</w:t>
      </w:r>
      <w:r>
        <w:t>ä</w:t>
      </w:r>
      <w:r>
        <w:t xml:space="preserve">tsanalyse </w:t>
      </w:r>
      <w:r>
        <w:t>von Schulen zust</w:t>
      </w:r>
      <w:r>
        <w:t>ä</w:t>
      </w:r>
      <w:r>
        <w:t>ndigen Mitarbeiterinnen und Mitarbeitern bei der oberen Schulaufsichtsbeh</w:t>
      </w:r>
      <w:r>
        <w:t>ö</w:t>
      </w:r>
      <w:r>
        <w:t>rde zu. Sie sind hinsichtlich ihrer Feststellungen bei der Durchf</w:t>
      </w:r>
      <w:r>
        <w:t>ü</w:t>
      </w:r>
      <w:r>
        <w:t>hrung der Qualit</w:t>
      </w:r>
      <w:r>
        <w:t>ä</w:t>
      </w:r>
      <w:r>
        <w:t>tsanalyse und deren Beurteilung an Weisungen nicht gebunden. Bei ihrer Berufung ist darauf zu achten, dass die Schulformen anteilig vertreten sind. Das Ministerium wird erm</w:t>
      </w:r>
      <w:r>
        <w:t>ä</w:t>
      </w:r>
      <w:r>
        <w:t>chtigt, die Aufgaben und die Organisation durch Rechtsverordnung mit Zustimmung des f</w:t>
      </w:r>
      <w:r>
        <w:t>ü</w:t>
      </w:r>
      <w:r>
        <w:t>r Schulen zust</w:t>
      </w:r>
      <w:r>
        <w:t>ä</w:t>
      </w:r>
      <w:r>
        <w:t>ndigen Landtagsausschusses zu regeln. Einzelheiten des Gesch</w:t>
      </w:r>
      <w:r>
        <w:t>ä</w:t>
      </w:r>
      <w:r>
        <w:t>ftsablaufs regelt eine Gesch</w:t>
      </w:r>
      <w:r>
        <w:t>ä</w:t>
      </w:r>
      <w:r>
        <w:t>ftsordnung, die vom Ministe</w:t>
      </w:r>
      <w:bookmarkStart w:id="294" w:name="1-1p86(5)sa6"/>
      <w:bookmarkEnd w:id="294"/>
      <w:r>
        <w:t>rium zu erlassen ist. Die Qualit</w:t>
      </w:r>
      <w:r>
        <w:t>ä</w:t>
      </w:r>
      <w:r>
        <w:t xml:space="preserve">tsanalyse kann auf Wunsch des jeweiligen </w:t>
      </w:r>
      <w:r>
        <w:t>Schultr</w:t>
      </w:r>
      <w:r>
        <w:t>ä</w:t>
      </w:r>
      <w:r>
        <w:t>gers auch im Bereich von Schulen in freier Tr</w:t>
      </w:r>
      <w:r>
        <w:t>ä</w:t>
      </w:r>
      <w:r>
        <w:t>gerschaft erfolgen, wobei vorab die Zusammenarbeit in einer Kooperationsvereinbarung zu regeln ist.</w:t>
      </w:r>
    </w:p>
    <w:p w14:paraId="481D2730" w14:textId="77777777" w:rsidR="005D7056" w:rsidRDefault="005D7056">
      <w:pPr>
        <w:pStyle w:val="RVueberschrift285fz"/>
      </w:pPr>
      <w:bookmarkStart w:id="295" w:name="1-1p87"/>
      <w:bookmarkEnd w:id="295"/>
      <w:r>
        <w:t>§</w:t>
      </w:r>
      <w:r>
        <w:t xml:space="preserve"> 87 </w:t>
      </w:r>
      <w:r>
        <w:br/>
        <w:t>Schulaufsichtspersonal</w:t>
      </w:r>
    </w:p>
    <w:p w14:paraId="2175427E" w14:textId="77777777" w:rsidR="005D7056" w:rsidRDefault="005D7056">
      <w:pPr>
        <w:pStyle w:val="RVfliesstext175nb"/>
      </w:pPr>
      <w:r>
        <w:t>(1) Die Schulaufsicht wird durch hauptamtlich t</w:t>
      </w:r>
      <w:r>
        <w:t>ä</w:t>
      </w:r>
      <w:r>
        <w:t>tige, schulfachlich und verwaltungsfachlich vorgebildete Beamtinnen und Beamte ausge</w:t>
      </w:r>
      <w:r>
        <w:t>ü</w:t>
      </w:r>
      <w:r>
        <w:t>bt. Schulaufsichtliche Aufgaben k</w:t>
      </w:r>
      <w:r>
        <w:t>ö</w:t>
      </w:r>
      <w:r>
        <w:t xml:space="preserve">nnen auch Lehrerinnen und Lehrern im Rahmen ihres Hauptamtes, insbesondere als Fachberaterinnen und Fachberater, </w:t>
      </w:r>
      <w:r>
        <w:t>ü</w:t>
      </w:r>
      <w:r>
        <w:t>bertragen werden.</w:t>
      </w:r>
    </w:p>
    <w:p w14:paraId="2A849E63" w14:textId="77777777" w:rsidR="005D7056" w:rsidRDefault="005D7056">
      <w:pPr>
        <w:pStyle w:val="RVueberschrift285fz"/>
      </w:pPr>
      <w:bookmarkStart w:id="296" w:name="1-1p88"/>
      <w:bookmarkEnd w:id="296"/>
      <w:r>
        <w:t>§</w:t>
      </w:r>
      <w:r>
        <w:t xml:space="preserve"> 88 </w:t>
      </w:r>
      <w:r>
        <w:br/>
        <w:t>Schulaufsichtsbeh</w:t>
      </w:r>
      <w:r>
        <w:t>ö</w:t>
      </w:r>
      <w:r>
        <w:t>rden</w:t>
      </w:r>
    </w:p>
    <w:p w14:paraId="3CBD01CC" w14:textId="77777777" w:rsidR="005D7056" w:rsidRDefault="005D7056">
      <w:pPr>
        <w:pStyle w:val="RVfliesstext175nb"/>
      </w:pPr>
      <w:r>
        <w:t>(1) Oberste Schulaufsichtsbeh</w:t>
      </w:r>
      <w:r>
        <w:t>ö</w:t>
      </w:r>
      <w:r>
        <w:t>rde ist das Ministerium. Es nimmt f</w:t>
      </w:r>
      <w:r>
        <w:t>ü</w:t>
      </w:r>
      <w:r>
        <w:t xml:space="preserve">r das Land die Schulaufsicht </w:t>
      </w:r>
      <w:r>
        <w:t>ü</w:t>
      </w:r>
      <w:r>
        <w:t xml:space="preserve">ber das gesamte Schulwesen wahr und entscheidet </w:t>
      </w:r>
      <w:r>
        <w:t>ü</w:t>
      </w:r>
      <w:r>
        <w:t>ber Angelegenheiten von grunds</w:t>
      </w:r>
      <w:r>
        <w:t>ä</w:t>
      </w:r>
      <w:r>
        <w:t>tzlicher Bedeutung. Es sichert die landeseinheitlichen Grundlagen f</w:t>
      </w:r>
      <w:r>
        <w:t>ü</w:t>
      </w:r>
      <w:r>
        <w:t>r die p</w:t>
      </w:r>
      <w:r>
        <w:t>ä</w:t>
      </w:r>
      <w:r>
        <w:t>dagogische und organisatorische Arbeit der Schulen und f</w:t>
      </w:r>
      <w:r>
        <w:t>ü</w:t>
      </w:r>
      <w:r>
        <w:t>r ein leistungsf</w:t>
      </w:r>
      <w:r>
        <w:t>ä</w:t>
      </w:r>
      <w:r>
        <w:t>higes Schulwesen.</w:t>
      </w:r>
    </w:p>
    <w:p w14:paraId="39FAD40A" w14:textId="77777777" w:rsidR="005D7056" w:rsidRDefault="005D7056">
      <w:pPr>
        <w:pStyle w:val="RVfliesstext175nb"/>
      </w:pPr>
      <w:bookmarkStart w:id="297" w:name="1-1p88(2)"/>
      <w:bookmarkEnd w:id="297"/>
      <w:r>
        <w:t>(2) Obere Schulaufsichtsbeh</w:t>
      </w:r>
      <w:r>
        <w:t>ö</w:t>
      </w:r>
      <w:r>
        <w:t>rde ist die Bezirksregierung. Sie nimmt in ih</w:t>
      </w:r>
      <w:r>
        <w:t xml:space="preserve">rem Gebiet die Schulaufsicht </w:t>
      </w:r>
      <w:r>
        <w:t>ü</w:t>
      </w:r>
      <w:r>
        <w:t>ber die Schulen, die besonderen Einrichtungen sowie die Zentren f</w:t>
      </w:r>
      <w:r>
        <w:t>ü</w:t>
      </w:r>
      <w:r>
        <w:t xml:space="preserve">r schulpraktische Lehrerausbildung nach dem </w:t>
      </w:r>
      <w:bookmarkStart w:id="298" w:name="9767.fm%2525253A1-8"/>
      <w:bookmarkEnd w:id="298"/>
      <w:r>
        <w:t>Lehrerausbildungsgesetz</w:t>
      </w:r>
      <w:r>
        <w:t xml:space="preserve"> wahr.</w:t>
      </w:r>
    </w:p>
    <w:p w14:paraId="66A550CF" w14:textId="77777777" w:rsidR="005D7056" w:rsidRDefault="005D7056">
      <w:pPr>
        <w:pStyle w:val="RVfliesstext175nb"/>
      </w:pPr>
      <w:bookmarkStart w:id="299" w:name="1-1p88(3)"/>
      <w:bookmarkEnd w:id="299"/>
      <w:r>
        <w:t>(3) Untere Schulaufsichtsbeh</w:t>
      </w:r>
      <w:r>
        <w:t>ö</w:t>
      </w:r>
      <w:r>
        <w:t xml:space="preserve">rde ist das staatliche Schulamt. Es ist der </w:t>
      </w:r>
      <w:r>
        <w:t xml:space="preserve">kreisfreien Stadt oder dem Kreis zugeordnet. Es nimmt in seinem Gebiet die Schulaufsicht </w:t>
      </w:r>
      <w:r>
        <w:t>ü</w:t>
      </w:r>
      <w:r>
        <w:t xml:space="preserve">ber die Grundschulen wahr und die Fachaufsicht </w:t>
      </w:r>
      <w:r>
        <w:t>ü</w:t>
      </w:r>
      <w:r>
        <w:t>ber</w:t>
      </w:r>
    </w:p>
    <w:p w14:paraId="6F19F27B" w14:textId="77777777" w:rsidR="005D7056" w:rsidRDefault="005D7056">
      <w:pPr>
        <w:pStyle w:val="RVfliesstext175nb"/>
      </w:pPr>
      <w:r>
        <w:t>1. die Hauptschulen,</w:t>
      </w:r>
    </w:p>
    <w:p w14:paraId="51785E5B" w14:textId="77777777" w:rsidR="005D7056" w:rsidRDefault="005D7056">
      <w:pPr>
        <w:pStyle w:val="RVfliesstext175nb"/>
      </w:pPr>
      <w:r>
        <w:t>2. die F</w:t>
      </w:r>
      <w:r>
        <w:t>ö</w:t>
      </w:r>
      <w:r>
        <w:t>rderschulen mit einem der F</w:t>
      </w:r>
      <w:r>
        <w:t>ö</w:t>
      </w:r>
      <w:r>
        <w:t>rderschwerpunkte Lernen, Sprache, emotionale und soziale Entwicklung, geistige Entwicklung sowie k</w:t>
      </w:r>
      <w:r>
        <w:t>ö</w:t>
      </w:r>
      <w:r>
        <w:t>rperliche und motorische Entwicklung mit Ausnahme der F</w:t>
      </w:r>
      <w:r>
        <w:t>ö</w:t>
      </w:r>
      <w:r>
        <w:t>rderschulen im Bildungsbereich der Realschule, des Gymnasiums und des Berufskollegs,</w:t>
      </w:r>
    </w:p>
    <w:p w14:paraId="11C8A4B3" w14:textId="77777777" w:rsidR="005D7056" w:rsidRDefault="005D7056">
      <w:pPr>
        <w:pStyle w:val="RVfliesstext175nb"/>
      </w:pPr>
      <w:r>
        <w:t>3. die F</w:t>
      </w:r>
      <w:r>
        <w:t>ö</w:t>
      </w:r>
      <w:r>
        <w:t>rderschulen im Verbund (</w:t>
      </w:r>
      <w:hyperlink r:id="rId296" w:history="1">
        <w:r>
          <w:t>§</w:t>
        </w:r>
        <w:r>
          <w:t xml:space="preserve"> 20 Absatz 7</w:t>
        </w:r>
      </w:hyperlink>
      <w:r>
        <w:t>), sofern sie nicht im Bildungsbereich der Realschule, des Gymnasiums oder des Berufskollegs unterrichten oder einen der F</w:t>
      </w:r>
      <w:r>
        <w:t>ö</w:t>
      </w:r>
      <w:r>
        <w:t>rderschwerpunkte H</w:t>
      </w:r>
      <w:r>
        <w:t>ö</w:t>
      </w:r>
      <w:r>
        <w:t>ren und Kommunikation oder Sehen umfassen.</w:t>
      </w:r>
    </w:p>
    <w:p w14:paraId="5963201F" w14:textId="77777777" w:rsidR="005D7056" w:rsidRDefault="005D7056">
      <w:pPr>
        <w:pStyle w:val="RVfliesstext175nb"/>
      </w:pPr>
      <w:r>
        <w:t>(4) Die Schulaufsichtsbeh</w:t>
      </w:r>
      <w:r>
        <w:t>ö</w:t>
      </w:r>
      <w:r>
        <w:t>rden und die Schultr</w:t>
      </w:r>
      <w:r>
        <w:t>ä</w:t>
      </w:r>
      <w:r>
        <w:t xml:space="preserve">ger sollen eng zusammenarbeiten und sich dabei insbesondere gegenseitig und rechtzeitig </w:t>
      </w:r>
      <w:r>
        <w:t>ü</w:t>
      </w:r>
      <w:r>
        <w:t>ber Ma</w:t>
      </w:r>
      <w:r>
        <w:t>ß</w:t>
      </w:r>
      <w:r>
        <w:t>nahmen mit Auswirkungen auf den jeweils anderen Bereich informieren.</w:t>
      </w:r>
    </w:p>
    <w:p w14:paraId="4AD42ED6" w14:textId="77777777" w:rsidR="005D7056" w:rsidRDefault="005D7056">
      <w:pPr>
        <w:pStyle w:val="RVueberschrift285fz"/>
      </w:pPr>
      <w:bookmarkStart w:id="300" w:name="1-1p89"/>
      <w:bookmarkEnd w:id="300"/>
      <w:r>
        <w:t>§</w:t>
      </w:r>
      <w:r>
        <w:t xml:space="preserve"> 89 </w:t>
      </w:r>
      <w:r>
        <w:br/>
        <w:t>Besondere Zust</w:t>
      </w:r>
      <w:r>
        <w:t>ä</w:t>
      </w:r>
      <w:r>
        <w:t>ndigkeiten</w:t>
      </w:r>
    </w:p>
    <w:p w14:paraId="49159EF5" w14:textId="77777777" w:rsidR="005D7056" w:rsidRDefault="005D7056">
      <w:pPr>
        <w:pStyle w:val="RVfliesstext175nb"/>
      </w:pPr>
      <w:r>
        <w:t>(1) Die obere Schulaufsichtsbeh</w:t>
      </w:r>
      <w:r>
        <w:t>ö</w:t>
      </w:r>
      <w:r>
        <w:t xml:space="preserve">rde und das Schulamt </w:t>
      </w:r>
      <w:r>
        <w:t>ü</w:t>
      </w:r>
      <w:r>
        <w:t>ben im Rahmen ihrer Zust</w:t>
      </w:r>
      <w:r>
        <w:t>ä</w:t>
      </w:r>
      <w:r>
        <w:t xml:space="preserve">ndigkeiten die Schulaufsicht </w:t>
      </w:r>
      <w:r>
        <w:t>ü</w:t>
      </w:r>
      <w:r>
        <w:t>ber die Schulen in Einrichtungen der erzieherischen Hilfe im Benehmen mit dem Landschaftsverband aus.</w:t>
      </w:r>
    </w:p>
    <w:p w14:paraId="5D800753" w14:textId="77777777" w:rsidR="005D7056" w:rsidRDefault="005D7056">
      <w:pPr>
        <w:pStyle w:val="RVfliesstext175nb"/>
      </w:pPr>
      <w:r>
        <w:t>(2) F</w:t>
      </w:r>
      <w:r>
        <w:t>ü</w:t>
      </w:r>
      <w:r>
        <w:t>r Schulversuc</w:t>
      </w:r>
      <w:r>
        <w:t xml:space="preserve">he und Versuchsschulen kann das Ministerium durch Rechtsverordnung die Schulaufsicht abweichend von </w:t>
      </w:r>
      <w:hyperlink r:id="rId297" w:history="1">
        <w:r>
          <w:t>§</w:t>
        </w:r>
        <w:r>
          <w:t xml:space="preserve"> 88</w:t>
        </w:r>
      </w:hyperlink>
      <w:r>
        <w:t xml:space="preserve"> Abs. 2 und 3 regeln.</w:t>
      </w:r>
    </w:p>
    <w:p w14:paraId="13A5F1B1" w14:textId="77777777" w:rsidR="005D7056" w:rsidRDefault="005D7056">
      <w:pPr>
        <w:pStyle w:val="RVfliesstext175nb"/>
      </w:pPr>
      <w:bookmarkStart w:id="301" w:name="1-1p89(3)"/>
      <w:bookmarkEnd w:id="301"/>
      <w:r>
        <w:t>(3) Soweit es zur einheitlichen Wahrnehmung der Schulaufsicht erforder</w:t>
      </w:r>
      <w:r>
        <w:t>lich ist, kann das Ministerium einer Bezirksregierung die Aus</w:t>
      </w:r>
      <w:r>
        <w:t>ü</w:t>
      </w:r>
      <w:r>
        <w:t>bung der Schulaufsicht in einem bestimmten Aufgabengebiet auch f</w:t>
      </w:r>
      <w:r>
        <w:t>ü</w:t>
      </w:r>
      <w:r>
        <w:t xml:space="preserve">r den Bereich einer oder mehrerer anderer Bezirksregierungen durch Rechtsverordnung </w:t>
      </w:r>
      <w:r>
        <w:t>ü</w:t>
      </w:r>
      <w:r>
        <w:t>bertragen. Dies gilt insbesondere f</w:t>
      </w:r>
      <w:r>
        <w:t>ü</w:t>
      </w:r>
      <w:r>
        <w:t>r die Sicherung einheitlicher fachlicher Unterrichtsanforderungen und besondere organisatorische oder schulfachliche Vorhaben. Entsprechendes gilt f</w:t>
      </w:r>
      <w:r>
        <w:t>ü</w:t>
      </w:r>
      <w:r>
        <w:t>r die Schul</w:t>
      </w:r>
      <w:r>
        <w:t>ä</w:t>
      </w:r>
      <w:r>
        <w:t>mter.</w:t>
      </w:r>
    </w:p>
    <w:p w14:paraId="6035D469" w14:textId="77777777" w:rsidR="005D7056" w:rsidRDefault="005D7056">
      <w:pPr>
        <w:pStyle w:val="RVfliesstext175nb"/>
      </w:pPr>
      <w:bookmarkStart w:id="302" w:name="1-1p89(4)"/>
      <w:bookmarkEnd w:id="302"/>
      <w:r>
        <w:t xml:space="preserve">(4) Das Ministerium kann durch Rechtsverordnung im Einvernehmen mit </w:t>
      </w:r>
      <w:r>
        <w:t>dem f</w:t>
      </w:r>
      <w:r>
        <w:t>ü</w:t>
      </w:r>
      <w:r>
        <w:t>r Kommunales zust</w:t>
      </w:r>
      <w:r>
        <w:t>ä</w:t>
      </w:r>
      <w:r>
        <w:t>ndigen Ministerium dem Schulamt allgemeine Angelegenheiten f</w:t>
      </w:r>
      <w:r>
        <w:t>ü</w:t>
      </w:r>
      <w:r>
        <w:t>r alle Schulformen und Schulstufen zuweisen.</w:t>
      </w:r>
    </w:p>
    <w:p w14:paraId="0C22BA6E" w14:textId="77777777" w:rsidR="005D7056" w:rsidRDefault="005D7056">
      <w:pPr>
        <w:pStyle w:val="RVfliesstext175nb"/>
      </w:pPr>
      <w:r>
        <w:t>(5) Das Ministerium kann einzelne Schulaufsichtsbeamtinnen und Schulaufsichtsbeamte beauftragen, die Schulaufsicht in einem bestimmten Aufgabengebiet f</w:t>
      </w:r>
      <w:r>
        <w:t>ü</w:t>
      </w:r>
      <w:r>
        <w:t>r den Bereich mehrerer Schulaufsichtsbeh</w:t>
      </w:r>
      <w:r>
        <w:t>ö</w:t>
      </w:r>
      <w:r>
        <w:t>rden derselben Ebene wahrzunehmen.</w:t>
      </w:r>
    </w:p>
    <w:p w14:paraId="2B56D239" w14:textId="77777777" w:rsidR="005D7056" w:rsidRDefault="005D7056">
      <w:pPr>
        <w:pStyle w:val="RVueberschrift285fz"/>
      </w:pPr>
      <w:bookmarkStart w:id="303" w:name="1-1p90"/>
      <w:bookmarkEnd w:id="303"/>
      <w:r>
        <w:t>§</w:t>
      </w:r>
      <w:r>
        <w:t xml:space="preserve"> 90 </w:t>
      </w:r>
      <w:r>
        <w:br/>
        <w:t xml:space="preserve">Organisation </w:t>
      </w:r>
      <w:r>
        <w:br/>
        <w:t>der oberen Schulaufsichtsbeh</w:t>
      </w:r>
      <w:r>
        <w:t>ö</w:t>
      </w:r>
      <w:r>
        <w:t>rde</w:t>
      </w:r>
    </w:p>
    <w:p w14:paraId="3CCB9A64" w14:textId="77777777" w:rsidR="005D7056" w:rsidRDefault="005D7056">
      <w:pPr>
        <w:pStyle w:val="RVfliesstext175nb"/>
      </w:pPr>
      <w:r>
        <w:t>Die Aufgaben der oberen Schulaufsichtsbeh</w:t>
      </w:r>
      <w:r>
        <w:t>ö</w:t>
      </w:r>
      <w:r>
        <w:t>rde werden in einer Schulabteilung wahrgenommen, die aus schulfachlichen und verwaltungsfachlichen Aufsichtsbeamtinnen und Aufsichtsbeamten besteht.</w:t>
      </w:r>
    </w:p>
    <w:p w14:paraId="69EEC551" w14:textId="77777777" w:rsidR="005D7056" w:rsidRDefault="005D7056">
      <w:pPr>
        <w:pStyle w:val="RVueberschrift285fz"/>
      </w:pPr>
      <w:bookmarkStart w:id="304" w:name="1-1p91"/>
      <w:bookmarkEnd w:id="304"/>
      <w:r>
        <w:t>§</w:t>
      </w:r>
      <w:r>
        <w:t xml:space="preserve"> 91 </w:t>
      </w:r>
      <w:r>
        <w:br/>
        <w:t xml:space="preserve">Organisation </w:t>
      </w:r>
      <w:r>
        <w:br/>
        <w:t>der unteren Schulaufsichtsbeh</w:t>
      </w:r>
      <w:r>
        <w:t>ö</w:t>
      </w:r>
      <w:r>
        <w:t>rde</w:t>
      </w:r>
    </w:p>
    <w:p w14:paraId="0814B036" w14:textId="77777777" w:rsidR="005D7056" w:rsidRDefault="005D7056">
      <w:pPr>
        <w:pStyle w:val="RVfliesstext175nb"/>
      </w:pPr>
      <w:r>
        <w:t>(1) Das Schulamt besteht aus einem oder mehreren schulfachlichen Mitgliedern (schulfachliche Aufsichtsbeamtin oder schulfachlicher Aufsichtsbeamter) und einem verwaltungsfachlichen Mitglied (Oberb</w:t>
      </w:r>
      <w:r>
        <w:t>ü</w:t>
      </w:r>
      <w:r>
        <w:t>rgermeisterin oder Oberb</w:t>
      </w:r>
      <w:r>
        <w:t>ü</w:t>
      </w:r>
      <w:r>
        <w:t>rgermeister, Landr</w:t>
      </w:r>
      <w:r>
        <w:t>ä</w:t>
      </w:r>
      <w:r>
        <w:t>tin oder Landrat). Die Vertretung des verwaltungsfachlichen Mitglieds richtet sich nach den Vorschriften der Gemeindeordnung oder der Kreisordnung.</w:t>
      </w:r>
    </w:p>
    <w:p w14:paraId="1CB8BDCB" w14:textId="77777777" w:rsidR="005D7056" w:rsidRDefault="005D7056">
      <w:pPr>
        <w:pStyle w:val="RVfliesstext175nb"/>
      </w:pPr>
      <w:r>
        <w:t>(2) Die obere Schulaufsichtsbeh</w:t>
      </w:r>
      <w:r>
        <w:t>ö</w:t>
      </w:r>
      <w:r>
        <w:t>rde bestellt eine schulfachliche Aufsichtsbeamtin oder einen schulfachlichen Aufsichtsbeamten zur Sprecherin oder zum Sprecher des schulfachlichen Dienstbereichs des Schulamtes.</w:t>
      </w:r>
    </w:p>
    <w:p w14:paraId="7655D4BB" w14:textId="77777777" w:rsidR="005D7056" w:rsidRDefault="005D7056">
      <w:pPr>
        <w:pStyle w:val="RVfliesstext175nb"/>
      </w:pPr>
      <w:r>
        <w:t>(3) Zum Dienstbereich des schulfachlichen Mitglieds geh</w:t>
      </w:r>
      <w:r>
        <w:t>ö</w:t>
      </w:r>
      <w:r>
        <w:t>ren die schulfachlichen Angelegenheiten einschlie</w:t>
      </w:r>
      <w:r>
        <w:t>ß</w:t>
      </w:r>
      <w:r>
        <w:t>lich der dienstrechtlichen Entscheidungskompetenz. Zum Dienstbereich des verwaltungsfachlichen Mitglieds geh</w:t>
      </w:r>
      <w:r>
        <w:t>ö</w:t>
      </w:r>
      <w:r>
        <w:t>ren die sonstigen rechtlichen, insbesondere die verwaltungsrechtlichen und die haushaltsrechtlichen Angelegenheiten.</w:t>
      </w:r>
    </w:p>
    <w:p w14:paraId="55CF0EC8" w14:textId="77777777" w:rsidR="005D7056" w:rsidRDefault="005D7056">
      <w:pPr>
        <w:pStyle w:val="RVfliesstext175nb"/>
      </w:pPr>
      <w:bookmarkStart w:id="305" w:name="1-1p91(4)"/>
      <w:bookmarkEnd w:id="305"/>
      <w:r>
        <w:t xml:space="preserve">(4) </w:t>
      </w:r>
      <w:r>
        <w:t>Das Ministerium kann f</w:t>
      </w:r>
      <w:r>
        <w:t>ü</w:t>
      </w:r>
      <w:r>
        <w:t>r die staatlichen Schul</w:t>
      </w:r>
      <w:r>
        <w:t>ä</w:t>
      </w:r>
      <w:r>
        <w:t>mter zur Sicherstellung ihrer Funktionsf</w:t>
      </w:r>
      <w:r>
        <w:t>ä</w:t>
      </w:r>
      <w:r>
        <w:t>higkeit, insbesondere einer gleichgerichteten Aufgabenwahrnehmung, durch Verwaltungsvorschriften allgemeine Regelungen zur Einrichtung und zum Betrieb erlassen. Es gibt den staatlichen Schul</w:t>
      </w:r>
      <w:r>
        <w:t>ä</w:t>
      </w:r>
      <w:r>
        <w:t>mtern eine Gesch</w:t>
      </w:r>
      <w:r>
        <w:t>ä</w:t>
      </w:r>
      <w:r>
        <w:t>ftsordnung, in der insbesondere die innere Gliederung und die Aufgaben, die Zusammenarbeit der Mitglieder, der Gesch</w:t>
      </w:r>
      <w:r>
        <w:t>ä</w:t>
      </w:r>
      <w:r>
        <w:t>ftsablauf und die Vertretungsbefugnis geregelt werden.</w:t>
      </w:r>
    </w:p>
    <w:p w14:paraId="0376EA73" w14:textId="77777777" w:rsidR="005D7056" w:rsidRDefault="005D7056">
      <w:pPr>
        <w:pStyle w:val="RVfliesstext175nb"/>
      </w:pPr>
      <w:r>
        <w:t>(5) Die schulfachlichen Aufsichtsbeamtinnen und Aufsichtsbeamten stehen im Dienst des Landes. Vor der Besetzung der Stellen sind die beteiligte kreisfreie Stadt oder der beteiligte Kreis anzuh</w:t>
      </w:r>
      <w:r>
        <w:t>ö</w:t>
      </w:r>
      <w:r>
        <w:t>ren.</w:t>
      </w:r>
    </w:p>
    <w:p w14:paraId="040CDE73" w14:textId="77777777" w:rsidR="005D7056" w:rsidRDefault="005D7056">
      <w:pPr>
        <w:pStyle w:val="RVfliesstext175nb"/>
      </w:pPr>
      <w:r>
        <w:t>(6) Die Personalausgaben f</w:t>
      </w:r>
      <w:r>
        <w:t>ü</w:t>
      </w:r>
      <w:r>
        <w:t>r das schulfachliche Personal des staatlichen Schulamts tr</w:t>
      </w:r>
      <w:r>
        <w:t>ä</w:t>
      </w:r>
      <w:r>
        <w:t xml:space="preserve">gt das Land. Die </w:t>
      </w:r>
      <w:r>
        <w:t>ü</w:t>
      </w:r>
      <w:r>
        <w:t>brigen f</w:t>
      </w:r>
      <w:r>
        <w:t>ü</w:t>
      </w:r>
      <w:r>
        <w:t>r die Wahrnehmung der Aufgaben erforderlichen Kosten (Dienstkr</w:t>
      </w:r>
      <w:r>
        <w:t>ä</w:t>
      </w:r>
      <w:r>
        <w:t>fte, Dienstr</w:t>
      </w:r>
      <w:r>
        <w:t>ä</w:t>
      </w:r>
      <w:r>
        <w:t>ume und s</w:t>
      </w:r>
      <w:r>
        <w:t>ä</w:t>
      </w:r>
      <w:r>
        <w:t>chliche Mittel) tragen die kreisfreien St</w:t>
      </w:r>
      <w:r>
        <w:t>ä</w:t>
      </w:r>
      <w:r>
        <w:t>dte und Kreise.</w:t>
      </w:r>
    </w:p>
    <w:p w14:paraId="7CBE9CBE" w14:textId="77777777" w:rsidR="005D7056" w:rsidRDefault="005D7056">
      <w:pPr>
        <w:pStyle w:val="RVueberschrift285fz"/>
      </w:pPr>
      <w:r>
        <w:t xml:space="preserve">Zehnter Teil </w:t>
      </w:r>
      <w:r>
        <w:br/>
        <w:t>Schulfinanzierung</w:t>
      </w:r>
    </w:p>
    <w:p w14:paraId="3790235A" w14:textId="77777777" w:rsidR="005D7056" w:rsidRDefault="005D7056">
      <w:pPr>
        <w:pStyle w:val="RVueberschrift285fz"/>
      </w:pPr>
      <w:bookmarkStart w:id="306" w:name="1-1p92"/>
      <w:bookmarkEnd w:id="306"/>
      <w:r>
        <w:t>§</w:t>
      </w:r>
      <w:r>
        <w:t xml:space="preserve"> 92 </w:t>
      </w:r>
      <w:r>
        <w:br/>
        <w:t>Kostentr</w:t>
      </w:r>
      <w:r>
        <w:t>ä</w:t>
      </w:r>
      <w:r>
        <w:t>ger</w:t>
      </w:r>
    </w:p>
    <w:p w14:paraId="2FA91720" w14:textId="77777777" w:rsidR="005D7056" w:rsidRDefault="005D7056">
      <w:pPr>
        <w:pStyle w:val="RVfliesstext175nb"/>
      </w:pPr>
      <w:r>
        <w:t>(1) Schulkosten sind die Personalkosten und die Sachkosten. Kosten f</w:t>
      </w:r>
      <w:r>
        <w:t>ü</w:t>
      </w:r>
      <w:r>
        <w:t>r die individuelle Betreuung und Begleitung einer Sch</w:t>
      </w:r>
      <w:r>
        <w:t>ü</w:t>
      </w:r>
      <w:r>
        <w:t>lerin oder eines Sch</w:t>
      </w:r>
      <w:r>
        <w:t>ü</w:t>
      </w:r>
      <w:r>
        <w:t>lers, durch die die Teilnahme am Unterricht in der allgemeinen Schule, der F</w:t>
      </w:r>
      <w:r>
        <w:t>ö</w:t>
      </w:r>
      <w:r>
        <w:t>rderschule oder der Klinikschule erst erm</w:t>
      </w:r>
      <w:r>
        <w:t>ö</w:t>
      </w:r>
      <w:r>
        <w:t>glicht wird, geh</w:t>
      </w:r>
      <w:r>
        <w:t>ö</w:t>
      </w:r>
      <w:r>
        <w:t xml:space="preserve">ren nicht zu den Schulkosten. </w:t>
      </w:r>
    </w:p>
    <w:p w14:paraId="04E901E4" w14:textId="77777777" w:rsidR="005D7056" w:rsidRDefault="005D7056">
      <w:pPr>
        <w:pStyle w:val="RVfliesstext175nb"/>
      </w:pPr>
      <w:r>
        <w:t>(2) Die Personalkosten f</w:t>
      </w:r>
      <w:r>
        <w:t>ü</w:t>
      </w:r>
      <w:r>
        <w:t>r Lehrerinnen und Lehrer sowie das p</w:t>
      </w:r>
      <w:r>
        <w:t>ä</w:t>
      </w:r>
      <w:r>
        <w:t>dagogische und sozialp</w:t>
      </w:r>
      <w:r>
        <w:t>ä</w:t>
      </w:r>
      <w:r>
        <w:t>dagogische Personal gem</w:t>
      </w:r>
      <w:r>
        <w:t>äß</w:t>
      </w:r>
      <w:r>
        <w:t xml:space="preserve"> </w:t>
      </w:r>
      <w:hyperlink r:id="rId298" w:history="1">
        <w:r>
          <w:t>§</w:t>
        </w:r>
        <w:r>
          <w:t xml:space="preserve"> 58</w:t>
        </w:r>
      </w:hyperlink>
      <w:r>
        <w:t xml:space="preserve"> an </w:t>
      </w:r>
      <w:r>
        <w:t>ö</w:t>
      </w:r>
      <w:r>
        <w:t>ffentlichen Schulen, deren Tr</w:t>
      </w:r>
      <w:r>
        <w:t>ä</w:t>
      </w:r>
      <w:r>
        <w:t>ger das Land, eine Gemeinde oder ein Gemeindeverband ist, tr</w:t>
      </w:r>
      <w:r>
        <w:t>ä</w:t>
      </w:r>
      <w:r>
        <w:t>gt das Land.</w:t>
      </w:r>
    </w:p>
    <w:p w14:paraId="79FA4471" w14:textId="77777777" w:rsidR="005D7056" w:rsidRDefault="005D7056">
      <w:pPr>
        <w:pStyle w:val="RVfliesstext175nb"/>
      </w:pPr>
      <w:bookmarkStart w:id="307" w:name="1-1p92(3)"/>
      <w:bookmarkEnd w:id="307"/>
      <w:r>
        <w:t xml:space="preserve">(3) Alle </w:t>
      </w:r>
      <w:r>
        <w:t>ü</w:t>
      </w:r>
      <w:r>
        <w:t>brigen Personalkosten und die Sachkosten tr</w:t>
      </w:r>
      <w:r>
        <w:t>ä</w:t>
      </w:r>
      <w:r>
        <w:t>gt der Schultr</w:t>
      </w:r>
      <w:r>
        <w:t>ä</w:t>
      </w:r>
      <w:r>
        <w:t>ger.</w:t>
      </w:r>
    </w:p>
    <w:p w14:paraId="1120A13C" w14:textId="77777777" w:rsidR="005D7056" w:rsidRDefault="005D7056">
      <w:pPr>
        <w:pStyle w:val="RVfliesstext175nb"/>
      </w:pPr>
      <w:r>
        <w:t>(4) Schulgeld wird nicht erhoben.</w:t>
      </w:r>
    </w:p>
    <w:p w14:paraId="2BD629C7" w14:textId="77777777" w:rsidR="005D7056" w:rsidRDefault="005D7056">
      <w:pPr>
        <w:pStyle w:val="RVueberschrift285fz"/>
      </w:pPr>
      <w:bookmarkStart w:id="308" w:name="1-1p93"/>
      <w:bookmarkEnd w:id="308"/>
      <w:r>
        <w:t>§</w:t>
      </w:r>
      <w:r>
        <w:t xml:space="preserve"> 93 </w:t>
      </w:r>
      <w:r>
        <w:br/>
        <w:t>Personalkosten, Unterrichtsbedarf</w:t>
      </w:r>
    </w:p>
    <w:p w14:paraId="520D8CDC" w14:textId="77777777" w:rsidR="005D7056" w:rsidRDefault="005D7056">
      <w:pPr>
        <w:pStyle w:val="RVfliesstext175nb"/>
      </w:pPr>
      <w:r>
        <w:t>(1) Die Personalkosten bestimmen sich nach den Vorschriften des Landeshaushaltsrechts. Zu den Personalkosten geh</w:t>
      </w:r>
      <w:r>
        <w:t>ö</w:t>
      </w:r>
      <w:r>
        <w:t>ren auch die Kosten f</w:t>
      </w:r>
      <w:r>
        <w:t>ü</w:t>
      </w:r>
      <w:r>
        <w:t>r Fortbildung sowie die hierf</w:t>
      </w:r>
      <w:r>
        <w:t>ü</w:t>
      </w:r>
      <w:r>
        <w:t>r erforderlichen Reisekosten.</w:t>
      </w:r>
    </w:p>
    <w:p w14:paraId="6CE1BE64" w14:textId="77777777" w:rsidR="005D7056" w:rsidRDefault="005D7056">
      <w:pPr>
        <w:pStyle w:val="RVfliesstext175nb"/>
      </w:pPr>
      <w:bookmarkStart w:id="309" w:name="1-1p93(2)"/>
      <w:bookmarkEnd w:id="309"/>
      <w:r>
        <w:t xml:space="preserve">(2) Durch </w:t>
      </w:r>
      <w:r>
        <w:t>Rechtsverordnung, die der Zustimmung der f</w:t>
      </w:r>
      <w:r>
        <w:t>ü</w:t>
      </w:r>
      <w:r>
        <w:t>r Schulen und f</w:t>
      </w:r>
      <w:r>
        <w:t>ü</w:t>
      </w:r>
      <w:r>
        <w:t>r Haushalt und Finanzen zust</w:t>
      </w:r>
      <w:r>
        <w:t>ä</w:t>
      </w:r>
      <w:r>
        <w:t>ndigen Landtagsaussch</w:t>
      </w:r>
      <w:r>
        <w:t>ü</w:t>
      </w:r>
      <w:r>
        <w:t>sse bedarf, regelt das Ministerium im Einvernehmen mit dem f</w:t>
      </w:r>
      <w:r>
        <w:t>ü</w:t>
      </w:r>
      <w:r>
        <w:t>r Finanzen zust</w:t>
      </w:r>
      <w:r>
        <w:t>ä</w:t>
      </w:r>
      <w:r>
        <w:t>ndigen Ministerium das Verfahren f</w:t>
      </w:r>
      <w:r>
        <w:t>ü</w:t>
      </w:r>
      <w:r>
        <w:t>r die Ermittlung der Zahl der Lehrerstellen und bestimmt nach den p</w:t>
      </w:r>
      <w:r>
        <w:t>ä</w:t>
      </w:r>
      <w:r>
        <w:t>dagogischen und verwaltungsm</w:t>
      </w:r>
      <w:r>
        <w:t>äß</w:t>
      </w:r>
      <w:r>
        <w:t>igen Bed</w:t>
      </w:r>
      <w:r>
        <w:t>ü</w:t>
      </w:r>
      <w:r>
        <w:t>rfnissen der einzelnen Schulformen, Schulstufen und Klassen</w:t>
      </w:r>
    </w:p>
    <w:p w14:paraId="2B5206CE" w14:textId="77777777" w:rsidR="005D7056" w:rsidRDefault="005D7056">
      <w:pPr>
        <w:pStyle w:val="RVfliesstext175nb"/>
      </w:pPr>
      <w:r>
        <w:t>1. die Zahl der w</w:t>
      </w:r>
      <w:r>
        <w:t>ö</w:t>
      </w:r>
      <w:r>
        <w:t>chentlichen Unterrichtsstunden der Sch</w:t>
      </w:r>
      <w:r>
        <w:t>ü</w:t>
      </w:r>
      <w:r>
        <w:t>lerinnen und Sch</w:t>
      </w:r>
      <w:r>
        <w:t>ü</w:t>
      </w:r>
      <w:r>
        <w:t>ler,</w:t>
      </w:r>
    </w:p>
    <w:p w14:paraId="04DBC5B6" w14:textId="77777777" w:rsidR="005D7056" w:rsidRDefault="005D7056">
      <w:pPr>
        <w:pStyle w:val="RVfliesstext175nb"/>
      </w:pPr>
      <w:r>
        <w:t>2. die Zahl der w</w:t>
      </w:r>
      <w:r>
        <w:t>ö</w:t>
      </w:r>
      <w:r>
        <w:t>chentlichen Pflichtstunden der Lehrerinnen und Lehrer,</w:t>
      </w:r>
    </w:p>
    <w:p w14:paraId="7E3C856B" w14:textId="77777777" w:rsidR="005D7056" w:rsidRDefault="005D7056">
      <w:pPr>
        <w:pStyle w:val="RVfliesstext175nb"/>
      </w:pPr>
      <w:r>
        <w:t>3. die Klassengr</w:t>
      </w:r>
      <w:r>
        <w:t>öß</w:t>
      </w:r>
      <w:r>
        <w:t>en und die Berechnungsgrundlagen f</w:t>
      </w:r>
      <w:r>
        <w:t>ü</w:t>
      </w:r>
      <w:r>
        <w:t>r die Ermittlung der kommunalen Klassenrichtzahl als H</w:t>
      </w:r>
      <w:r>
        <w:t>ö</w:t>
      </w:r>
      <w:r>
        <w:t>chstgrenze f</w:t>
      </w:r>
      <w:r>
        <w:t>ü</w:t>
      </w:r>
      <w:r>
        <w:t>r die zu bildenden Eingangsklassen an Grundschulen,</w:t>
      </w:r>
    </w:p>
    <w:p w14:paraId="72D763D0" w14:textId="77777777" w:rsidR="005D7056" w:rsidRDefault="005D7056">
      <w:pPr>
        <w:pStyle w:val="RVfliesstext175nb"/>
      </w:pPr>
      <w:r>
        <w:t>4. die Zahl der Sch</w:t>
      </w:r>
      <w:r>
        <w:t>ü</w:t>
      </w:r>
      <w:r>
        <w:t>lerinnen und Sch</w:t>
      </w:r>
      <w:r>
        <w:t>ü</w:t>
      </w:r>
      <w:r>
        <w:t>ler je Lehrerstelle,</w:t>
      </w:r>
    </w:p>
    <w:p w14:paraId="4C1D0BD6" w14:textId="77777777" w:rsidR="005D7056" w:rsidRDefault="005D7056">
      <w:pPr>
        <w:pStyle w:val="RVfliesstext175nb"/>
      </w:pPr>
      <w:r>
        <w:t>5. die Zahl der Lehrerstellen, die den Schulen zus</w:t>
      </w:r>
      <w:r>
        <w:t>ä</w:t>
      </w:r>
      <w:r>
        <w:t>tzlich f</w:t>
      </w:r>
      <w:r>
        <w:t>ü</w:t>
      </w:r>
      <w:r>
        <w:t>r den Unterrichtsmehrbedarf und den Ausgleichsbedarf zugewiesen werden k</w:t>
      </w:r>
      <w:r>
        <w:t>ö</w:t>
      </w:r>
      <w:r>
        <w:t>nnen,</w:t>
      </w:r>
    </w:p>
    <w:p w14:paraId="115BF287" w14:textId="77777777" w:rsidR="005D7056" w:rsidRDefault="005D7056">
      <w:pPr>
        <w:pStyle w:val="RVfliesstext175nb"/>
      </w:pPr>
      <w:bookmarkStart w:id="310" w:name="1-1p93(2)nr6"/>
      <w:bookmarkEnd w:id="310"/>
      <w:r>
        <w:t>6. den Stichtag f</w:t>
      </w:r>
      <w:r>
        <w:t>ü</w:t>
      </w:r>
      <w:r>
        <w:t>r die Ermittlung der Sch</w:t>
      </w:r>
      <w:r>
        <w:t>ü</w:t>
      </w:r>
      <w:r>
        <w:t>ler- und Klassenzahlen.</w:t>
      </w:r>
    </w:p>
    <w:p w14:paraId="0F73DA18" w14:textId="77777777" w:rsidR="005D7056" w:rsidRDefault="005D7056">
      <w:pPr>
        <w:pStyle w:val="RVfliesstext175nb"/>
      </w:pPr>
      <w:r>
        <w:t>(3) Die Relation der Zahl der Sch</w:t>
      </w:r>
      <w:r>
        <w:t>ü</w:t>
      </w:r>
      <w:r>
        <w:t>lerinnen und Sch</w:t>
      </w:r>
      <w:r>
        <w:t>ü</w:t>
      </w:r>
      <w:r>
        <w:t>ler je Lehrerstelle sowie die Zahl der Lehrerstellen, die den Schulen zus</w:t>
      </w:r>
      <w:r>
        <w:t>ä</w:t>
      </w:r>
      <w:r>
        <w:t>tzlich f</w:t>
      </w:r>
      <w:r>
        <w:t>ü</w:t>
      </w:r>
      <w:r>
        <w:t>r den Unterrichtsmehrbedarf und den Ausgleichsbedarf zugewiesen werden k</w:t>
      </w:r>
      <w:r>
        <w:t>ö</w:t>
      </w:r>
      <w:r>
        <w:t>nnen, sind jeweils f</w:t>
      </w:r>
      <w:r>
        <w:t>ü</w:t>
      </w:r>
      <w:r>
        <w:t>r ein Schuljahr zu bestimmen.</w:t>
      </w:r>
    </w:p>
    <w:p w14:paraId="6A829545" w14:textId="77777777" w:rsidR="005D7056" w:rsidRDefault="005D7056">
      <w:pPr>
        <w:pStyle w:val="RVfliesstext175nb"/>
      </w:pPr>
      <w:bookmarkStart w:id="311" w:name="1-1p93(4)"/>
      <w:bookmarkEnd w:id="311"/>
      <w:r>
        <w:t>(4) Zur Erprobung neuer Arbeitszeitmodelle kann das Ministerium Ausnah</w:t>
      </w:r>
      <w:r>
        <w:t>men von der Bemessung der Arbeitszeit nach w</w:t>
      </w:r>
      <w:r>
        <w:t>ö</w:t>
      </w:r>
      <w:r>
        <w:t>chentlichen Pflichtstunden zulassen.</w:t>
      </w:r>
    </w:p>
    <w:p w14:paraId="2EA56E01" w14:textId="77777777" w:rsidR="005D7056" w:rsidRDefault="005D7056">
      <w:pPr>
        <w:pStyle w:val="RVueberschrift285fz"/>
      </w:pPr>
      <w:bookmarkStart w:id="312" w:name="1-1p94"/>
      <w:bookmarkEnd w:id="312"/>
      <w:r>
        <w:t>§</w:t>
      </w:r>
      <w:r>
        <w:t xml:space="preserve"> 94 </w:t>
      </w:r>
      <w:r>
        <w:br/>
        <w:t>Sachkosten</w:t>
      </w:r>
    </w:p>
    <w:p w14:paraId="1B79F275" w14:textId="77777777" w:rsidR="005D7056" w:rsidRDefault="005D7056">
      <w:pPr>
        <w:pStyle w:val="RVfliesstext175nb"/>
      </w:pPr>
      <w:r>
        <w:t>(1) Sachkosten sind insbesondere die Kosten f</w:t>
      </w:r>
      <w:r>
        <w:t>ü</w:t>
      </w:r>
      <w:r>
        <w:t>r die Errichtung, Bewirtschaftung und Unterhaltung der erforderlichen Schulgeb</w:t>
      </w:r>
      <w:r>
        <w:t>ä</w:t>
      </w:r>
      <w:r>
        <w:t>ude und Schulanlagen, f</w:t>
      </w:r>
      <w:r>
        <w:t>ü</w:t>
      </w:r>
      <w:r>
        <w:t>r die Ausstattung der Schulen, f</w:t>
      </w:r>
      <w:r>
        <w:t>ü</w:t>
      </w:r>
      <w:r>
        <w:t>r die notwendigen Haftpflichtversicherungen sowie die Kosten der Lernmittelfreiheit und die Sch</w:t>
      </w:r>
      <w:r>
        <w:t>ü</w:t>
      </w:r>
      <w:r>
        <w:t>lerfahrkosten.</w:t>
      </w:r>
    </w:p>
    <w:p w14:paraId="30574108" w14:textId="77777777" w:rsidR="005D7056" w:rsidRDefault="005D7056">
      <w:pPr>
        <w:pStyle w:val="RVfliesstext175nb"/>
      </w:pPr>
      <w:bookmarkStart w:id="313" w:name="1-1p94(2)"/>
      <w:bookmarkEnd w:id="313"/>
      <w:r>
        <w:t>(2) Das Land gew</w:t>
      </w:r>
      <w:r>
        <w:t>ä</w:t>
      </w:r>
      <w:r>
        <w:t>hrt den Schultr</w:t>
      </w:r>
      <w:r>
        <w:t>ä</w:t>
      </w:r>
      <w:r>
        <w:t>gern f</w:t>
      </w:r>
      <w:r>
        <w:t>ü</w:t>
      </w:r>
      <w:r>
        <w:t>r au</w:t>
      </w:r>
      <w:r>
        <w:t>ß</w:t>
      </w:r>
      <w:r>
        <w:t xml:space="preserve">erunterrichtliche Ganztags- </w:t>
      </w:r>
      <w:r>
        <w:t>und Betreuungsangebote (</w:t>
      </w:r>
      <w:hyperlink r:id="rId299" w:history="1">
        <w:r>
          <w:t>§</w:t>
        </w:r>
        <w:r>
          <w:t xml:space="preserve"> 9 Abs. 2 und 3</w:t>
        </w:r>
      </w:hyperlink>
      <w:r>
        <w:t>) Zusch</w:t>
      </w:r>
      <w:r>
        <w:t>ü</w:t>
      </w:r>
      <w:r>
        <w:t>sse nach Ma</w:t>
      </w:r>
      <w:r>
        <w:t>ß</w:t>
      </w:r>
      <w:r>
        <w:t xml:space="preserve">gabe des Haushalts. </w:t>
      </w:r>
    </w:p>
    <w:p w14:paraId="1E66912C" w14:textId="77777777" w:rsidR="005D7056" w:rsidRDefault="005D7056">
      <w:pPr>
        <w:pStyle w:val="RVfliesstext175nb"/>
      </w:pPr>
      <w:r>
        <w:t>(3) Bei Schulverb</w:t>
      </w:r>
      <w:r>
        <w:t>ä</w:t>
      </w:r>
      <w:r>
        <w:t>nden aus mehreren Gemeinden werden die Schultr</w:t>
      </w:r>
      <w:r>
        <w:t>ä</w:t>
      </w:r>
      <w:r>
        <w:t>gerkosten je zur H</w:t>
      </w:r>
      <w:r>
        <w:t>ä</w:t>
      </w:r>
      <w:r>
        <w:t>lfte nach der Zahl der Sch</w:t>
      </w:r>
      <w:r>
        <w:t>ü</w:t>
      </w:r>
      <w:r>
        <w:t>lerinnen und Sch</w:t>
      </w:r>
      <w:r>
        <w:t>ü</w:t>
      </w:r>
      <w:r>
        <w:t>ler und nach den Umlagegrundlagen der Kreisumlage, bei kreisfreien St</w:t>
      </w:r>
      <w:r>
        <w:t>ä</w:t>
      </w:r>
      <w:r>
        <w:t>dten der Kommunalverbandsumlage, verteilt. Geh</w:t>
      </w:r>
      <w:r>
        <w:t>ö</w:t>
      </w:r>
      <w:r>
        <w:t>rt eine Gemeinde zu mehreren Schulverb</w:t>
      </w:r>
      <w:r>
        <w:t>ä</w:t>
      </w:r>
      <w:r>
        <w:t>nden, so errechnet sich f</w:t>
      </w:r>
      <w:r>
        <w:t>ü</w:t>
      </w:r>
      <w:r>
        <w:t>r jeden Schulverband die Umlagegrundlage der Gemeinde im Sinne des Satzes 1 nach dem Verh</w:t>
      </w:r>
      <w:r>
        <w:t>ä</w:t>
      </w:r>
      <w:r>
        <w:t>ltnis der Sch</w:t>
      </w:r>
      <w:r>
        <w:t>ü</w:t>
      </w:r>
      <w:r>
        <w:t>lerinnen und Sch</w:t>
      </w:r>
      <w:r>
        <w:t>ü</w:t>
      </w:r>
      <w:r>
        <w:t xml:space="preserve">ler, die aus der Gemeinde seine Schule besuchen, zu der Gesamtzahl der </w:t>
      </w:r>
      <w:r>
        <w:t>ö</w:t>
      </w:r>
      <w:r>
        <w:t>ffentlichen Schulen gleicher Art besuchenden Kinder der Gemeinde. Die S</w:t>
      </w:r>
      <w:r>
        <w:t>ä</w:t>
      </w:r>
      <w:r>
        <w:t>tze 1 und 2 finden entsprechende Anwendung, wenn eine Gemeinde, die eigene Schulen unterh</w:t>
      </w:r>
      <w:r>
        <w:t>ä</w:t>
      </w:r>
      <w:r>
        <w:t>lt, zugleich einem Schulverband angeh</w:t>
      </w:r>
      <w:r>
        <w:t>ö</w:t>
      </w:r>
      <w:r>
        <w:t>rt. F</w:t>
      </w:r>
      <w:r>
        <w:t>ü</w:t>
      </w:r>
      <w:r>
        <w:t>r die Verteilung wird die Durchschnittszahl der Sch</w:t>
      </w:r>
      <w:r>
        <w:t>ü</w:t>
      </w:r>
      <w:r>
        <w:t>lerinnen und Sch</w:t>
      </w:r>
      <w:r>
        <w:t>ü</w:t>
      </w:r>
      <w:r>
        <w:t>ler zugrunde gelegt, die am 15. Oktober der letzten drei Jahre die Schule besucht haben. Die Verh</w:t>
      </w:r>
      <w:r>
        <w:t>ä</w:t>
      </w:r>
      <w:r>
        <w:t>ltniszahl gilt f</w:t>
      </w:r>
      <w:r>
        <w:t>ü</w:t>
      </w:r>
      <w:r>
        <w:t>r jeweils drei aufeinander folgende Rechnungsjahre.</w:t>
      </w:r>
    </w:p>
    <w:p w14:paraId="5FDC007A" w14:textId="77777777" w:rsidR="005D7056" w:rsidRDefault="005D7056">
      <w:pPr>
        <w:pStyle w:val="RVfliesstext175nb"/>
      </w:pPr>
      <w:r>
        <w:t>(4) Die Aufteilung kann durch Satzung oder durch Anordnung der oberen Schulaufsichtsbeh</w:t>
      </w:r>
      <w:r>
        <w:t>ö</w:t>
      </w:r>
      <w:r>
        <w:t>rde im Einvernehmen mit der Kommunalaufsichtsbeh</w:t>
      </w:r>
      <w:r>
        <w:t>ö</w:t>
      </w:r>
      <w:r>
        <w:t>rde unter Zustimmung der Beteiligten abweichend geregelt werden. Bestehen Schulverb</w:t>
      </w:r>
      <w:r>
        <w:t>ä</w:t>
      </w:r>
      <w:r>
        <w:t>nde nicht nur aus Gemeinden, ist die Aufteilung durch Satzung zu regeln.</w:t>
      </w:r>
    </w:p>
    <w:p w14:paraId="160B2AB4" w14:textId="77777777" w:rsidR="005D7056" w:rsidRDefault="005D7056">
      <w:pPr>
        <w:pStyle w:val="RVueberschrift285fz"/>
      </w:pPr>
      <w:bookmarkStart w:id="314" w:name="1-1p95"/>
      <w:bookmarkEnd w:id="314"/>
      <w:r>
        <w:t>§</w:t>
      </w:r>
      <w:r>
        <w:t xml:space="preserve"> 95 </w:t>
      </w:r>
      <w:r>
        <w:br/>
        <w:t>Bewirtschaftung von Schulmitteln</w:t>
      </w:r>
    </w:p>
    <w:p w14:paraId="457201D3" w14:textId="77777777" w:rsidR="005D7056" w:rsidRDefault="005D7056">
      <w:pPr>
        <w:pStyle w:val="RVfliesstext175nb"/>
      </w:pPr>
      <w:r>
        <w:t>(1) Das Land kann den Schulen nach Ma</w:t>
      </w:r>
      <w:r>
        <w:t>ß</w:t>
      </w:r>
      <w:r>
        <w:t xml:space="preserve">gabe des Haushalts im Rahmen des </w:t>
      </w:r>
      <w:hyperlink r:id="rId300" w:history="1">
        <w:r>
          <w:t>§</w:t>
        </w:r>
        <w:r>
          <w:t xml:space="preserve"> 92</w:t>
        </w:r>
      </w:hyperlink>
      <w:r>
        <w:t xml:space="preserve"> Abs. 2 Personalmittel zur eigenverantwortlichen Bewirtschaftung zuweisen. </w:t>
      </w:r>
    </w:p>
    <w:p w14:paraId="41BCCB9A" w14:textId="77777777" w:rsidR="005D7056" w:rsidRDefault="005D7056">
      <w:pPr>
        <w:pStyle w:val="RVfliesstext175nb"/>
      </w:pPr>
      <w:r>
        <w:t>(2) Die eigenverantwortliche Bewirtschaftung von Sachmitteln durch die Schulen richtet sich nach den f</w:t>
      </w:r>
      <w:r>
        <w:t>ü</w:t>
      </w:r>
      <w:r>
        <w:t>r den Schultr</w:t>
      </w:r>
      <w:r>
        <w:t>ä</w:t>
      </w:r>
      <w:r>
        <w:t>ger geltenden haushalts- und kassenrechtlichen Regelungen. Insoweit k</w:t>
      </w:r>
      <w:r>
        <w:t>ö</w:t>
      </w:r>
      <w:r>
        <w:t>nnen Schultr</w:t>
      </w:r>
      <w:r>
        <w:t>ä</w:t>
      </w:r>
      <w:r>
        <w:t>ger die Schulleiterin oder den Schulleiter erm</w:t>
      </w:r>
      <w:r>
        <w:t>ä</w:t>
      </w:r>
      <w:r>
        <w:t>chtigen, im Rahmen der von der Schule zu bewirtschaftenden Haushaltsmittel Rechtsgesch</w:t>
      </w:r>
      <w:r>
        <w:t>ä</w:t>
      </w:r>
      <w:r>
        <w:t>fte mit Wirkung f</w:t>
      </w:r>
      <w:r>
        <w:t>ü</w:t>
      </w:r>
      <w:r>
        <w:t>r den Schultr</w:t>
      </w:r>
      <w:r>
        <w:t>ä</w:t>
      </w:r>
      <w:r>
        <w:t>ger abzuschlie</w:t>
      </w:r>
      <w:r>
        <w:t>ß</w:t>
      </w:r>
      <w:r>
        <w:t>en und f</w:t>
      </w:r>
      <w:r>
        <w:t>ü</w:t>
      </w:r>
      <w:r>
        <w:t>r diesen Verpflichtungen einzugehen.</w:t>
      </w:r>
    </w:p>
    <w:p w14:paraId="02DBA585" w14:textId="77777777" w:rsidR="005D7056" w:rsidRDefault="005D7056">
      <w:pPr>
        <w:pStyle w:val="RVfliesstext175nb"/>
      </w:pPr>
      <w:r>
        <w:t>(3) Schultr</w:t>
      </w:r>
      <w:r>
        <w:t>ä</w:t>
      </w:r>
      <w:r>
        <w:t>ger k</w:t>
      </w:r>
      <w:r>
        <w:t>ö</w:t>
      </w:r>
      <w:r>
        <w:t>nnen zur Erleichterung der Mittelbewirtschaftung durch die Schulen Schulgirokonten einrichten. Diesen Konten k</w:t>
      </w:r>
      <w:r>
        <w:t>ö</w:t>
      </w:r>
      <w:r>
        <w:t>nnen auch zus</w:t>
      </w:r>
      <w:r>
        <w:t>ä</w:t>
      </w:r>
      <w:r>
        <w:t>tzliche eigene Einnahmen der Schulen zugef</w:t>
      </w:r>
      <w:r>
        <w:t>ü</w:t>
      </w:r>
      <w:r>
        <w:t>hrt werden. Mit Zustimmung des Schultr</w:t>
      </w:r>
      <w:r>
        <w:t>ä</w:t>
      </w:r>
      <w:r>
        <w:t>gers k</w:t>
      </w:r>
      <w:r>
        <w:t>ö</w:t>
      </w:r>
      <w:r>
        <w:t>nnen diese Konten auch f</w:t>
      </w:r>
      <w:r>
        <w:t>ü</w:t>
      </w:r>
      <w:r>
        <w:t>r die Verwaltung von treuh</w:t>
      </w:r>
      <w:r>
        <w:t>ä</w:t>
      </w:r>
      <w:r>
        <w:t>nderischen Geldern genutzt werden.</w:t>
      </w:r>
    </w:p>
    <w:p w14:paraId="3F69993D" w14:textId="77777777" w:rsidR="005D7056" w:rsidRDefault="005D7056">
      <w:pPr>
        <w:pStyle w:val="RVueberschrift285fz"/>
      </w:pPr>
      <w:bookmarkStart w:id="315" w:name="1-1p96"/>
      <w:bookmarkEnd w:id="315"/>
      <w:r>
        <w:t>§</w:t>
      </w:r>
      <w:r>
        <w:t xml:space="preserve"> 96 </w:t>
      </w:r>
      <w:r>
        <w:br/>
        <w:t>Lernmittelfreiheit</w:t>
      </w:r>
    </w:p>
    <w:p w14:paraId="51287C4C" w14:textId="77777777" w:rsidR="005D7056" w:rsidRDefault="005D7056">
      <w:pPr>
        <w:pStyle w:val="RVfliesstext175nb"/>
      </w:pPr>
      <w:bookmarkStart w:id="316" w:name="1-1p96(1)"/>
      <w:bookmarkEnd w:id="316"/>
      <w:r>
        <w:t>(1) Den Sch</w:t>
      </w:r>
      <w:r>
        <w:t>ü</w:t>
      </w:r>
      <w:r>
        <w:t>lerinnen und Sch</w:t>
      </w:r>
      <w:r>
        <w:t>ü</w:t>
      </w:r>
      <w:r>
        <w:t xml:space="preserve">lern der </w:t>
      </w:r>
      <w:r>
        <w:t>ö</w:t>
      </w:r>
      <w:r>
        <w:t>ffentlichen Schulen und Ersatz</w:t>
      </w:r>
      <w:r>
        <w:t>schulen werden vom Schultr</w:t>
      </w:r>
      <w:r>
        <w:t>ä</w:t>
      </w:r>
      <w:r>
        <w:t>ger nach Ma</w:t>
      </w:r>
      <w:r>
        <w:t>ß</w:t>
      </w:r>
      <w:r>
        <w:t>gabe eines Durchschnittsbetrages abz</w:t>
      </w:r>
      <w:r>
        <w:t>ü</w:t>
      </w:r>
      <w:r>
        <w:t>glich eines Eigenanteils von der Schule eingef</w:t>
      </w:r>
      <w:r>
        <w:t>ü</w:t>
      </w:r>
      <w:r>
        <w:t>hrte Lernmittel gem</w:t>
      </w:r>
      <w:r>
        <w:t>äß</w:t>
      </w:r>
      <w:r>
        <w:t xml:space="preserve"> </w:t>
      </w:r>
      <w:hyperlink r:id="rId301" w:history="1">
        <w:r>
          <w:t>§</w:t>
        </w:r>
        <w:r>
          <w:t xml:space="preserve"> 30</w:t>
        </w:r>
      </w:hyperlink>
      <w:r>
        <w:t xml:space="preserve"> zum befristeten Gebrauch unentgeltlich </w:t>
      </w:r>
      <w:r>
        <w:t>ü</w:t>
      </w:r>
      <w:r>
        <w:t>berlassen. In Ausnahmef</w:t>
      </w:r>
      <w:r>
        <w:t>ä</w:t>
      </w:r>
      <w:r>
        <w:t>llen k</w:t>
      </w:r>
      <w:r>
        <w:t>ö</w:t>
      </w:r>
      <w:r>
        <w:t xml:space="preserve">nnen ihnen, soweit dies wegen der Art der Lernmittel erforderlich ist, diese zum dauernden Gebrauch </w:t>
      </w:r>
      <w:r>
        <w:t>ü</w:t>
      </w:r>
      <w:r>
        <w:t>bereignet werden.</w:t>
      </w:r>
    </w:p>
    <w:p w14:paraId="193556DD" w14:textId="77777777" w:rsidR="005D7056" w:rsidRDefault="005D7056">
      <w:pPr>
        <w:pStyle w:val="RVfliesstext175nb"/>
      </w:pPr>
      <w:r>
        <w:t>(2) Der Durchschnittsbetrag entspricht den durchschnittlichen Aufwendungen f</w:t>
      </w:r>
      <w:r>
        <w:t>ü</w:t>
      </w:r>
      <w:r>
        <w:t>r die Beschaffung der in einem Schuljahr oder an Berufskollegs f</w:t>
      </w:r>
      <w:r>
        <w:t>ü</w:t>
      </w:r>
      <w:r>
        <w:t xml:space="preserve">r den Bildungsgang insgesamt erforderlichen Lernmittel. Die </w:t>
      </w:r>
      <w:r>
        <w:t>Ü</w:t>
      </w:r>
      <w:r>
        <w:t>berschreitung von Durchschnittsbetr</w:t>
      </w:r>
      <w:r>
        <w:t>ä</w:t>
      </w:r>
      <w:r>
        <w:t>gen in einzelnen Klassen (Stufen, Kursen, Semestern) einer Schule ist zul</w:t>
      </w:r>
      <w:r>
        <w:t>ä</w:t>
      </w:r>
      <w:r>
        <w:t>ssig, wenn ein Ausgleich innerhalb der Schule gew</w:t>
      </w:r>
      <w:r>
        <w:t>ä</w:t>
      </w:r>
      <w:r>
        <w:t>hrleistet ist und der Gesamtrahmen der festgesetzten Durchschnittsbetr</w:t>
      </w:r>
      <w:r>
        <w:t>ä</w:t>
      </w:r>
      <w:r>
        <w:t xml:space="preserve">ge nicht </w:t>
      </w:r>
      <w:r>
        <w:t>ü</w:t>
      </w:r>
      <w:r>
        <w:t>berschritten wird.</w:t>
      </w:r>
    </w:p>
    <w:p w14:paraId="2E521B4D" w14:textId="77777777" w:rsidR="005D7056" w:rsidRDefault="005D7056">
      <w:pPr>
        <w:pStyle w:val="RVfliesstext175nb"/>
      </w:pPr>
      <w:r>
        <w:t xml:space="preserve">(3) Der Eigenanteil bestimmt den Anteil, bis zu dem die Eltern verpflichtet sind, Lernmittel nach Entscheidung der Schule auf eigene Kosten zu beschaffen. Der Eigenanteil darf ein Drittel des Durchschnittsbetrages nicht </w:t>
      </w:r>
      <w:r>
        <w:t>ü</w:t>
      </w:r>
      <w:r>
        <w:t>berschreiten. Der Eigenanteil entf</w:t>
      </w:r>
      <w:r>
        <w:t>ä</w:t>
      </w:r>
      <w:r>
        <w:t>llt f</w:t>
      </w:r>
      <w:r>
        <w:t>ü</w:t>
      </w:r>
      <w:r>
        <w:t>r Empf</w:t>
      </w:r>
      <w:r>
        <w:t>ä</w:t>
      </w:r>
      <w:r>
        <w:t>ngerinnen und Empf</w:t>
      </w:r>
      <w:r>
        <w:t>ä</w:t>
      </w:r>
      <w:r>
        <w:t>nger von Hilfe zum Lebensunterhalt nach dem Sozialgesetzbuch Zw</w:t>
      </w:r>
      <w:r>
        <w:t>ö</w:t>
      </w:r>
      <w:r>
        <w:t>lftes Buch (</w:t>
      </w:r>
      <w:hyperlink r:id="rId302" w:history="1">
        <w:r>
          <w:t>SGB XII</w:t>
        </w:r>
      </w:hyperlink>
      <w:r>
        <w:t xml:space="preserve">). </w:t>
      </w:r>
      <w:r>
        <w:t>Ü</w:t>
      </w:r>
      <w:r>
        <w:t>ber weitere Entlastungen vom Eigenanteil entscheidet der Schultr</w:t>
      </w:r>
      <w:r>
        <w:t>ä</w:t>
      </w:r>
      <w:r>
        <w:t>ger in eigener Verantwortung.</w:t>
      </w:r>
    </w:p>
    <w:p w14:paraId="1EEE2999" w14:textId="77777777" w:rsidR="005D7056" w:rsidRDefault="005D7056">
      <w:pPr>
        <w:pStyle w:val="RVfliesstext175nb"/>
      </w:pPr>
      <w:bookmarkStart w:id="317" w:name="1-1p96(4)"/>
      <w:bookmarkEnd w:id="317"/>
      <w:r>
        <w:t>(4) Besuchen Sch</w:t>
      </w:r>
      <w:r>
        <w:t>ü</w:t>
      </w:r>
      <w:r>
        <w:t>lerinnen und Sch</w:t>
      </w:r>
      <w:r>
        <w:t>ü</w:t>
      </w:r>
      <w:r>
        <w:t>ler mit Hauptwohnung in Nordrhein-</w:t>
      </w:r>
      <w:r>
        <w:t>Westfalen eine au</w:t>
      </w:r>
      <w:r>
        <w:t>ß</w:t>
      </w:r>
      <w:r>
        <w:t xml:space="preserve">erhalb des Landes gelegene </w:t>
      </w:r>
      <w:r>
        <w:t>ö</w:t>
      </w:r>
      <w:r>
        <w:t>ffentliche Schule oder staatlich genehmigte Privatschule, so werden ihnen die entstandenen Lernmittelkosten in entsprechender Anwendung der f</w:t>
      </w:r>
      <w:r>
        <w:t>ü</w:t>
      </w:r>
      <w:r>
        <w:t>r Schulen innerhalb des Landes geltenden Bestimmungen zu Lasten des Landes von der Wohnsitzgemeinde erstattet, wenn die besuchte Schule die n</w:t>
      </w:r>
      <w:r>
        <w:t>ä</w:t>
      </w:r>
      <w:r>
        <w:t>chstgelegene im Sinne des Sch</w:t>
      </w:r>
      <w:r>
        <w:t>ü</w:t>
      </w:r>
      <w:r>
        <w:t>lerfahrkostenrechts ist und ihnen in der Schule au</w:t>
      </w:r>
      <w:r>
        <w:t>ß</w:t>
      </w:r>
      <w:r>
        <w:t>erhalb des Landes Nordrhein-Westfalen keine Lernmittelfreiheit gew</w:t>
      </w:r>
      <w:r>
        <w:t>ä</w:t>
      </w:r>
      <w:r>
        <w:t>hrt wird.</w:t>
      </w:r>
    </w:p>
    <w:p w14:paraId="31BE9725" w14:textId="77777777" w:rsidR="005D7056" w:rsidRDefault="005D7056">
      <w:pPr>
        <w:pStyle w:val="RVfliesstext175nb"/>
      </w:pPr>
      <w:bookmarkStart w:id="318" w:name="1-1p96(5)"/>
      <w:bookmarkEnd w:id="318"/>
      <w:r>
        <w:t>(5) Das Ministerium setzt im Einvernehmen mit dem f</w:t>
      </w:r>
      <w:r>
        <w:t>ü</w:t>
      </w:r>
      <w:r>
        <w:t>r Kommunales zu</w:t>
      </w:r>
      <w:r>
        <w:t>st</w:t>
      </w:r>
      <w:r>
        <w:t>ä</w:t>
      </w:r>
      <w:r>
        <w:t>ndigen Ministerium und dem f</w:t>
      </w:r>
      <w:r>
        <w:t>ü</w:t>
      </w:r>
      <w:r>
        <w:t>r Finanzen zust</w:t>
      </w:r>
      <w:r>
        <w:t>ä</w:t>
      </w:r>
      <w:r>
        <w:t>ndigen Ministerium durch Rechtsverordnung den Durchschnittsbetrag und die H</w:t>
      </w:r>
      <w:r>
        <w:t>ö</w:t>
      </w:r>
      <w:r>
        <w:t>he des Eigenanteils fest, bis zu dem Lernmittel auf eigene Kosten zu beschaffen sind.</w:t>
      </w:r>
    </w:p>
    <w:p w14:paraId="77B921A2" w14:textId="77777777" w:rsidR="005D7056" w:rsidRDefault="005D7056">
      <w:pPr>
        <w:pStyle w:val="RVueberschrift285fz"/>
      </w:pPr>
      <w:bookmarkStart w:id="319" w:name="1-1p97"/>
      <w:bookmarkEnd w:id="319"/>
      <w:r>
        <w:t xml:space="preserve"> </w:t>
      </w:r>
      <w:r>
        <w:t>§</w:t>
      </w:r>
      <w:r>
        <w:t xml:space="preserve"> 97 </w:t>
      </w:r>
      <w:r>
        <w:br/>
        <w:t>Sch</w:t>
      </w:r>
      <w:r>
        <w:t>ü</w:t>
      </w:r>
      <w:r>
        <w:t>lerfahrkosten</w:t>
      </w:r>
    </w:p>
    <w:p w14:paraId="144C30BA" w14:textId="77777777" w:rsidR="005D7056" w:rsidRDefault="005D7056">
      <w:pPr>
        <w:pStyle w:val="RVfliesstext175nb"/>
      </w:pPr>
      <w:bookmarkStart w:id="320" w:name="1-1p97(1)"/>
      <w:bookmarkEnd w:id="320"/>
      <w:r>
        <w:t>(1) Den Sch</w:t>
      </w:r>
      <w:r>
        <w:t>ü</w:t>
      </w:r>
      <w:r>
        <w:t>lerinnen und Sch</w:t>
      </w:r>
      <w:r>
        <w:t>ü</w:t>
      </w:r>
      <w:r>
        <w:t>lern der allgemein bildenden Schulen ge</w:t>
      </w:r>
      <w:r>
        <w:t>m</w:t>
      </w:r>
      <w:r>
        <w:t>äß</w:t>
      </w:r>
      <w:r>
        <w:t xml:space="preserve"> </w:t>
      </w:r>
      <w:r>
        <w:t>§</w:t>
      </w:r>
      <w:hyperlink r:id="rId303" w:history="1">
        <w:r>
          <w:t>§</w:t>
        </w:r>
        <w:r>
          <w:t xml:space="preserve"> 11</w:t>
        </w:r>
      </w:hyperlink>
      <w:r>
        <w:t>,</w:t>
      </w:r>
      <w:hyperlink r:id="rId304" w:history="1">
        <w:r>
          <w:t xml:space="preserve"> 14</w:t>
        </w:r>
      </w:hyperlink>
      <w:r>
        <w:t xml:space="preserve"> bis</w:t>
      </w:r>
      <w:hyperlink r:id="rId305" w:history="1">
        <w:r>
          <w:t xml:space="preserve"> 18</w:t>
        </w:r>
      </w:hyperlink>
      <w:r>
        <w:t>, der F</w:t>
      </w:r>
      <w:r>
        <w:t>ö</w:t>
      </w:r>
      <w:r>
        <w:t>rderschulen gem</w:t>
      </w:r>
      <w:r>
        <w:t>äß</w:t>
      </w:r>
      <w:r>
        <w:t xml:space="preserve"> </w:t>
      </w:r>
      <w:hyperlink r:id="rId306" w:history="1">
        <w:r>
          <w:t>§</w:t>
        </w:r>
        <w:r>
          <w:t xml:space="preserve"> 20</w:t>
        </w:r>
      </w:hyperlink>
      <w:r>
        <w:t>, der Klinikschule gem</w:t>
      </w:r>
      <w:r>
        <w:t>äß</w:t>
      </w:r>
      <w:r>
        <w:t xml:space="preserve"> </w:t>
      </w:r>
      <w:hyperlink r:id="rId307" w:history="1">
        <w:r>
          <w:t>§</w:t>
        </w:r>
        <w:r>
          <w:t xml:space="preserve"> 21</w:t>
        </w:r>
      </w:hyperlink>
      <w:r>
        <w:t xml:space="preserve"> und der Berufskollegs in Vollzeitform gem</w:t>
      </w:r>
      <w:r>
        <w:t>äß</w:t>
      </w:r>
      <w:r>
        <w:t xml:space="preserve"> </w:t>
      </w:r>
      <w:hyperlink r:id="rId308" w:history="1">
        <w:r>
          <w:t>§</w:t>
        </w:r>
        <w:r>
          <w:t xml:space="preserve"> 22</w:t>
        </w:r>
      </w:hyperlink>
      <w:r>
        <w:t>, die ihren Wohnsitz in Nordrhein-Westfalen haben, werden die Kosten erstattet, die f</w:t>
      </w:r>
      <w:r>
        <w:t>ü</w:t>
      </w:r>
      <w:r>
        <w:t>r ihre wirtschaftlichste Bef</w:t>
      </w:r>
      <w:r>
        <w:t>ö</w:t>
      </w:r>
      <w:r>
        <w:t>rderung zur Schule und zur</w:t>
      </w:r>
      <w:r>
        <w:t>ü</w:t>
      </w:r>
      <w:r>
        <w:t>ck notwendig entstehen. Dies gilt nicht f</w:t>
      </w:r>
      <w:r>
        <w:t>ü</w:t>
      </w:r>
      <w:r>
        <w:t>r Sch</w:t>
      </w:r>
      <w:r>
        <w:t>ü</w:t>
      </w:r>
      <w:r>
        <w:t>lerinnen und Sch</w:t>
      </w:r>
      <w:r>
        <w:t>ü</w:t>
      </w:r>
      <w:r>
        <w:t>ler von Bildungsg</w:t>
      </w:r>
      <w:r>
        <w:t>ä</w:t>
      </w:r>
      <w:r>
        <w:t>ngen des Berufskollegs, deren Besuch eine abgeschlossene Berufsausbildung voraussetzt.</w:t>
      </w:r>
    </w:p>
    <w:p w14:paraId="49F60033" w14:textId="77777777" w:rsidR="005D7056" w:rsidRDefault="005D7056">
      <w:pPr>
        <w:pStyle w:val="RVfliesstext175nb"/>
      </w:pPr>
      <w:r>
        <w:t>(2) Den Sch</w:t>
      </w:r>
      <w:r>
        <w:t>ü</w:t>
      </w:r>
      <w:r>
        <w:t>lerinnen und Sch</w:t>
      </w:r>
      <w:r>
        <w:t>ü</w:t>
      </w:r>
      <w:r>
        <w:t xml:space="preserve">lern der Bezirksfachklassen an Berufskollegs werden die notwendigen Fahrkosten erstattet, soweit sie einen zumutbaren Eigenanteil </w:t>
      </w:r>
      <w:r>
        <w:t>ü</w:t>
      </w:r>
      <w:r>
        <w:t>bersteigen.</w:t>
      </w:r>
    </w:p>
    <w:p w14:paraId="7D7279F1" w14:textId="77777777" w:rsidR="005D7056" w:rsidRDefault="005D7056">
      <w:pPr>
        <w:pStyle w:val="RVfliesstext175nb"/>
      </w:pPr>
      <w:bookmarkStart w:id="321" w:name="1-1p97(3)"/>
      <w:bookmarkEnd w:id="321"/>
      <w:r>
        <w:t>(3) Bietet der Schultr</w:t>
      </w:r>
      <w:r>
        <w:t>ä</w:t>
      </w:r>
      <w:r>
        <w:t>ger oder ein von ihm beauftragtes Verkehrsunter</w:t>
      </w:r>
      <w:r>
        <w:t>nehmen im Rahmen eines besonderen Tarifangebots der Verkehrsunternehmen Sch</w:t>
      </w:r>
      <w:r>
        <w:t>ü</w:t>
      </w:r>
      <w:r>
        <w:t xml:space="preserve">lerzeitkarten an, die </w:t>
      </w:r>
      <w:r>
        <w:t>ü</w:t>
      </w:r>
      <w:r>
        <w:t xml:space="preserve">ber den Schulweg hinaus auch zur sonstigen Benutzung von Angeboten des </w:t>
      </w:r>
      <w:r>
        <w:t>ö</w:t>
      </w:r>
      <w:r>
        <w:t>ffentlichen Nahverkehrs berechtigen, kann der Schultr</w:t>
      </w:r>
      <w:r>
        <w:t>ä</w:t>
      </w:r>
      <w:r>
        <w:t>ger nach Ma</w:t>
      </w:r>
      <w:r>
        <w:t>ß</w:t>
      </w:r>
      <w:r>
        <w:t>gabe der Rechtsverordnung einen von den Eltern zu tragenden Eigenanteil festsetzen. Der Eigenanteil entf</w:t>
      </w:r>
      <w:r>
        <w:t>ä</w:t>
      </w:r>
      <w:r>
        <w:t>llt f</w:t>
      </w:r>
      <w:r>
        <w:t>ü</w:t>
      </w:r>
      <w:r>
        <w:t>r Sch</w:t>
      </w:r>
      <w:r>
        <w:t>ü</w:t>
      </w:r>
      <w:r>
        <w:t>lerinnen und Sch</w:t>
      </w:r>
      <w:r>
        <w:t>ü</w:t>
      </w:r>
      <w:r>
        <w:t>ler, f</w:t>
      </w:r>
      <w:r>
        <w:t>ü</w:t>
      </w:r>
      <w:r>
        <w:t>r die Hilfe zum Lebensunterhalt nach dem Sozialgesetzbuch Zw</w:t>
      </w:r>
      <w:r>
        <w:t>ö</w:t>
      </w:r>
      <w:r>
        <w:t>lftes Buch (</w:t>
      </w:r>
      <w:hyperlink r:id="rId309" w:history="1">
        <w:r>
          <w:t>SGB XII</w:t>
        </w:r>
      </w:hyperlink>
      <w:r>
        <w:t xml:space="preserve">) geleistet wird. </w:t>
      </w:r>
      <w:r>
        <w:t>Ü</w:t>
      </w:r>
      <w:r>
        <w:t>ber weitere Entlastungen vom Eigenanteil entscheidet der Schultr</w:t>
      </w:r>
      <w:r>
        <w:t>ä</w:t>
      </w:r>
      <w:r>
        <w:t>ger in eigener Verantwortung. Werden Sch</w:t>
      </w:r>
      <w:r>
        <w:t>ü</w:t>
      </w:r>
      <w:r>
        <w:t>lerzeitkarten nach Satz 1 zur Verf</w:t>
      </w:r>
      <w:r>
        <w:t>ü</w:t>
      </w:r>
      <w:r>
        <w:t>gung gestellt, sind sie die wirtschaftlichste Art der Bef</w:t>
      </w:r>
      <w:r>
        <w:t>ö</w:t>
      </w:r>
      <w:r>
        <w:t>rderung; es entf</w:t>
      </w:r>
      <w:r>
        <w:t>ä</w:t>
      </w:r>
      <w:r>
        <w:t xml:space="preserve">llt jegliche Erstattung von Fahrkosten. </w:t>
      </w:r>
    </w:p>
    <w:p w14:paraId="2BBD1574" w14:textId="77777777" w:rsidR="005D7056" w:rsidRDefault="005D7056">
      <w:pPr>
        <w:pStyle w:val="RVfliesstext175nb"/>
      </w:pPr>
      <w:bookmarkStart w:id="322" w:name="1-1p97(4)"/>
      <w:bookmarkEnd w:id="322"/>
      <w:r>
        <w:t>(4) Das Ministerium bestimmt im Einvernehmen mit dem f</w:t>
      </w:r>
      <w:r>
        <w:t>ü</w:t>
      </w:r>
      <w:r>
        <w:t xml:space="preserve">r Kommunales </w:t>
      </w:r>
      <w:r>
        <w:t>zust</w:t>
      </w:r>
      <w:r>
        <w:t>ä</w:t>
      </w:r>
      <w:r>
        <w:t>ndigen Ministerium, dem f</w:t>
      </w:r>
      <w:r>
        <w:t>ü</w:t>
      </w:r>
      <w:r>
        <w:t>r Finanzen zust</w:t>
      </w:r>
      <w:r>
        <w:t>ä</w:t>
      </w:r>
      <w:r>
        <w:t>ndigen Ministerium und dem f</w:t>
      </w:r>
      <w:r>
        <w:t>ü</w:t>
      </w:r>
      <w:r>
        <w:t>r Verkehr zust</w:t>
      </w:r>
      <w:r>
        <w:t>ä</w:t>
      </w:r>
      <w:r>
        <w:t>ndigen Ministerium durch Rechtsverordnung</w:t>
      </w:r>
    </w:p>
    <w:p w14:paraId="0FECC335" w14:textId="77777777" w:rsidR="005D7056" w:rsidRDefault="005D7056">
      <w:pPr>
        <w:pStyle w:val="RVfliesstext175nb"/>
      </w:pPr>
      <w:r>
        <w:t>1. die Anforderungen an die wirtschaftlichste Bef</w:t>
      </w:r>
      <w:r>
        <w:t>ö</w:t>
      </w:r>
      <w:r>
        <w:t>rderung,</w:t>
      </w:r>
    </w:p>
    <w:p w14:paraId="09098759" w14:textId="77777777" w:rsidR="005D7056" w:rsidRDefault="005D7056">
      <w:pPr>
        <w:pStyle w:val="RVfliesstext175nb"/>
      </w:pPr>
      <w:r>
        <w:t>2. die Entfernungen und die sonstigen Umst</w:t>
      </w:r>
      <w:r>
        <w:t>ä</w:t>
      </w:r>
      <w:r>
        <w:t>nde, bei denen Fahrkosten notwendig entstehen,</w:t>
      </w:r>
    </w:p>
    <w:p w14:paraId="4D9A128F" w14:textId="77777777" w:rsidR="005D7056" w:rsidRDefault="005D7056">
      <w:pPr>
        <w:pStyle w:val="RVfliesstext175nb"/>
      </w:pPr>
      <w:r>
        <w:t>3. Voraussetzungen und H</w:t>
      </w:r>
      <w:r>
        <w:t>ö</w:t>
      </w:r>
      <w:r>
        <w:t>chstbetrag f</w:t>
      </w:r>
      <w:r>
        <w:t>ü</w:t>
      </w:r>
      <w:r>
        <w:t>r die Erstattung und f</w:t>
      </w:r>
      <w:r>
        <w:t>ü</w:t>
      </w:r>
      <w:r>
        <w:t>r den zumutbaren Eigenanteil,</w:t>
      </w:r>
    </w:p>
    <w:p w14:paraId="2AC6DEC1" w14:textId="77777777" w:rsidR="005D7056" w:rsidRDefault="005D7056">
      <w:pPr>
        <w:pStyle w:val="RVfliesstext175nb"/>
      </w:pPr>
      <w:r>
        <w:t>4. Ausnahmen f</w:t>
      </w:r>
      <w:r>
        <w:t>ü</w:t>
      </w:r>
      <w:r>
        <w:t>r schwerbehinderte Sch</w:t>
      </w:r>
      <w:r>
        <w:t>ü</w:t>
      </w:r>
      <w:r>
        <w:t>lerinnen und Sch</w:t>
      </w:r>
      <w:r>
        <w:t>ü</w:t>
      </w:r>
      <w:r>
        <w:t>ler und f</w:t>
      </w:r>
      <w:r>
        <w:t>ü</w:t>
      </w:r>
      <w:r>
        <w:t>r Sch</w:t>
      </w:r>
      <w:r>
        <w:t>ü</w:t>
      </w:r>
      <w:r>
        <w:t>lerinnen und Sch</w:t>
      </w:r>
      <w:r>
        <w:t>ü</w:t>
      </w:r>
      <w:r>
        <w:t>ler mit sonderp</w:t>
      </w:r>
      <w:r>
        <w:t>ä</w:t>
      </w:r>
      <w:r>
        <w:t>dagogischem F</w:t>
      </w:r>
      <w:r>
        <w:t>ö</w:t>
      </w:r>
      <w:r>
        <w:t>rderbedarf, f</w:t>
      </w:r>
      <w:r>
        <w:t>ü</w:t>
      </w:r>
      <w:r>
        <w:t>r arbeitslose Berufsschulpflichtige und f</w:t>
      </w:r>
      <w:r>
        <w:t>ü</w:t>
      </w:r>
      <w:r>
        <w:t>r Berufssch</w:t>
      </w:r>
      <w:r>
        <w:t>ü</w:t>
      </w:r>
      <w:r>
        <w:t>lerinnen und Berufssch</w:t>
      </w:r>
      <w:r>
        <w:t>ü</w:t>
      </w:r>
      <w:r>
        <w:t>ler, f</w:t>
      </w:r>
      <w:r>
        <w:t>ü</w:t>
      </w:r>
      <w:r>
        <w:t>r die es keine entsprechende Beschulungsm</w:t>
      </w:r>
      <w:r>
        <w:t>ö</w:t>
      </w:r>
      <w:r>
        <w:t>glichkeit im Lande gibt,</w:t>
      </w:r>
    </w:p>
    <w:p w14:paraId="2A5C4DAF" w14:textId="77777777" w:rsidR="005D7056" w:rsidRDefault="005D7056">
      <w:pPr>
        <w:pStyle w:val="RVfliesstext175nb"/>
      </w:pPr>
      <w:bookmarkStart w:id="323" w:name="1-1p97(4)nr5"/>
      <w:bookmarkEnd w:id="323"/>
      <w:r>
        <w:t>5. die Voraussetzungen der Erstattung von Sch</w:t>
      </w:r>
      <w:r>
        <w:t>ü</w:t>
      </w:r>
      <w:r>
        <w:t>lerfahrkosten f</w:t>
      </w:r>
      <w:r>
        <w:t>ü</w:t>
      </w:r>
      <w:r>
        <w:t>r Ersatz</w:t>
      </w:r>
      <w:r>
        <w:t>schulen.</w:t>
      </w:r>
    </w:p>
    <w:p w14:paraId="321CF590" w14:textId="77777777" w:rsidR="005D7056" w:rsidRDefault="005D7056">
      <w:pPr>
        <w:pStyle w:val="RVueberschrift285fz"/>
      </w:pPr>
      <w:bookmarkStart w:id="324" w:name="1-1p98"/>
      <w:bookmarkEnd w:id="324"/>
      <w:r>
        <w:t>§</w:t>
      </w:r>
      <w:r>
        <w:t xml:space="preserve"> 98 </w:t>
      </w:r>
      <w:r>
        <w:br/>
        <w:t>Zuwendungen</w:t>
      </w:r>
    </w:p>
    <w:p w14:paraId="1C0557A0" w14:textId="77777777" w:rsidR="005D7056" w:rsidRDefault="005D7056">
      <w:pPr>
        <w:pStyle w:val="RVfliesstext175nb"/>
      </w:pPr>
      <w:r>
        <w:t>(1) Schulen k</w:t>
      </w:r>
      <w:r>
        <w:t>ö</w:t>
      </w:r>
      <w:r>
        <w:t>nnen f</w:t>
      </w:r>
      <w:r>
        <w:t>ü</w:t>
      </w:r>
      <w:r>
        <w:t>r den Schultr</w:t>
      </w:r>
      <w:r>
        <w:t>ä</w:t>
      </w:r>
      <w:r>
        <w:t>ger bei der Erf</w:t>
      </w:r>
      <w:r>
        <w:t>ü</w:t>
      </w:r>
      <w:r>
        <w:t>llung ihrer Aufgaben durch Sach- und Geldzuwendungen Dritter unterst</w:t>
      </w:r>
      <w:r>
        <w:t>ü</w:t>
      </w:r>
      <w:r>
        <w:t>tzt werden. Der Schultr</w:t>
      </w:r>
      <w:r>
        <w:t>ä</w:t>
      </w:r>
      <w:r>
        <w:t>ger stellt sicher, dass einzelne Schulen nicht unangemessen bevorzugt oder benachteiligt werden.</w:t>
      </w:r>
    </w:p>
    <w:p w14:paraId="13FF6573" w14:textId="77777777" w:rsidR="005D7056" w:rsidRDefault="005D7056">
      <w:pPr>
        <w:pStyle w:val="RVfliesstext175nb"/>
      </w:pPr>
      <w:r>
        <w:t>(2) Zuwendungen entbinden den Schultr</w:t>
      </w:r>
      <w:r>
        <w:t>ä</w:t>
      </w:r>
      <w:r>
        <w:t>ger nicht von seinen finanziellen Verpflichtungen nach diesem Gesetz.</w:t>
      </w:r>
    </w:p>
    <w:p w14:paraId="47E3BBD4" w14:textId="77777777" w:rsidR="005D7056" w:rsidRDefault="005D7056">
      <w:pPr>
        <w:pStyle w:val="RVueberschrift285fz"/>
      </w:pPr>
      <w:bookmarkStart w:id="325" w:name="1-1p99"/>
      <w:bookmarkEnd w:id="325"/>
      <w:r>
        <w:t>§</w:t>
      </w:r>
      <w:r>
        <w:t xml:space="preserve"> 99 </w:t>
      </w:r>
      <w:r>
        <w:br/>
        <w:t>Sponsoring, Werbung</w:t>
      </w:r>
    </w:p>
    <w:p w14:paraId="06A97FB2" w14:textId="77777777" w:rsidR="005D7056" w:rsidRDefault="005D7056">
      <w:pPr>
        <w:pStyle w:val="RVfliesstext175nb"/>
      </w:pPr>
      <w:r>
        <w:t>(1) Schulen d</w:t>
      </w:r>
      <w:r>
        <w:t>ü</w:t>
      </w:r>
      <w:r>
        <w:t>rfen zur Erf</w:t>
      </w:r>
      <w:r>
        <w:t>ü</w:t>
      </w:r>
      <w:r>
        <w:t>llung ihrer Aufgaben f</w:t>
      </w:r>
      <w:r>
        <w:t>ü</w:t>
      </w:r>
      <w:r>
        <w:t>r den Schultr</w:t>
      </w:r>
      <w:r>
        <w:t>ä</w:t>
      </w:r>
      <w:r>
        <w:t>ger Zuwendungen von Dritten entgegennehmen und auf deren Leistungen in geeigneter Weise hinweisen (Sponsoring), wenn diese Hinweise mit dem Bildungs- und Erziehungsauftrag der Schule vereinbar sind und die Werbewirkung deutlich hinter den schulischen Nutzen zur</w:t>
      </w:r>
      <w:r>
        <w:t>ü</w:t>
      </w:r>
      <w:r>
        <w:t>cktritt. Die Entscheidung trifft die Schulleiterin oder der Schulleiter mit Zustimmung der Schulkonferenz und des Schultr</w:t>
      </w:r>
      <w:r>
        <w:t>ä</w:t>
      </w:r>
      <w:r>
        <w:t>gers.</w:t>
      </w:r>
    </w:p>
    <w:p w14:paraId="2F9494AD" w14:textId="77777777" w:rsidR="005D7056" w:rsidRDefault="005D7056">
      <w:pPr>
        <w:pStyle w:val="RVfliesstext175nb"/>
      </w:pPr>
      <w:bookmarkStart w:id="326" w:name="1-1p99(2)"/>
      <w:bookmarkEnd w:id="326"/>
      <w:r>
        <w:t xml:space="preserve">(2) Im </w:t>
      </w:r>
      <w:r>
        <w:t>Ü</w:t>
      </w:r>
      <w:r>
        <w:t xml:space="preserve">brigen ist Werbung, die nicht schulischen Zwecken dient, in der </w:t>
      </w:r>
      <w:r>
        <w:t>Schule grunds</w:t>
      </w:r>
      <w:r>
        <w:t>ä</w:t>
      </w:r>
      <w:r>
        <w:t>tzlich unzul</w:t>
      </w:r>
      <w:r>
        <w:t>ä</w:t>
      </w:r>
      <w:r>
        <w:t xml:space="preserve">ssig. </w:t>
      </w:r>
      <w:r>
        <w:t>Ü</w:t>
      </w:r>
      <w:r>
        <w:t>ber Ausnahmen entscheidet das Ministerium.</w:t>
      </w:r>
    </w:p>
    <w:p w14:paraId="72186F7C" w14:textId="77777777" w:rsidR="005D7056" w:rsidRDefault="005D7056">
      <w:pPr>
        <w:pStyle w:val="RVfliesstext175nb"/>
      </w:pPr>
      <w:r>
        <w:t xml:space="preserve">(3) </w:t>
      </w:r>
      <w:hyperlink r:id="rId310" w:history="1">
        <w:r>
          <w:t>§</w:t>
        </w:r>
        <w:r>
          <w:t xml:space="preserve"> 98</w:t>
        </w:r>
      </w:hyperlink>
      <w:r>
        <w:t xml:space="preserve"> Abs. 2 gilt entsprechend.</w:t>
      </w:r>
    </w:p>
    <w:p w14:paraId="2E79E28E" w14:textId="77777777" w:rsidR="005D7056" w:rsidRDefault="005D7056">
      <w:pPr>
        <w:pStyle w:val="RVueberschrift285fz"/>
      </w:pPr>
      <w:r>
        <w:t xml:space="preserve">Elfter Teil </w:t>
      </w:r>
      <w:r>
        <w:br/>
        <w:t>Schulen in freier Tr</w:t>
      </w:r>
      <w:r>
        <w:t>ä</w:t>
      </w:r>
      <w:r>
        <w:t>gerschaft</w:t>
      </w:r>
    </w:p>
    <w:p w14:paraId="14F53AD4" w14:textId="77777777" w:rsidR="005D7056" w:rsidRDefault="005D7056">
      <w:pPr>
        <w:pStyle w:val="RVueberschrift285fz"/>
      </w:pPr>
      <w:r>
        <w:t xml:space="preserve">Erster Abschnitt </w:t>
      </w:r>
      <w:r>
        <w:br/>
        <w:t>Ersatzschulen</w:t>
      </w:r>
    </w:p>
    <w:p w14:paraId="1EDE974E" w14:textId="77777777" w:rsidR="005D7056" w:rsidRDefault="005D7056">
      <w:pPr>
        <w:pStyle w:val="RVueberschrift285fz"/>
      </w:pPr>
      <w:bookmarkStart w:id="327" w:name="1-1p100"/>
      <w:bookmarkEnd w:id="327"/>
      <w:r>
        <w:t>§</w:t>
      </w:r>
      <w:r>
        <w:t xml:space="preserve"> 100 </w:t>
      </w:r>
      <w:r>
        <w:br/>
        <w:t>Begriff, Grunds</w:t>
      </w:r>
      <w:r>
        <w:t>ä</w:t>
      </w:r>
      <w:r>
        <w:t>tze</w:t>
      </w:r>
    </w:p>
    <w:p w14:paraId="5C5F5F54" w14:textId="77777777" w:rsidR="005D7056" w:rsidRDefault="005D7056">
      <w:pPr>
        <w:pStyle w:val="RVfliesstext175nb"/>
      </w:pPr>
      <w:r>
        <w:t xml:space="preserve">(1) Die schulische Bildung wird durch </w:t>
      </w:r>
      <w:r>
        <w:t>ö</w:t>
      </w:r>
      <w:r>
        <w:t>ffentliche Schulen und Schulen in freier Tr</w:t>
      </w:r>
      <w:r>
        <w:t>ä</w:t>
      </w:r>
      <w:r>
        <w:t>gerschaft wahrgenommen. Schulen in freier Tr</w:t>
      </w:r>
      <w:r>
        <w:t>ä</w:t>
      </w:r>
      <w:r>
        <w:t>gerschaft erg</w:t>
      </w:r>
      <w:r>
        <w:t>ä</w:t>
      </w:r>
      <w:r>
        <w:t>nzen und bereichern im Rahmen des</w:t>
      </w:r>
      <w:hyperlink r:id="rId311" w:history="1">
        <w:r>
          <w:t xml:space="preserve"> Artikels 7 Abs. 4 und 5 des Grundgesetzes</w:t>
        </w:r>
      </w:hyperlink>
      <w:r>
        <w:t xml:space="preserve"> und des </w:t>
      </w:r>
      <w:hyperlink r:id="rId312" w:history="1">
        <w:r>
          <w:t>Artikels 8 Abs. 4 der Landesverfassung</w:t>
        </w:r>
      </w:hyperlink>
      <w:r>
        <w:t xml:space="preserve"> das </w:t>
      </w:r>
      <w:r>
        <w:t>ö</w:t>
      </w:r>
      <w:r>
        <w:t>ffentliche Schulwesen.</w:t>
      </w:r>
    </w:p>
    <w:p w14:paraId="51D90B1B" w14:textId="77777777" w:rsidR="005D7056" w:rsidRDefault="005D7056">
      <w:pPr>
        <w:pStyle w:val="RVfliesstext175nb"/>
      </w:pPr>
      <w:bookmarkStart w:id="328" w:name="1-1p100(2)"/>
      <w:bookmarkEnd w:id="328"/>
      <w:r>
        <w:t>(2) Schulen in freier Tr</w:t>
      </w:r>
      <w:r>
        <w:t>ä</w:t>
      </w:r>
      <w:r>
        <w:t>gerschaft sind Ersatzschulen, wenn sie in ihren Bil</w:t>
      </w:r>
      <w:r>
        <w:t>dungs- und Erziehungszielen im Wesentlichen Bildungsg</w:t>
      </w:r>
      <w:r>
        <w:t>ä</w:t>
      </w:r>
      <w:r>
        <w:t>ngen und Abschl</w:t>
      </w:r>
      <w:r>
        <w:t>ü</w:t>
      </w:r>
      <w:r>
        <w:t>ssen entsprechen, die nach diesem Gesetz oder auf Grund dieses Gesetzes vorhanden oder vorgesehen sind.</w:t>
      </w:r>
    </w:p>
    <w:p w14:paraId="0E8BF2BD" w14:textId="77777777" w:rsidR="005D7056" w:rsidRDefault="005D7056">
      <w:pPr>
        <w:pStyle w:val="RVfliesstext175nb"/>
      </w:pPr>
      <w:bookmarkStart w:id="329" w:name="1-1p100(3)"/>
      <w:bookmarkEnd w:id="329"/>
      <w:r>
        <w:t>(3) F</w:t>
      </w:r>
      <w:r>
        <w:t>ü</w:t>
      </w:r>
      <w:r>
        <w:t xml:space="preserve">r Ersatzschulen gelten die </w:t>
      </w:r>
      <w:r>
        <w:t>ü</w:t>
      </w:r>
      <w:r>
        <w:t>brigen Vorschriften dieses Gesetzes, so</w:t>
      </w:r>
      <w:bookmarkStart w:id="330" w:name="1-1p100(3)sa2"/>
      <w:bookmarkEnd w:id="330"/>
      <w:r>
        <w:t xml:space="preserve">weit die Gleichwertigkeit mit den </w:t>
      </w:r>
      <w:r>
        <w:t>ö</w:t>
      </w:r>
      <w:r>
        <w:t>ffentlichen Schulen es erfordert. Auf Er</w:t>
      </w:r>
      <w:r>
        <w:t xml:space="preserve">satzschulen finden </w:t>
      </w:r>
      <w:r>
        <w:t>ü</w:t>
      </w:r>
      <w:r>
        <w:t>ber die Vorschriften dieses Abschnitts hinaus die Bestimmungen dieses Gesetzes Anwendung, wenn und soweit dies aus</w:t>
      </w:r>
      <w:bookmarkStart w:id="331" w:name="1-1p100(3)sa3"/>
      <w:bookmarkEnd w:id="331"/>
      <w:r>
        <w:t>dr</w:t>
      </w:r>
      <w:r>
        <w:t>ü</w:t>
      </w:r>
      <w:r>
        <w:t>cklich bestimmt ist. Die Regelungen zur Schulpflicht bleiben unber</w:t>
      </w:r>
      <w:r>
        <w:t>ü</w:t>
      </w:r>
      <w:r>
        <w:t xml:space="preserve">hrt. </w:t>
      </w:r>
      <w:r>
        <w:t>Eltern, die Kommunikationsunterst</w:t>
      </w:r>
      <w:r>
        <w:t>ü</w:t>
      </w:r>
      <w:r>
        <w:t>tzung ben</w:t>
      </w:r>
      <w:r>
        <w:t>ö</w:t>
      </w:r>
      <w:r>
        <w:t xml:space="preserve">tigen und deren Kinder eine genehmigte Ersatzschule besuchen, haben die Rechte aus </w:t>
      </w:r>
      <w:r>
        <w:t>§</w:t>
      </w:r>
      <w:r>
        <w:t xml:space="preserve"> 8 Absatz 1 des </w:t>
      </w:r>
      <w:hyperlink r:id="rId313" w:history="1">
        <w:r>
          <w:t>Behindertengleichstellungsgesetzes</w:t>
        </w:r>
      </w:hyperlink>
      <w:r>
        <w:t xml:space="preserve"> Nordrhein-Westfalen vom 16. Dezember 2003 (GV. NRW. S. 766) in der jeweils geltenden Fassung in Verbindung mit der </w:t>
      </w:r>
      <w:hyperlink r:id="rId314" w:history="1">
        <w:r>
          <w:t>Kommunikationsunterst</w:t>
        </w:r>
        <w:r>
          <w:t>ü</w:t>
        </w:r>
        <w:r>
          <w:t>tzungsverordnung</w:t>
        </w:r>
      </w:hyperlink>
      <w:r>
        <w:t xml:space="preserve"> Nordrhein-Westfalen vom 15. Juni 2004 (GV. NRW. S. 336) in der jeweils g</w:t>
      </w:r>
      <w:r>
        <w:t>ü</w:t>
      </w:r>
      <w:r>
        <w:t>ltigen Fassung.</w:t>
      </w:r>
    </w:p>
    <w:p w14:paraId="29EBEDAA" w14:textId="77777777" w:rsidR="005D7056" w:rsidRDefault="005D7056">
      <w:pPr>
        <w:pStyle w:val="RVfliesstext175nb"/>
      </w:pPr>
      <w:bookmarkStart w:id="332" w:name="1-1p100(4)"/>
      <w:bookmarkEnd w:id="332"/>
      <w:r>
        <w:t xml:space="preserve">(4) Ersatzschulen haben das Recht, mit gleicher Wirkung wie </w:t>
      </w:r>
      <w:r>
        <w:t>ö</w:t>
      </w:r>
      <w:r>
        <w:t xml:space="preserve">ffentliche </w:t>
      </w:r>
      <w:r>
        <w:t>Schulen Zeugnisse zu erteilen, Abschl</w:t>
      </w:r>
      <w:r>
        <w:t>ü</w:t>
      </w:r>
      <w:r>
        <w:t>sse zu vergeben und unter Vorsitz einer staatlichen Pr</w:t>
      </w:r>
      <w:r>
        <w:t>ü</w:t>
      </w:r>
      <w:r>
        <w:t>fungsleiterin oder eines staatlichen Pr</w:t>
      </w:r>
      <w:r>
        <w:t>ü</w:t>
      </w:r>
      <w:r>
        <w:t>fungsleiters Pr</w:t>
      </w:r>
      <w:r>
        <w:t>ü</w:t>
      </w:r>
      <w:r>
        <w:t>fungen abzuhalten. Die Vorschriften f</w:t>
      </w:r>
      <w:r>
        <w:t>ü</w:t>
      </w:r>
      <w:r>
        <w:t xml:space="preserve">r </w:t>
      </w:r>
      <w:r>
        <w:t>ö</w:t>
      </w:r>
      <w:r>
        <w:t>ffentliche Schulen gelten unmittelbar.</w:t>
      </w:r>
    </w:p>
    <w:p w14:paraId="5B0964A7" w14:textId="77777777" w:rsidR="005D7056" w:rsidRDefault="005D7056">
      <w:pPr>
        <w:pStyle w:val="RVfliesstext175nb"/>
      </w:pPr>
      <w:bookmarkStart w:id="333" w:name="1-1p100(5)"/>
      <w:bookmarkEnd w:id="333"/>
      <w:r>
        <w:t>(5) Ersatzschulen m</w:t>
      </w:r>
      <w:r>
        <w:t>ü</w:t>
      </w:r>
      <w:r>
        <w:t xml:space="preserve">ssen gleichwertige Formen der Mitwirkung von </w:t>
      </w:r>
      <w:r>
        <w:t>Sch</w:t>
      </w:r>
      <w:r>
        <w:t>ü</w:t>
      </w:r>
      <w:r>
        <w:t>lerinnen, Sch</w:t>
      </w:r>
      <w:r>
        <w:t>ü</w:t>
      </w:r>
      <w:r>
        <w:t>lern und Eltern im Sinne des Siebten Teils dieses Gesetzes gew</w:t>
      </w:r>
      <w:r>
        <w:t>ä</w:t>
      </w:r>
      <w:r>
        <w:t xml:space="preserve">hrleisten. </w:t>
      </w:r>
    </w:p>
    <w:p w14:paraId="126748F7" w14:textId="77777777" w:rsidR="005D7056" w:rsidRDefault="005D7056">
      <w:pPr>
        <w:pStyle w:val="RVfliesstext175nb"/>
      </w:pPr>
      <w:bookmarkStart w:id="334" w:name="1-1p100(6)"/>
      <w:bookmarkEnd w:id="334"/>
      <w:r>
        <w:t>(6) Schulen in freier Tr</w:t>
      </w:r>
      <w:r>
        <w:t>ä</w:t>
      </w:r>
      <w:r>
        <w:t>gerschaft, die besondere p</w:t>
      </w:r>
      <w:r>
        <w:t>ä</w:t>
      </w:r>
      <w:r>
        <w:t>dagogische Reformge</w:t>
      </w:r>
      <w:r>
        <w:t>danken verwirklichen, k</w:t>
      </w:r>
      <w:r>
        <w:t>ö</w:t>
      </w:r>
      <w:r>
        <w:t>nnen als Ersatzschulen eigener Art genehmigt werden. Absatz 4 gilt nicht f</w:t>
      </w:r>
      <w:r>
        <w:t>ü</w:t>
      </w:r>
      <w:r>
        <w:t>r diese Schulen.</w:t>
      </w:r>
    </w:p>
    <w:p w14:paraId="1F66ED98" w14:textId="77777777" w:rsidR="005D7056" w:rsidRDefault="005D7056">
      <w:pPr>
        <w:pStyle w:val="RVfliesstext175nb"/>
      </w:pPr>
      <w:bookmarkStart w:id="335" w:name="1-1p100(7)"/>
      <w:bookmarkEnd w:id="335"/>
      <w:r>
        <w:t>(7) Tr</w:t>
      </w:r>
      <w:r>
        <w:t>ä</w:t>
      </w:r>
      <w:r>
        <w:t xml:space="preserve">ger </w:t>
      </w:r>
      <w:r>
        <w:t>ö</w:t>
      </w:r>
      <w:r>
        <w:t>ffentlicher Schulen d</w:t>
      </w:r>
      <w:r>
        <w:t>ü</w:t>
      </w:r>
      <w:r>
        <w:t xml:space="preserve">rfen keine Ersatzschulen errichten oder </w:t>
      </w:r>
      <w:r>
        <w:t>betreiben. Der Genehmigung als Ersatzschule steht ferner entgegen, wenn der Tr</w:t>
      </w:r>
      <w:r>
        <w:t>ä</w:t>
      </w:r>
      <w:r>
        <w:t xml:space="preserve">ger einer </w:t>
      </w:r>
      <w:r>
        <w:t>ö</w:t>
      </w:r>
      <w:r>
        <w:t>ffentlichen Schule auf die Ersatzschule oder ihren Tr</w:t>
      </w:r>
      <w:r>
        <w:t>ä</w:t>
      </w:r>
      <w:r>
        <w:t>ger einen bestimmenden Einfluss aus</w:t>
      </w:r>
      <w:r>
        <w:t>ü</w:t>
      </w:r>
      <w:r>
        <w:t>ben kann. Beitr</w:t>
      </w:r>
      <w:r>
        <w:t>ä</w:t>
      </w:r>
      <w:r>
        <w:t xml:space="preserve">ge zur Aufbringung der Eigenleistung nach </w:t>
      </w:r>
      <w:hyperlink r:id="rId315" w:history="1">
        <w:r>
          <w:t>§</w:t>
        </w:r>
        <w:r>
          <w:t xml:space="preserve"> 105</w:t>
        </w:r>
      </w:hyperlink>
      <w:r>
        <w:t xml:space="preserve"> Absatz 6 Satz 1 3. Halbsatz bleiben unber</w:t>
      </w:r>
      <w:r>
        <w:t>ü</w:t>
      </w:r>
      <w:r>
        <w:t>hrt.</w:t>
      </w:r>
    </w:p>
    <w:p w14:paraId="4AB5AD18" w14:textId="77777777" w:rsidR="005D7056" w:rsidRDefault="005D7056">
      <w:pPr>
        <w:pStyle w:val="RVueberschrift285fz"/>
      </w:pPr>
      <w:bookmarkStart w:id="336" w:name="1-1p101"/>
      <w:bookmarkEnd w:id="336"/>
      <w:r>
        <w:t>§</w:t>
      </w:r>
      <w:r>
        <w:t xml:space="preserve"> 101 </w:t>
      </w:r>
      <w:r>
        <w:br/>
        <w:t>Genehmigung, vorl</w:t>
      </w:r>
      <w:r>
        <w:t>ä</w:t>
      </w:r>
      <w:r>
        <w:t xml:space="preserve">ufige Erlaubnis, </w:t>
      </w:r>
      <w:r>
        <w:br/>
        <w:t>Aufhebung, Erl</w:t>
      </w:r>
      <w:r>
        <w:t>ö</w:t>
      </w:r>
      <w:r>
        <w:t>schen</w:t>
      </w:r>
    </w:p>
    <w:p w14:paraId="36BE597F" w14:textId="77777777" w:rsidR="005D7056" w:rsidRDefault="005D7056">
      <w:pPr>
        <w:pStyle w:val="RVfliesstext175nb"/>
      </w:pPr>
      <w:r>
        <w:t>(1) Ersatzschulen bed</w:t>
      </w:r>
      <w:r>
        <w:t>ü</w:t>
      </w:r>
      <w:r>
        <w:t>rfen der Genehmigung der oberen Schulaufsichtsbeh</w:t>
      </w:r>
      <w:r>
        <w:t>ö</w:t>
      </w:r>
      <w:r>
        <w:t>rde. Sie wird erteilt, wenn die Schule in ihren Lehrzielen und Einrichtungen sowie in der wissenschaftlichen Ausbildung ihrer Lehrkr</w:t>
      </w:r>
      <w:r>
        <w:t>ä</w:t>
      </w:r>
      <w:r>
        <w:t xml:space="preserve">fte nicht hinter den </w:t>
      </w:r>
      <w:r>
        <w:t>ö</w:t>
      </w:r>
      <w:r>
        <w:t>ffentlichen Schulen zur</w:t>
      </w:r>
      <w:r>
        <w:t>ü</w:t>
      </w:r>
      <w:r>
        <w:t>cksteht und wenn eine Sonderung der Sch</w:t>
      </w:r>
      <w:r>
        <w:t>ü</w:t>
      </w:r>
      <w:r>
        <w:t>lerinnen und Sch</w:t>
      </w:r>
      <w:r>
        <w:t>ü</w:t>
      </w:r>
      <w:r>
        <w:t>ler nach den Besitzverh</w:t>
      </w:r>
      <w:r>
        <w:t>ä</w:t>
      </w:r>
      <w:r>
        <w:t>ltnissen der Eltern nicht gef</w:t>
      </w:r>
      <w:r>
        <w:t>ö</w:t>
      </w:r>
      <w:r>
        <w:t>rdert wird.</w:t>
      </w:r>
    </w:p>
    <w:p w14:paraId="3F7C2691" w14:textId="77777777" w:rsidR="005D7056" w:rsidRDefault="005D7056">
      <w:pPr>
        <w:pStyle w:val="RVfliesstext175nb"/>
      </w:pPr>
      <w:bookmarkStart w:id="337" w:name="1-1p101(2)"/>
      <w:bookmarkEnd w:id="337"/>
      <w:r>
        <w:t>(2) Eine Schule in freier Tr</w:t>
      </w:r>
      <w:r>
        <w:t>ä</w:t>
      </w:r>
      <w:r>
        <w:t>gerschaft kann bis zur Feststellung der Gleich</w:t>
      </w:r>
      <w:r>
        <w:t>wertigkeit vorl</w:t>
      </w:r>
      <w:r>
        <w:t>ä</w:t>
      </w:r>
      <w:r>
        <w:t>ufig, l</w:t>
      </w:r>
      <w:r>
        <w:t>ä</w:t>
      </w:r>
      <w:r>
        <w:t xml:space="preserve">ngstens vier Jahre nach Errichtung, als Ersatzschule erlaubt werden. Die von solchen Schulen ausgestellten Zeugnisse werden beim </w:t>
      </w:r>
      <w:r>
        <w:t>Ü</w:t>
      </w:r>
      <w:r>
        <w:t xml:space="preserve">bergang auf andere Schulen anerkannt. </w:t>
      </w:r>
    </w:p>
    <w:p w14:paraId="18E062D1" w14:textId="77777777" w:rsidR="005D7056" w:rsidRDefault="005D7056">
      <w:pPr>
        <w:pStyle w:val="RVfliesstext175nb"/>
      </w:pPr>
      <w:bookmarkStart w:id="338" w:name="1-1p101(3)"/>
      <w:bookmarkEnd w:id="338"/>
      <w:r>
        <w:t xml:space="preserve">(3) Ersatzschulen sind berechtigt, den </w:t>
      </w:r>
      <w:r>
        <w:t>ö</w:t>
      </w:r>
      <w:r>
        <w:t xml:space="preserve">ffentlichen Schulen gleichwertige </w:t>
      </w:r>
      <w:r>
        <w:t>Lehr- und Erziehungsmethoden zu entwickeln und sich eine besondere p</w:t>
      </w:r>
      <w:r>
        <w:t>ä</w:t>
      </w:r>
      <w:r>
        <w:t>dagogische, religi</w:t>
      </w:r>
      <w:r>
        <w:t>ö</w:t>
      </w:r>
      <w:r>
        <w:t>se oder weltanschauliche Pr</w:t>
      </w:r>
      <w:r>
        <w:t>ä</w:t>
      </w:r>
      <w:r>
        <w:t>gung zu geben.</w:t>
      </w:r>
    </w:p>
    <w:p w14:paraId="733BB31B" w14:textId="77777777" w:rsidR="005D7056" w:rsidRDefault="005D7056">
      <w:pPr>
        <w:pStyle w:val="RVfliesstext175nb"/>
      </w:pPr>
      <w:bookmarkStart w:id="339" w:name="1-1p101(4)"/>
      <w:bookmarkEnd w:id="339"/>
      <w:r>
        <w:t>(4) Eine private Volksschule ist nur zuzulassen, wenn die Unterrichtsver</w:t>
      </w:r>
      <w:r>
        <w:t>waltung ein besonderes p</w:t>
      </w:r>
      <w:r>
        <w:t>ä</w:t>
      </w:r>
      <w:r>
        <w:t xml:space="preserve">dagogisches Interesse anerkennt oder, auf Antrag von Erziehungsberechtigten, wenn sie als Gemeinschaftsschule, als Bekenntnis- oder Weltanschauungsschule errichtet werden soll und eine </w:t>
      </w:r>
      <w:r>
        <w:t>ö</w:t>
      </w:r>
      <w:r>
        <w:t xml:space="preserve">ffentliche Volksschule dieser Art in der Gemeinde nicht besteht </w:t>
      </w:r>
      <w:hyperlink r:id="rId316" w:history="1">
        <w:r>
          <w:t xml:space="preserve">(Artikel 7 </w:t>
        </w:r>
      </w:hyperlink>
      <w:r>
        <w:t>Abs. 5 GG).</w:t>
      </w:r>
    </w:p>
    <w:p w14:paraId="54530214" w14:textId="77777777" w:rsidR="005D7056" w:rsidRDefault="005D7056">
      <w:pPr>
        <w:pStyle w:val="RVfliesstext175nb"/>
      </w:pPr>
      <w:bookmarkStart w:id="340" w:name="1-1p101(5)"/>
      <w:bookmarkEnd w:id="340"/>
      <w:r>
        <w:t>(5) Eine Ersatzschule darf nur errichten, betreiben oder leiten, wer die Ge</w:t>
      </w:r>
      <w:r>
        <w:t>w</w:t>
      </w:r>
      <w:r>
        <w:t>ä</w:t>
      </w:r>
      <w:r>
        <w:t>hr daf</w:t>
      </w:r>
      <w:r>
        <w:t>ü</w:t>
      </w:r>
      <w:r>
        <w:t>r bietet, dass sie oder er nicht gegen die verfassungsm</w:t>
      </w:r>
      <w:r>
        <w:t>äß</w:t>
      </w:r>
      <w:r>
        <w:t xml:space="preserve">ige </w:t>
      </w:r>
      <w:bookmarkStart w:id="341" w:name="1-1p101(5)sa2"/>
      <w:bookmarkEnd w:id="341"/>
      <w:r>
        <w:t>Ordnung verst</w:t>
      </w:r>
      <w:r>
        <w:t>öß</w:t>
      </w:r>
      <w:r>
        <w:t>t und die pers</w:t>
      </w:r>
      <w:r>
        <w:t>ö</w:t>
      </w:r>
      <w:r>
        <w:t>nliche Zuverl</w:t>
      </w:r>
      <w:r>
        <w:t>ä</w:t>
      </w:r>
      <w:r>
        <w:t xml:space="preserve">ssigkeit besitzt. Errichtung </w:t>
      </w:r>
      <w:r>
        <w:t>und Betrieb einer Ersatzschule erfordern dar</w:t>
      </w:r>
      <w:r>
        <w:t>ü</w:t>
      </w:r>
      <w:r>
        <w:t>ber hinaus die wirtschaftliche Zuverl</w:t>
      </w:r>
      <w:r>
        <w:t>ä</w:t>
      </w:r>
      <w:r>
        <w:t>ssigkeit des Tr</w:t>
      </w:r>
      <w:r>
        <w:t>ä</w:t>
      </w:r>
      <w:r>
        <w:t>gers; bei Personenvereinigungen und juristischen Personen gilt dies entsprechend f</w:t>
      </w:r>
      <w:r>
        <w:t>ü</w:t>
      </w:r>
      <w:r>
        <w:t>r die vertretungsberechtigten Personen.</w:t>
      </w:r>
    </w:p>
    <w:p w14:paraId="0F838911" w14:textId="77777777" w:rsidR="005D7056" w:rsidRDefault="005D7056">
      <w:pPr>
        <w:pStyle w:val="RVfliesstext175nb"/>
      </w:pPr>
      <w:bookmarkStart w:id="342" w:name="1-1p101(6)"/>
      <w:bookmarkEnd w:id="342"/>
      <w:r>
        <w:t>(6) Die Genehmigung ist aufzuheben, wenn die Voraussetzungen f</w:t>
      </w:r>
      <w:r>
        <w:t>ü</w:t>
      </w:r>
      <w:r>
        <w:t xml:space="preserve">r die </w:t>
      </w:r>
      <w:r>
        <w:t>Genehmigung im Zeitpunkt der Erteilung nicht vorlagen oder sp</w:t>
      </w:r>
      <w:r>
        <w:t>ä</w:t>
      </w:r>
      <w:r>
        <w:t>ter weggefallen sind und dem Mangel trotz Aufforderung der oberen Schulaufsichtsbeh</w:t>
      </w:r>
      <w:r>
        <w:t>ö</w:t>
      </w:r>
      <w:r>
        <w:t>rde innerhalb einer bestimmten Frist nicht abgeholfen worden ist.</w:t>
      </w:r>
    </w:p>
    <w:p w14:paraId="442E15CF" w14:textId="77777777" w:rsidR="005D7056" w:rsidRDefault="005D7056">
      <w:pPr>
        <w:pStyle w:val="RVfliesstext175nb"/>
      </w:pPr>
      <w:bookmarkStart w:id="343" w:name="1-1p101(7)"/>
      <w:bookmarkEnd w:id="343"/>
      <w:r>
        <w:t>(7) Die Genehmigung oder die vorl</w:t>
      </w:r>
      <w:r>
        <w:t>ä</w:t>
      </w:r>
      <w:r>
        <w:t xml:space="preserve">ufige Erlaubnis erlischt, wenn die </w:t>
      </w:r>
      <w:r>
        <w:t>Schule nicht innerhalb eines Jahres seit der Zustellung des Genehmigungsbescheides in Betrieb genommen wird oder wenn der Schulbetrieb l</w:t>
      </w:r>
      <w:r>
        <w:t>ä</w:t>
      </w:r>
      <w:r>
        <w:t>nger als ein Jahr geruht hat.</w:t>
      </w:r>
    </w:p>
    <w:p w14:paraId="37078EBA" w14:textId="77777777" w:rsidR="005D7056" w:rsidRDefault="005D7056">
      <w:pPr>
        <w:pStyle w:val="RVueberschrift285fz"/>
      </w:pPr>
      <w:bookmarkStart w:id="344" w:name="1-1p102"/>
      <w:bookmarkEnd w:id="344"/>
      <w:r>
        <w:t>§</w:t>
      </w:r>
      <w:r>
        <w:t xml:space="preserve"> 102 </w:t>
      </w:r>
      <w:r>
        <w:br/>
        <w:t xml:space="preserve">Lehrerinnen und </w:t>
      </w:r>
      <w:r>
        <w:br/>
        <w:t>Lehrer an Ersatzschulen</w:t>
      </w:r>
    </w:p>
    <w:p w14:paraId="37FB37F5" w14:textId="77777777" w:rsidR="005D7056" w:rsidRDefault="005D7056">
      <w:pPr>
        <w:pStyle w:val="RVfliesstext175nb"/>
      </w:pPr>
      <w:bookmarkStart w:id="345" w:name="1-1p102(1)"/>
      <w:bookmarkEnd w:id="345"/>
      <w:r>
        <w:t>(1) Leiterinnen und Leiter sowie Lehrerinnen und Lehrer von Ersatzschu</w:t>
      </w:r>
      <w:r>
        <w:t>len bed</w:t>
      </w:r>
      <w:r>
        <w:t>ü</w:t>
      </w:r>
      <w:r>
        <w:t>rfen zur Aus</w:t>
      </w:r>
      <w:r>
        <w:t>ü</w:t>
      </w:r>
      <w:r>
        <w:t>bung ihrer T</w:t>
      </w:r>
      <w:r>
        <w:t>ä</w:t>
      </w:r>
      <w:r>
        <w:t>tigkeit der Genehmigung der oberen Schulaufsichtsbeh</w:t>
      </w:r>
      <w:r>
        <w:t>ö</w:t>
      </w:r>
      <w:r>
        <w:t>rde. Hierzu sind die Anstellungsvertr</w:t>
      </w:r>
      <w:r>
        <w:t>ä</w:t>
      </w:r>
      <w:r>
        <w:t>ge und Qualifika</w:t>
      </w:r>
      <w:bookmarkStart w:id="346" w:name="1-1p102(1)sa3"/>
      <w:bookmarkEnd w:id="346"/>
      <w:r>
        <w:t>tionsnachweise der Lehrerinnen und Lehrer vorzulegen. Soweit die Lehre</w:t>
      </w:r>
      <w:r>
        <w:t xml:space="preserve">rin oder der Lehrer </w:t>
      </w:r>
      <w:r>
        <w:t>ü</w:t>
      </w:r>
      <w:r>
        <w:t>ber eine Lehramtsbef</w:t>
      </w:r>
      <w:r>
        <w:t>ä</w:t>
      </w:r>
      <w:r>
        <w:t>higung verf</w:t>
      </w:r>
      <w:r>
        <w:t>ü</w:t>
      </w:r>
      <w:r>
        <w:t>gt und ihr entsprechend im Unterricht eingesetzt werden soll, ist die Aus</w:t>
      </w:r>
      <w:r>
        <w:t>ü</w:t>
      </w:r>
      <w:r>
        <w:t>bung der T</w:t>
      </w:r>
      <w:r>
        <w:t>ä</w:t>
      </w:r>
      <w:r>
        <w:t>tigkeit der oberen Schulaufsichtsbeh</w:t>
      </w:r>
      <w:r>
        <w:t>ö</w:t>
      </w:r>
      <w:r>
        <w:t>rde lediglich anzuzeigen.</w:t>
      </w:r>
    </w:p>
    <w:p w14:paraId="3B9E894C" w14:textId="77777777" w:rsidR="005D7056" w:rsidRDefault="005D7056">
      <w:pPr>
        <w:pStyle w:val="RVfliesstext175nb"/>
      </w:pPr>
      <w:bookmarkStart w:id="347" w:name="1-1p102(2)"/>
      <w:bookmarkEnd w:id="347"/>
      <w:r>
        <w:t>(2) Die Anforderungen an die wissenschaftliche Ausbildung der Lehrerin</w:t>
      </w:r>
      <w:r>
        <w:t>nen und Lehrer sind erf</w:t>
      </w:r>
      <w:r>
        <w:t>ü</w:t>
      </w:r>
      <w:r>
        <w:t>llt, wenn eine fachliche, p</w:t>
      </w:r>
      <w:r>
        <w:t>ä</w:t>
      </w:r>
      <w:r>
        <w:t>dagogische und unterrichtliche Vor- und Ausbildung sowie die Ablegung von Pr</w:t>
      </w:r>
      <w:r>
        <w:t>ü</w:t>
      </w:r>
      <w:r>
        <w:t>fungen nachgewiesen werden, die der Vor- und Ausbildung und den Pr</w:t>
      </w:r>
      <w:r>
        <w:t>ü</w:t>
      </w:r>
      <w:r>
        <w:t xml:space="preserve">fungen der Lehrerinnen und Lehrer an den entsprechenden </w:t>
      </w:r>
      <w:r>
        <w:t>ö</w:t>
      </w:r>
      <w:r>
        <w:t xml:space="preserve">ffentlichen Schulen im Wert </w:t>
      </w:r>
      <w:bookmarkStart w:id="348" w:name="1-1p102(2)sa2"/>
      <w:bookmarkEnd w:id="348"/>
      <w:r>
        <w:t>gleichkommen. Auf diesen Nachweis kann in besonderen Ausnahmef</w:t>
      </w:r>
      <w:r>
        <w:t>ä</w:t>
      </w:r>
      <w:r>
        <w:t xml:space="preserve">llen </w:t>
      </w:r>
      <w:r>
        <w:t>verzichtet werden, wenn die Eignung der Lehrerin oder des Lehrers durch gleichwertige freie Leistungen nachgewiesen wird.</w:t>
      </w:r>
    </w:p>
    <w:p w14:paraId="4C05F38A" w14:textId="77777777" w:rsidR="005D7056" w:rsidRDefault="005D7056">
      <w:pPr>
        <w:pStyle w:val="RVfliesstext175nb"/>
      </w:pPr>
      <w:bookmarkStart w:id="349" w:name="1-1p102(3)"/>
      <w:bookmarkEnd w:id="349"/>
      <w:r>
        <w:t xml:space="preserve">(3) Die wirtschaftliche und rechtliche Stellung der Lehrerinnen und Lehrer </w:t>
      </w:r>
      <w:r>
        <w:t xml:space="preserve">muss der der Lehrerinnen und Lehrer an vergleichbaren </w:t>
      </w:r>
      <w:r>
        <w:t>ö</w:t>
      </w:r>
      <w:r>
        <w:t>ffentlichen Schulen gleichwertig sein. Lehrerinnen und Lehrer an Ersatzschulen k</w:t>
      </w:r>
      <w:r>
        <w:t>ö</w:t>
      </w:r>
      <w:r>
        <w:t>nnen Planstelleninhaberinnen oder Planstelleninhaber sein, deren Besch</w:t>
      </w:r>
      <w:r>
        <w:t>ä</w:t>
      </w:r>
      <w:r>
        <w:t>ftigungsverh</w:t>
      </w:r>
      <w:r>
        <w:t>ä</w:t>
      </w:r>
      <w:r>
        <w:t xml:space="preserve">ltnis dem einer Beamtin oder eines Beamten auf Lebenszeit </w:t>
      </w:r>
      <w:bookmarkStart w:id="350" w:name="1-1p102(3)sa2"/>
      <w:bookmarkEnd w:id="350"/>
      <w:r>
        <w:t>vergleichbar ist. Bei der Berufung in das Dienstverh</w:t>
      </w:r>
      <w:r>
        <w:t>ä</w:t>
      </w:r>
      <w:r>
        <w:t>ltnis, bei Bef</w:t>
      </w:r>
      <w:r>
        <w:t>ö</w:t>
      </w:r>
      <w:r>
        <w:t>rderun</w:t>
      </w:r>
      <w:r>
        <w:t>gen in herausgehobene Leitungs- und Funktions</w:t>
      </w:r>
      <w:r>
        <w:t>ä</w:t>
      </w:r>
      <w:r>
        <w:t>mter und bei Beendigung des Dienstverh</w:t>
      </w:r>
      <w:r>
        <w:t>ä</w:t>
      </w:r>
      <w:r>
        <w:t>ltnisses m</w:t>
      </w:r>
      <w:r>
        <w:t>ü</w:t>
      </w:r>
      <w:r>
        <w:t>ssen dann die allgemeinen beamtenrechtlichen Vorschriften beachtet werden, soweit diese nicht auf der Eigen</w:t>
      </w:r>
      <w:bookmarkStart w:id="351" w:name="1-1p102(3)sa3"/>
      <w:bookmarkEnd w:id="351"/>
      <w:r>
        <w:t xml:space="preserve">art des </w:t>
      </w:r>
      <w:r>
        <w:t>ö</w:t>
      </w:r>
      <w:r>
        <w:t>ffentlichen Dienstes beruhen. Das Besch</w:t>
      </w:r>
      <w:r>
        <w:t>ä</w:t>
      </w:r>
      <w:r>
        <w:t>ftigungsverh</w:t>
      </w:r>
      <w:r>
        <w:t>ä</w:t>
      </w:r>
      <w:r>
        <w:t xml:space="preserve">ltnis der </w:t>
      </w:r>
      <w:r>
        <w:t>ü</w:t>
      </w:r>
      <w:r>
        <w:t>brigen an der Ersatzschule besch</w:t>
      </w:r>
      <w:r>
        <w:t>ä</w:t>
      </w:r>
      <w:r>
        <w:t>ftigten Lehrerinnen und Lehrer muss demjenigen von Besch</w:t>
      </w:r>
      <w:r>
        <w:t>ä</w:t>
      </w:r>
      <w:r>
        <w:t xml:space="preserve">ftigten im </w:t>
      </w:r>
      <w:r>
        <w:t>ö</w:t>
      </w:r>
      <w:r>
        <w:t>ffentlichen Dienst vergleichbar sein.</w:t>
      </w:r>
    </w:p>
    <w:p w14:paraId="1B5CC130" w14:textId="77777777" w:rsidR="005D7056" w:rsidRDefault="005D7056">
      <w:pPr>
        <w:pStyle w:val="RVfliesstext175nb"/>
      </w:pPr>
      <w:bookmarkStart w:id="352" w:name="1-1p102(4)"/>
      <w:bookmarkEnd w:id="352"/>
      <w:r>
        <w:t>(4) Die Genehmigung nach Absatz 1 Satz 1 kann nur zur</w:t>
      </w:r>
      <w:r>
        <w:t>ü</w:t>
      </w:r>
      <w:r>
        <w:t xml:space="preserve">ckgenommen </w:t>
      </w:r>
      <w:r>
        <w:t xml:space="preserve">werden, wenn Tatsachen vorliegen, die bei Lehrerinnen oder Lehrern </w:t>
      </w:r>
      <w:r>
        <w:t>ö</w:t>
      </w:r>
      <w:r>
        <w:t>ffentlicher Schulen zu einer Beendigung des Dienstverh</w:t>
      </w:r>
      <w:r>
        <w:t>ä</w:t>
      </w:r>
      <w:r>
        <w:t>ltnisses f</w:t>
      </w:r>
      <w:r>
        <w:t>ü</w:t>
      </w:r>
      <w:r>
        <w:t>hren oder die Entfernung aus dem Dienst rechtfertigen w</w:t>
      </w:r>
      <w:r>
        <w:t>ü</w:t>
      </w:r>
      <w:r>
        <w:t>rden. Aus den gleichen Gr</w:t>
      </w:r>
      <w:r>
        <w:t>ü</w:t>
      </w:r>
      <w:r>
        <w:t>nden kann auch ein gem</w:t>
      </w:r>
      <w:r>
        <w:t>äß</w:t>
      </w:r>
      <w:r>
        <w:t xml:space="preserve"> Absatz 1 Satz 3 angezeigter Unterrichtseinsatz untersagt werden.</w:t>
      </w:r>
    </w:p>
    <w:p w14:paraId="506C0FED" w14:textId="77777777" w:rsidR="005D7056" w:rsidRDefault="005D7056">
      <w:pPr>
        <w:pStyle w:val="RVueberschrift285fz"/>
      </w:pPr>
      <w:bookmarkStart w:id="353" w:name="1-1p103"/>
      <w:bookmarkEnd w:id="353"/>
      <w:r>
        <w:t>§</w:t>
      </w:r>
      <w:r>
        <w:t xml:space="preserve"> 103 </w:t>
      </w:r>
      <w:r>
        <w:br/>
        <w:t xml:space="preserve">Wechsel von Lehrerinnen </w:t>
      </w:r>
      <w:r>
        <w:br/>
        <w:t>und Lehrern innerhalb des Landes</w:t>
      </w:r>
    </w:p>
    <w:p w14:paraId="5CABC77F" w14:textId="77777777" w:rsidR="005D7056" w:rsidRDefault="005D7056">
      <w:pPr>
        <w:pStyle w:val="RVfliesstext175nb"/>
      </w:pPr>
      <w:bookmarkStart w:id="354" w:name="1-1p103(1)+(2)"/>
      <w:bookmarkEnd w:id="354"/>
      <w:r>
        <w:t xml:space="preserve">(1) Die </w:t>
      </w:r>
      <w:r>
        <w:t>Ü</w:t>
      </w:r>
      <w:r>
        <w:t xml:space="preserve">bernahme von Planstelleninhaberinnen und Planstelleninhabern </w:t>
      </w:r>
      <w:r>
        <w:t xml:space="preserve">in den </w:t>
      </w:r>
      <w:r>
        <w:t>ö</w:t>
      </w:r>
      <w:r>
        <w:t>ffentlichen Schuldienst oder in den Schulaufsichtsdienst ist im Rahmen freier und besetzbarer Stellen in einem Amt zul</w:t>
      </w:r>
      <w:r>
        <w:t>ä</w:t>
      </w:r>
      <w:r>
        <w:t>ssig, das ihrer Rechtsstellung auf Grund des Planstelleninhabervertrages im Ersatzschuldienst entspricht. Dies gilt entsprechend f</w:t>
      </w:r>
      <w:r>
        <w:t>ü</w:t>
      </w:r>
      <w:r>
        <w:t xml:space="preserve">r die </w:t>
      </w:r>
      <w:r>
        <w:t>Ü</w:t>
      </w:r>
      <w:r>
        <w:t>bernahme von Lehrkr</w:t>
      </w:r>
      <w:r>
        <w:t>ä</w:t>
      </w:r>
      <w:r>
        <w:t xml:space="preserve">ften aus dem </w:t>
      </w:r>
      <w:r>
        <w:t>ö</w:t>
      </w:r>
      <w:r>
        <w:t xml:space="preserve">ffentlichen Schuldienst als Planstelleninhaberinnen und Planstelleninhaber in den Ersatzschuldienst. Die </w:t>
      </w:r>
      <w:r>
        <w:t>Ü</w:t>
      </w:r>
      <w:r>
        <w:t>bernahme erfolgt unter Beibehaltung der nach den besoldungsrechtlichen Vorschriften bisher festgesetzten Erfahrungsstufe.</w:t>
      </w:r>
    </w:p>
    <w:p w14:paraId="45112928" w14:textId="77777777" w:rsidR="005D7056" w:rsidRDefault="005D7056">
      <w:pPr>
        <w:pStyle w:val="RVfliesstext175nb"/>
      </w:pPr>
      <w:r>
        <w:t>(2) Die an Ersatz</w:t>
      </w:r>
      <w:r>
        <w:t xml:space="preserve">schulen verbrachten Dienstzeiten von Planstelleninhaberinnen und Planstelleninhabern werden bei Einstellung in den </w:t>
      </w:r>
      <w:r>
        <w:t>ö</w:t>
      </w:r>
      <w:r>
        <w:t>ffentlichen Schuldienst auf die ruhegehaltf</w:t>
      </w:r>
      <w:r>
        <w:t>ä</w:t>
      </w:r>
      <w:r>
        <w:t>hige Dienstzeit wie bei einer st</w:t>
      </w:r>
      <w:r>
        <w:t>ä</w:t>
      </w:r>
      <w:r>
        <w:t>ndigen Verwendung als Beamtin oder Beamter im Landesdienst angerechnet.</w:t>
      </w:r>
    </w:p>
    <w:p w14:paraId="3E64AB17" w14:textId="77777777" w:rsidR="005D7056" w:rsidRDefault="005D7056">
      <w:pPr>
        <w:pStyle w:val="RVfliesstext175nb"/>
      </w:pPr>
      <w:r>
        <w:t xml:space="preserve">(3) Lehrerinnen und Lehrer an </w:t>
      </w:r>
      <w:r>
        <w:t>ö</w:t>
      </w:r>
      <w:r>
        <w:t>ffentlichen Schulen k</w:t>
      </w:r>
      <w:r>
        <w:t>ö</w:t>
      </w:r>
      <w:r>
        <w:t>nnen ohne Dienstbez</w:t>
      </w:r>
      <w:r>
        <w:t>ü</w:t>
      </w:r>
      <w:r>
        <w:t>ge zur Dienstleistung an Ersatzschulen in Nordrhein-Westfalen beurlaubt werden. Die Zeit, w</w:t>
      </w:r>
      <w:r>
        <w:t>ä</w:t>
      </w:r>
      <w:r>
        <w:t>hrend der eine ohne Dienstbez</w:t>
      </w:r>
      <w:r>
        <w:t>ü</w:t>
      </w:r>
      <w:r>
        <w:t>ge beurlaubte Lehrkraft an einer Ersatzschule t</w:t>
      </w:r>
      <w:r>
        <w:t>ä</w:t>
      </w:r>
      <w:r>
        <w:t>tig ist, ist bez</w:t>
      </w:r>
      <w:r>
        <w:t>ü</w:t>
      </w:r>
      <w:r>
        <w:t>glich der Ruhegehaltf</w:t>
      </w:r>
      <w:r>
        <w:t>ä</w:t>
      </w:r>
      <w:r>
        <w:t>higkeit einer T</w:t>
      </w:r>
      <w:r>
        <w:t>ä</w:t>
      </w:r>
      <w:r>
        <w:t xml:space="preserve">tigkeit im </w:t>
      </w:r>
      <w:r>
        <w:t>ö</w:t>
      </w:r>
      <w:r>
        <w:t>ffentlichen Schuldienst gleichgestellt.</w:t>
      </w:r>
    </w:p>
    <w:p w14:paraId="370456BD" w14:textId="77777777" w:rsidR="005D7056" w:rsidRDefault="005D7056">
      <w:pPr>
        <w:pStyle w:val="RVfliesstext175nb"/>
      </w:pPr>
      <w:r>
        <w:t>(4) Bei Beurlaubung einer Planstelleninhaberin oder eines Planstelleninhabers ohne Dienstbez</w:t>
      </w:r>
      <w:r>
        <w:t>ü</w:t>
      </w:r>
      <w:r>
        <w:t>ge f</w:t>
      </w:r>
      <w:r>
        <w:t>ü</w:t>
      </w:r>
      <w:r>
        <w:t>r eine T</w:t>
      </w:r>
      <w:r>
        <w:t>ä</w:t>
      </w:r>
      <w:r>
        <w:t>tigkeit au</w:t>
      </w:r>
      <w:r>
        <w:t>ß</w:t>
      </w:r>
      <w:r>
        <w:t>erhalb des Schuldienstes des Ersatzschultr</w:t>
      </w:r>
      <w:r>
        <w:t>ä</w:t>
      </w:r>
      <w:r>
        <w:t>gers an anderen kirchlichen oder sonstigen Einrichtungen ist von der oberen Schulaufsichtsbeh</w:t>
      </w:r>
      <w:r>
        <w:t>ö</w:t>
      </w:r>
      <w:r>
        <w:t>rde auf der Grundlage der vom Schultr</w:t>
      </w:r>
      <w:r>
        <w:t>ä</w:t>
      </w:r>
      <w:r>
        <w:t xml:space="preserve">ger anerkannten </w:t>
      </w:r>
      <w:r>
        <w:t>ö</w:t>
      </w:r>
      <w:r>
        <w:t xml:space="preserve">ffentlichen Belange </w:t>
      </w:r>
      <w:r>
        <w:t>ü</w:t>
      </w:r>
      <w:r>
        <w:t>ber die Ber</w:t>
      </w:r>
      <w:r>
        <w:t>ü</w:t>
      </w:r>
      <w:r>
        <w:t>cksichtigung der Beurlaubungszeiten als ruhegehaltf</w:t>
      </w:r>
      <w:r>
        <w:t>ä</w:t>
      </w:r>
      <w:r>
        <w:t>hige Dienstzeit einschlie</w:t>
      </w:r>
      <w:r>
        <w:t>ß</w:t>
      </w:r>
      <w:r>
        <w:t xml:space="preserve">lich der Erhebung eines Versorgungszuschlages sowie </w:t>
      </w:r>
      <w:r>
        <w:t>ü</w:t>
      </w:r>
      <w:r>
        <w:t>ber deren Bezuschussung zu entscheiden.</w:t>
      </w:r>
    </w:p>
    <w:p w14:paraId="3C807224" w14:textId="77777777" w:rsidR="005D7056" w:rsidRDefault="005D7056">
      <w:pPr>
        <w:pStyle w:val="RVueberschrift285fz"/>
      </w:pPr>
      <w:bookmarkStart w:id="355" w:name="1-1p104"/>
      <w:bookmarkEnd w:id="355"/>
      <w:r>
        <w:t>§</w:t>
      </w:r>
      <w:r>
        <w:t xml:space="preserve"> 104 </w:t>
      </w:r>
      <w:r>
        <w:br/>
        <w:t xml:space="preserve">Schulaufsicht </w:t>
      </w:r>
      <w:r>
        <w:t>ü</w:t>
      </w:r>
      <w:r>
        <w:t>ber Ersatzschulen</w:t>
      </w:r>
    </w:p>
    <w:p w14:paraId="26A7B4FC" w14:textId="77777777" w:rsidR="005D7056" w:rsidRDefault="005D7056">
      <w:pPr>
        <w:pStyle w:val="RVfliesstext175nb"/>
      </w:pPr>
      <w:r>
        <w:t>(1) Die Schulaufsicht sorgt f</w:t>
      </w:r>
      <w:r>
        <w:t>ü</w:t>
      </w:r>
      <w:r>
        <w:t xml:space="preserve">r die Einhaltung der Genehmigungsvoraussetzungen, der Vorschriften </w:t>
      </w:r>
      <w:r>
        <w:t>ü</w:t>
      </w:r>
      <w:r>
        <w:t>ber die Erteilung von Zeugnissen und Berechtigungen sowie der sonstigen f</w:t>
      </w:r>
      <w:r>
        <w:t>ü</w:t>
      </w:r>
      <w:r>
        <w:t>r Ersatzschulen geltenden Rechtsvorschriften.</w:t>
      </w:r>
    </w:p>
    <w:p w14:paraId="0AD6DC3A" w14:textId="77777777" w:rsidR="005D7056" w:rsidRDefault="005D7056">
      <w:pPr>
        <w:pStyle w:val="RVfliesstext175nb"/>
      </w:pPr>
      <w:r>
        <w:t xml:space="preserve">(2) Wesentliche </w:t>
      </w:r>
      <w:r>
        <w:t>Ä</w:t>
      </w:r>
      <w:r>
        <w:t>nderungen der Voraussetzungen f</w:t>
      </w:r>
      <w:r>
        <w:t>ü</w:t>
      </w:r>
      <w:r>
        <w:t>r die Genehmigung einer Ersatzschule bed</w:t>
      </w:r>
      <w:r>
        <w:t>ü</w:t>
      </w:r>
      <w:r>
        <w:t>rfen der Genehmigung.</w:t>
      </w:r>
    </w:p>
    <w:p w14:paraId="6FCB44C8" w14:textId="77777777" w:rsidR="005D7056" w:rsidRDefault="005D7056">
      <w:pPr>
        <w:pStyle w:val="RVfliesstext175nb"/>
      </w:pPr>
      <w:bookmarkStart w:id="356" w:name="1-1p104(3)sa1"/>
      <w:bookmarkEnd w:id="356"/>
      <w:r>
        <w:t>(3) Die Aufl</w:t>
      </w:r>
      <w:r>
        <w:t>ö</w:t>
      </w:r>
      <w:r>
        <w:t xml:space="preserve">sung einer Ersatzschule ist nur zum Ende eines Schuljahres </w:t>
      </w:r>
      <w:r>
        <w:t>zul</w:t>
      </w:r>
      <w:r>
        <w:t>ä</w:t>
      </w:r>
      <w:r>
        <w:t>ssig. Sie ist sp</w:t>
      </w:r>
      <w:r>
        <w:t>ä</w:t>
      </w:r>
      <w:r>
        <w:t>testens sechs Monate vor Schuljahresende der oberen Schulaufsichtsbeh</w:t>
      </w:r>
      <w:r>
        <w:t>ö</w:t>
      </w:r>
      <w:r>
        <w:t>rde anzuzeigen. Dabei sind die f</w:t>
      </w:r>
      <w:r>
        <w:t>ü</w:t>
      </w:r>
      <w:r>
        <w:t>r die anderweitige Unterbringung der Sch</w:t>
      </w:r>
      <w:r>
        <w:t>ü</w:t>
      </w:r>
      <w:r>
        <w:t>lerinnen und Sch</w:t>
      </w:r>
      <w:r>
        <w:t>ü</w:t>
      </w:r>
      <w:r>
        <w:t>ler sowie die f</w:t>
      </w:r>
      <w:r>
        <w:t>ü</w:t>
      </w:r>
      <w:r>
        <w:t xml:space="preserve">r die </w:t>
      </w:r>
      <w:r>
        <w:t>Ü</w:t>
      </w:r>
      <w:r>
        <w:t>berwachung der Schulpflichterf</w:t>
      </w:r>
      <w:r>
        <w:t>ü</w:t>
      </w:r>
      <w:r>
        <w:t>llung erforderlichen personenbezogenen Daten mitzuteilen. Au</w:t>
      </w:r>
      <w:r>
        <w:t>ß</w:t>
      </w:r>
      <w:r>
        <w:t>erdem ist daf</w:t>
      </w:r>
      <w:r>
        <w:t>ü</w:t>
      </w:r>
      <w:r>
        <w:t xml:space="preserve">r Sorge zu tragen, dass der </w:t>
      </w:r>
      <w:r>
        <w:t>Ü</w:t>
      </w:r>
      <w:r>
        <w:t>bertritt der Sch</w:t>
      </w:r>
      <w:r>
        <w:t>ü</w:t>
      </w:r>
      <w:r>
        <w:t>lerinnen und Sch</w:t>
      </w:r>
      <w:r>
        <w:t>ü</w:t>
      </w:r>
      <w:r>
        <w:t>ler in andere Schulen nicht unn</w:t>
      </w:r>
      <w:r>
        <w:t>ö</w:t>
      </w:r>
      <w:r>
        <w:t>tig erschwert wird.</w:t>
      </w:r>
    </w:p>
    <w:p w14:paraId="641A90D5" w14:textId="77777777" w:rsidR="005D7056" w:rsidRDefault="005D7056">
      <w:pPr>
        <w:pStyle w:val="RVfliesstext175nb"/>
      </w:pPr>
      <w:r>
        <w:t>(4) Die vor</w:t>
      </w:r>
      <w:r>
        <w:t>ü</w:t>
      </w:r>
      <w:r>
        <w:t>bergehende Schlie</w:t>
      </w:r>
      <w:r>
        <w:t>ß</w:t>
      </w:r>
      <w:r>
        <w:t>ung der Ersatzschule bedarf der Genehmigung der oberen Schulaufsichtsbeh</w:t>
      </w:r>
      <w:r>
        <w:t>ö</w:t>
      </w:r>
      <w:r>
        <w:t>rde.</w:t>
      </w:r>
    </w:p>
    <w:p w14:paraId="6A333609" w14:textId="77777777" w:rsidR="005D7056" w:rsidRDefault="005D7056">
      <w:pPr>
        <w:pStyle w:val="RVfliesstext175nb"/>
      </w:pPr>
      <w:bookmarkStart w:id="357" w:name="1-1p104(5)"/>
      <w:bookmarkEnd w:id="357"/>
      <w:r>
        <w:t>(5) Die Genehmigung geht auf einen anderen Tr</w:t>
      </w:r>
      <w:r>
        <w:t>ä</w:t>
      </w:r>
      <w:r>
        <w:t xml:space="preserve">ger </w:t>
      </w:r>
      <w:r>
        <w:t>ü</w:t>
      </w:r>
      <w:r>
        <w:t xml:space="preserve">ber, wenn die obere </w:t>
      </w:r>
      <w:r>
        <w:t>Schulaufsichtsbeh</w:t>
      </w:r>
      <w:r>
        <w:t>ö</w:t>
      </w:r>
      <w:r>
        <w:t xml:space="preserve">rde den </w:t>
      </w:r>
      <w:r>
        <w:t>Ü</w:t>
      </w:r>
      <w:r>
        <w:t>bergang der Genehmigung vor dem Wechsel der Tr</w:t>
      </w:r>
      <w:r>
        <w:t>ä</w:t>
      </w:r>
      <w:r>
        <w:t>gerschaft ausdr</w:t>
      </w:r>
      <w:r>
        <w:t>ü</w:t>
      </w:r>
      <w:r>
        <w:t xml:space="preserve">cklich zugelassen hat. In den </w:t>
      </w:r>
      <w:r>
        <w:t>ü</w:t>
      </w:r>
      <w:r>
        <w:t>brigen F</w:t>
      </w:r>
      <w:r>
        <w:t>ä</w:t>
      </w:r>
      <w:r>
        <w:t>llen erlischt die Genehmigung.</w:t>
      </w:r>
    </w:p>
    <w:p w14:paraId="49ACDE5F" w14:textId="77777777" w:rsidR="005D7056" w:rsidRDefault="005D7056">
      <w:pPr>
        <w:pStyle w:val="RVfliesstext175nb"/>
      </w:pPr>
      <w:bookmarkStart w:id="358" w:name="1-1p104(6)"/>
      <w:bookmarkEnd w:id="358"/>
      <w:r>
        <w:t>(6) Das Ministerium trifft durch Rechtsverordnung n</w:t>
      </w:r>
      <w:r>
        <w:t>ä</w:t>
      </w:r>
      <w:r>
        <w:t xml:space="preserve">here Bestimmungen </w:t>
      </w:r>
      <w:r>
        <w:t>zur Durchf</w:t>
      </w:r>
      <w:r>
        <w:t>ü</w:t>
      </w:r>
      <w:r>
        <w:t xml:space="preserve">hrung der </w:t>
      </w:r>
      <w:r>
        <w:t>§</w:t>
      </w:r>
      <w:hyperlink r:id="rId317" w:history="1">
        <w:r>
          <w:t>§</w:t>
        </w:r>
        <w:r>
          <w:t xml:space="preserve"> 100</w:t>
        </w:r>
      </w:hyperlink>
      <w:r>
        <w:t xml:space="preserve"> bis</w:t>
      </w:r>
      <w:hyperlink r:id="rId318" w:history="1">
        <w:r>
          <w:t xml:space="preserve"> 104</w:t>
        </w:r>
      </w:hyperlink>
      <w:r>
        <w:t xml:space="preserve">, insbesondere </w:t>
      </w:r>
      <w:r>
        <w:t>ü</w:t>
      </w:r>
      <w:r>
        <w:t>ber die Genehmigung und F</w:t>
      </w:r>
      <w:r>
        <w:t>ü</w:t>
      </w:r>
      <w:r>
        <w:t>hrung von Ersatzschulen, die Anstellung von Lehrerinnen und Lehrern, das Feststellungsverfahren zum Nachweis der wissenschaftlichen und p</w:t>
      </w:r>
      <w:r>
        <w:t>ä</w:t>
      </w:r>
      <w:r>
        <w:t>dagogischen Eignung der Lehrerinnen und Lehrer sowie die Schulaufsicht.</w:t>
      </w:r>
    </w:p>
    <w:p w14:paraId="07DBB9F5" w14:textId="77777777" w:rsidR="005D7056" w:rsidRDefault="005D7056">
      <w:pPr>
        <w:pStyle w:val="RVueberschrift285fz"/>
      </w:pPr>
      <w:r>
        <w:t xml:space="preserve">Zweiter Abschnitt </w:t>
      </w:r>
      <w:r>
        <w:br/>
        <w:t>Ersatzschulfinanzierung</w:t>
      </w:r>
    </w:p>
    <w:p w14:paraId="13799E82" w14:textId="77777777" w:rsidR="005D7056" w:rsidRDefault="005D7056">
      <w:pPr>
        <w:pStyle w:val="RVueberschrift285fz"/>
      </w:pPr>
      <w:bookmarkStart w:id="359" w:name="1-1p105"/>
      <w:bookmarkEnd w:id="359"/>
      <w:r>
        <w:t>§</w:t>
      </w:r>
      <w:r>
        <w:t xml:space="preserve"> 105 </w:t>
      </w:r>
      <w:r>
        <w:br/>
        <w:t>Grunds</w:t>
      </w:r>
      <w:r>
        <w:t>ä</w:t>
      </w:r>
      <w:r>
        <w:t>tze</w:t>
      </w:r>
    </w:p>
    <w:p w14:paraId="3BC2A50A" w14:textId="77777777" w:rsidR="005D7056" w:rsidRDefault="005D7056">
      <w:pPr>
        <w:pStyle w:val="RVfliesstext175nb"/>
      </w:pPr>
      <w:r>
        <w:t>(1) Genehmigte Ersatzschulen haben Anspruch auf die zur Durchf</w:t>
      </w:r>
      <w:r>
        <w:t>ü</w:t>
      </w:r>
      <w:r>
        <w:t>hrung ihrer Aufgaben und zur Erf</w:t>
      </w:r>
      <w:r>
        <w:t>ü</w:t>
      </w:r>
      <w:r>
        <w:t>llung ihrer Pflichten erforderlichen Zusch</w:t>
      </w:r>
      <w:r>
        <w:t>ü</w:t>
      </w:r>
      <w:r>
        <w:t xml:space="preserve">sse des Landes </w:t>
      </w:r>
      <w:hyperlink r:id="rId319" w:history="1">
        <w:r>
          <w:t>(Artikel 8 Abs. 4 Satz 3 der Landesverfassung)</w:t>
        </w:r>
      </w:hyperlink>
      <w:r>
        <w:t xml:space="preserve"> nach n</w:t>
      </w:r>
      <w:r>
        <w:t>ä</w:t>
      </w:r>
      <w:r>
        <w:t xml:space="preserve">herer </w:t>
      </w:r>
      <w:bookmarkStart w:id="360" w:name="1-1p105(1)sa2"/>
      <w:bookmarkEnd w:id="360"/>
      <w:r>
        <w:t>Bestimmung dieses Abschnitts. Erforderlich sind insbesondere Zusch</w:t>
      </w:r>
      <w:r>
        <w:t>ü</w:t>
      </w:r>
      <w:r>
        <w:t xml:space="preserve">sse </w:t>
      </w:r>
      <w:bookmarkStart w:id="361" w:name="1-1p105(1)sa3"/>
      <w:bookmarkEnd w:id="361"/>
      <w:r>
        <w:t>zu den fortdauernden Personal- und Sachausgaben. Ausgaben d</w:t>
      </w:r>
      <w:r>
        <w:t>ü</w:t>
      </w:r>
      <w:r>
        <w:t xml:space="preserve">rfen </w:t>
      </w:r>
      <w:r>
        <w:t>grunds</w:t>
      </w:r>
      <w:r>
        <w:t>ä</w:t>
      </w:r>
      <w:r>
        <w:t>tzlich nur in H</w:t>
      </w:r>
      <w:r>
        <w:t>ö</w:t>
      </w:r>
      <w:r>
        <w:t xml:space="preserve">he der Aufwendungen vergleichbarer </w:t>
      </w:r>
      <w:r>
        <w:t>ö</w:t>
      </w:r>
      <w:r>
        <w:t>ffentlicher Schulen anerkannt werden.</w:t>
      </w:r>
    </w:p>
    <w:p w14:paraId="354232DF" w14:textId="77777777" w:rsidR="005D7056" w:rsidRDefault="005D7056">
      <w:pPr>
        <w:pStyle w:val="RVfliesstext175nb"/>
      </w:pPr>
      <w:bookmarkStart w:id="362" w:name="1-1p105(2)"/>
      <w:bookmarkEnd w:id="362"/>
      <w:r>
        <w:t>(2) Das Land gew</w:t>
      </w:r>
      <w:r>
        <w:t>ä</w:t>
      </w:r>
      <w:r>
        <w:t>hrt Schultr</w:t>
      </w:r>
      <w:r>
        <w:t>ä</w:t>
      </w:r>
      <w:r>
        <w:t>gern auf Antrag Zusch</w:t>
      </w:r>
      <w:r>
        <w:t>ü</w:t>
      </w:r>
      <w:r>
        <w:t xml:space="preserve">sse zur Sicherung </w:t>
      </w:r>
      <w:r>
        <w:t>der Dienstbez</w:t>
      </w:r>
      <w:r>
        <w:t>ü</w:t>
      </w:r>
      <w:r>
        <w:t>ge und zur Altersversorgung des lehrenden Personals, zu den Verg</w:t>
      </w:r>
      <w:r>
        <w:t>ü</w:t>
      </w:r>
      <w:r>
        <w:t>tungen des Verwaltungs- und Hauspersonals, zu den fortdauernden Sachausgaben, f</w:t>
      </w:r>
      <w:r>
        <w:t>ü</w:t>
      </w:r>
      <w:r>
        <w:t>r Bauinvestitionen sowie zur angemessenen Abgeltung des Aufwands f</w:t>
      </w:r>
      <w:r>
        <w:t>ü</w:t>
      </w:r>
      <w:r>
        <w:t>r die Bereitstellung der Schuleinrichtung und der Schulgeb</w:t>
      </w:r>
      <w:r>
        <w:t>ä</w:t>
      </w:r>
      <w:r>
        <w:t>ude und -r</w:t>
      </w:r>
      <w:r>
        <w:t>ä</w:t>
      </w:r>
      <w:r>
        <w:t>ume.</w:t>
      </w:r>
    </w:p>
    <w:p w14:paraId="47A65E5E" w14:textId="77777777" w:rsidR="005D7056" w:rsidRDefault="005D7056">
      <w:pPr>
        <w:pStyle w:val="RVfliesstext175nb"/>
      </w:pPr>
      <w:r>
        <w:t xml:space="preserve">(3) Die nach </w:t>
      </w:r>
      <w:hyperlink r:id="rId320" w:history="1">
        <w:r>
          <w:t>§</w:t>
        </w:r>
        <w:r>
          <w:t xml:space="preserve"> 101</w:t>
        </w:r>
      </w:hyperlink>
      <w:r>
        <w:t xml:space="preserve"> Abs. 2 vorl</w:t>
      </w:r>
      <w:r>
        <w:t>ä</w:t>
      </w:r>
      <w:r>
        <w:t>ufig erlaubten Ersatzschulen haben keinen Rechtsanspruch auf Zusch</w:t>
      </w:r>
      <w:r>
        <w:t>ü</w:t>
      </w:r>
      <w:r>
        <w:t>sse. Sie erhalten ab Genehmigung f</w:t>
      </w:r>
      <w:r>
        <w:t>ü</w:t>
      </w:r>
      <w:r>
        <w:t>r die abgelaufenen Haushaltsjahre 50 vom Hundert der Zusch</w:t>
      </w:r>
      <w:r>
        <w:t>ü</w:t>
      </w:r>
      <w:r>
        <w:t>sse, die ihnen bei sofortiger Genehmigung gew</w:t>
      </w:r>
      <w:r>
        <w:t>ä</w:t>
      </w:r>
      <w:r>
        <w:t>hrt worden w</w:t>
      </w:r>
      <w:r>
        <w:t>ä</w:t>
      </w:r>
      <w:r>
        <w:t>ren, sofern der Schulbetrieb ohne wesentliche Beanstandungen stattgefunden hat. Die Bezuschussung der Kosten der Lernmittelfreiheit und der Sch</w:t>
      </w:r>
      <w:r>
        <w:t>ü</w:t>
      </w:r>
      <w:r>
        <w:t>lerfahrkosten erfolgt hiervon abweichend im gleichen Umfang wie f</w:t>
      </w:r>
      <w:r>
        <w:t>ü</w:t>
      </w:r>
      <w:r>
        <w:t>r genehmigte Ersatzschulen.</w:t>
      </w:r>
    </w:p>
    <w:p w14:paraId="547F0F51" w14:textId="77777777" w:rsidR="005D7056" w:rsidRDefault="005D7056">
      <w:pPr>
        <w:pStyle w:val="RVfliesstext175nb"/>
      </w:pPr>
      <w:bookmarkStart w:id="363" w:name="1-1p105(4)"/>
      <w:bookmarkEnd w:id="363"/>
      <w:r>
        <w:t>(4) Ersatzschulen, die an einem Schulstandort organisatorisch oder wirt</w:t>
      </w:r>
      <w:r>
        <w:t>schaftlich als Einheit gef</w:t>
      </w:r>
      <w:r>
        <w:t>ü</w:t>
      </w:r>
      <w:r>
        <w:t>hrt werden, gelten f</w:t>
      </w:r>
      <w:r>
        <w:t>ü</w:t>
      </w:r>
      <w:r>
        <w:t>r die Bezuschussung als eine Schule (B</w:t>
      </w:r>
      <w:r>
        <w:t>ü</w:t>
      </w:r>
      <w:r>
        <w:t>ndelschulen).</w:t>
      </w:r>
    </w:p>
    <w:p w14:paraId="297B8818" w14:textId="77777777" w:rsidR="005D7056" w:rsidRDefault="005D7056">
      <w:pPr>
        <w:pStyle w:val="RVfliesstext175nb"/>
      </w:pPr>
      <w:bookmarkStart w:id="364" w:name="1-1p105(5)"/>
      <w:bookmarkEnd w:id="364"/>
      <w:r>
        <w:t>(5) Die Gew</w:t>
      </w:r>
      <w:r>
        <w:t>ä</w:t>
      </w:r>
      <w:r>
        <w:t>hrung von Landeszusch</w:t>
      </w:r>
      <w:r>
        <w:t>ü</w:t>
      </w:r>
      <w:r>
        <w:t>ssen setzt voraus, dass die Ersatz</w:t>
      </w:r>
      <w:r>
        <w:t>schule auf gemeinn</w:t>
      </w:r>
      <w:r>
        <w:t>ü</w:t>
      </w:r>
      <w:r>
        <w:t>tziger Grundlage arbeitet. Die Landeszusch</w:t>
      </w:r>
      <w:r>
        <w:t>ü</w:t>
      </w:r>
      <w:r>
        <w:t>sse sind zweckgebunden und d</w:t>
      </w:r>
      <w:r>
        <w:t>ü</w:t>
      </w:r>
      <w:r>
        <w:t>rfen nicht abgetreten oder verpf</w:t>
      </w:r>
      <w:r>
        <w:t>ä</w:t>
      </w:r>
      <w:r>
        <w:t>ndet werden.</w:t>
      </w:r>
    </w:p>
    <w:p w14:paraId="0320C941" w14:textId="77777777" w:rsidR="005D7056" w:rsidRDefault="005D7056">
      <w:pPr>
        <w:pStyle w:val="RVfliesstext175nb"/>
      </w:pPr>
      <w:bookmarkStart w:id="365" w:name="1-1p105(6)"/>
      <w:bookmarkEnd w:id="365"/>
      <w:r>
        <w:t>(6) Die Schultr</w:t>
      </w:r>
      <w:r>
        <w:t>ä</w:t>
      </w:r>
      <w:r>
        <w:t>ger sind verpflichtet, die Landeszusch</w:t>
      </w:r>
      <w:r>
        <w:t>ü</w:t>
      </w:r>
      <w:r>
        <w:t xml:space="preserve">sse wirtschaftlich </w:t>
      </w:r>
      <w:r>
        <w:t>einzusetzen; sie haben sie zur Aufbringung der Eigenleistung durch eige</w:t>
      </w:r>
      <w:bookmarkStart w:id="366" w:name="1-1p105(6)sa2"/>
      <w:bookmarkEnd w:id="366"/>
      <w:r>
        <w:t>ne Mittel oder Einnahmen zu erg</w:t>
      </w:r>
      <w:r>
        <w:t>ä</w:t>
      </w:r>
      <w:r>
        <w:t>nzen. Auf die Eigenleistung sind fortdau</w:t>
      </w:r>
      <w:r>
        <w:t>ernde Zuwendungen Dritter anzurechnen, die zur Aufbringung der Eigenleistung gew</w:t>
      </w:r>
      <w:r>
        <w:t>ä</w:t>
      </w:r>
      <w:r>
        <w:t xml:space="preserve">hrt werden. </w:t>
      </w:r>
    </w:p>
    <w:p w14:paraId="1BD56F7F" w14:textId="77777777" w:rsidR="005D7056" w:rsidRDefault="005D7056">
      <w:pPr>
        <w:pStyle w:val="RVfliesstext175nb"/>
      </w:pPr>
      <w:bookmarkStart w:id="367" w:name="1-1p105(7)"/>
      <w:bookmarkEnd w:id="367"/>
      <w:r>
        <w:t>(7) Bei der Berechnung der Zusch</w:t>
      </w:r>
      <w:r>
        <w:t>ü</w:t>
      </w:r>
      <w:r>
        <w:t>sse f</w:t>
      </w:r>
      <w:r>
        <w:t>ü</w:t>
      </w:r>
      <w:r>
        <w:t>r Ersatzschulen, die mit einem In</w:t>
      </w:r>
      <w:r>
        <w:t>ternat, Sch</w:t>
      </w:r>
      <w:r>
        <w:t>ü</w:t>
      </w:r>
      <w:r>
        <w:t>lerheim oder einer sonstigen Einrichtung verbunden sind, bleiben die damit zusammenh</w:t>
      </w:r>
      <w:r>
        <w:t>ä</w:t>
      </w:r>
      <w:r>
        <w:t>ngenden Einnahmen, Personal- und Sachausgaben und Aufwendungen f</w:t>
      </w:r>
      <w:r>
        <w:t>ü</w:t>
      </w:r>
      <w:r>
        <w:t>r die Raumbeschaffung au</w:t>
      </w:r>
      <w:r>
        <w:t>ß</w:t>
      </w:r>
      <w:r>
        <w:t>er Betracht. Dies gilt insoweit nicht, als solche R</w:t>
      </w:r>
      <w:r>
        <w:t>ä</w:t>
      </w:r>
      <w:r>
        <w:t>ume und Einrichtungen unterrichtlichen Zwecken der Schulen dienen einschlie</w:t>
      </w:r>
      <w:r>
        <w:t>ß</w:t>
      </w:r>
      <w:r>
        <w:t xml:space="preserve">lich bezuschusster Ganztagsschulen sowie Angeboten Offener Ganztagsschulen im Sinne des </w:t>
      </w:r>
      <w:hyperlink r:id="rId321" w:history="1">
        <w:r>
          <w:t>§</w:t>
        </w:r>
        <w:r>
          <w:t xml:space="preserve"> 9 Abs. 3</w:t>
        </w:r>
      </w:hyperlink>
      <w:r>
        <w:t>.</w:t>
      </w:r>
    </w:p>
    <w:p w14:paraId="66232D69" w14:textId="77777777" w:rsidR="005D7056" w:rsidRDefault="005D7056">
      <w:pPr>
        <w:pStyle w:val="RVueberschrift285fz"/>
      </w:pPr>
      <w:bookmarkStart w:id="368" w:name="1-1p106"/>
      <w:bookmarkEnd w:id="368"/>
      <w:r>
        <w:t>§</w:t>
      </w:r>
      <w:r>
        <w:t xml:space="preserve"> 106 </w:t>
      </w:r>
      <w:r>
        <w:br/>
        <w:t>Landeszuschuss und Eigenleistung</w:t>
      </w:r>
    </w:p>
    <w:p w14:paraId="6E91F08E" w14:textId="77777777" w:rsidR="005D7056" w:rsidRDefault="005D7056">
      <w:pPr>
        <w:pStyle w:val="RVfliesstext175nb"/>
      </w:pPr>
      <w:bookmarkStart w:id="369" w:name="1-1p106(1)"/>
      <w:bookmarkEnd w:id="369"/>
      <w:r>
        <w:t>(1) Die erforderlichen Landeszusch</w:t>
      </w:r>
      <w:r>
        <w:t>ü</w:t>
      </w:r>
      <w:r>
        <w:t>sse werden den Schultr</w:t>
      </w:r>
      <w:r>
        <w:t>ä</w:t>
      </w:r>
      <w:r>
        <w:t xml:space="preserve">gern nach </w:t>
      </w:r>
      <w:r>
        <w:t>Ma</w:t>
      </w:r>
      <w:r>
        <w:t>ß</w:t>
      </w:r>
      <w:r>
        <w:t>gabe der nachstehenden Vorschriften entweder auf der Grundlage der tats</w:t>
      </w:r>
      <w:r>
        <w:t>ä</w:t>
      </w:r>
      <w:r>
        <w:t>chlichen Ausgaben oder diesen Rechnung tragenden Kostenpauschalen gew</w:t>
      </w:r>
      <w:r>
        <w:t>ä</w:t>
      </w:r>
      <w:r>
        <w:t>hrt. Die Zusch</w:t>
      </w:r>
      <w:r>
        <w:t>ü</w:t>
      </w:r>
      <w:r>
        <w:t>sse bemessen sich mit Ausnahme der Kostenpauschalen nach dem Haushaltsfehlbetrag der Ersatzschule. Als Haushaltsfehlbetrag gilt der Betrag, um den bei Rechnungsabschluss die fortdauernden Ausgaben h</w:t>
      </w:r>
      <w:r>
        <w:t>ö</w:t>
      </w:r>
      <w:r>
        <w:t>her als die fortdauernden Einnahmen der Schule sind.</w:t>
      </w:r>
    </w:p>
    <w:p w14:paraId="6FC66880" w14:textId="77777777" w:rsidR="005D7056" w:rsidRDefault="005D7056">
      <w:pPr>
        <w:pStyle w:val="RVfliesstext175nb"/>
      </w:pPr>
      <w:bookmarkStart w:id="370" w:name="1-1p106(2)"/>
      <w:bookmarkEnd w:id="370"/>
      <w:r>
        <w:t>(2) Nach den tats</w:t>
      </w:r>
      <w:r>
        <w:t>ä</w:t>
      </w:r>
      <w:r>
        <w:t>chlichen Ausgaben zu bezuschussen sind</w:t>
      </w:r>
    </w:p>
    <w:p w14:paraId="29A3EC84" w14:textId="77777777" w:rsidR="005D7056" w:rsidRDefault="005D7056">
      <w:pPr>
        <w:pStyle w:val="RVfliesstext175nb"/>
      </w:pPr>
      <w:bookmarkStart w:id="371" w:name="1-1p106(2)nr1"/>
      <w:bookmarkEnd w:id="371"/>
      <w:r>
        <w:t>1. an Personalkosten</w:t>
      </w:r>
    </w:p>
    <w:p w14:paraId="10B53ABB" w14:textId="77777777" w:rsidR="005D7056" w:rsidRDefault="005D7056">
      <w:pPr>
        <w:pStyle w:val="RVfliesstext175nb"/>
      </w:pPr>
      <w:r>
        <w:t>a) die Dienstbez</w:t>
      </w:r>
      <w:r>
        <w:t>ü</w:t>
      </w:r>
      <w:r>
        <w:t>ge der Lehrerinnen und Lehrer und des sonstigen p</w:t>
      </w:r>
      <w:r>
        <w:t>ä</w:t>
      </w:r>
      <w:r>
        <w:t>dagogischen Personals, begrenzt auf den Stellenumfang, der zur Erteilung des lehrplanm</w:t>
      </w:r>
      <w:r>
        <w:t>äß</w:t>
      </w:r>
      <w:r>
        <w:t>igen Unterrichts (</w:t>
      </w:r>
      <w:hyperlink r:id="rId322" w:history="1">
        <w:r>
          <w:t>§</w:t>
        </w:r>
        <w:r>
          <w:t xml:space="preserve"> 107 Abs. 1</w:t>
        </w:r>
      </w:hyperlink>
      <w:r>
        <w:t>) erforderlich ist, sowie</w:t>
      </w:r>
    </w:p>
    <w:p w14:paraId="139AC2F2" w14:textId="77777777" w:rsidR="005D7056" w:rsidRDefault="005D7056">
      <w:pPr>
        <w:pStyle w:val="RVfliesstext175nb"/>
      </w:pPr>
      <w:r>
        <w:t>b) die f</w:t>
      </w:r>
      <w:r>
        <w:t>ü</w:t>
      </w:r>
      <w:r>
        <w:t>r das erforderliche p</w:t>
      </w:r>
      <w:r>
        <w:t>ä</w:t>
      </w:r>
      <w:r>
        <w:t>dagogische Personal anfallenden Aufwendungen f</w:t>
      </w:r>
      <w:r>
        <w:t>ü</w:t>
      </w:r>
      <w:r>
        <w:t>r Beihilfe, Unfallf</w:t>
      </w:r>
      <w:r>
        <w:t>ü</w:t>
      </w:r>
      <w:r>
        <w:t>rsorge, Altersversorgung sowie die Beitr</w:t>
      </w:r>
      <w:r>
        <w:t>ä</w:t>
      </w:r>
      <w:r>
        <w:t>ge zur Sozialversicherung,</w:t>
      </w:r>
    </w:p>
    <w:p w14:paraId="33357B6E" w14:textId="77777777" w:rsidR="005D7056" w:rsidRDefault="005D7056">
      <w:pPr>
        <w:pStyle w:val="RVfliesstext175nb"/>
      </w:pPr>
      <w:r>
        <w:t>2. an Sachkosten</w:t>
      </w:r>
    </w:p>
    <w:p w14:paraId="25CD09AC" w14:textId="77777777" w:rsidR="005D7056" w:rsidRDefault="005D7056">
      <w:pPr>
        <w:pStyle w:val="RVfliesstext175nb"/>
      </w:pPr>
      <w:r>
        <w:t>a) die gesetzlich vorgesehenen Umlagen und Ausgleichsabgaben einschlie</w:t>
      </w:r>
      <w:r>
        <w:t>ß</w:t>
      </w:r>
      <w:r>
        <w:t>lich von Beitr</w:t>
      </w:r>
      <w:r>
        <w:t>ä</w:t>
      </w:r>
      <w:r>
        <w:t>gen zur Berufsgenossenschaft, die der Schultr</w:t>
      </w:r>
      <w:r>
        <w:t>ä</w:t>
      </w:r>
      <w:r>
        <w:t>ger als Arbeitgeber f</w:t>
      </w:r>
      <w:r>
        <w:t>ü</w:t>
      </w:r>
      <w:r>
        <w:t>r das p</w:t>
      </w:r>
      <w:r>
        <w:t>ä</w:t>
      </w:r>
      <w:r>
        <w:t>dagogische Personal und das Verwaltungs- und Hauspersonal abzuf</w:t>
      </w:r>
      <w:r>
        <w:t>ü</w:t>
      </w:r>
      <w:r>
        <w:t>hren hat,</w:t>
      </w:r>
    </w:p>
    <w:p w14:paraId="45F8D5BD" w14:textId="77777777" w:rsidR="005D7056" w:rsidRDefault="005D7056">
      <w:pPr>
        <w:pStyle w:val="RVfliesstext175nb"/>
      </w:pPr>
      <w:r>
        <w:t>b) Gerichts-, Sachverst</w:t>
      </w:r>
      <w:r>
        <w:t>ä</w:t>
      </w:r>
      <w:r>
        <w:t xml:space="preserve">ndigen- und </w:t>
      </w:r>
      <w:r>
        <w:t>ä</w:t>
      </w:r>
      <w:r>
        <w:t>hnliche Kosten einschlie</w:t>
      </w:r>
      <w:r>
        <w:t>ß</w:t>
      </w:r>
      <w:r>
        <w:t xml:space="preserve">lich der Kosten </w:t>
      </w:r>
      <w:r>
        <w:t>ä</w:t>
      </w:r>
      <w:r>
        <w:t>rztlicher Untersuchungen der Sch</w:t>
      </w:r>
      <w:r>
        <w:t>ü</w:t>
      </w:r>
      <w:r>
        <w:t>lerinnen und Sch</w:t>
      </w:r>
      <w:r>
        <w:t>ü</w:t>
      </w:r>
      <w:r>
        <w:t>ler, soweit landesseitig veranlasst,</w:t>
      </w:r>
    </w:p>
    <w:p w14:paraId="762C8DB9" w14:textId="77777777" w:rsidR="005D7056" w:rsidRDefault="005D7056">
      <w:pPr>
        <w:pStyle w:val="RVfliesstext175nb"/>
      </w:pPr>
      <w:r>
        <w:t>c) die Kosten der Lernmittelfreiheit und die Sch</w:t>
      </w:r>
      <w:r>
        <w:t>ü</w:t>
      </w:r>
      <w:r>
        <w:t>lerfahrkosten,</w:t>
      </w:r>
    </w:p>
    <w:p w14:paraId="2645D8C9" w14:textId="77777777" w:rsidR="005D7056" w:rsidRDefault="005D7056">
      <w:pPr>
        <w:pStyle w:val="RVfliesstext175nb"/>
      </w:pPr>
      <w:r>
        <w:t>d) die orts</w:t>
      </w:r>
      <w:r>
        <w:t>ü</w:t>
      </w:r>
      <w:r>
        <w:t>blich angemessene Miete oder Pacht f</w:t>
      </w:r>
      <w:r>
        <w:t>ü</w:t>
      </w:r>
      <w:r>
        <w:t>r die Bereitstellung der Schulgeb</w:t>
      </w:r>
      <w:r>
        <w:t>ä</w:t>
      </w:r>
      <w:r>
        <w:t>ude und -r</w:t>
      </w:r>
      <w:r>
        <w:t>ä</w:t>
      </w:r>
      <w:r>
        <w:t>ume sowie</w:t>
      </w:r>
    </w:p>
    <w:p w14:paraId="609A641E" w14:textId="77777777" w:rsidR="005D7056" w:rsidRDefault="005D7056">
      <w:pPr>
        <w:pStyle w:val="RVfliesstext175nb"/>
      </w:pPr>
      <w:r>
        <w:t>e) Aufwendungen f</w:t>
      </w:r>
      <w:r>
        <w:t>ü</w:t>
      </w:r>
      <w:r>
        <w:t>r Bauinvestitionen nach Ma</w:t>
      </w:r>
      <w:r>
        <w:t>ß</w:t>
      </w:r>
      <w:r>
        <w:t xml:space="preserve">gabe des </w:t>
      </w:r>
      <w:hyperlink r:id="rId323" w:history="1">
        <w:r>
          <w:t>§</w:t>
        </w:r>
        <w:r>
          <w:t xml:space="preserve"> 110</w:t>
        </w:r>
      </w:hyperlink>
      <w:r>
        <w:t>.</w:t>
      </w:r>
    </w:p>
    <w:p w14:paraId="1DFFCF95" w14:textId="77777777" w:rsidR="005D7056" w:rsidRDefault="005D7056">
      <w:pPr>
        <w:pStyle w:val="RVfliesstext175nb"/>
      </w:pPr>
      <w:r>
        <w:t xml:space="preserve">(3) Die </w:t>
      </w:r>
      <w:r>
        <w:t>ü</w:t>
      </w:r>
      <w:r>
        <w:t>ber Absatz 2 Nr. 1 hinaus anfallenden Personalkosten f</w:t>
      </w:r>
      <w:r>
        <w:t>ü</w:t>
      </w:r>
      <w:r>
        <w:t>r Lehrerinnen und Lehrer werden gem</w:t>
      </w:r>
      <w:r>
        <w:t>äß</w:t>
      </w:r>
      <w:r>
        <w:t xml:space="preserve"> </w:t>
      </w:r>
      <w:hyperlink r:id="rId324" w:history="1">
        <w:r>
          <w:t>§</w:t>
        </w:r>
        <w:r>
          <w:t xml:space="preserve"> 107</w:t>
        </w:r>
      </w:hyperlink>
      <w:r>
        <w:t xml:space="preserve"> Abs. 3, die Kosten des Verwaltungs- und Hauspersonals gem</w:t>
      </w:r>
      <w:r>
        <w:t>äß</w:t>
      </w:r>
      <w:r>
        <w:t xml:space="preserve"> </w:t>
      </w:r>
      <w:hyperlink r:id="rId325" w:history="1">
        <w:r>
          <w:t>§</w:t>
        </w:r>
        <w:r>
          <w:t xml:space="preserve"> 107</w:t>
        </w:r>
      </w:hyperlink>
      <w:r>
        <w:t xml:space="preserve"> Abs. 4 bis 6 sowie die </w:t>
      </w:r>
      <w:r>
        <w:t>ü</w:t>
      </w:r>
      <w:r>
        <w:t>ber Absatz 2 Nr. 2 hinausgehenden Sachkosten gem</w:t>
      </w:r>
      <w:r>
        <w:t>äß</w:t>
      </w:r>
      <w:r>
        <w:t xml:space="preserve"> </w:t>
      </w:r>
      <w:hyperlink r:id="rId326" w:history="1">
        <w:r>
          <w:t>§</w:t>
        </w:r>
        <w:r>
          <w:t xml:space="preserve"> 108</w:t>
        </w:r>
      </w:hyperlink>
      <w:r>
        <w:t xml:space="preserve"> pauschaliert abgegolten.</w:t>
      </w:r>
    </w:p>
    <w:p w14:paraId="79CB4431" w14:textId="77777777" w:rsidR="005D7056" w:rsidRDefault="005D7056">
      <w:pPr>
        <w:pStyle w:val="RVfliesstext175nb"/>
      </w:pPr>
      <w:bookmarkStart w:id="372" w:name="1-1p106(4)"/>
      <w:bookmarkEnd w:id="372"/>
      <w:r>
        <w:t>(4) Die pauschalierten Mittel sind gegenseitig deckungsf</w:t>
      </w:r>
      <w:r>
        <w:t>ä</w:t>
      </w:r>
      <w:r>
        <w:t>hig. Nicht ver</w:t>
      </w:r>
      <w:r>
        <w:t>brauchte oder nicht zweckentsprechend eingesetzte Pauschalmittel sind nach Ma</w:t>
      </w:r>
      <w:r>
        <w:t>ß</w:t>
      </w:r>
      <w:r>
        <w:t xml:space="preserve">gabe der </w:t>
      </w:r>
      <w:r>
        <w:t>§</w:t>
      </w:r>
      <w:hyperlink r:id="rId327" w:history="1">
        <w:r>
          <w:t>§</w:t>
        </w:r>
        <w:r>
          <w:t xml:space="preserve"> 112</w:t>
        </w:r>
      </w:hyperlink>
      <w:r>
        <w:t xml:space="preserve"> Abs. 6, </w:t>
      </w:r>
      <w:hyperlink r:id="rId328" w:history="1">
        <w:r>
          <w:t xml:space="preserve">113 </w:t>
        </w:r>
      </w:hyperlink>
      <w:r>
        <w:t>Abs. 4 zur</w:t>
      </w:r>
      <w:r>
        <w:t>ü</w:t>
      </w:r>
      <w:r>
        <w:t>ckzufordern. Bei Hinzutreten neuer oder Wegfall bestehender Kostenfaktoren sowie bei wesentlichen Kostenver</w:t>
      </w:r>
      <w:r>
        <w:t>ä</w:t>
      </w:r>
      <w:r>
        <w:t>nderungen, die nicht bereits mittels Preisindizes ber</w:t>
      </w:r>
      <w:r>
        <w:t>ü</w:t>
      </w:r>
      <w:r>
        <w:t>cksichtigt werden, ist eine entsprechende Anpassung der Kostenpauschalen vorzunehmen.</w:t>
      </w:r>
    </w:p>
    <w:p w14:paraId="06040D6E" w14:textId="77777777" w:rsidR="005D7056" w:rsidRDefault="005D7056">
      <w:pPr>
        <w:pStyle w:val="RVfliesstext175nb"/>
      </w:pPr>
      <w:bookmarkStart w:id="373" w:name="1-1p106(5)"/>
      <w:bookmarkEnd w:id="373"/>
      <w:r>
        <w:t>(5) Die Eigenleistung des Schultr</w:t>
      </w:r>
      <w:r>
        <w:t>ä</w:t>
      </w:r>
      <w:r>
        <w:t>gers betr</w:t>
      </w:r>
      <w:r>
        <w:t>ä</w:t>
      </w:r>
      <w:r>
        <w:t>gt 15 vom Hundert, abwei</w:t>
      </w:r>
      <w:r>
        <w:t>chend hiervon bei F</w:t>
      </w:r>
      <w:r>
        <w:t>ö</w:t>
      </w:r>
      <w:r>
        <w:t>rderschulen (</w:t>
      </w:r>
      <w:hyperlink r:id="rId329" w:history="1">
        <w:r>
          <w:t>§</w:t>
        </w:r>
        <w:r>
          <w:t xml:space="preserve"> 20 Abs. 1 Nr. 2</w:t>
        </w:r>
      </w:hyperlink>
      <w:r>
        <w:t>) und Klinikschulen (</w:t>
      </w:r>
      <w:hyperlink r:id="rId330" w:history="1">
        <w:r>
          <w:t>§</w:t>
        </w:r>
        <w:r>
          <w:t xml:space="preserve"> 20 Abs. 1 Nr. 4</w:t>
        </w:r>
      </w:hyperlink>
      <w:r>
        <w:t>) 11 vom Hundert der anerkannten fortdauernden Ausgaben und der Baukostenzusch</w:t>
      </w:r>
      <w:r>
        <w:t>ü</w:t>
      </w:r>
      <w:r>
        <w:t>sse f</w:t>
      </w:r>
      <w:r>
        <w:t>ü</w:t>
      </w:r>
      <w:r>
        <w:t>r die Ersatzschule (Regeleigenleistung). Auf die Regeleigenleistung ist die Bereitstellung von Schulgeb</w:t>
      </w:r>
      <w:r>
        <w:t>ä</w:t>
      </w:r>
      <w:r>
        <w:t>uden und -r</w:t>
      </w:r>
      <w:r>
        <w:t>ä</w:t>
      </w:r>
      <w:r>
        <w:t>umen mit 7 vom Hundert anzurechnen, wenn Aufwendungen f</w:t>
      </w:r>
      <w:r>
        <w:t>ü</w:t>
      </w:r>
      <w:r>
        <w:t xml:space="preserve">r Miete </w:t>
      </w:r>
      <w:bookmarkStart w:id="374" w:name="1-1p106(5)sa3"/>
      <w:bookmarkEnd w:id="374"/>
      <w:r>
        <w:t>oder Pacht nicht veranschlagt werden. Die Bereitstellung der Schuleinrich</w:t>
      </w:r>
      <w:r>
        <w:t>tung wird mit einer pauschalen Anrechnung von 2 vom Hundert abgegolten. Bei F</w:t>
      </w:r>
      <w:r>
        <w:t>ö</w:t>
      </w:r>
      <w:r>
        <w:t>rderschulen und Klinikschulen als Bestandteil einer B</w:t>
      </w:r>
      <w:r>
        <w:t>ü</w:t>
      </w:r>
      <w:r>
        <w:t>ndelschule gem</w:t>
      </w:r>
      <w:r>
        <w:t>äß</w:t>
      </w:r>
      <w:r>
        <w:t xml:space="preserve"> </w:t>
      </w:r>
      <w:hyperlink r:id="rId331" w:history="1">
        <w:r>
          <w:t>§</w:t>
        </w:r>
        <w:r>
          <w:t xml:space="preserve"> 105</w:t>
        </w:r>
      </w:hyperlink>
      <w:r>
        <w:t xml:space="preserve"> Abs. 4 sowie bei sonderp</w:t>
      </w:r>
      <w:r>
        <w:t>ä</w:t>
      </w:r>
      <w:r>
        <w:t>dagogischen F</w:t>
      </w:r>
      <w:r>
        <w:t>ö</w:t>
      </w:r>
      <w:r>
        <w:t xml:space="preserve">rderklassen an allgemeinen Berufskollegs nach </w:t>
      </w:r>
      <w:hyperlink r:id="rId332" w:history="1">
        <w:r>
          <w:t>§</w:t>
        </w:r>
        <w:r>
          <w:t xml:space="preserve"> 20 Abs. 1 Nr. 3</w:t>
        </w:r>
      </w:hyperlink>
      <w:r>
        <w:t xml:space="preserve"> gilt dies mit der Ma</w:t>
      </w:r>
      <w:r>
        <w:t>ß</w:t>
      </w:r>
      <w:r>
        <w:t>gabe, dass sich die den unterschiedlichen Regeleigenleistungen zuzuordnenden Ausgaben prozentual nach dem Verh</w:t>
      </w:r>
      <w:r>
        <w:t>ä</w:t>
      </w:r>
      <w:r>
        <w:t>ltnis ihres Stellenbedarfs zum Stellenbedarf der sonstigen organisatorisch zusammengefassten Schulformen der B</w:t>
      </w:r>
      <w:r>
        <w:t>ü</w:t>
      </w:r>
      <w:r>
        <w:t>ndelschule oder des allgemeinen Berufskollegs gem</w:t>
      </w:r>
      <w:r>
        <w:t>äß</w:t>
      </w:r>
      <w:r>
        <w:t xml:space="preserve"> </w:t>
      </w:r>
      <w:hyperlink r:id="rId333" w:history="1">
        <w:r>
          <w:t>§</w:t>
        </w:r>
        <w:r>
          <w:t xml:space="preserve"> 107</w:t>
        </w:r>
      </w:hyperlink>
      <w:r>
        <w:t xml:space="preserve"> Abs. 1 bemessen. </w:t>
      </w:r>
    </w:p>
    <w:p w14:paraId="6483F1BA" w14:textId="77777777" w:rsidR="005D7056" w:rsidRDefault="005D7056">
      <w:pPr>
        <w:pStyle w:val="RVfliesstext175nb"/>
      </w:pPr>
      <w:bookmarkStart w:id="375" w:name="1-1p106(6)"/>
      <w:bookmarkEnd w:id="375"/>
      <w:r>
        <w:t>(6) Die Eigenleistung des Schultr</w:t>
      </w:r>
      <w:r>
        <w:t>ä</w:t>
      </w:r>
      <w:r>
        <w:t>gers entf</w:t>
      </w:r>
      <w:r>
        <w:t>ä</w:t>
      </w:r>
      <w:r>
        <w:t>llt f</w:t>
      </w:r>
      <w:r>
        <w:t>ü</w:t>
      </w:r>
      <w:r>
        <w:t>r die Schulbudgets f</w:t>
      </w:r>
      <w:r>
        <w:t>ü</w:t>
      </w:r>
      <w:r>
        <w:t xml:space="preserve">r die </w:t>
      </w:r>
      <w:r>
        <w:t xml:space="preserve">Lehrerfortbildung nach </w:t>
      </w:r>
      <w:hyperlink r:id="rId334" w:history="1">
        <w:r>
          <w:t>§</w:t>
        </w:r>
        <w:r>
          <w:t xml:space="preserve"> 108</w:t>
        </w:r>
      </w:hyperlink>
      <w:r>
        <w:t xml:space="preserve"> Abs. 5 sowie die Kosten der Lernmittelfreiheit und f</w:t>
      </w:r>
      <w:r>
        <w:t>ü</w:t>
      </w:r>
      <w:r>
        <w:t>r Sch</w:t>
      </w:r>
      <w:r>
        <w:t>ü</w:t>
      </w:r>
      <w:r>
        <w:t xml:space="preserve">lerfahrkosten im Sinne der zu </w:t>
      </w:r>
      <w:r>
        <w:t>§</w:t>
      </w:r>
      <w:hyperlink r:id="rId335" w:history="1">
        <w:r>
          <w:t>§</w:t>
        </w:r>
        <w:r>
          <w:t xml:space="preserve"> 96</w:t>
        </w:r>
      </w:hyperlink>
      <w:r>
        <w:t xml:space="preserve"> und</w:t>
      </w:r>
      <w:hyperlink r:id="rId336" w:history="1">
        <w:r>
          <w:t xml:space="preserve"> 97</w:t>
        </w:r>
      </w:hyperlink>
      <w:r>
        <w:t xml:space="preserve"> getroffenen Regelungen.</w:t>
      </w:r>
    </w:p>
    <w:p w14:paraId="34DD5253" w14:textId="77777777" w:rsidR="005D7056" w:rsidRDefault="005D7056">
      <w:pPr>
        <w:pStyle w:val="RVfliesstext175nb"/>
      </w:pPr>
      <w:bookmarkStart w:id="376" w:name="1-1p106(7)"/>
      <w:bookmarkEnd w:id="376"/>
      <w:r>
        <w:t>(7) Bei einer nur vor</w:t>
      </w:r>
      <w:r>
        <w:t>ü</w:t>
      </w:r>
      <w:r>
        <w:t>bergehenden finanziellen Notlage kann die Eigenleis</w:t>
      </w:r>
      <w:r>
        <w:t>tung auf Antrag des Schultr</w:t>
      </w:r>
      <w:r>
        <w:t>ä</w:t>
      </w:r>
      <w:r>
        <w:t>gers durch die obere Schulaufsichtsbeh</w:t>
      </w:r>
      <w:r>
        <w:t>ö</w:t>
      </w:r>
      <w:r>
        <w:t>rde bis auf 2 vom Hundert der Ausgaben f</w:t>
      </w:r>
      <w:r>
        <w:t>ü</w:t>
      </w:r>
      <w:r>
        <w:t>r l</w:t>
      </w:r>
      <w:r>
        <w:t>ä</w:t>
      </w:r>
      <w:r>
        <w:t>ngstens bis zu f</w:t>
      </w:r>
      <w:r>
        <w:t>ü</w:t>
      </w:r>
      <w:r>
        <w:t xml:space="preserve">nf Jahren herabgesetzt werden. </w:t>
      </w:r>
    </w:p>
    <w:p w14:paraId="29AC0741" w14:textId="77777777" w:rsidR="005D7056" w:rsidRDefault="005D7056">
      <w:pPr>
        <w:pStyle w:val="RVfliesstext175nb"/>
      </w:pPr>
      <w:r>
        <w:t>(8) Eine Erm</w:t>
      </w:r>
      <w:r>
        <w:t>äß</w:t>
      </w:r>
      <w:r>
        <w:t>igung setzt voraus, dass dem Schultr</w:t>
      </w:r>
      <w:r>
        <w:t>ä</w:t>
      </w:r>
      <w:r>
        <w:t>ger bei einer nicht selbst herbeigef</w:t>
      </w:r>
      <w:r>
        <w:t>ü</w:t>
      </w:r>
      <w:r>
        <w:t>hrten wirtschaftlich bedenklichen Finanzlage eine h</w:t>
      </w:r>
      <w:r>
        <w:t>ö</w:t>
      </w:r>
      <w:r>
        <w:t>here Eigenleistung unter Ber</w:t>
      </w:r>
      <w:r>
        <w:t>ü</w:t>
      </w:r>
      <w:r>
        <w:t>cksichtigung seiner sonstigen Eink</w:t>
      </w:r>
      <w:r>
        <w:t>ü</w:t>
      </w:r>
      <w:r>
        <w:t>nfte und Verpflichtungen nicht zuzumuten ist. Dazu hat der Schultr</w:t>
      </w:r>
      <w:r>
        <w:t>ä</w:t>
      </w:r>
      <w:r>
        <w:t>ger nachzuweisen, dass er alle Anstrengungen unternommen hat, zumutbare andere Finanzierungsm</w:t>
      </w:r>
      <w:r>
        <w:t>ö</w:t>
      </w:r>
      <w:r>
        <w:t>glichkeiten oder Hilfsquellen der ihn tragenden oder nahestehenden nat</w:t>
      </w:r>
      <w:r>
        <w:t>ü</w:t>
      </w:r>
      <w:r>
        <w:t>rlichen oder juristischen Personen auszusch</w:t>
      </w:r>
      <w:r>
        <w:t>ö</w:t>
      </w:r>
      <w:r>
        <w:t>pfen. Unterh</w:t>
      </w:r>
      <w:r>
        <w:t>ä</w:t>
      </w:r>
      <w:r>
        <w:t>lt der Schultr</w:t>
      </w:r>
      <w:r>
        <w:t>ä</w:t>
      </w:r>
      <w:r>
        <w:t>ger mehrere Schulen, ist eine Gesamtbetrachtung vorzunehmen.</w:t>
      </w:r>
    </w:p>
    <w:p w14:paraId="479F1EEE" w14:textId="77777777" w:rsidR="005D7056" w:rsidRDefault="005D7056">
      <w:pPr>
        <w:pStyle w:val="RVfliesstext175nb"/>
      </w:pPr>
      <w:bookmarkStart w:id="377" w:name="1-1p106(9)"/>
      <w:bookmarkEnd w:id="377"/>
      <w:r>
        <w:t>(9) Bei Hinzutreten besonderer Umst</w:t>
      </w:r>
      <w:r>
        <w:t>ä</w:t>
      </w:r>
      <w:r>
        <w:t>nde kann das Ministerium im Einver</w:t>
      </w:r>
      <w:r>
        <w:t>nehmen mit dem Finanzministerium einer l</w:t>
      </w:r>
      <w:r>
        <w:t>ä</w:t>
      </w:r>
      <w:r>
        <w:t>ngeren Erm</w:t>
      </w:r>
      <w:r>
        <w:t>äß</w:t>
      </w:r>
      <w:r>
        <w:t>igung der Eigenleistung zustimmen, wenn der Fortbestand der Schule auf Dauer gesichert erscheint.</w:t>
      </w:r>
    </w:p>
    <w:p w14:paraId="3E7273E4" w14:textId="77777777" w:rsidR="005D7056" w:rsidRDefault="005D7056">
      <w:pPr>
        <w:pStyle w:val="RVfliesstext175nb"/>
      </w:pPr>
      <w:bookmarkStart w:id="378" w:name="1-1p106(10)"/>
      <w:bookmarkEnd w:id="378"/>
      <w:r>
        <w:t>(10) Zus</w:t>
      </w:r>
      <w:r>
        <w:t>ä</w:t>
      </w:r>
      <w:r>
        <w:t>tzliche Personal- und Sachausgaben k</w:t>
      </w:r>
      <w:r>
        <w:t>ö</w:t>
      </w:r>
      <w:r>
        <w:t>nnen f</w:t>
      </w:r>
      <w:r>
        <w:t>ü</w:t>
      </w:r>
      <w:r>
        <w:t xml:space="preserve">r Bedarfe, die </w:t>
      </w:r>
      <w:r>
        <w:t>nicht bereits durch Kostenpauschalen abgedeckt sind, bis zur H</w:t>
      </w:r>
      <w:r>
        <w:t>ö</w:t>
      </w:r>
      <w:r>
        <w:t>he der tats</w:t>
      </w:r>
      <w:r>
        <w:t>ä</w:t>
      </w:r>
      <w:r>
        <w:t>chlichen Ausgaben durch die obere Schulaufsichtsbeh</w:t>
      </w:r>
      <w:r>
        <w:t>ö</w:t>
      </w:r>
      <w:r>
        <w:t>rde anerkannt werden, wenn hierf</w:t>
      </w:r>
      <w:r>
        <w:t>ü</w:t>
      </w:r>
      <w:r>
        <w:t>r ein besonderes p</w:t>
      </w:r>
      <w:r>
        <w:t>ä</w:t>
      </w:r>
      <w:r>
        <w:t>dagogisches oder ein be</w:t>
      </w:r>
      <w:bookmarkStart w:id="379" w:name="1-1p106(10)sa2"/>
      <w:bookmarkEnd w:id="379"/>
      <w:r>
        <w:t xml:space="preserve">sonderes </w:t>
      </w:r>
      <w:r>
        <w:t>ö</w:t>
      </w:r>
      <w:r>
        <w:t>ffentliches Interesse vorliegt. Bei vor</w:t>
      </w:r>
      <w:r>
        <w:t>ü</w:t>
      </w:r>
      <w:r>
        <w:t>bergehender Verwen</w:t>
      </w:r>
      <w:r>
        <w:t>dung von Lehrerinnen und Lehrern aus Ersatzschulen f</w:t>
      </w:r>
      <w:r>
        <w:t>ü</w:t>
      </w:r>
      <w:r>
        <w:t>r p</w:t>
      </w:r>
      <w:r>
        <w:t>ä</w:t>
      </w:r>
      <w:r>
        <w:t xml:space="preserve">dagogische Aufgaben im </w:t>
      </w:r>
      <w:r>
        <w:t>ö</w:t>
      </w:r>
      <w:r>
        <w:t>ffentlichen Schuldienst entf</w:t>
      </w:r>
      <w:r>
        <w:t>ä</w:t>
      </w:r>
      <w:r>
        <w:t>llt f</w:t>
      </w:r>
      <w:r>
        <w:t>ü</w:t>
      </w:r>
      <w:r>
        <w:t>r diese die Eigenleistung des Schultr</w:t>
      </w:r>
      <w:r>
        <w:t>ä</w:t>
      </w:r>
      <w:r>
        <w:t>gers bei den Personalkosten.</w:t>
      </w:r>
    </w:p>
    <w:p w14:paraId="47D4CD17" w14:textId="77777777" w:rsidR="005D7056" w:rsidRDefault="005D7056">
      <w:pPr>
        <w:pStyle w:val="RVfliesstext175nb"/>
      </w:pPr>
      <w:bookmarkStart w:id="380" w:name="1-1p106(11)"/>
      <w:bookmarkEnd w:id="380"/>
      <w:r>
        <w:t>(11) Im Einzelfall kann das Ministerium auch eine von Absatz 5 abweichen</w:t>
      </w:r>
      <w:r>
        <w:t>de Eigenleistung ohne Vorliegen der Voraussetzungen der Abs</w:t>
      </w:r>
      <w:r>
        <w:t>ä</w:t>
      </w:r>
      <w:r>
        <w:t>tze 7 und 8 auf Dauer im Einvernehmen mit dem Finanzministerium festlegen. Dies setzt voraus, dass ein besonderes Landesinteresse an der Erg</w:t>
      </w:r>
      <w:r>
        <w:t>ä</w:t>
      </w:r>
      <w:r>
        <w:t xml:space="preserve">nzung des Schulwesens durch einzelne Schulen mit einem besonderen Bildungsangebot oder einem </w:t>
      </w:r>
      <w:r>
        <w:t>ü</w:t>
      </w:r>
      <w:r>
        <w:t>berregionalen Einzugsbereich besteht.</w:t>
      </w:r>
    </w:p>
    <w:p w14:paraId="49CCCE56" w14:textId="77777777" w:rsidR="005D7056" w:rsidRDefault="005D7056">
      <w:pPr>
        <w:pStyle w:val="RVfliesstext175nb"/>
      </w:pPr>
      <w:r>
        <w:t xml:space="preserve">(12) Das Land </w:t>
      </w:r>
      <w:r>
        <w:t>ü</w:t>
      </w:r>
      <w:r>
        <w:t>bernimmt f</w:t>
      </w:r>
      <w:r>
        <w:t>ü</w:t>
      </w:r>
      <w:r>
        <w:t>r Tr</w:t>
      </w:r>
      <w:r>
        <w:t>ä</w:t>
      </w:r>
      <w:r>
        <w:t>ger von Ersatzschulen, die Beteiligte in der Versorgungsanstalt des Bundes und der L</w:t>
      </w:r>
      <w:r>
        <w:t>ä</w:t>
      </w:r>
      <w:r>
        <w:t>nder sind, im Falle der Zahlungsunf</w:t>
      </w:r>
      <w:r>
        <w:t>ä</w:t>
      </w:r>
      <w:r>
        <w:t>higkeit des Ersatzschultr</w:t>
      </w:r>
      <w:r>
        <w:t>ä</w:t>
      </w:r>
      <w:r>
        <w:t>gers die Haftung f</w:t>
      </w:r>
      <w:r>
        <w:t>ü</w:t>
      </w:r>
      <w:r>
        <w:t>r die Gegenwerte, die aufgrund des Ausscheidens des Ersatzschultr</w:t>
      </w:r>
      <w:r>
        <w:t>ä</w:t>
      </w:r>
      <w:r>
        <w:t>gers oder einer von ihm getragenen Ersatzschule aus der Versorgungsanstalt des Bundes und der L</w:t>
      </w:r>
      <w:r>
        <w:t>ä</w:t>
      </w:r>
      <w:r>
        <w:t>nder entstehen.</w:t>
      </w:r>
    </w:p>
    <w:p w14:paraId="5114910F" w14:textId="77777777" w:rsidR="005D7056" w:rsidRDefault="005D7056">
      <w:pPr>
        <w:pStyle w:val="RVueberschrift285fz"/>
      </w:pPr>
      <w:bookmarkStart w:id="381" w:name="1-1p107"/>
      <w:bookmarkEnd w:id="381"/>
      <w:r>
        <w:t>§</w:t>
      </w:r>
      <w:r>
        <w:t xml:space="preserve"> 107 </w:t>
      </w:r>
      <w:r>
        <w:br/>
        <w:t>Personalkosten</w:t>
      </w:r>
    </w:p>
    <w:p w14:paraId="1D0DC1CC" w14:textId="77777777" w:rsidR="005D7056" w:rsidRDefault="005D7056">
      <w:pPr>
        <w:pStyle w:val="RVfliesstext175nb"/>
      </w:pPr>
      <w:bookmarkStart w:id="382" w:name="1-1p107(1)"/>
      <w:bookmarkEnd w:id="382"/>
      <w:r>
        <w:t>(1)</w:t>
      </w:r>
      <w:bookmarkStart w:id="383" w:name="1-1p107(1)-(3)"/>
      <w:bookmarkEnd w:id="383"/>
      <w:r>
        <w:t xml:space="preserve"> Die Bezuschussung des erforderlichen Aufwands an Personalkosten </w:t>
      </w:r>
      <w:r>
        <w:t>zur Erteilung des lehrplanm</w:t>
      </w:r>
      <w:r>
        <w:t>äß</w:t>
      </w:r>
      <w:r>
        <w:t>igen Unterrichts (Grundstellenbedarf) und der nach Ma</w:t>
      </w:r>
      <w:r>
        <w:t>ß</w:t>
      </w:r>
      <w:r>
        <w:t>gabe des Haushalts zuerkannten Unterrichtsmehrbedarfe und Ausgleichsbedarfe richtet sich mit Ausnahme der in Absatz 3 Nr. 1 aufgef</w:t>
      </w:r>
      <w:r>
        <w:t>ü</w:t>
      </w:r>
      <w:r>
        <w:t>hrten Bedarfe nach den f</w:t>
      </w:r>
      <w:r>
        <w:t>ü</w:t>
      </w:r>
      <w:r>
        <w:t xml:space="preserve">r die </w:t>
      </w:r>
      <w:r>
        <w:t>ö</w:t>
      </w:r>
      <w:r>
        <w:t>ffentlichen Schulen gem</w:t>
      </w:r>
      <w:r>
        <w:t>äß</w:t>
      </w:r>
      <w:r>
        <w:t xml:space="preserve"> </w:t>
      </w:r>
      <w:hyperlink r:id="rId337" w:history="1">
        <w:r>
          <w:t>§</w:t>
        </w:r>
        <w:r>
          <w:t xml:space="preserve"> 93 Abs. </w:t>
        </w:r>
      </w:hyperlink>
      <w:r>
        <w:t>2 geltenden Vorschriften zur Ermittlung der Zahl der Lehrerstellen. Nach n</w:t>
      </w:r>
      <w:r>
        <w:t>ä</w:t>
      </w:r>
      <w:r>
        <w:t>herer Ma</w:t>
      </w:r>
      <w:r>
        <w:t>ß</w:t>
      </w:r>
      <w:r>
        <w:t xml:space="preserve">gabe der Rechtsverordnung nach </w:t>
      </w:r>
      <w:hyperlink r:id="rId338" w:history="1">
        <w:r>
          <w:t>§</w:t>
        </w:r>
        <w:r>
          <w:t xml:space="preserve"> 115</w:t>
        </w:r>
      </w:hyperlink>
      <w:r>
        <w:t xml:space="preserve"> k</w:t>
      </w:r>
      <w:r>
        <w:t>ö</w:t>
      </w:r>
      <w:r>
        <w:t>nnen hiervon abweichende Regelungen getroffen werden, soweit diese auf der Eigenart des Ersatzschulwesens beruhen.</w:t>
      </w:r>
    </w:p>
    <w:p w14:paraId="33D05E51" w14:textId="77777777" w:rsidR="005D7056" w:rsidRDefault="005D7056">
      <w:pPr>
        <w:pStyle w:val="RVfliesstext175nb"/>
      </w:pPr>
      <w:bookmarkStart w:id="384" w:name="1-1p107(2)"/>
      <w:bookmarkEnd w:id="384"/>
      <w:r>
        <w:t>(2) Die nach Absatz 1 erforderlichen Personalausgaben f</w:t>
      </w:r>
      <w:r>
        <w:t>ü</w:t>
      </w:r>
      <w:r>
        <w:t xml:space="preserve">r Lehrerinnen </w:t>
      </w:r>
      <w:r>
        <w:t>und Lehrer sowie f</w:t>
      </w:r>
      <w:r>
        <w:t>ü</w:t>
      </w:r>
      <w:r>
        <w:t>r das sonstige p</w:t>
      </w:r>
      <w:r>
        <w:t>ä</w:t>
      </w:r>
      <w:r>
        <w:t>dagogische Personal d</w:t>
      </w:r>
      <w:r>
        <w:t>ü</w:t>
      </w:r>
      <w:r>
        <w:t>rfen in H</w:t>
      </w:r>
      <w:r>
        <w:t>ö</w:t>
      </w:r>
      <w:r>
        <w:t xml:space="preserve">he der im </w:t>
      </w:r>
      <w:r>
        <w:t>ö</w:t>
      </w:r>
      <w:r>
        <w:t>ffentlichen Dienst f</w:t>
      </w:r>
      <w:r>
        <w:t>ü</w:t>
      </w:r>
      <w:r>
        <w:t xml:space="preserve">r vergleichbare </w:t>
      </w:r>
      <w:r>
        <w:t>ö</w:t>
      </w:r>
      <w:r>
        <w:t>ffentliche Schulen nach Ma</w:t>
      </w:r>
      <w:r>
        <w:t>ß</w:t>
      </w:r>
      <w:r>
        <w:t>gabe der beamten-, besoldungs-, versorgungs- oder tarifrechtlichen Vorschriften zu zahlenden Betr</w:t>
      </w:r>
      <w:r>
        <w:t>ä</w:t>
      </w:r>
      <w:r>
        <w:t>ge veranschlagt werden.</w:t>
      </w:r>
    </w:p>
    <w:p w14:paraId="5BBF0D89" w14:textId="77777777" w:rsidR="005D7056" w:rsidRDefault="005D7056">
      <w:pPr>
        <w:pStyle w:val="RVfliesstext175nb"/>
      </w:pPr>
      <w:bookmarkStart w:id="385" w:name="1-1p107(3)"/>
      <w:bookmarkEnd w:id="385"/>
      <w:r>
        <w:t>(3) Pauschal abgegolten werden in Form prozentualer Zuschl</w:t>
      </w:r>
      <w:r>
        <w:t>ä</w:t>
      </w:r>
      <w:r>
        <w:t>ge</w:t>
      </w:r>
    </w:p>
    <w:p w14:paraId="4B771EE1" w14:textId="77777777" w:rsidR="005D7056" w:rsidRDefault="005D7056">
      <w:pPr>
        <w:pStyle w:val="RVfliesstext175nb"/>
      </w:pPr>
      <w:bookmarkStart w:id="386" w:name="1-1p107(3)nr1"/>
      <w:bookmarkEnd w:id="386"/>
      <w:r>
        <w:t>1. die Personalausgaben f</w:t>
      </w:r>
      <w:r>
        <w:t>ü</w:t>
      </w:r>
      <w:r>
        <w:t>r Lehrerinnen und Lehrer f</w:t>
      </w:r>
      <w:r>
        <w:t>ü</w:t>
      </w:r>
      <w:r>
        <w:t>r zus</w:t>
      </w:r>
      <w:r>
        <w:t>ä</w:t>
      </w:r>
      <w:r>
        <w:t>tzliche Unter</w:t>
      </w:r>
      <w:r>
        <w:t>richtsmehrbedarfe und Ausgleichsbedarfe bei befristeter Besch</w:t>
      </w:r>
      <w:r>
        <w:t>ä</w:t>
      </w:r>
      <w:r>
        <w:t>ftigung von Aushilfskr</w:t>
      </w:r>
      <w:r>
        <w:t>ä</w:t>
      </w:r>
      <w:r>
        <w:t>ften (f</w:t>
      </w:r>
      <w:r>
        <w:t>ü</w:t>
      </w:r>
      <w:r>
        <w:t>r Mutterschutz, Haus- und Vertretungsunterricht und andere den Unterricht unterst</w:t>
      </w:r>
      <w:r>
        <w:t>ü</w:t>
      </w:r>
      <w:r>
        <w:t>tzende oder erg</w:t>
      </w:r>
      <w:r>
        <w:t>ä</w:t>
      </w:r>
      <w:r>
        <w:t>nzende Ma</w:t>
      </w:r>
      <w:r>
        <w:t>ß</w:t>
      </w:r>
      <w:r>
        <w:t>nahmen einschlie</w:t>
      </w:r>
      <w:r>
        <w:t>ß</w:t>
      </w:r>
      <w:r>
        <w:t>lich von Mehrarbeitsverg</w:t>
      </w:r>
      <w:r>
        <w:t>ü</w:t>
      </w:r>
      <w:r>
        <w:t>tungen), durch eine Personalbedarfspauschale in H</w:t>
      </w:r>
      <w:r>
        <w:t>ö</w:t>
      </w:r>
      <w:r>
        <w:t>he von 2 vom Hundert</w:t>
      </w:r>
    </w:p>
    <w:p w14:paraId="33E87CF9" w14:textId="77777777" w:rsidR="005D7056" w:rsidRDefault="005D7056">
      <w:pPr>
        <w:pStyle w:val="RVfliesstext175nb"/>
      </w:pPr>
      <w:bookmarkStart w:id="387" w:name="1-1p107(3)nr2"/>
      <w:bookmarkEnd w:id="387"/>
      <w:r>
        <w:t xml:space="preserve">2. die </w:t>
      </w:r>
      <w:r>
        <w:t>ü</w:t>
      </w:r>
      <w:r>
        <w:t>ber</w:t>
      </w:r>
      <w:hyperlink r:id="rId339" w:history="1">
        <w:r>
          <w:t xml:space="preserve"> </w:t>
        </w:r>
        <w:r>
          <w:t>§</w:t>
        </w:r>
        <w:r>
          <w:t xml:space="preserve"> 106</w:t>
        </w:r>
      </w:hyperlink>
      <w:r>
        <w:t xml:space="preserve"> Abs. 2 Nr. 1 Buchstabe b hinaus anfallenden Nebenkosten f</w:t>
      </w:r>
      <w:r>
        <w:t>ü</w:t>
      </w:r>
      <w:r>
        <w:t>r das p</w:t>
      </w:r>
      <w:r>
        <w:t>ä</w:t>
      </w:r>
      <w:r>
        <w:t>dagogische Personal, durch eine Personalnebenkostenpauschale in H</w:t>
      </w:r>
      <w:r>
        <w:t>ö</w:t>
      </w:r>
      <w:r>
        <w:t>he von 0,5 vom Hundert auf den nach Absatz 1 ermittelten Stellenbedarf (Stellensoll).</w:t>
      </w:r>
    </w:p>
    <w:p w14:paraId="790F311F" w14:textId="77777777" w:rsidR="005D7056" w:rsidRDefault="005D7056">
      <w:pPr>
        <w:pStyle w:val="RVfliesstext175nb"/>
      </w:pPr>
      <w:bookmarkStart w:id="388" w:name="1-1p107(3)sa2"/>
      <w:bookmarkEnd w:id="388"/>
      <w:r>
        <w:t xml:space="preserve">Die sich hiernach insgesamt errechnenden Zuschlagsstellen werden </w:t>
      </w:r>
      <w:r>
        <w:t xml:space="preserve">abweichend von Absatz 2 mit einem Pauschalbetrag je Stelle und Schulform kapitalisiert, den das Ministerium in der Rechtsverordnung entsprechend den im </w:t>
      </w:r>
      <w:r>
        <w:t>ö</w:t>
      </w:r>
      <w:r>
        <w:t>ffentlichen Schulbereich nach Schulformen getroffenen Stellenbewertungen f</w:t>
      </w:r>
      <w:r>
        <w:t>ü</w:t>
      </w:r>
      <w:r>
        <w:t>r Aushilfskr</w:t>
      </w:r>
      <w:r>
        <w:t>ä</w:t>
      </w:r>
      <w:r>
        <w:t>fte festsetzt.</w:t>
      </w:r>
    </w:p>
    <w:p w14:paraId="56DC7C34" w14:textId="77777777" w:rsidR="005D7056" w:rsidRDefault="005D7056">
      <w:pPr>
        <w:pStyle w:val="RVfliesstext175nb"/>
      </w:pPr>
      <w:bookmarkStart w:id="389" w:name="1-1p107(4)-(6)"/>
      <w:bookmarkEnd w:id="389"/>
      <w:r>
        <w:t>(4)</w:t>
      </w:r>
      <w:bookmarkStart w:id="390" w:name="1-1p107(4)"/>
      <w:bookmarkEnd w:id="390"/>
      <w:r>
        <w:t xml:space="preserve"> Die Personal- und Personalnebenkosten des erforderlichen Verwal</w:t>
      </w:r>
      <w:r>
        <w:t>tungs- und Hauspersonals werden pauschal abgegolten. Das Ministerium legt in der Rechtsverordnung Durchschnittsverg</w:t>
      </w:r>
      <w:r>
        <w:t>ü</w:t>
      </w:r>
      <w:r>
        <w:t>tungen je Stelle nach Ma</w:t>
      </w:r>
      <w:r>
        <w:t>ß</w:t>
      </w:r>
      <w:r>
        <w:t>gabe der f</w:t>
      </w:r>
      <w:r>
        <w:t>ü</w:t>
      </w:r>
      <w:r>
        <w:t>r das Land geltenden tariflichen Bestimmungen fest.</w:t>
      </w:r>
    </w:p>
    <w:p w14:paraId="6395C02A" w14:textId="77777777" w:rsidR="005D7056" w:rsidRDefault="005D7056">
      <w:pPr>
        <w:pStyle w:val="RVfliesstext175nb"/>
      </w:pPr>
      <w:bookmarkStart w:id="391" w:name="1-1p107(5)"/>
      <w:bookmarkEnd w:id="391"/>
      <w:r>
        <w:t>(5) F</w:t>
      </w:r>
      <w:r>
        <w:t>ü</w:t>
      </w:r>
      <w:r>
        <w:t>r das Verwaltungspersonal bemisst sich die bezuschussungsf</w:t>
      </w:r>
      <w:r>
        <w:t>ä</w:t>
      </w:r>
      <w:r>
        <w:t xml:space="preserve">hige </w:t>
      </w:r>
      <w:r>
        <w:t>Stellenzahl nach gestaffelt festgesetzten Schwellenwerten an Sch</w:t>
      </w:r>
      <w:r>
        <w:t>ü</w:t>
      </w:r>
      <w:r>
        <w:t>lerzahlen je Schulform/Bildungsgang.</w:t>
      </w:r>
    </w:p>
    <w:p w14:paraId="02F9ECF8" w14:textId="77777777" w:rsidR="005D7056" w:rsidRDefault="005D7056">
      <w:pPr>
        <w:pStyle w:val="RVfliesstext175nb"/>
      </w:pPr>
      <w:bookmarkStart w:id="392" w:name="1-1p107(6)"/>
      <w:bookmarkEnd w:id="392"/>
      <w:r>
        <w:t>(6) F</w:t>
      </w:r>
      <w:r>
        <w:t>ü</w:t>
      </w:r>
      <w:r>
        <w:t>r das Hauspersonal bemisst sich die bezuschussungsf</w:t>
      </w:r>
      <w:r>
        <w:t>ä</w:t>
      </w:r>
      <w:r>
        <w:t>hige Stellen</w:t>
      </w:r>
      <w:r>
        <w:t>zahl nach dem gestaffelt festgesetzten Umfang der anerkannten schulisch genutzten Fl</w:t>
      </w:r>
      <w:r>
        <w:t>ä</w:t>
      </w:r>
      <w:r>
        <w:t>che.</w:t>
      </w:r>
    </w:p>
    <w:p w14:paraId="4904942D" w14:textId="77777777" w:rsidR="005D7056" w:rsidRDefault="005D7056">
      <w:pPr>
        <w:pStyle w:val="RVfliesstext175nb"/>
      </w:pPr>
      <w:r>
        <w:t>(7) F</w:t>
      </w:r>
      <w:r>
        <w:t>ü</w:t>
      </w:r>
      <w:r>
        <w:t>r Lehrerinnen und Lehrer im Tarifbesch</w:t>
      </w:r>
      <w:r>
        <w:t>ä</w:t>
      </w:r>
      <w:r>
        <w:t>ftigungsverh</w:t>
      </w:r>
      <w:r>
        <w:t>ä</w:t>
      </w:r>
      <w:r>
        <w:t xml:space="preserve">ltnis an Ersatzschulen </w:t>
      </w:r>
      <w:r>
        <w:t>ü</w:t>
      </w:r>
      <w:r>
        <w:t xml:space="preserve">bernimmt das Land unter Bezug auf </w:t>
      </w:r>
      <w:r>
        <w:t>§</w:t>
      </w:r>
      <w:r>
        <w:t xml:space="preserve"> 8 a des </w:t>
      </w:r>
      <w:hyperlink r:id="rId340" w:history="1">
        <w:r>
          <w:t>Altersteilzeit</w:t>
        </w:r>
      </w:hyperlink>
      <w:r>
        <w:t>gesetzes f</w:t>
      </w:r>
      <w:r>
        <w:t>ü</w:t>
      </w:r>
      <w:r>
        <w:t>r den Fall der Zahlungsunf</w:t>
      </w:r>
      <w:r>
        <w:t>ä</w:t>
      </w:r>
      <w:r>
        <w:t>higkeit des Ersatzschultr</w:t>
      </w:r>
      <w:r>
        <w:t>ä</w:t>
      </w:r>
      <w:r>
        <w:t>gers die Haftung f</w:t>
      </w:r>
      <w:r>
        <w:t>ü</w:t>
      </w:r>
      <w:r>
        <w:t>r alle Wertguthaben, die w</w:t>
      </w:r>
      <w:r>
        <w:t>ä</w:t>
      </w:r>
      <w:r>
        <w:t xml:space="preserve">hrend der Fortdauer der Finanzierung nach den </w:t>
      </w:r>
      <w:r>
        <w:t>§</w:t>
      </w:r>
      <w:hyperlink r:id="rId341" w:history="1">
        <w:r>
          <w:t>§</w:t>
        </w:r>
        <w:r>
          <w:t xml:space="preserve"> 105</w:t>
        </w:r>
      </w:hyperlink>
      <w:r>
        <w:t xml:space="preserve"> bis </w:t>
      </w:r>
      <w:hyperlink r:id="rId342" w:history="1">
        <w:r>
          <w:t>115</w:t>
        </w:r>
      </w:hyperlink>
      <w:r>
        <w:t xml:space="preserve"> auf Grund einer Altersteilzeitvereinbarung im Sinne des </w:t>
      </w:r>
      <w:r>
        <w:t>§</w:t>
      </w:r>
      <w:r>
        <w:t xml:space="preserve"> 2 Abs. 2 des </w:t>
      </w:r>
      <w:hyperlink r:id="rId343" w:history="1">
        <w:r>
          <w:t>Altersteilzeitgesetzes</w:t>
        </w:r>
      </w:hyperlink>
      <w:r>
        <w:t xml:space="preserve"> entstehen.</w:t>
      </w:r>
    </w:p>
    <w:p w14:paraId="4FB55106" w14:textId="77777777" w:rsidR="005D7056" w:rsidRDefault="005D7056">
      <w:pPr>
        <w:pStyle w:val="RVfliesstext175nb"/>
      </w:pPr>
      <w:r>
        <w:t>(8) F</w:t>
      </w:r>
      <w:r>
        <w:t>ü</w:t>
      </w:r>
      <w:r>
        <w:t>r Lehrerinnen und Lehrer im Tarifbesch</w:t>
      </w:r>
      <w:r>
        <w:t>ä</w:t>
      </w:r>
      <w:r>
        <w:t>ftigungsverh</w:t>
      </w:r>
      <w:r>
        <w:t>ä</w:t>
      </w:r>
      <w:r>
        <w:t xml:space="preserve">ltnis an Ersatzschulen </w:t>
      </w:r>
      <w:r>
        <w:t>ü</w:t>
      </w:r>
      <w:r>
        <w:t>bernimmt das Land f</w:t>
      </w:r>
      <w:r>
        <w:t>ü</w:t>
      </w:r>
      <w:r>
        <w:t>r den Fall der Zahlungsunf</w:t>
      </w:r>
      <w:r>
        <w:t>ä</w:t>
      </w:r>
      <w:r>
        <w:t>higkeit des Ersatzschultr</w:t>
      </w:r>
      <w:r>
        <w:t>ä</w:t>
      </w:r>
      <w:r>
        <w:t>gers die Haftung f</w:t>
      </w:r>
      <w:r>
        <w:t>ü</w:t>
      </w:r>
      <w:r>
        <w:t>r alle Wertguthaben, die w</w:t>
      </w:r>
      <w:r>
        <w:t>ä</w:t>
      </w:r>
      <w:r>
        <w:t xml:space="preserve">hrend der Fortdauer der Finanzierung nach </w:t>
      </w:r>
      <w:hyperlink r:id="rId344" w:history="1">
        <w:r>
          <w:t>§</w:t>
        </w:r>
        <w:r>
          <w:t xml:space="preserve"> 105</w:t>
        </w:r>
      </w:hyperlink>
      <w:r>
        <w:t xml:space="preserve"> bis</w:t>
      </w:r>
      <w:hyperlink r:id="rId345" w:history="1">
        <w:r>
          <w:t xml:space="preserve"> </w:t>
        </w:r>
        <w:r>
          <w:t>§</w:t>
        </w:r>
        <w:r>
          <w:t>115</w:t>
        </w:r>
      </w:hyperlink>
      <w:r>
        <w:t xml:space="preserve"> unter Bezug auf </w:t>
      </w:r>
      <w:r>
        <w:t>§</w:t>
      </w:r>
      <w:r>
        <w:t xml:space="preserve"> 7 e des Vierten Buches des</w:t>
      </w:r>
      <w:hyperlink r:id="rId346" w:history="1">
        <w:r>
          <w:t xml:space="preserve"> Sozialgesetzbuches</w:t>
        </w:r>
      </w:hyperlink>
      <w:r>
        <w:t xml:space="preserve"> auf Grund einer Wertguthabenvereinbarung im Sinne des </w:t>
      </w:r>
      <w:r>
        <w:t>§</w:t>
      </w:r>
      <w:r>
        <w:t xml:space="preserve"> 7 b des Vierten Buches des</w:t>
      </w:r>
      <w:hyperlink r:id="rId347" w:history="1">
        <w:r>
          <w:t xml:space="preserve"> Sozialgesetz</w:t>
        </w:r>
      </w:hyperlink>
      <w:r>
        <w:t>buchs entstehen.</w:t>
      </w:r>
    </w:p>
    <w:p w14:paraId="79F23961" w14:textId="77777777" w:rsidR="005D7056" w:rsidRDefault="005D7056">
      <w:pPr>
        <w:pStyle w:val="RVueberschrift285fz"/>
      </w:pPr>
      <w:bookmarkStart w:id="393" w:name="1-1p108"/>
      <w:bookmarkEnd w:id="393"/>
      <w:r>
        <w:t>§</w:t>
      </w:r>
      <w:r>
        <w:t xml:space="preserve"> 108 </w:t>
      </w:r>
      <w:r>
        <w:br/>
        <w:t>Sachkosten</w:t>
      </w:r>
    </w:p>
    <w:p w14:paraId="5C903526" w14:textId="77777777" w:rsidR="005D7056" w:rsidRDefault="005D7056">
      <w:pPr>
        <w:pStyle w:val="RVfliesstext175nb"/>
      </w:pPr>
      <w:bookmarkStart w:id="394" w:name="1-1p108(1)"/>
      <w:bookmarkEnd w:id="394"/>
      <w:r>
        <w:t>(1) F</w:t>
      </w:r>
      <w:r>
        <w:t>ü</w:t>
      </w:r>
      <w:r>
        <w:t xml:space="preserve">r die fortdauernden Sachausgaben - mit Ausnahme der in </w:t>
      </w:r>
      <w:hyperlink r:id="rId348" w:history="1">
        <w:r>
          <w:t>§</w:t>
        </w:r>
        <w:r>
          <w:t xml:space="preserve"> 106</w:t>
        </w:r>
      </w:hyperlink>
      <w:r>
        <w:t xml:space="preserve"> Abs. 2 Nr. 2 aufgef</w:t>
      </w:r>
      <w:r>
        <w:t>ü</w:t>
      </w:r>
      <w:r>
        <w:t>hrten Sachkosten sowie der gesonderten Pauschalen unterfallenden Ausgaben f</w:t>
      </w:r>
      <w:r>
        <w:t>ü</w:t>
      </w:r>
      <w:r>
        <w:t>r Bewirtschaftung und Lehrerfortbildung - werden je Schulform/Bildungsgang Pauschalbetr</w:t>
      </w:r>
      <w:r>
        <w:t>ä</w:t>
      </w:r>
      <w:r>
        <w:t xml:space="preserve">ge gestaffelt nach den in der </w:t>
      </w:r>
      <w:hyperlink r:id="rId349" w:history="1">
        <w:r>
          <w:t xml:space="preserve">Rechtsverordnung zu </w:t>
        </w:r>
        <w:r>
          <w:t>§</w:t>
        </w:r>
        <w:r>
          <w:t xml:space="preserve"> 93 Abs. 2</w:t>
        </w:r>
      </w:hyperlink>
      <w:r>
        <w:t xml:space="preserve"> festgelegten Klassenrichtzahlen festgesetzt (Grundpauschale).</w:t>
      </w:r>
    </w:p>
    <w:p w14:paraId="2353D6D6" w14:textId="77777777" w:rsidR="005D7056" w:rsidRDefault="005D7056">
      <w:pPr>
        <w:pStyle w:val="RVfliesstext175nb"/>
      </w:pPr>
      <w:bookmarkStart w:id="395" w:name="1-1p108(2)"/>
      <w:bookmarkEnd w:id="395"/>
      <w:r>
        <w:t>(2) Ausgaben f</w:t>
      </w:r>
      <w:r>
        <w:t>ü</w:t>
      </w:r>
      <w:r>
        <w:t>r die Bewirtschaftung der Schulgrundst</w:t>
      </w:r>
      <w:r>
        <w:t>ü</w:t>
      </w:r>
      <w:r>
        <w:t>cke, Schulgeb</w:t>
      </w:r>
      <w:r>
        <w:t>ä</w:t>
      </w:r>
      <w:r>
        <w:t>u</w:t>
      </w:r>
      <w:r>
        <w:t>de und -r</w:t>
      </w:r>
      <w:r>
        <w:t>ä</w:t>
      </w:r>
      <w:r>
        <w:t>ume, insbesondere f</w:t>
      </w:r>
      <w:r>
        <w:t>ü</w:t>
      </w:r>
      <w:r>
        <w:t>r Heizungs- und Wartungskosten, Kosten f</w:t>
      </w:r>
      <w:r>
        <w:t>ü</w:t>
      </w:r>
      <w:r>
        <w:t>r Wasser, Energie, Reinigung, Geb</w:t>
      </w:r>
      <w:r>
        <w:t>ä</w:t>
      </w:r>
      <w:r>
        <w:t xml:space="preserve">ude- und Sachversicherungen sowie </w:t>
      </w:r>
      <w:r>
        <w:t>ö</w:t>
      </w:r>
      <w:r>
        <w:t>ffentliche Abgaben werden in Form einer Kostenpauschale abgegolten (Bewirtschaftungspauschale). Das Ministerium legt die Bewirtschaftungspauschale auf der Grundlage von mehrj</w:t>
      </w:r>
      <w:r>
        <w:t>ä</w:t>
      </w:r>
      <w:r>
        <w:t>hrigen Durchschnittswerten an Bewirtschaftungsausgaben der Ersatzschulen je Quadratmeter anerkannter schulisch genutzter Fl</w:t>
      </w:r>
      <w:r>
        <w:t>ä</w:t>
      </w:r>
      <w:r>
        <w:t>che fest.</w:t>
      </w:r>
    </w:p>
    <w:p w14:paraId="62659606" w14:textId="77777777" w:rsidR="005D7056" w:rsidRDefault="005D7056">
      <w:pPr>
        <w:pStyle w:val="RVfliesstext175nb"/>
      </w:pPr>
      <w:bookmarkStart w:id="396" w:name="1-1p108(3)"/>
      <w:bookmarkEnd w:id="396"/>
      <w:r>
        <w:t>(3) Die Bewirtschaftungspauschale erh</w:t>
      </w:r>
      <w:r>
        <w:t>ö</w:t>
      </w:r>
      <w:r>
        <w:t xml:space="preserve">ht sich um eine Sonderpauschale </w:t>
      </w:r>
      <w:r>
        <w:t>f</w:t>
      </w:r>
      <w:r>
        <w:t>ü</w:t>
      </w:r>
      <w:r>
        <w:t>r die kleineren und gr</w:t>
      </w:r>
      <w:r>
        <w:t>öß</w:t>
      </w:r>
      <w:r>
        <w:t>eren Bauunterhaltungsarbeiten in H</w:t>
      </w:r>
      <w:r>
        <w:t>ö</w:t>
      </w:r>
      <w:r>
        <w:t>he von 1,8 vom Hundert sowie f</w:t>
      </w:r>
      <w:r>
        <w:t>ü</w:t>
      </w:r>
      <w:r>
        <w:t>r die Pflege vorhandener Au</w:t>
      </w:r>
      <w:r>
        <w:t>ß</w:t>
      </w:r>
      <w:r>
        <w:t>enanlagen einschlie</w:t>
      </w:r>
      <w:r>
        <w:t>ß</w:t>
      </w:r>
      <w:r>
        <w:t>lich von Au</w:t>
      </w:r>
      <w:r>
        <w:t>ß</w:t>
      </w:r>
      <w:r>
        <w:t>ensportanlagen in H</w:t>
      </w:r>
      <w:r>
        <w:t>ö</w:t>
      </w:r>
      <w:r>
        <w:t>he von 0,3 vom Hundert des Neubauwertes des Jahres 1970.</w:t>
      </w:r>
    </w:p>
    <w:p w14:paraId="6E394C8D" w14:textId="77777777" w:rsidR="005D7056" w:rsidRDefault="005D7056">
      <w:pPr>
        <w:pStyle w:val="RVfliesstext175nb"/>
      </w:pPr>
      <w:bookmarkStart w:id="397" w:name="1-1p108(4)"/>
      <w:bookmarkEnd w:id="397"/>
      <w:r>
        <w:t>(4) Die Grundpauschale des Absatzes 1 und die Bewirtschaftungspau</w:t>
      </w:r>
      <w:r>
        <w:t>schale des Absatzes 2 sind jeweils nach drei Jahren der Kostenentwicklung anzupassen. Der Anpassung der Pauschalen ist die Entwicklung des vom Statistischen Bundesamt ver</w:t>
      </w:r>
      <w:r>
        <w:t>ö</w:t>
      </w:r>
      <w:r>
        <w:t>ffentlichten Preisindexes f</w:t>
      </w:r>
      <w:r>
        <w:t>ü</w:t>
      </w:r>
      <w:r>
        <w:t>r die Lebenshaltung der privaten Haushalte in Deutschland (Gesamtindex) f</w:t>
      </w:r>
      <w:r>
        <w:t>ü</w:t>
      </w:r>
      <w:r>
        <w:t>r diesen Zeitraum nach dem Stand September des Vorjahres in der H</w:t>
      </w:r>
      <w:r>
        <w:t>ö</w:t>
      </w:r>
      <w:r>
        <w:t>he der festgestellten prozentualen Ver</w:t>
      </w:r>
      <w:r>
        <w:t>ä</w:t>
      </w:r>
      <w:r>
        <w:t>nderung des Preisindexes zugrunde zu legen.</w:t>
      </w:r>
    </w:p>
    <w:p w14:paraId="273ABE67" w14:textId="77777777" w:rsidR="005D7056" w:rsidRDefault="005D7056">
      <w:pPr>
        <w:pStyle w:val="RVfliesstext175nb"/>
      </w:pPr>
      <w:bookmarkStart w:id="398" w:name="1-1p108(5)"/>
      <w:bookmarkEnd w:id="398"/>
      <w:r>
        <w:t>(5) Ersatzschulen erhalten entsprechend den f</w:t>
      </w:r>
      <w:r>
        <w:t>ü</w:t>
      </w:r>
      <w:r>
        <w:t xml:space="preserve">r vergleichbare </w:t>
      </w:r>
      <w:r>
        <w:t>ö</w:t>
      </w:r>
      <w:r>
        <w:t xml:space="preserve">ffentliche </w:t>
      </w:r>
      <w:r>
        <w:t>Schulen getroffenen Regelungen zweckgebundene Schulbudgets f</w:t>
      </w:r>
      <w:r>
        <w:t>ü</w:t>
      </w:r>
      <w:r>
        <w:t>r Lehrerfortbildung.</w:t>
      </w:r>
    </w:p>
    <w:p w14:paraId="13A72E97" w14:textId="77777777" w:rsidR="005D7056" w:rsidRDefault="005D7056">
      <w:pPr>
        <w:pStyle w:val="RVueberschrift285fz"/>
      </w:pPr>
      <w:bookmarkStart w:id="399" w:name="1-1p109"/>
      <w:bookmarkEnd w:id="399"/>
      <w:r>
        <w:t>§</w:t>
      </w:r>
      <w:r>
        <w:t xml:space="preserve"> 109 </w:t>
      </w:r>
      <w:r>
        <w:br/>
        <w:t>Aufwendungen f</w:t>
      </w:r>
      <w:r>
        <w:t>ü</w:t>
      </w:r>
      <w:r>
        <w:t>r Miete oder Pacht</w:t>
      </w:r>
    </w:p>
    <w:p w14:paraId="0FB3210A" w14:textId="77777777" w:rsidR="005D7056" w:rsidRDefault="005D7056">
      <w:pPr>
        <w:pStyle w:val="RVfliesstext175nb"/>
      </w:pPr>
      <w:r>
        <w:t>(1) Schultr</w:t>
      </w:r>
      <w:r>
        <w:t>ä</w:t>
      </w:r>
      <w:r>
        <w:t>ger als Mieter oder P</w:t>
      </w:r>
      <w:r>
        <w:t>ä</w:t>
      </w:r>
      <w:r>
        <w:t>chter der Schulgrundst</w:t>
      </w:r>
      <w:r>
        <w:t>ü</w:t>
      </w:r>
      <w:r>
        <w:t>cke, Schulgeb</w:t>
      </w:r>
      <w:r>
        <w:t>ä</w:t>
      </w:r>
      <w:r>
        <w:t>ude und -r</w:t>
      </w:r>
      <w:r>
        <w:t>ä</w:t>
      </w:r>
      <w:r>
        <w:t>ume erhalten einen Zuschuss, der die Aufwendungen an Miete oder Pacht angemessen abgilt.</w:t>
      </w:r>
    </w:p>
    <w:p w14:paraId="6607295D" w14:textId="77777777" w:rsidR="005D7056" w:rsidRDefault="005D7056">
      <w:pPr>
        <w:pStyle w:val="RVfliesstext175nb"/>
      </w:pPr>
      <w:bookmarkStart w:id="400" w:name="1-1p109(2)"/>
      <w:bookmarkEnd w:id="400"/>
      <w:r>
        <w:t>(2) Miete oder Pacht k</w:t>
      </w:r>
      <w:r>
        <w:t>ö</w:t>
      </w:r>
      <w:r>
        <w:t>nnen nur f</w:t>
      </w:r>
      <w:r>
        <w:t>ü</w:t>
      </w:r>
      <w:r>
        <w:t>r die anerkannte schulisch genutzte Fl</w:t>
      </w:r>
      <w:r>
        <w:t>ä</w:t>
      </w:r>
      <w:bookmarkStart w:id="401" w:name="1-1p109(2)sa2"/>
      <w:bookmarkEnd w:id="401"/>
      <w:r>
        <w:t>che und in angemessener H</w:t>
      </w:r>
      <w:r>
        <w:t>ö</w:t>
      </w:r>
      <w:r>
        <w:t>he bezuschusst werden. Die tats</w:t>
      </w:r>
      <w:r>
        <w:t>ä</w:t>
      </w:r>
      <w:r>
        <w:t>chlich ge</w:t>
      </w:r>
      <w:r>
        <w:t>zahlte Miete ist grunds</w:t>
      </w:r>
      <w:r>
        <w:t>ä</w:t>
      </w:r>
      <w:r>
        <w:t>tzlich angemessen, wenn sie die orts</w:t>
      </w:r>
      <w:r>
        <w:t>ü</w:t>
      </w:r>
      <w:r>
        <w:t>bliche gewerbliche Nettokaltmiete bei B</w:t>
      </w:r>
      <w:r>
        <w:t>ü</w:t>
      </w:r>
      <w:r>
        <w:t xml:space="preserve">ronutzung mit mittlerem Nutzungswert nicht </w:t>
      </w:r>
      <w:r>
        <w:t>ü</w:t>
      </w:r>
      <w:r>
        <w:t>berschreitet.</w:t>
      </w:r>
    </w:p>
    <w:p w14:paraId="3BCABF7C" w14:textId="77777777" w:rsidR="005D7056" w:rsidRDefault="005D7056">
      <w:pPr>
        <w:pStyle w:val="RVfliesstext175nb"/>
      </w:pPr>
      <w:r>
        <w:t>(3) Die Mietfestsetzungen sind regelm</w:t>
      </w:r>
      <w:r>
        <w:t>äß</w:t>
      </w:r>
      <w:r>
        <w:t>ig anhand der Mietpreisentwicklung auf ihre orts</w:t>
      </w:r>
      <w:r>
        <w:t>ü</w:t>
      </w:r>
      <w:r>
        <w:t xml:space="preserve">bliche Angemessenheit hin zu </w:t>
      </w:r>
      <w:r>
        <w:t>ü</w:t>
      </w:r>
      <w:r>
        <w:t>berpr</w:t>
      </w:r>
      <w:r>
        <w:t>ü</w:t>
      </w:r>
      <w:r>
        <w:t>fen.</w:t>
      </w:r>
    </w:p>
    <w:p w14:paraId="6C20C4B2" w14:textId="77777777" w:rsidR="005D7056" w:rsidRDefault="005D7056">
      <w:pPr>
        <w:pStyle w:val="RVueberschrift285fz"/>
      </w:pPr>
      <w:bookmarkStart w:id="402" w:name="1-1p110"/>
      <w:bookmarkEnd w:id="402"/>
      <w:r>
        <w:t xml:space="preserve"> </w:t>
      </w:r>
      <w:r>
        <w:t>§</w:t>
      </w:r>
      <w:r>
        <w:t xml:space="preserve"> 110 </w:t>
      </w:r>
      <w:r>
        <w:br/>
      </w:r>
      <w:r>
        <w:t>F</w:t>
      </w:r>
      <w:r>
        <w:t>ö</w:t>
      </w:r>
      <w:r>
        <w:t>rderf</w:t>
      </w:r>
      <w:r>
        <w:t>ä</w:t>
      </w:r>
      <w:r>
        <w:t>hige Schulbauma</w:t>
      </w:r>
      <w:r>
        <w:t>ß</w:t>
      </w:r>
      <w:r>
        <w:t>nahmen</w:t>
      </w:r>
    </w:p>
    <w:p w14:paraId="4026D9E6" w14:textId="77777777" w:rsidR="005D7056" w:rsidRDefault="005D7056">
      <w:pPr>
        <w:pStyle w:val="RVfliesstext175nb"/>
      </w:pPr>
      <w:r>
        <w:t>(1) Dem Tr</w:t>
      </w:r>
      <w:r>
        <w:t>ä</w:t>
      </w:r>
      <w:r>
        <w:t>ger einer genehmigten Ersatzschule werden auf Antrag die Zinsen f</w:t>
      </w:r>
      <w:r>
        <w:t>ü</w:t>
      </w:r>
      <w:r>
        <w:t>r ein Darlehen bezuschusst, das zur Finanzierung von notwendigen Schulbauma</w:t>
      </w:r>
      <w:r>
        <w:t>ß</w:t>
      </w:r>
      <w:r>
        <w:t>nahmen aufzunehmen ist. Die Darlehenszinsen d</w:t>
      </w:r>
      <w:r>
        <w:t>ü</w:t>
      </w:r>
      <w:r>
        <w:t>rfen im Haushalt nur veranschlagt werden, wenn die obere Schulaufsichtsbeh</w:t>
      </w:r>
      <w:r>
        <w:t>ö</w:t>
      </w:r>
      <w:r>
        <w:t>rde der Bauma</w:t>
      </w:r>
      <w:r>
        <w:t>ß</w:t>
      </w:r>
      <w:r>
        <w:t>nahme und der Darlehensaufnahme vor Baubeginn zugestimmt hat. Tilgungsraten d</w:t>
      </w:r>
      <w:r>
        <w:t>ü</w:t>
      </w:r>
      <w:r>
        <w:t>rfen nicht veranschlagt werden.</w:t>
      </w:r>
    </w:p>
    <w:p w14:paraId="2D822280" w14:textId="77777777" w:rsidR="005D7056" w:rsidRDefault="005D7056">
      <w:pPr>
        <w:pStyle w:val="RVfliesstext175nb"/>
      </w:pPr>
      <w:bookmarkStart w:id="403" w:name="1-1p110(2)"/>
      <w:bookmarkEnd w:id="403"/>
      <w:r>
        <w:t>(2) F</w:t>
      </w:r>
      <w:r>
        <w:t>ö</w:t>
      </w:r>
      <w:r>
        <w:t>rderf</w:t>
      </w:r>
      <w:r>
        <w:t>ä</w:t>
      </w:r>
      <w:r>
        <w:t>hige Schulbauma</w:t>
      </w:r>
      <w:r>
        <w:t>ß</w:t>
      </w:r>
      <w:r>
        <w:t>nahmen sind</w:t>
      </w:r>
    </w:p>
    <w:p w14:paraId="74724916" w14:textId="77777777" w:rsidR="005D7056" w:rsidRDefault="005D7056">
      <w:pPr>
        <w:pStyle w:val="RVfliesstext175nb"/>
      </w:pPr>
      <w:bookmarkStart w:id="404" w:name="1-1p110(2)nr1"/>
      <w:bookmarkEnd w:id="404"/>
      <w:r>
        <w:t>1. bauliche Instandsetzung, die nicht aus laufenden Bauunterhaltungsmit</w:t>
      </w:r>
      <w:r>
        <w:t>teln bestritten werden kann,</w:t>
      </w:r>
    </w:p>
    <w:p w14:paraId="5F6AC0DC" w14:textId="77777777" w:rsidR="005D7056" w:rsidRDefault="005D7056">
      <w:pPr>
        <w:pStyle w:val="RVfliesstext175nb"/>
      </w:pPr>
      <w:r>
        <w:t>2. Neubau und bauliche Erweiterung von Schulgeb</w:t>
      </w:r>
      <w:r>
        <w:t>ä</w:t>
      </w:r>
      <w:r>
        <w:t>uden und</w:t>
      </w:r>
    </w:p>
    <w:p w14:paraId="1D75991B" w14:textId="77777777" w:rsidR="005D7056" w:rsidRDefault="005D7056">
      <w:pPr>
        <w:pStyle w:val="RVfliesstext175nb"/>
      </w:pPr>
      <w:r>
        <w:t>3. der Umbau von Schulgeb</w:t>
      </w:r>
      <w:r>
        <w:t>ä</w:t>
      </w:r>
      <w:r>
        <w:t>uden und sonstigen Geb</w:t>
      </w:r>
      <w:r>
        <w:t>ä</w:t>
      </w:r>
      <w:r>
        <w:t>uden zur Schaffung von zus</w:t>
      </w:r>
      <w:r>
        <w:t>ä</w:t>
      </w:r>
      <w:r>
        <w:t>tzlichem Schulraum,</w:t>
      </w:r>
    </w:p>
    <w:p w14:paraId="437F6AD6" w14:textId="77777777" w:rsidR="005D7056" w:rsidRDefault="005D7056">
      <w:pPr>
        <w:pStyle w:val="RVfliesstext175nb"/>
      </w:pPr>
      <w:r>
        <w:t>4. Sportfreianlagen bis zu einem Betrag von 200.000 Euro.</w:t>
      </w:r>
    </w:p>
    <w:p w14:paraId="0A327F45" w14:textId="77777777" w:rsidR="005D7056" w:rsidRDefault="005D7056">
      <w:pPr>
        <w:pStyle w:val="RVfliesstext175nb"/>
      </w:pPr>
      <w:r>
        <w:t>(3) Nicht f</w:t>
      </w:r>
      <w:r>
        <w:t>ö</w:t>
      </w:r>
      <w:r>
        <w:t>rderf</w:t>
      </w:r>
      <w:r>
        <w:t>ä</w:t>
      </w:r>
      <w:r>
        <w:t>hig sind die Aufwendungen f</w:t>
      </w:r>
      <w:r>
        <w:t>ü</w:t>
      </w:r>
      <w:r>
        <w:t>r</w:t>
      </w:r>
    </w:p>
    <w:p w14:paraId="4E492047" w14:textId="77777777" w:rsidR="005D7056" w:rsidRDefault="005D7056">
      <w:pPr>
        <w:pStyle w:val="RVfliesstext175nb"/>
      </w:pPr>
      <w:r>
        <w:t>1. das Grundst</w:t>
      </w:r>
      <w:r>
        <w:t>ü</w:t>
      </w:r>
      <w:r>
        <w:t>ck, den Erwerb von Geb</w:t>
      </w:r>
      <w:r>
        <w:t>ä</w:t>
      </w:r>
      <w:r>
        <w:t>uden und die Erschlie</w:t>
      </w:r>
      <w:r>
        <w:t>ß</w:t>
      </w:r>
      <w:r>
        <w:t>ung,</w:t>
      </w:r>
    </w:p>
    <w:p w14:paraId="6668360E" w14:textId="77777777" w:rsidR="005D7056" w:rsidRDefault="005D7056">
      <w:pPr>
        <w:pStyle w:val="RVfliesstext175nb"/>
      </w:pPr>
      <w:bookmarkStart w:id="405" w:name="1-1p110(3)nr2"/>
      <w:bookmarkEnd w:id="405"/>
      <w:r>
        <w:t>2. die Erstausstattung, soweit es sich nicht um mit dem Geb</w:t>
      </w:r>
      <w:r>
        <w:t>ä</w:t>
      </w:r>
      <w:r>
        <w:t>ude fest ver</w:t>
      </w:r>
      <w:r>
        <w:t>bundene Einrichtungen handelt,</w:t>
      </w:r>
    </w:p>
    <w:p w14:paraId="46EEB75D" w14:textId="77777777" w:rsidR="005D7056" w:rsidRDefault="005D7056">
      <w:pPr>
        <w:pStyle w:val="RVfliesstext175nb"/>
      </w:pPr>
      <w:r>
        <w:t>3. Schulbauma</w:t>
      </w:r>
      <w:r>
        <w:t>ß</w:t>
      </w:r>
      <w:r>
        <w:t>nahmen, durch die Schulraum nur behelfsm</w:t>
      </w:r>
      <w:r>
        <w:t>äß</w:t>
      </w:r>
      <w:r>
        <w:t>ig oder f</w:t>
      </w:r>
      <w:r>
        <w:t>ü</w:t>
      </w:r>
      <w:r>
        <w:t xml:space="preserve">r eine </w:t>
      </w:r>
      <w:r>
        <w:t>Ü</w:t>
      </w:r>
      <w:r>
        <w:t>bergangszeit gewonnen wird,</w:t>
      </w:r>
    </w:p>
    <w:p w14:paraId="4EFD436D" w14:textId="77777777" w:rsidR="005D7056" w:rsidRDefault="005D7056">
      <w:pPr>
        <w:pStyle w:val="RVfliesstext175nb"/>
      </w:pPr>
      <w:r>
        <w:t>4. kleinere Schulbauma</w:t>
      </w:r>
      <w:r>
        <w:t>ß</w:t>
      </w:r>
      <w:r>
        <w:t>nahmen, bei denen der zuschussf</w:t>
      </w:r>
      <w:r>
        <w:t>ä</w:t>
      </w:r>
      <w:r>
        <w:t>hige Bauaufwand unter 20.000 Euro liegt (Bagatellf</w:t>
      </w:r>
      <w:r>
        <w:t>ä</w:t>
      </w:r>
      <w:r>
        <w:t>lle).</w:t>
      </w:r>
    </w:p>
    <w:p w14:paraId="651081DD" w14:textId="77777777" w:rsidR="005D7056" w:rsidRDefault="005D7056">
      <w:pPr>
        <w:pStyle w:val="RVfliesstext175nb"/>
      </w:pPr>
      <w:r>
        <w:t>(4) Der angemeldete Bauaufwand ist nur in der H</w:t>
      </w:r>
      <w:r>
        <w:t>ö</w:t>
      </w:r>
      <w:r>
        <w:t>he bezuschussungsf</w:t>
      </w:r>
      <w:r>
        <w:t>ä</w:t>
      </w:r>
      <w:r>
        <w:t>hig, die im Rahmen einer wirtschaftlichen und zweckm</w:t>
      </w:r>
      <w:r>
        <w:t>äß</w:t>
      </w:r>
      <w:r>
        <w:t>igen Planung zur Behebung eines Schulraumfehlbedarfs oder zur Bausanierung von der oberen Schulaufsichtsbeh</w:t>
      </w:r>
      <w:r>
        <w:t>ö</w:t>
      </w:r>
      <w:r>
        <w:t>rde baufachlich als erforderlich anerkannt wird.</w:t>
      </w:r>
    </w:p>
    <w:p w14:paraId="4552F040" w14:textId="77777777" w:rsidR="005D7056" w:rsidRDefault="005D7056">
      <w:pPr>
        <w:pStyle w:val="RVfliesstext175nb"/>
      </w:pPr>
      <w:bookmarkStart w:id="406" w:name="1-1p110(5)"/>
      <w:bookmarkEnd w:id="406"/>
      <w:r>
        <w:t>(5) Der bezuschussungsf</w:t>
      </w:r>
      <w:r>
        <w:t>ä</w:t>
      </w:r>
      <w:r>
        <w:t>hige Bauaufwand f</w:t>
      </w:r>
      <w:r>
        <w:t>ü</w:t>
      </w:r>
      <w:r>
        <w:t>r Schulbauma</w:t>
      </w:r>
      <w:r>
        <w:t>ß</w:t>
      </w:r>
      <w:r>
        <w:t xml:space="preserve">nahmen </w:t>
      </w:r>
      <w:r>
        <w:t>nach Absatz 2 Nr. 1 bemisst sich nach den ermittelten tats</w:t>
      </w:r>
      <w:r>
        <w:t>ä</w:t>
      </w:r>
      <w:r>
        <w:t>chlich notwendigen Ausgaben.</w:t>
      </w:r>
    </w:p>
    <w:p w14:paraId="19D78F7C" w14:textId="77777777" w:rsidR="005D7056" w:rsidRDefault="005D7056">
      <w:pPr>
        <w:pStyle w:val="RVfliesstext175nb"/>
      </w:pPr>
      <w:bookmarkStart w:id="407" w:name="1-1p110(6)"/>
      <w:bookmarkEnd w:id="407"/>
      <w:r>
        <w:t>(6) Neu-, Erweiterungs- und Umbauma</w:t>
      </w:r>
      <w:r>
        <w:t>ß</w:t>
      </w:r>
      <w:r>
        <w:t xml:space="preserve">nahmen nach Absatz 2 Nr. 2, 3 </w:t>
      </w:r>
      <w:r>
        <w:t>und 4 orientieren sich an dem Bauaufwand, der nach dem Schulraumbedarf f</w:t>
      </w:r>
      <w:r>
        <w:t>ü</w:t>
      </w:r>
      <w:r>
        <w:t xml:space="preserve">r die Schaffung des erforderlichen Schulraums einer vergleichbaren </w:t>
      </w:r>
      <w:r>
        <w:t>ö</w:t>
      </w:r>
      <w:r>
        <w:t>ffentlichen Schule notwendig ist (anzuerkennende schulisch genutzte Fl</w:t>
      </w:r>
      <w:r>
        <w:t>ä</w:t>
      </w:r>
      <w:r>
        <w:t>che). Der bezuschussungsf</w:t>
      </w:r>
      <w:r>
        <w:t>ä</w:t>
      </w:r>
      <w:r>
        <w:t>hige Bauaufwand darf die in der Rechtsverordnung festgelegten Kostenrichts</w:t>
      </w:r>
      <w:r>
        <w:t>ä</w:t>
      </w:r>
      <w:r>
        <w:t xml:space="preserve">tze nicht </w:t>
      </w:r>
      <w:r>
        <w:t>ü</w:t>
      </w:r>
      <w:r>
        <w:t>bersteigen. Die Kostenrichts</w:t>
      </w:r>
      <w:r>
        <w:t>ä</w:t>
      </w:r>
      <w:r>
        <w:t>tze sind jeweils nach f</w:t>
      </w:r>
      <w:r>
        <w:t>ü</w:t>
      </w:r>
      <w:r>
        <w:t>nf Jahren unter Ber</w:t>
      </w:r>
      <w:r>
        <w:t>ü</w:t>
      </w:r>
      <w:r>
        <w:t>cksichtigung des vom Statistischen Bundesamt ver</w:t>
      </w:r>
      <w:r>
        <w:t>ö</w:t>
      </w:r>
      <w:r>
        <w:t>ffentlichen Preisindexes f</w:t>
      </w:r>
      <w:r>
        <w:t>ü</w:t>
      </w:r>
      <w:r>
        <w:t>r Wohngeb</w:t>
      </w:r>
      <w:r>
        <w:t>ä</w:t>
      </w:r>
      <w:r>
        <w:t xml:space="preserve">ude (Bauleistungen am Bauwerk) zu </w:t>
      </w:r>
      <w:r>
        <w:t>ü</w:t>
      </w:r>
      <w:r>
        <w:t>berpr</w:t>
      </w:r>
      <w:r>
        <w:t>ü</w:t>
      </w:r>
      <w:r>
        <w:t>fen.</w:t>
      </w:r>
    </w:p>
    <w:p w14:paraId="7DA83F6A" w14:textId="77777777" w:rsidR="005D7056" w:rsidRDefault="005D7056">
      <w:pPr>
        <w:pStyle w:val="RVfliesstext175nb"/>
      </w:pPr>
      <w:r>
        <w:t>(7) Die Bezuschussung von Darlehenszinsen ist zur Teilfinanzierung nur bis zu 50 vom Hundert der f</w:t>
      </w:r>
      <w:r>
        <w:t>ü</w:t>
      </w:r>
      <w:r>
        <w:t>r die Schulbauma</w:t>
      </w:r>
      <w:r>
        <w:t>ß</w:t>
      </w:r>
      <w:r>
        <w:t>nahme von der oberen Schulaufsichtsbeh</w:t>
      </w:r>
      <w:r>
        <w:t>ö</w:t>
      </w:r>
      <w:r>
        <w:t>rde als notwendig anerkannten Gesamtausgaben und bis zur H</w:t>
      </w:r>
      <w:r>
        <w:t>ö</w:t>
      </w:r>
      <w:r>
        <w:t>chstdauer von zehn Jahren zul</w:t>
      </w:r>
      <w:r>
        <w:t>ä</w:t>
      </w:r>
      <w:r>
        <w:t>ssig. Zusch</w:t>
      </w:r>
      <w:r>
        <w:t>ü</w:t>
      </w:r>
      <w:r>
        <w:t xml:space="preserve">sse Dritter werden nicht auf den Landeszuschuss angerechnet. </w:t>
      </w:r>
    </w:p>
    <w:p w14:paraId="3A95CEA1" w14:textId="77777777" w:rsidR="005D7056" w:rsidRDefault="005D7056">
      <w:pPr>
        <w:pStyle w:val="RVfliesstext175nb"/>
      </w:pPr>
      <w:bookmarkStart w:id="408" w:name="1-1p110(8)"/>
      <w:bookmarkEnd w:id="408"/>
      <w:r>
        <w:t>(8) Das Land hat Anspruch auf Wertausgleich, wenn die von ihm gef</w:t>
      </w:r>
      <w:r>
        <w:t>ö</w:t>
      </w:r>
      <w:r>
        <w:t>rder</w:t>
      </w:r>
      <w:r>
        <w:t>ten Schulgeb</w:t>
      </w:r>
      <w:r>
        <w:t>ä</w:t>
      </w:r>
      <w:r>
        <w:t>ude f</w:t>
      </w:r>
      <w:r>
        <w:t>ü</w:t>
      </w:r>
      <w:r>
        <w:t>r einen anderen als den bei der Zuschussgew</w:t>
      </w:r>
      <w:r>
        <w:t>ä</w:t>
      </w:r>
      <w:r>
        <w:t>hrung bestimmten Zweck genutzt werden.</w:t>
      </w:r>
    </w:p>
    <w:p w14:paraId="2024B98D" w14:textId="77777777" w:rsidR="005D7056" w:rsidRDefault="005D7056">
      <w:pPr>
        <w:pStyle w:val="RVueberschrift285fz"/>
      </w:pPr>
      <w:bookmarkStart w:id="409" w:name="1-1p111"/>
      <w:bookmarkEnd w:id="409"/>
      <w:r>
        <w:t xml:space="preserve"> </w:t>
      </w:r>
      <w:r>
        <w:t>§</w:t>
      </w:r>
      <w:r>
        <w:t xml:space="preserve"> 111 </w:t>
      </w:r>
      <w:r>
        <w:br/>
      </w:r>
      <w:r>
        <w:t>Folgelasten aufgel</w:t>
      </w:r>
      <w:r>
        <w:t>ö</w:t>
      </w:r>
      <w:r>
        <w:t>ster Schulen</w:t>
      </w:r>
    </w:p>
    <w:p w14:paraId="3BEF1F81" w14:textId="77777777" w:rsidR="005D7056" w:rsidRDefault="005D7056">
      <w:pPr>
        <w:pStyle w:val="RVfliesstext175nb"/>
      </w:pPr>
      <w:r>
        <w:t>(1) Wird eine Schule ganz oder teilweise aufgel</w:t>
      </w:r>
      <w:r>
        <w:t>ö</w:t>
      </w:r>
      <w:r>
        <w:t>st, ist f</w:t>
      </w:r>
      <w:r>
        <w:t>ü</w:t>
      </w:r>
      <w:r>
        <w:t>r eine anderweitige entsprechende Verwendung der hauptberuflichen Lehrerinnen und Lehrer im Schuldienst des bisherigen oder eines anderen Ersatzschultr</w:t>
      </w:r>
      <w:r>
        <w:t>ä</w:t>
      </w:r>
      <w:r>
        <w:t>gers zu sorgen. Ist dieses nicht m</w:t>
      </w:r>
      <w:r>
        <w:t>ö</w:t>
      </w:r>
      <w:r>
        <w:t xml:space="preserve">glich, ist das Land verpflichtet, eine den Planstelleninhaberinnen und Planstelleninhabern zumutbare Unterbringung auf freien Stellen der </w:t>
      </w:r>
      <w:r>
        <w:t>ö</w:t>
      </w:r>
      <w:r>
        <w:t>ffentlichen Schulkapitel sicherzustellen. F</w:t>
      </w:r>
      <w:r>
        <w:t>ü</w:t>
      </w:r>
      <w:r>
        <w:t xml:space="preserve">r das </w:t>
      </w:r>
      <w:r>
        <w:t>ü</w:t>
      </w:r>
      <w:r>
        <w:t>brige hauptberuflich t</w:t>
      </w:r>
      <w:r>
        <w:t>ä</w:t>
      </w:r>
      <w:r>
        <w:t>tige p</w:t>
      </w:r>
      <w:r>
        <w:t>ä</w:t>
      </w:r>
      <w:r>
        <w:t>dagogische Personal pr</w:t>
      </w:r>
      <w:r>
        <w:t>ü</w:t>
      </w:r>
      <w:r>
        <w:t xml:space="preserve">ft das Land, inwieweit eine Unterbringung im </w:t>
      </w:r>
      <w:r>
        <w:t>ö</w:t>
      </w:r>
      <w:r>
        <w:t>ffentlichen Schuldienst auf freien und besetzbaren Stellen erm</w:t>
      </w:r>
      <w:r>
        <w:t>ö</w:t>
      </w:r>
      <w:r>
        <w:t>glicht werden kann.</w:t>
      </w:r>
    </w:p>
    <w:p w14:paraId="5F986410" w14:textId="77777777" w:rsidR="005D7056" w:rsidRDefault="005D7056">
      <w:pPr>
        <w:pStyle w:val="RVfliesstext175nb"/>
      </w:pPr>
      <w:bookmarkStart w:id="410" w:name="1-1p111(2)"/>
      <w:bookmarkEnd w:id="410"/>
      <w:r>
        <w:t>(2) Planstelleninhaberinnen und Planstelleninhaber sind mit Aufl</w:t>
      </w:r>
      <w:r>
        <w:t>ö</w:t>
      </w:r>
      <w:r>
        <w:t xml:space="preserve">sung der </w:t>
      </w:r>
      <w:r>
        <w:t>Schule in den einstweiligen Ruhestand zu versetzen, sofern keine ander</w:t>
      </w:r>
      <w:bookmarkStart w:id="411" w:name="1-1p111(2)sa2"/>
      <w:bookmarkEnd w:id="411"/>
      <w:r>
        <w:t>weitige Verwendung im Ersatzschuldienst m</w:t>
      </w:r>
      <w:r>
        <w:t>ö</w:t>
      </w:r>
      <w:r>
        <w:t>glich ist. Ihr Ruhegehalt so</w:t>
      </w:r>
      <w:r>
        <w:t>wie die Versorgungslasten der aufgel</w:t>
      </w:r>
      <w:r>
        <w:t>ö</w:t>
      </w:r>
      <w:r>
        <w:t xml:space="preserve">sten Schule werden vom Land ohne Abzug einer Eigenleistung </w:t>
      </w:r>
      <w:r>
        <w:t>ü</w:t>
      </w:r>
      <w:r>
        <w:t>ber das Landesamt f</w:t>
      </w:r>
      <w:r>
        <w:t>ü</w:t>
      </w:r>
      <w:r>
        <w:t>r Besoldung und Versorgung festgesetzt und zahlbar gemacht.</w:t>
      </w:r>
    </w:p>
    <w:p w14:paraId="7443AF99" w14:textId="77777777" w:rsidR="005D7056" w:rsidRDefault="005D7056">
      <w:pPr>
        <w:pStyle w:val="RVfliesstext175nb"/>
      </w:pPr>
      <w:r>
        <w:t>(3) Der Anspruch auf Ruhegehalt bleibt au</w:t>
      </w:r>
      <w:r>
        <w:t>ß</w:t>
      </w:r>
      <w:r>
        <w:t>er Ansatz, wenn eine Planstelleninhaberin oder ein Planstelleninhaber anderweitig im Schuldienst t</w:t>
      </w:r>
      <w:r>
        <w:t>ä</w:t>
      </w:r>
      <w:r>
        <w:t>tig ist oder eine zumutbare Besch</w:t>
      </w:r>
      <w:r>
        <w:t>ä</w:t>
      </w:r>
      <w:r>
        <w:t xml:space="preserve">ftigung im Ersatzschuldienst oder im </w:t>
      </w:r>
      <w:r>
        <w:t>ö</w:t>
      </w:r>
      <w:r>
        <w:t>ffentlichen Schuldienst abgelehnt hat. Bei Ablehnung des Angebots einer zumutbaren anderweitigen Besch</w:t>
      </w:r>
      <w:r>
        <w:t>ä</w:t>
      </w:r>
      <w:r>
        <w:t>ftigung im Schuldienst trifft die obere Schulaufsichtsbeh</w:t>
      </w:r>
      <w:r>
        <w:t>ö</w:t>
      </w:r>
      <w:r>
        <w:t xml:space="preserve">rde die Feststellung </w:t>
      </w:r>
      <w:r>
        <w:t>ü</w:t>
      </w:r>
      <w:r>
        <w:t>ber den Verlust der Versorgungsbez</w:t>
      </w:r>
      <w:r>
        <w:t>ü</w:t>
      </w:r>
      <w:r>
        <w:t>ge.</w:t>
      </w:r>
    </w:p>
    <w:p w14:paraId="63B46F19" w14:textId="77777777" w:rsidR="005D7056" w:rsidRDefault="005D7056">
      <w:pPr>
        <w:pStyle w:val="RVfliesstext175nb"/>
      </w:pPr>
      <w:r>
        <w:t>(4) Die Abs</w:t>
      </w:r>
      <w:r>
        <w:t>ä</w:t>
      </w:r>
      <w:r>
        <w:t>tze 1 bis 3 gelten nicht f</w:t>
      </w:r>
      <w:r>
        <w:t>ü</w:t>
      </w:r>
      <w:r>
        <w:t>r Lehrerinnen oder Lehrer, die als Mitglieder religi</w:t>
      </w:r>
      <w:r>
        <w:t>ö</w:t>
      </w:r>
      <w:r>
        <w:t>ser oder gemeinn</w:t>
      </w:r>
      <w:r>
        <w:t>ü</w:t>
      </w:r>
      <w:r>
        <w:t>tziger Gemeinschaften an der Schule zur Zeit der Aufl</w:t>
      </w:r>
      <w:r>
        <w:t>ö</w:t>
      </w:r>
      <w:r>
        <w:t>sung t</w:t>
      </w:r>
      <w:r>
        <w:t>ä</w:t>
      </w:r>
      <w:r>
        <w:t>tig waren.</w:t>
      </w:r>
    </w:p>
    <w:p w14:paraId="1C170F4A" w14:textId="77777777" w:rsidR="005D7056" w:rsidRDefault="005D7056">
      <w:pPr>
        <w:pStyle w:val="RVfliesstext175nb"/>
      </w:pPr>
      <w:r>
        <w:t>(5) Unbeschadet der Abs</w:t>
      </w:r>
      <w:r>
        <w:t>ä</w:t>
      </w:r>
      <w:r>
        <w:t>tze 1 bis 4 haftet das Land f</w:t>
      </w:r>
      <w:r>
        <w:t>ü</w:t>
      </w:r>
      <w:r>
        <w:t>r die Verbindlichkeiten einer Ersatzschule aus betrieblicher Altersversorgung den Planstelleninhaberinnen und Planstelleninhabern und ihren Hinterbliebenen gegen</w:t>
      </w:r>
      <w:r>
        <w:t>ü</w:t>
      </w:r>
      <w:r>
        <w:t>ber unbeschr</w:t>
      </w:r>
      <w:r>
        <w:t>ä</w:t>
      </w:r>
      <w:r>
        <w:t>nkt, soweit ohne diese Haftung eine Eintrittspflicht des Tr</w:t>
      </w:r>
      <w:r>
        <w:t>ä</w:t>
      </w:r>
      <w:r>
        <w:t>gers der Insolvenzsicherung auf Grund und nach Ma</w:t>
      </w:r>
      <w:r>
        <w:t>ß</w:t>
      </w:r>
      <w:r>
        <w:t xml:space="preserve">gabe von </w:t>
      </w:r>
      <w:r>
        <w:t>§</w:t>
      </w:r>
      <w:r>
        <w:t xml:space="preserve"> 7 des </w:t>
      </w:r>
      <w:hyperlink r:id="rId350" w:history="1">
        <w:r>
          <w:t>Gesetzes zur Verbesserung der betrieblichen Altersversorgung</w:t>
        </w:r>
      </w:hyperlink>
      <w:r>
        <w:t xml:space="preserve"> gegeben w</w:t>
      </w:r>
      <w:r>
        <w:t>ä</w:t>
      </w:r>
      <w:r>
        <w:t>re.</w:t>
      </w:r>
    </w:p>
    <w:p w14:paraId="3BB2515D" w14:textId="77777777" w:rsidR="005D7056" w:rsidRDefault="005D7056">
      <w:pPr>
        <w:pStyle w:val="RVueberschrift285fz"/>
      </w:pPr>
      <w:bookmarkStart w:id="412" w:name="1-1p112"/>
      <w:bookmarkEnd w:id="412"/>
      <w:r>
        <w:t>§</w:t>
      </w:r>
      <w:r>
        <w:t xml:space="preserve"> 112 </w:t>
      </w:r>
      <w:r>
        <w:br/>
        <w:t xml:space="preserve">Haushaltsplan, Beantragung und </w:t>
      </w:r>
      <w:r>
        <w:br/>
        <w:t>Festsetzung der Zusch</w:t>
      </w:r>
      <w:r>
        <w:t>ü</w:t>
      </w:r>
      <w:r>
        <w:t>sse</w:t>
      </w:r>
    </w:p>
    <w:p w14:paraId="42E84190" w14:textId="77777777" w:rsidR="005D7056" w:rsidRDefault="005D7056">
      <w:pPr>
        <w:pStyle w:val="RVfliesstext175nb"/>
      </w:pPr>
      <w:bookmarkStart w:id="413" w:name="1-1p112(1)"/>
      <w:bookmarkEnd w:id="413"/>
      <w:r>
        <w:t>(1) Der Schultr</w:t>
      </w:r>
      <w:r>
        <w:t>ä</w:t>
      </w:r>
      <w:r>
        <w:t>ger ist verpflichtet, f</w:t>
      </w:r>
      <w:r>
        <w:t>ü</w:t>
      </w:r>
      <w:r>
        <w:t>r jedes Haushaltsjahr einen Haus</w:t>
      </w:r>
      <w:r>
        <w:t>haltsplan aufzustellen, der die fortdauernden Einnahmen und fortdauern</w:t>
      </w:r>
      <w:bookmarkStart w:id="414" w:name="1-1p112(1)sa2"/>
      <w:bookmarkEnd w:id="414"/>
      <w:r>
        <w:t>den Ausgaben f</w:t>
      </w:r>
      <w:r>
        <w:t>ü</w:t>
      </w:r>
      <w:r>
        <w:t>r die Schule enth</w:t>
      </w:r>
      <w:r>
        <w:t>ä</w:t>
      </w:r>
      <w:r>
        <w:t xml:space="preserve">lt. Das Haushaltsjahr der Ersatzschule </w:t>
      </w:r>
      <w:r>
        <w:t>deckt sich mit dem Haushaltsjahr des Landes. F</w:t>
      </w:r>
      <w:r>
        <w:t>ü</w:t>
      </w:r>
      <w:r>
        <w:t>r die Berechnung und Auszahlung der Zusch</w:t>
      </w:r>
      <w:r>
        <w:t>ü</w:t>
      </w:r>
      <w:r>
        <w:t>sse ist die obere Schulaufsichtsbeh</w:t>
      </w:r>
      <w:r>
        <w:t>ö</w:t>
      </w:r>
      <w:r>
        <w:t>rde zust</w:t>
      </w:r>
      <w:r>
        <w:t>ä</w:t>
      </w:r>
      <w:r>
        <w:t>ndig. Die Zusch</w:t>
      </w:r>
      <w:r>
        <w:t>ü</w:t>
      </w:r>
      <w:r>
        <w:t>sse werden auf Antrag des Schultr</w:t>
      </w:r>
      <w:r>
        <w:t>ä</w:t>
      </w:r>
      <w:r>
        <w:t>gers f</w:t>
      </w:r>
      <w:r>
        <w:t>ü</w:t>
      </w:r>
      <w:r>
        <w:t xml:space="preserve">r die Dauer eines </w:t>
      </w:r>
      <w:bookmarkStart w:id="415" w:name="1-1p112(1)sa5"/>
      <w:bookmarkEnd w:id="415"/>
      <w:r>
        <w:t>Haushaltsjahres gew</w:t>
      </w:r>
      <w:r>
        <w:t>ä</w:t>
      </w:r>
      <w:r>
        <w:t>hrt. Dem Antrag sind der Haushaltsplan, der Stellen</w:t>
      </w:r>
      <w:r>
        <w:t>plan und die Besoldungs</w:t>
      </w:r>
      <w:r>
        <w:t>ü</w:t>
      </w:r>
      <w:r>
        <w:t>bersicht beizuf</w:t>
      </w:r>
      <w:r>
        <w:t>ü</w:t>
      </w:r>
      <w:r>
        <w:t>gen. Der Antrag muss bis zum 1. Juli des Haushaltsjahres gestellt werden.</w:t>
      </w:r>
    </w:p>
    <w:p w14:paraId="632816EA" w14:textId="77777777" w:rsidR="005D7056" w:rsidRDefault="005D7056">
      <w:pPr>
        <w:pStyle w:val="RVfliesstext175nb"/>
      </w:pPr>
      <w:r>
        <w:t>(2) Das Ministerium schreibt einen Musterhaushaltsplan und Formularmuster insbesondere f</w:t>
      </w:r>
      <w:r>
        <w:t>ü</w:t>
      </w:r>
      <w:r>
        <w:t>r den Stellenplan und die Besoldungs</w:t>
      </w:r>
      <w:r>
        <w:t>ü</w:t>
      </w:r>
      <w:r>
        <w:t>bersicht vor, die f</w:t>
      </w:r>
      <w:r>
        <w:t>ü</w:t>
      </w:r>
      <w:r>
        <w:t>r den Schultr</w:t>
      </w:r>
      <w:r>
        <w:t>ä</w:t>
      </w:r>
      <w:r>
        <w:t>ger verbindlich sind.</w:t>
      </w:r>
    </w:p>
    <w:p w14:paraId="1403F48A" w14:textId="77777777" w:rsidR="005D7056" w:rsidRDefault="005D7056">
      <w:pPr>
        <w:pStyle w:val="RVfliesstext175nb"/>
      </w:pPr>
      <w:r>
        <w:t>(3) Der Schultr</w:t>
      </w:r>
      <w:r>
        <w:t>ä</w:t>
      </w:r>
      <w:r>
        <w:t>ger hat seine Kassen- und Buchf</w:t>
      </w:r>
      <w:r>
        <w:t>ü</w:t>
      </w:r>
      <w:r>
        <w:t>hrung sowie die Ausgestaltung der Belege nach den f</w:t>
      </w:r>
      <w:r>
        <w:t>ü</w:t>
      </w:r>
      <w:r>
        <w:t xml:space="preserve">r das </w:t>
      </w:r>
      <w:r>
        <w:t>ö</w:t>
      </w:r>
      <w:r>
        <w:t>ffentliche Haushaltswesen geltenden Grunds</w:t>
      </w:r>
      <w:r>
        <w:t>ä</w:t>
      </w:r>
      <w:r>
        <w:t>tzen oder nach den Grunds</w:t>
      </w:r>
      <w:r>
        <w:t>ä</w:t>
      </w:r>
      <w:r>
        <w:t>tzen der kaufm</w:t>
      </w:r>
      <w:r>
        <w:t>ä</w:t>
      </w:r>
      <w:r>
        <w:t>nnischen Buchf</w:t>
      </w:r>
      <w:r>
        <w:t>ü</w:t>
      </w:r>
      <w:r>
        <w:t>hrung einzurichten.</w:t>
      </w:r>
    </w:p>
    <w:p w14:paraId="76C90A53" w14:textId="77777777" w:rsidR="005D7056" w:rsidRDefault="005D7056">
      <w:pPr>
        <w:pStyle w:val="RVfliesstext175nb"/>
      </w:pPr>
      <w:bookmarkStart w:id="416" w:name="1-1p112(4)"/>
      <w:bookmarkEnd w:id="416"/>
      <w:r>
        <w:t>(4) Unter Ber</w:t>
      </w:r>
      <w:r>
        <w:t>ü</w:t>
      </w:r>
      <w:r>
        <w:t xml:space="preserve">cksichtigung der Jahresrechnung des Vorjahres und des </w:t>
      </w:r>
      <w:r>
        <w:t>Haushaltsplans werden Abschlagszahlungen auf den voraussichtlichen Zuschuss in monatlichen Teilbetr</w:t>
      </w:r>
      <w:r>
        <w:t>ä</w:t>
      </w:r>
      <w:r>
        <w:t>gen im Voraus geleistet; eintretende Ver</w:t>
      </w:r>
      <w:r>
        <w:t>ä</w:t>
      </w:r>
      <w:r>
        <w:t>nderungen insbesondere der Personalausgaben sind zeitnah zu ber</w:t>
      </w:r>
      <w:r>
        <w:t>ü</w:t>
      </w:r>
      <w:r>
        <w:t>cksichtigen.</w:t>
      </w:r>
    </w:p>
    <w:p w14:paraId="199E1B33" w14:textId="77777777" w:rsidR="005D7056" w:rsidRDefault="005D7056">
      <w:pPr>
        <w:pStyle w:val="RVfliesstext175nb"/>
      </w:pPr>
      <w:bookmarkStart w:id="417" w:name="1-1p112(5)"/>
      <w:bookmarkEnd w:id="417"/>
      <w:r>
        <w:t>(5) Die endg</w:t>
      </w:r>
      <w:r>
        <w:t>ü</w:t>
      </w:r>
      <w:r>
        <w:t>ltige H</w:t>
      </w:r>
      <w:r>
        <w:t>ö</w:t>
      </w:r>
      <w:r>
        <w:t>he der Zusch</w:t>
      </w:r>
      <w:r>
        <w:t>ü</w:t>
      </w:r>
      <w:r>
        <w:t>sse wird von der oberen Schulauf</w:t>
      </w:r>
      <w:r>
        <w:t>sichtsbeh</w:t>
      </w:r>
      <w:r>
        <w:t>ö</w:t>
      </w:r>
      <w:r>
        <w:t>rde nach Vorlage der Jahresrechnung und weiterer Nachweise gem</w:t>
      </w:r>
      <w:r>
        <w:t>äß</w:t>
      </w:r>
      <w:r>
        <w:t xml:space="preserve"> </w:t>
      </w:r>
      <w:hyperlink r:id="rId351" w:history="1">
        <w:r>
          <w:t>§</w:t>
        </w:r>
        <w:r>
          <w:t xml:space="preserve"> 113</w:t>
        </w:r>
      </w:hyperlink>
      <w:r>
        <w:t xml:space="preserve"> sowie erforderlichenfalls nach Durchf</w:t>
      </w:r>
      <w:r>
        <w:t>ü</w:t>
      </w:r>
      <w:r>
        <w:t xml:space="preserve">hrung einer </w:t>
      </w:r>
      <w:r>
        <w:t>ö</w:t>
      </w:r>
      <w:r>
        <w:t>rtlichen Pr</w:t>
      </w:r>
      <w:r>
        <w:t>ü</w:t>
      </w:r>
      <w:r>
        <w:t>fung festgesetzt (Festsetzungsbescheid). Die Festsetzung soll zeitnah, sp</w:t>
      </w:r>
      <w:r>
        <w:t>ä</w:t>
      </w:r>
      <w:r>
        <w:t>testens zwei Jahre nach Abschluss des betreffenden Haushaltsjahres, erfolgen.</w:t>
      </w:r>
    </w:p>
    <w:p w14:paraId="61862F8B" w14:textId="77777777" w:rsidR="005D7056" w:rsidRDefault="005D7056">
      <w:pPr>
        <w:pStyle w:val="RVfliesstext175nb"/>
      </w:pPr>
      <w:r>
        <w:t>(6) Nach endg</w:t>
      </w:r>
      <w:r>
        <w:t>ü</w:t>
      </w:r>
      <w:r>
        <w:t>ltiger Festsetzung des Zuschusses unter Abzug der Eigenleistung und Bekanntgabe an den Schultr</w:t>
      </w:r>
      <w:r>
        <w:t>ä</w:t>
      </w:r>
      <w:r>
        <w:t>ger erfolgt der Ausgleich der vorl</w:t>
      </w:r>
      <w:r>
        <w:t>ä</w:t>
      </w:r>
      <w:r>
        <w:t xml:space="preserve">ufigen Abschlagszahlungen. Von dem errechneten Zuschussbedarf sind die bereits geleisteten Abschlagszahlungen abzusetzen. </w:t>
      </w:r>
      <w:r>
        <w:t>Ü</w:t>
      </w:r>
      <w:r>
        <w:t>bersch</w:t>
      </w:r>
      <w:r>
        <w:t>ü</w:t>
      </w:r>
      <w:r>
        <w:t>sse sind unverz</w:t>
      </w:r>
      <w:r>
        <w:t>ü</w:t>
      </w:r>
      <w:r>
        <w:t>glich zur</w:t>
      </w:r>
      <w:r>
        <w:t>ü</w:t>
      </w:r>
      <w:r>
        <w:t>ckzuzahlen und Fehlbetr</w:t>
      </w:r>
      <w:r>
        <w:t>ä</w:t>
      </w:r>
      <w:r>
        <w:t>ge (</w:t>
      </w:r>
      <w:hyperlink r:id="rId352" w:history="1">
        <w:r>
          <w:t>§</w:t>
        </w:r>
        <w:r>
          <w:t xml:space="preserve"> 106</w:t>
        </w:r>
      </w:hyperlink>
      <w:r>
        <w:t xml:space="preserve"> Abs. 1 Satz 3) nachzuzahlen. </w:t>
      </w:r>
      <w:hyperlink r:id="rId353" w:history="1">
        <w:r>
          <w:t>§</w:t>
        </w:r>
        <w:r>
          <w:t xml:space="preserve"> 113</w:t>
        </w:r>
      </w:hyperlink>
      <w:r>
        <w:t xml:space="preserve"> Abs. 4 bleibt unber</w:t>
      </w:r>
      <w:r>
        <w:t>ü</w:t>
      </w:r>
      <w:r>
        <w:t>hrt.</w:t>
      </w:r>
    </w:p>
    <w:p w14:paraId="73DAD44A" w14:textId="77777777" w:rsidR="005D7056" w:rsidRDefault="005D7056">
      <w:pPr>
        <w:pStyle w:val="RVfliesstext175nb"/>
      </w:pPr>
      <w:r>
        <w:t xml:space="preserve">(7) Das Land kann bei </w:t>
      </w:r>
      <w:r>
        <w:t>ü</w:t>
      </w:r>
      <w:r>
        <w:t>berh</w:t>
      </w:r>
      <w:r>
        <w:t>ö</w:t>
      </w:r>
      <w:r>
        <w:t>hten Abschlagszahlungen seinen R</w:t>
      </w:r>
      <w:r>
        <w:t>ü</w:t>
      </w:r>
      <w:r>
        <w:t>ckzahlungsanspruch mit Forderungen des Schultr</w:t>
      </w:r>
      <w:r>
        <w:t>ä</w:t>
      </w:r>
      <w:r>
        <w:t>gers aufrechnen. Nicht fristgerecht zur</w:t>
      </w:r>
      <w:r>
        <w:t>ü</w:t>
      </w:r>
      <w:r>
        <w:t>ckgezahlte Betr</w:t>
      </w:r>
      <w:r>
        <w:t>ä</w:t>
      </w:r>
      <w:r>
        <w:t xml:space="preserve">ge sind mit 3 vom Hundert </w:t>
      </w:r>
      <w:r>
        <w:t>ü</w:t>
      </w:r>
      <w:r>
        <w:t>ber dem Basiszinssatz zu verzinsen.</w:t>
      </w:r>
    </w:p>
    <w:p w14:paraId="2D0F1132" w14:textId="77777777" w:rsidR="005D7056" w:rsidRDefault="005D7056">
      <w:pPr>
        <w:pStyle w:val="RVueberschrift285fz"/>
      </w:pPr>
      <w:bookmarkStart w:id="418" w:name="1-1p113"/>
      <w:bookmarkEnd w:id="418"/>
      <w:r>
        <w:t>§</w:t>
      </w:r>
      <w:r>
        <w:t xml:space="preserve"> 113 </w:t>
      </w:r>
      <w:r>
        <w:br/>
        <w:t xml:space="preserve">Jahresrechnung </w:t>
      </w:r>
      <w:r>
        <w:br/>
        <w:t>und Verwendungsnachweis</w:t>
      </w:r>
    </w:p>
    <w:p w14:paraId="36137DD0" w14:textId="77777777" w:rsidR="005D7056" w:rsidRDefault="005D7056">
      <w:pPr>
        <w:pStyle w:val="RVfliesstext175nb"/>
      </w:pPr>
      <w:r>
        <w:t>(1) Nach Ablauf des Haushaltsjahres ist vom Schultr</w:t>
      </w:r>
      <w:r>
        <w:t>ä</w:t>
      </w:r>
      <w:r>
        <w:t>ger eine Jahresrechnung auf der Grundlage des Haushaltsplans (</w:t>
      </w:r>
      <w:hyperlink r:id="rId354" w:history="1">
        <w:r>
          <w:t>§</w:t>
        </w:r>
        <w:r>
          <w:t xml:space="preserve"> 112</w:t>
        </w:r>
      </w:hyperlink>
      <w:r>
        <w:t>) aufzustellen. Die Jahresrechnung, mit der er die Festsetzung des Landeszuschusses beantragt, ist sp</w:t>
      </w:r>
      <w:r>
        <w:t>ä</w:t>
      </w:r>
      <w:r>
        <w:t>testens bis zum 1. April nach Ablauf des Haushaltsjahres der oberen Schulaufsichtsbeh</w:t>
      </w:r>
      <w:r>
        <w:t>ö</w:t>
      </w:r>
      <w:r>
        <w:t xml:space="preserve">rde einzureichen. </w:t>
      </w:r>
    </w:p>
    <w:p w14:paraId="24CE5574" w14:textId="77777777" w:rsidR="005D7056" w:rsidRDefault="005D7056">
      <w:pPr>
        <w:pStyle w:val="RVfliesstext175nb"/>
      </w:pPr>
      <w:bookmarkStart w:id="419" w:name="1-1p113(2)"/>
      <w:bookmarkEnd w:id="419"/>
      <w:r>
        <w:t xml:space="preserve">(2) Zum Nachweis des zweckentsprechenden Mitteleinsatzes zu Lasten </w:t>
      </w:r>
      <w:r>
        <w:t>der Kostenpauschalen wird dem Grunde und der H</w:t>
      </w:r>
      <w:r>
        <w:t>ö</w:t>
      </w:r>
      <w:r>
        <w:t>he nach ein einfacher Verwendungsnachweis zugelassen, der eine summarische Darstellung der Einnahmen und Ausgaben entsprechend der Gliederung des Musterhaushaltsplans zu den entsprechenden Abschnitten der Jahresrechnung enth</w:t>
      </w:r>
      <w:r>
        <w:t>ä</w:t>
      </w:r>
      <w:r>
        <w:t>lt.</w:t>
      </w:r>
    </w:p>
    <w:p w14:paraId="1AB10228" w14:textId="77777777" w:rsidR="005D7056" w:rsidRDefault="005D7056">
      <w:pPr>
        <w:pStyle w:val="RVfliesstext175nb"/>
      </w:pPr>
      <w:bookmarkStart w:id="420" w:name="1-1p113(3)"/>
      <w:bookmarkEnd w:id="420"/>
      <w:r>
        <w:t>(3) Der Nachweis der zweckentsprechenden Mittelverwendung in der Jah</w:t>
      </w:r>
      <w:r>
        <w:t>resrechnung kann auch durch einen von einer Wirtschaftspr</w:t>
      </w:r>
      <w:r>
        <w:t>ü</w:t>
      </w:r>
      <w:r>
        <w:t>fung gepr</w:t>
      </w:r>
      <w:r>
        <w:t>ü</w:t>
      </w:r>
      <w:r>
        <w:t>ften Jahresabschluss erbracht werden, der die Ordnungsgem</w:t>
      </w:r>
      <w:r>
        <w:t>äß</w:t>
      </w:r>
      <w:r>
        <w:t>heit der Buchf</w:t>
      </w:r>
      <w:r>
        <w:t>ü</w:t>
      </w:r>
      <w:r>
        <w:t>hrung sowie die bestimmungsgem</w:t>
      </w:r>
      <w:r>
        <w:t>äß</w:t>
      </w:r>
      <w:r>
        <w:t>e und wirtschaftliche Verwendung der Landeszusch</w:t>
      </w:r>
      <w:r>
        <w:t>ü</w:t>
      </w:r>
      <w:r>
        <w:t>sse im Jahresabschluss best</w:t>
      </w:r>
      <w:r>
        <w:t>ä</w:t>
      </w:r>
      <w:r>
        <w:t>tigt. Ein kirchlicher Schultr</w:t>
      </w:r>
      <w:r>
        <w:t>ä</w:t>
      </w:r>
      <w:r>
        <w:t xml:space="preserve">ger mit dem Status einer </w:t>
      </w:r>
      <w:r>
        <w:t>ö</w:t>
      </w:r>
      <w:r>
        <w:t>ffentlich-rechtlichen K</w:t>
      </w:r>
      <w:r>
        <w:t>ö</w:t>
      </w:r>
      <w:r>
        <w:t>rperschaft kann den Nachweis sowohl f</w:t>
      </w:r>
      <w:r>
        <w:t>ü</w:t>
      </w:r>
      <w:r>
        <w:t>r seine Schulen als auch f</w:t>
      </w:r>
      <w:r>
        <w:t>ü</w:t>
      </w:r>
      <w:r>
        <w:t>r Schulen ihm nahestehender Schultr</w:t>
      </w:r>
      <w:r>
        <w:t>ä</w:t>
      </w:r>
      <w:r>
        <w:t>ger durch Pr</w:t>
      </w:r>
      <w:r>
        <w:t>ü</w:t>
      </w:r>
      <w:r>
        <w:t>ftestat seiner Rechnungspr</w:t>
      </w:r>
      <w:r>
        <w:t>ü</w:t>
      </w:r>
      <w:r>
        <w:t>fungsstelle erbringen.</w:t>
      </w:r>
    </w:p>
    <w:p w14:paraId="13AC8928" w14:textId="77777777" w:rsidR="005D7056" w:rsidRDefault="005D7056">
      <w:pPr>
        <w:pStyle w:val="RVfliesstext175nb"/>
      </w:pPr>
      <w:bookmarkStart w:id="421" w:name="1-1p113(4)"/>
      <w:bookmarkEnd w:id="421"/>
      <w:r>
        <w:t>(4) Soweit die f</w:t>
      </w:r>
      <w:r>
        <w:t>ü</w:t>
      </w:r>
      <w:r>
        <w:t>r die Zwecke der Kostenpauschalen vom Schultr</w:t>
      </w:r>
      <w:r>
        <w:t>ä</w:t>
      </w:r>
      <w:r>
        <w:t xml:space="preserve">ger </w:t>
      </w:r>
      <w:r>
        <w:t>nachgewiesenen tats</w:t>
      </w:r>
      <w:r>
        <w:t>ä</w:t>
      </w:r>
      <w:r>
        <w:t>chlichen Ausgaben das veranschlagte Mittelvolumen der Kostenpauschalen nicht erreichen und auch keine anderweitige Verwendung im Rahmen der gegenseitigen Deckungsf</w:t>
      </w:r>
      <w:r>
        <w:t>ä</w:t>
      </w:r>
      <w:r>
        <w:t>higkeit der Kostenpauschalen (</w:t>
      </w:r>
      <w:hyperlink r:id="rId355" w:history="1">
        <w:r>
          <w:t>§</w:t>
        </w:r>
        <w:r>
          <w:t xml:space="preserve"> 106</w:t>
        </w:r>
      </w:hyperlink>
      <w:r>
        <w:t xml:space="preserve"> Abs. 4 Satz 1) vorliegt, ist zun</w:t>
      </w:r>
      <w:r>
        <w:t>ä</w:t>
      </w:r>
      <w:r>
        <w:t>chst von den nicht verbrauchten Mitteln ein Betrag in H</w:t>
      </w:r>
      <w:r>
        <w:t>ö</w:t>
      </w:r>
      <w:r>
        <w:t xml:space="preserve">he des Vom-Hundert-Satzes der jeweiligen Eigenleistung abzusetzen. Der verbleibende </w:t>
      </w:r>
      <w:r>
        <w:t>Ü</w:t>
      </w:r>
      <w:r>
        <w:t>berschuss ist nach n</w:t>
      </w:r>
      <w:r>
        <w:t>ä</w:t>
      </w:r>
      <w:r>
        <w:t>herer Ma</w:t>
      </w:r>
      <w:r>
        <w:t>ß</w:t>
      </w:r>
      <w:r>
        <w:t xml:space="preserve">gabe der Rechtsverordnung nach </w:t>
      </w:r>
      <w:hyperlink r:id="rId356" w:history="1">
        <w:r>
          <w:t>§</w:t>
        </w:r>
        <w:r>
          <w:t xml:space="preserve"> 115</w:t>
        </w:r>
      </w:hyperlink>
      <w:r>
        <w:t xml:space="preserve"> grunds</w:t>
      </w:r>
      <w:r>
        <w:t>ä</w:t>
      </w:r>
      <w:r>
        <w:t>tzlich bis zur H</w:t>
      </w:r>
      <w:r>
        <w:t>ä</w:t>
      </w:r>
      <w:r>
        <w:t>lfte dem Schultr</w:t>
      </w:r>
      <w:r>
        <w:t>ä</w:t>
      </w:r>
      <w:r>
        <w:t>ger zu belassen und wie ein Zuschuss Dritter auf die Eigenleistung des folgenden Haushaltsjahres anzurechnen. Die Anrechnung ist dabei nur bis zur H</w:t>
      </w:r>
      <w:r>
        <w:t>ö</w:t>
      </w:r>
      <w:r>
        <w:t>he der Eigenleistung nach dem letzten Festsetzungsbescheid zul</w:t>
      </w:r>
      <w:r>
        <w:t>ä</w:t>
      </w:r>
      <w:r>
        <w:t>ssig.</w:t>
      </w:r>
    </w:p>
    <w:p w14:paraId="5D168817" w14:textId="77777777" w:rsidR="005D7056" w:rsidRDefault="005D7056">
      <w:pPr>
        <w:pStyle w:val="RVueberschrift285fz"/>
      </w:pPr>
      <w:bookmarkStart w:id="422" w:name="1-1p114"/>
      <w:bookmarkEnd w:id="422"/>
      <w:r>
        <w:t xml:space="preserve"> </w:t>
      </w:r>
      <w:r>
        <w:t>§</w:t>
      </w:r>
      <w:r>
        <w:t xml:space="preserve"> 114 </w:t>
      </w:r>
      <w:r>
        <w:br/>
      </w:r>
      <w:r>
        <w:t>Pr</w:t>
      </w:r>
      <w:r>
        <w:t>ü</w:t>
      </w:r>
      <w:r>
        <w:t>fungsrecht</w:t>
      </w:r>
    </w:p>
    <w:p w14:paraId="446FBBEA" w14:textId="77777777" w:rsidR="005D7056" w:rsidRDefault="005D7056">
      <w:pPr>
        <w:pStyle w:val="RVfliesstext175nb"/>
      </w:pPr>
      <w:r>
        <w:t>(1) Die obere Schulaufsichtsbeh</w:t>
      </w:r>
      <w:r>
        <w:t>ö</w:t>
      </w:r>
      <w:r>
        <w:t>rde und der Landesrechnungshof sind berechtigt, die zweckentsprechende Verwendung der Landeszusch</w:t>
      </w:r>
      <w:r>
        <w:t>ü</w:t>
      </w:r>
      <w:r>
        <w:t>sse sowie die ordnungsgem</w:t>
      </w:r>
      <w:r>
        <w:t>äß</w:t>
      </w:r>
      <w:r>
        <w:t>e Haushalts- und Wirtschaftsf</w:t>
      </w:r>
      <w:r>
        <w:t>ü</w:t>
      </w:r>
      <w:r>
        <w:t>hrung der Schultr</w:t>
      </w:r>
      <w:r>
        <w:t>ä</w:t>
      </w:r>
      <w:r>
        <w:t xml:space="preserve">ger im Sinne des </w:t>
      </w:r>
      <w:r>
        <w:t>§</w:t>
      </w:r>
      <w:r>
        <w:t xml:space="preserve"> 7 </w:t>
      </w:r>
      <w:hyperlink r:id="rId357" w:history="1">
        <w:r>
          <w:t>Landeshaushaltsordnung</w:t>
        </w:r>
      </w:hyperlink>
      <w:r>
        <w:t xml:space="preserve"> zu pr</w:t>
      </w:r>
      <w:r>
        <w:t>ü</w:t>
      </w:r>
      <w:r>
        <w:t>fen. Dies schlie</w:t>
      </w:r>
      <w:r>
        <w:t>ß</w:t>
      </w:r>
      <w:r>
        <w:t>t die Befugnis ein, die Einrichtungen und Abrechnung der Ersatzschule erforderlichenfalls durch Beauftragte an Ort und Stelle nachpr</w:t>
      </w:r>
      <w:r>
        <w:t>ü</w:t>
      </w:r>
      <w:r>
        <w:t>fen zu lassen (</w:t>
      </w:r>
      <w:r>
        <w:t>ö</w:t>
      </w:r>
      <w:r>
        <w:t>rtliche Pr</w:t>
      </w:r>
      <w:r>
        <w:t>ü</w:t>
      </w:r>
      <w:r>
        <w:t>fung).</w:t>
      </w:r>
    </w:p>
    <w:p w14:paraId="0D88C685" w14:textId="77777777" w:rsidR="005D7056" w:rsidRDefault="005D7056">
      <w:pPr>
        <w:pStyle w:val="RVfliesstext175nb"/>
      </w:pPr>
      <w:bookmarkStart w:id="423" w:name="1-1p114(2)"/>
      <w:bookmarkEnd w:id="423"/>
      <w:r>
        <w:t>(2) Einzelne Bereiche kann das Ministerium auch anderen Landesbeh</w:t>
      </w:r>
      <w:r>
        <w:t>ö</w:t>
      </w:r>
      <w:r>
        <w:t>r</w:t>
      </w:r>
      <w:r>
        <w:t>den und -einrichtungen zur Pr</w:t>
      </w:r>
      <w:r>
        <w:t>ü</w:t>
      </w:r>
      <w:r>
        <w:t xml:space="preserve">fung </w:t>
      </w:r>
      <w:r>
        <w:t>ü</w:t>
      </w:r>
      <w:r>
        <w:t>bertragen. In den F</w:t>
      </w:r>
      <w:r>
        <w:t>ä</w:t>
      </w:r>
      <w:r>
        <w:t xml:space="preserve">llen des </w:t>
      </w:r>
      <w:hyperlink r:id="rId358" w:history="1">
        <w:r>
          <w:t>§</w:t>
        </w:r>
        <w:r>
          <w:t xml:space="preserve"> 113</w:t>
        </w:r>
      </w:hyperlink>
      <w:r>
        <w:t xml:space="preserve"> Abs. 3 kann die obere Schulaufsichtsbeh</w:t>
      </w:r>
      <w:r>
        <w:t>ö</w:t>
      </w:r>
      <w:r>
        <w:t>rde von einer gesonderten Pr</w:t>
      </w:r>
      <w:r>
        <w:t>ü</w:t>
      </w:r>
      <w:r>
        <w:t>fung absehen.</w:t>
      </w:r>
    </w:p>
    <w:p w14:paraId="53348CDE" w14:textId="77777777" w:rsidR="005D7056" w:rsidRDefault="005D7056">
      <w:pPr>
        <w:pStyle w:val="RVfliesstext175nb"/>
      </w:pPr>
      <w:bookmarkStart w:id="424" w:name="1-1p114(3)"/>
      <w:bookmarkEnd w:id="424"/>
      <w:r>
        <w:t>(3) In Beihilfe- und Versorgungsangelegenheiten des Personals an Ersatz</w:t>
      </w:r>
      <w:r>
        <w:t>schulen bearbeiten auf Antrag des Ersatzschultr</w:t>
      </w:r>
      <w:r>
        <w:t>ä</w:t>
      </w:r>
      <w:r>
        <w:t>gers gegen Entgelt</w:t>
      </w:r>
    </w:p>
    <w:p w14:paraId="220D1577" w14:textId="77777777" w:rsidR="005D7056" w:rsidRDefault="005D7056">
      <w:pPr>
        <w:pStyle w:val="RVfliesstext175nb"/>
      </w:pPr>
      <w:bookmarkStart w:id="425" w:name="1-1p114(3)nr1"/>
      <w:bookmarkEnd w:id="425"/>
      <w:r>
        <w:t xml:space="preserve">1. die Beihilfeangelegenheiten an Ersatzschulen die </w:t>
      </w:r>
      <w:r>
        <w:t>ö</w:t>
      </w:r>
      <w:r>
        <w:t>rtlich zust</w:t>
      </w:r>
      <w:r>
        <w:t>ä</w:t>
      </w:r>
      <w:r>
        <w:t>ndige Be</w:t>
      </w:r>
      <w:r>
        <w:t>zirksregierung,</w:t>
      </w:r>
    </w:p>
    <w:p w14:paraId="6AFD3086" w14:textId="77777777" w:rsidR="005D7056" w:rsidRDefault="005D7056">
      <w:pPr>
        <w:pStyle w:val="RVfliesstext175nb"/>
      </w:pPr>
      <w:bookmarkStart w:id="426" w:name="1-1p114(3)nr2"/>
      <w:bookmarkEnd w:id="426"/>
      <w:r>
        <w:t xml:space="preserve">2. die Versorgungsangelegenheiten der Planstelleninhaberinnen und </w:t>
      </w:r>
      <w:r>
        <w:t>Planstelleninhaber das Landesamt f</w:t>
      </w:r>
      <w:r>
        <w:t>ü</w:t>
      </w:r>
      <w:r>
        <w:t>r Besoldung und Versorgung, zus</w:t>
      </w:r>
      <w:r>
        <w:t>ä</w:t>
      </w:r>
      <w:r>
        <w:t>tzlich deren Beihilfeangelegenheiten, sofern beides beantragt wird.</w:t>
      </w:r>
    </w:p>
    <w:p w14:paraId="0E3B6AA9" w14:textId="77777777" w:rsidR="005D7056" w:rsidRDefault="005D7056">
      <w:pPr>
        <w:pStyle w:val="RVfliesstext175nb"/>
      </w:pPr>
      <w:r>
        <w:t>Die Festsetzungen der erm</w:t>
      </w:r>
      <w:r>
        <w:t>ä</w:t>
      </w:r>
      <w:r>
        <w:t>chtigten Stellen sind ohne Pr</w:t>
      </w:r>
      <w:r>
        <w:t>ü</w:t>
      </w:r>
      <w:r>
        <w:t>fung der Bezuschussung zugrunde zu legen.</w:t>
      </w:r>
    </w:p>
    <w:p w14:paraId="1877911D" w14:textId="77777777" w:rsidR="005D7056" w:rsidRDefault="005D7056">
      <w:pPr>
        <w:pStyle w:val="RVueberschrift285fz"/>
      </w:pPr>
      <w:bookmarkStart w:id="427" w:name="1-1p115"/>
      <w:bookmarkEnd w:id="427"/>
      <w:r>
        <w:t>§</w:t>
      </w:r>
      <w:r>
        <w:t xml:space="preserve"> 115 </w:t>
      </w:r>
      <w:r>
        <w:br/>
        <w:t>Durchf</w:t>
      </w:r>
      <w:r>
        <w:t>ü</w:t>
      </w:r>
      <w:r>
        <w:t xml:space="preserve">hrung, </w:t>
      </w:r>
      <w:r>
        <w:t>Ü</w:t>
      </w:r>
      <w:r>
        <w:t>bergangsvorschriften</w:t>
      </w:r>
    </w:p>
    <w:p w14:paraId="3E06D675" w14:textId="77777777" w:rsidR="005D7056" w:rsidRDefault="005D7056">
      <w:pPr>
        <w:pStyle w:val="RVfliesstext175nb"/>
      </w:pPr>
      <w:r>
        <w:t>(1) Das Ministerium trifft durch Rechtsverordnung, die der Zustimmung der f</w:t>
      </w:r>
      <w:r>
        <w:t>ü</w:t>
      </w:r>
      <w:r>
        <w:t>r Schulen und f</w:t>
      </w:r>
      <w:r>
        <w:t>ü</w:t>
      </w:r>
      <w:r>
        <w:t>r Haushalt und Finanzen zust</w:t>
      </w:r>
      <w:r>
        <w:t>ä</w:t>
      </w:r>
      <w:r>
        <w:t>ndigen Landtagsaussch</w:t>
      </w:r>
      <w:r>
        <w:t>ü</w:t>
      </w:r>
      <w:r>
        <w:t>sse bedarf, im Einvernehmen mit dem f</w:t>
      </w:r>
      <w:r>
        <w:t>ü</w:t>
      </w:r>
      <w:r>
        <w:t>r Kommunales zust</w:t>
      </w:r>
      <w:r>
        <w:t>ä</w:t>
      </w:r>
      <w:r>
        <w:t>ndigen Ministerium und dem f</w:t>
      </w:r>
      <w:r>
        <w:t>ü</w:t>
      </w:r>
      <w:r>
        <w:t>r Finanzen zust</w:t>
      </w:r>
      <w:r>
        <w:t>ä</w:t>
      </w:r>
      <w:r>
        <w:t>ndigen Ministerium n</w:t>
      </w:r>
      <w:r>
        <w:t>ä</w:t>
      </w:r>
      <w:r>
        <w:t>here Bestimmungen zur Durchf</w:t>
      </w:r>
      <w:r>
        <w:t>ü</w:t>
      </w:r>
      <w:r>
        <w:t xml:space="preserve">hrung der Ersatzschulfinanzierung, insbesondere </w:t>
      </w:r>
      <w:r>
        <w:t>ü</w:t>
      </w:r>
      <w:r>
        <w:t>ber</w:t>
      </w:r>
    </w:p>
    <w:p w14:paraId="275E26F0" w14:textId="77777777" w:rsidR="005D7056" w:rsidRDefault="005D7056">
      <w:pPr>
        <w:pStyle w:val="RVfliesstext175nb"/>
      </w:pPr>
      <w:r>
        <w:t>1. das Verfahren der Zuschussgew</w:t>
      </w:r>
      <w:r>
        <w:t>ä</w:t>
      </w:r>
      <w:r>
        <w:t xml:space="preserve">hrung, den Musterhaushaltsplan, verbindliche Formularmuster, die </w:t>
      </w:r>
      <w:r>
        <w:t>Ü</w:t>
      </w:r>
      <w:r>
        <w:t>bermittlung auf elektronischen Datentr</w:t>
      </w:r>
      <w:r>
        <w:t>ä</w:t>
      </w:r>
      <w:r>
        <w:t>gern sowie die R</w:t>
      </w:r>
      <w:r>
        <w:t>ü</w:t>
      </w:r>
      <w:r>
        <w:t xml:space="preserve">ckforderung </w:t>
      </w:r>
      <w:r>
        <w:t>ü</w:t>
      </w:r>
      <w:r>
        <w:t>berzahlter Betr</w:t>
      </w:r>
      <w:r>
        <w:t>ä</w:t>
      </w:r>
      <w:r>
        <w:t>ge und deren Verzinsung,</w:t>
      </w:r>
    </w:p>
    <w:p w14:paraId="62089642" w14:textId="77777777" w:rsidR="005D7056" w:rsidRDefault="005D7056">
      <w:pPr>
        <w:pStyle w:val="RVfliesstext175nb"/>
      </w:pPr>
      <w:r>
        <w:t>2. die Berechnungsgrundlagen und die H</w:t>
      </w:r>
      <w:r>
        <w:t>ö</w:t>
      </w:r>
      <w:r>
        <w:t>he der bezuschussungsf</w:t>
      </w:r>
      <w:r>
        <w:t>ä</w:t>
      </w:r>
      <w:r>
        <w:t>higen Personal- und Sachausgaben der Schule einschlie</w:t>
      </w:r>
      <w:r>
        <w:t>ß</w:t>
      </w:r>
      <w:r>
        <w:t>lich der Bestandteile und H</w:t>
      </w:r>
      <w:r>
        <w:t>ö</w:t>
      </w:r>
      <w:r>
        <w:t>he der einzelnen Kostenpauschalen, deren gegenseitige Deckungsf</w:t>
      </w:r>
      <w:r>
        <w:t>ä</w:t>
      </w:r>
      <w:r>
        <w:t>higkeit, die Verwendung nicht verbrauchter Mittel aus den Kostenpauschalen im nachfolgenden Haushaltsjahr sowie die Anpassung der Kostenpauschalen an Kostensteigerungen mittels Preisindizes,</w:t>
      </w:r>
    </w:p>
    <w:p w14:paraId="7E795058" w14:textId="77777777" w:rsidR="005D7056" w:rsidRDefault="005D7056">
      <w:pPr>
        <w:pStyle w:val="RVfliesstext175nb"/>
      </w:pPr>
      <w:r>
        <w:t>3. die Art und den Umfang der zu ber</w:t>
      </w:r>
      <w:r>
        <w:t>ü</w:t>
      </w:r>
      <w:r>
        <w:t>cksichtigenden Einnahmen der Schule sowie der anzurechnenden Zuwendungen Dritter,</w:t>
      </w:r>
    </w:p>
    <w:p w14:paraId="0F0C2F2A" w14:textId="77777777" w:rsidR="005D7056" w:rsidRDefault="005D7056">
      <w:pPr>
        <w:pStyle w:val="RVfliesstext175nb"/>
      </w:pPr>
      <w:r>
        <w:t>4. die Aufbringung der Eigenleistung, das Wahlrecht des Schultr</w:t>
      </w:r>
      <w:r>
        <w:t>ä</w:t>
      </w:r>
      <w:r>
        <w:t>gers, als Eigent</w:t>
      </w:r>
      <w:r>
        <w:t>ü</w:t>
      </w:r>
      <w:r>
        <w:t>mer oder Mieter abzurechnen, die anerkennungsf</w:t>
      </w:r>
      <w:r>
        <w:t>ä</w:t>
      </w:r>
      <w:r>
        <w:t>hige H</w:t>
      </w:r>
      <w:r>
        <w:t>ö</w:t>
      </w:r>
      <w:r>
        <w:t>he einer orts</w:t>
      </w:r>
      <w:r>
        <w:t>ü</w:t>
      </w:r>
      <w:r>
        <w:t>blich angemessenen Miete oder Pacht, die Voraussetzungen und das Verfahren zur Herabsetzung der Eigenleistung sowie der Anerkennung eines besonderen p</w:t>
      </w:r>
      <w:r>
        <w:t>ä</w:t>
      </w:r>
      <w:r>
        <w:t xml:space="preserve">dagogischen oder eines besonderen </w:t>
      </w:r>
      <w:r>
        <w:t>ö</w:t>
      </w:r>
      <w:r>
        <w:t>ffentlichen Interesses,</w:t>
      </w:r>
    </w:p>
    <w:p w14:paraId="617A2703" w14:textId="77777777" w:rsidR="005D7056" w:rsidRDefault="005D7056">
      <w:pPr>
        <w:pStyle w:val="RVfliesstext175nb"/>
      </w:pPr>
      <w:r>
        <w:t>5. die Zuordnung von Ersatzschulen besonderer p</w:t>
      </w:r>
      <w:r>
        <w:t>ä</w:t>
      </w:r>
      <w:r>
        <w:t>dagogischer Pr</w:t>
      </w:r>
      <w:r>
        <w:t>ä</w:t>
      </w:r>
      <w:r>
        <w:t>gung zu bestimmten Schulformen,</w:t>
      </w:r>
    </w:p>
    <w:p w14:paraId="2637863E" w14:textId="77777777" w:rsidR="005D7056" w:rsidRDefault="005D7056">
      <w:pPr>
        <w:pStyle w:val="RVfliesstext175nb"/>
      </w:pPr>
      <w:r>
        <w:t xml:space="preserve">6. die </w:t>
      </w:r>
      <w:r>
        <w:t>Ü</w:t>
      </w:r>
      <w:r>
        <w:t>bertragung von Teilaufgaben (Bearbeitung gegen Entgelt und/oder Pr</w:t>
      </w:r>
      <w:r>
        <w:t>ü</w:t>
      </w:r>
      <w:r>
        <w:t>fung der Beihilfe und Versorgung des Personals an Ersatzschulen) auf andere Landesbeh</w:t>
      </w:r>
      <w:r>
        <w:t>ö</w:t>
      </w:r>
      <w:r>
        <w:t>rden,</w:t>
      </w:r>
    </w:p>
    <w:p w14:paraId="3B25BE6F" w14:textId="77777777" w:rsidR="005D7056" w:rsidRDefault="005D7056">
      <w:pPr>
        <w:pStyle w:val="RVfliesstext175nb"/>
      </w:pPr>
      <w:r>
        <w:t>7. die f</w:t>
      </w:r>
      <w:r>
        <w:t>ö</w:t>
      </w:r>
      <w:r>
        <w:t>rderf</w:t>
      </w:r>
      <w:r>
        <w:t>ä</w:t>
      </w:r>
      <w:r>
        <w:t>higen Schulbauma</w:t>
      </w:r>
      <w:r>
        <w:t>ß</w:t>
      </w:r>
      <w:r>
        <w:t>nahmen, den zuschussf</w:t>
      </w:r>
      <w:r>
        <w:t>ä</w:t>
      </w:r>
      <w:r>
        <w:t>higen Bauaufwand, die H</w:t>
      </w:r>
      <w:r>
        <w:t>ö</w:t>
      </w:r>
      <w:r>
        <w:t>he von Kostenrichtwerten f</w:t>
      </w:r>
      <w:r>
        <w:t>ü</w:t>
      </w:r>
      <w:r>
        <w:t xml:space="preserve">r Neu-, Um- und Erweiterungsbauten, das Bewilligungsverfahren sowie den Wertausgleich bei Wegfall der schulischen Nutzung. </w:t>
      </w:r>
    </w:p>
    <w:p w14:paraId="32076DDC" w14:textId="77777777" w:rsidR="005D7056" w:rsidRDefault="005D7056">
      <w:pPr>
        <w:pStyle w:val="RVfliesstext175nb"/>
      </w:pPr>
      <w:r>
        <w:t>(2) Die Bewirtschaftungspauschale (</w:t>
      </w:r>
      <w:hyperlink r:id="rId359" w:history="1">
        <w:r>
          <w:t>§</w:t>
        </w:r>
        <w:r>
          <w:t xml:space="preserve"> 108</w:t>
        </w:r>
      </w:hyperlink>
      <w:r>
        <w:t xml:space="preserve"> Absatz 2) wird zum Zeitpunkt des In-Kraft-Tretens des Gesetzes auf 33 Euro je Quadratmeter anerkannter schulisch genutzter Fl</w:t>
      </w:r>
      <w:r>
        <w:t>ä</w:t>
      </w:r>
      <w:r>
        <w:t>che festgelegt.</w:t>
      </w:r>
    </w:p>
    <w:p w14:paraId="620E59FA" w14:textId="77777777" w:rsidR="005D7056" w:rsidRDefault="005D7056">
      <w:pPr>
        <w:pStyle w:val="RVfliesstext175nb"/>
      </w:pPr>
      <w:bookmarkStart w:id="428" w:name="1-1p115(3)"/>
      <w:bookmarkEnd w:id="428"/>
      <w:r>
        <w:t>(3) Alle auf Grund der Anerkennung eines besonderen p</w:t>
      </w:r>
      <w:r>
        <w:t>ä</w:t>
      </w:r>
      <w:r>
        <w:t>dagogischen In</w:t>
      </w:r>
      <w:r>
        <w:t>teresses gem</w:t>
      </w:r>
      <w:r>
        <w:t>äß</w:t>
      </w:r>
      <w:r>
        <w:t xml:space="preserve"> </w:t>
      </w:r>
      <w:r>
        <w:t>§</w:t>
      </w:r>
      <w:r>
        <w:t xml:space="preserve"> 7 des Gesetzes </w:t>
      </w:r>
      <w:r>
        <w:t>ü</w:t>
      </w:r>
      <w:r>
        <w:t>ber die Finanzierung von Ersatzschulen (</w:t>
      </w:r>
      <w:hyperlink r:id="rId360" w:history="1">
        <w:r>
          <w:t>Ersatzschulfinanzgesetz</w:t>
        </w:r>
      </w:hyperlink>
      <w:r>
        <w:t xml:space="preserve"> - EFG) vom 27. Juni 1961 (GV. NRW. S. 230) in der bis zum 31. Dezember 2005 geltenden Fassung erfolgten Refinanzierungszusagen, die </w:t>
      </w:r>
      <w:r>
        <w:t>ü</w:t>
      </w:r>
      <w:r>
        <w:t>ber das jeweilige Haushaltsjahr hinausreichen, sind innerhalb von zwei Jahren ab In-Kraft-Treten dieses Gesetzes dem Grunde und der H</w:t>
      </w:r>
      <w:r>
        <w:t>ö</w:t>
      </w:r>
      <w:r>
        <w:t xml:space="preserve">he nach zu </w:t>
      </w:r>
      <w:r>
        <w:t>ü</w:t>
      </w:r>
      <w:r>
        <w:t>berpr</w:t>
      </w:r>
      <w:r>
        <w:t>ü</w:t>
      </w:r>
      <w:r>
        <w:t>fen. Sie sind zu widerrufen, wenn sie durch die Zusch</w:t>
      </w:r>
      <w:r>
        <w:t>ü</w:t>
      </w:r>
      <w:r>
        <w:t>sse nach diesem Gesetz unter Einbeziehung der Besitzstandswahrung abgedeckt werden. Entsprechendes gilt f</w:t>
      </w:r>
      <w:r>
        <w:t>ü</w:t>
      </w:r>
      <w:r>
        <w:t>r die Herabsetzung der Eigenleistung sowie die Anerkennung besonderer Zuschusstatbest</w:t>
      </w:r>
      <w:r>
        <w:t>ä</w:t>
      </w:r>
      <w:r>
        <w:t>nde.</w:t>
      </w:r>
    </w:p>
    <w:p w14:paraId="5B9EA97B" w14:textId="77777777" w:rsidR="005D7056" w:rsidRDefault="005D7056">
      <w:pPr>
        <w:pStyle w:val="RVfliesstext175nb"/>
      </w:pPr>
      <w:bookmarkStart w:id="429" w:name="1-1p115(8)"/>
      <w:bookmarkEnd w:id="429"/>
      <w:r>
        <w:t xml:space="preserve">(4) Die in </w:t>
      </w:r>
      <w:r>
        <w:t>§</w:t>
      </w:r>
      <w:r>
        <w:t xml:space="preserve"> 10 </w:t>
      </w:r>
      <w:hyperlink r:id="rId361" w:history="1">
        <w:r>
          <w:t>EFG</w:t>
        </w:r>
      </w:hyperlink>
      <w:r>
        <w:t xml:space="preserve"> enthaltene Regelung zur Abgeltung der Altersversorgung f</w:t>
      </w:r>
      <w:r>
        <w:t>ü</w:t>
      </w:r>
      <w:r>
        <w:t>r Lehrkr</w:t>
      </w:r>
      <w:r>
        <w:t>ä</w:t>
      </w:r>
      <w:r>
        <w:t>fte als Mitglieder religi</w:t>
      </w:r>
      <w:r>
        <w:t>ö</w:t>
      </w:r>
      <w:r>
        <w:t>ser Ordensgemeinschaften ist auf die bestehenden Versorgungsverh</w:t>
      </w:r>
      <w:r>
        <w:t>ä</w:t>
      </w:r>
      <w:r>
        <w:t>ltnisse weiterhin anzuwenden.</w:t>
      </w:r>
    </w:p>
    <w:p w14:paraId="70D8AF78" w14:textId="77777777" w:rsidR="005D7056" w:rsidRDefault="005D7056">
      <w:pPr>
        <w:pStyle w:val="RVueberschrift285fz"/>
      </w:pPr>
      <w:r>
        <w:t xml:space="preserve">Dritter Abschnitt </w:t>
      </w:r>
      <w:r>
        <w:br/>
        <w:t>Erg</w:t>
      </w:r>
      <w:r>
        <w:t>ä</w:t>
      </w:r>
      <w:r>
        <w:t>nzungsschulen</w:t>
      </w:r>
    </w:p>
    <w:p w14:paraId="43D07BFD" w14:textId="77777777" w:rsidR="005D7056" w:rsidRDefault="005D7056">
      <w:pPr>
        <w:pStyle w:val="RVueberschrift285fz"/>
      </w:pPr>
      <w:bookmarkStart w:id="430" w:name="1-1p116"/>
      <w:bookmarkEnd w:id="430"/>
      <w:r>
        <w:t>§</w:t>
      </w:r>
      <w:r>
        <w:t xml:space="preserve"> 116 </w:t>
      </w:r>
      <w:r>
        <w:br/>
        <w:t>Begriff, Anzeigepflicht, Bezeichnung</w:t>
      </w:r>
    </w:p>
    <w:p w14:paraId="30317A3E" w14:textId="77777777" w:rsidR="005D7056" w:rsidRDefault="005D7056">
      <w:pPr>
        <w:pStyle w:val="RVfliesstext175nb"/>
      </w:pPr>
      <w:r>
        <w:t>(1) Erg</w:t>
      </w:r>
      <w:r>
        <w:t>ä</w:t>
      </w:r>
      <w:r>
        <w:t>nzungsschulen sind Schulen in freier Tr</w:t>
      </w:r>
      <w:r>
        <w:t>ä</w:t>
      </w:r>
      <w:r>
        <w:t>gerschaft, die keine Ersatzschulen sind.</w:t>
      </w:r>
    </w:p>
    <w:p w14:paraId="752B747D" w14:textId="77777777" w:rsidR="005D7056" w:rsidRDefault="005D7056">
      <w:pPr>
        <w:pStyle w:val="RVfliesstext175nb"/>
      </w:pPr>
      <w:r>
        <w:t>(2) Die Errichtung von Erg</w:t>
      </w:r>
      <w:r>
        <w:t>ä</w:t>
      </w:r>
      <w:r>
        <w:t>nzungsschulen ist der oberen Schulaufsichtsbeh</w:t>
      </w:r>
      <w:r>
        <w:t>ö</w:t>
      </w:r>
      <w:r>
        <w:t>rde drei Monate vor Aufnahme des Unterrichtsbetriebes anzuzeigen. Die Anzeige muss die Bezeichnung der Schule enthalten, den Schultr</w:t>
      </w:r>
      <w:r>
        <w:t>ä</w:t>
      </w:r>
      <w:r>
        <w:t xml:space="preserve">ger und die Schulleiterin oder den Schulleiter benennen sowie Auskunft geben </w:t>
      </w:r>
      <w:r>
        <w:t>ü</w:t>
      </w:r>
      <w:r>
        <w:t>ber das Bildungsziel, den Lehrplan, die Schulanlagen, die Schuleinrichtungen und die vorgesehene Sch</w:t>
      </w:r>
      <w:r>
        <w:t>ü</w:t>
      </w:r>
      <w:r>
        <w:t>lerzahl.</w:t>
      </w:r>
    </w:p>
    <w:p w14:paraId="1F20C2B1" w14:textId="77777777" w:rsidR="005D7056" w:rsidRDefault="005D7056">
      <w:pPr>
        <w:pStyle w:val="RVfliesstext175nb"/>
      </w:pPr>
      <w:r>
        <w:t>(3) Tr</w:t>
      </w:r>
      <w:r>
        <w:t>ä</w:t>
      </w:r>
      <w:r>
        <w:t>ger, Leiterinnen und Leiter und Lehrerinnen und Lehrer von Erg</w:t>
      </w:r>
      <w:r>
        <w:t>ä</w:t>
      </w:r>
      <w:r>
        <w:t>nzungsschulen m</w:t>
      </w:r>
      <w:r>
        <w:t>ü</w:t>
      </w:r>
      <w:r>
        <w:t>ssen die erforderliche pers</w:t>
      </w:r>
      <w:r>
        <w:t>ö</w:t>
      </w:r>
      <w:r>
        <w:t>nliche Zuverl</w:t>
      </w:r>
      <w:r>
        <w:t>ä</w:t>
      </w:r>
      <w:r>
        <w:t>ssigkeit besitzen und die Gew</w:t>
      </w:r>
      <w:r>
        <w:t>ä</w:t>
      </w:r>
      <w:r>
        <w:t>hr daf</w:t>
      </w:r>
      <w:r>
        <w:t>ü</w:t>
      </w:r>
      <w:r>
        <w:t>r bieten, dass Unterricht und Erziehung und die dabei verwendeten Lehr- und Lernmittel nicht gegen die verfassungsm</w:t>
      </w:r>
      <w:r>
        <w:t>äß</w:t>
      </w:r>
      <w:r>
        <w:t>ige Ordnung versto</w:t>
      </w:r>
      <w:r>
        <w:t>ß</w:t>
      </w:r>
      <w:r>
        <w:t>en. Ist der Tr</w:t>
      </w:r>
      <w:r>
        <w:t>ä</w:t>
      </w:r>
      <w:r>
        <w:t>ger eine Personenvereinigung oder eine juristische Person, so m</w:t>
      </w:r>
      <w:r>
        <w:t>ü</w:t>
      </w:r>
      <w:r>
        <w:t>ssen die vertretungsberechtigten Personen diese Voraussetzungen erf</w:t>
      </w:r>
      <w:r>
        <w:t>ü</w:t>
      </w:r>
      <w:r>
        <w:t xml:space="preserve">llen. </w:t>
      </w:r>
    </w:p>
    <w:p w14:paraId="46D9CDB4" w14:textId="77777777" w:rsidR="005D7056" w:rsidRDefault="005D7056">
      <w:pPr>
        <w:pStyle w:val="RVfliesstext175nb"/>
      </w:pPr>
      <w:r>
        <w:t>(4) Schultr</w:t>
      </w:r>
      <w:r>
        <w:t>ä</w:t>
      </w:r>
      <w:r>
        <w:t>ger und Schulleitung sind verpflichtet, der oberen Schulaufsichtsbeh</w:t>
      </w:r>
      <w:r>
        <w:t>ö</w:t>
      </w:r>
      <w:r>
        <w:t>rde jederzeit Einblick in den Betrieb und die Einrichtungen der Schule zu geben sowie die angeforderten Ausk</w:t>
      </w:r>
      <w:r>
        <w:t>ü</w:t>
      </w:r>
      <w:r>
        <w:t>nfte zu erteilen und Nachweise zu erbringen. Die obere Schulaufsichtsbeh</w:t>
      </w:r>
      <w:r>
        <w:t>ö</w:t>
      </w:r>
      <w:r>
        <w:t>rde ist berechtigt, sich die in der Schule verwendeten Lehr- und Lernmittel vorlegen zu lassen. Die Kosten f</w:t>
      </w:r>
      <w:r>
        <w:t>ü</w:t>
      </w:r>
      <w:r>
        <w:t xml:space="preserve">r eine </w:t>
      </w:r>
      <w:r>
        <w:t>Ü</w:t>
      </w:r>
      <w:r>
        <w:t>bersetzung tr</w:t>
      </w:r>
      <w:r>
        <w:t>ä</w:t>
      </w:r>
      <w:r>
        <w:t>gt der Schultr</w:t>
      </w:r>
      <w:r>
        <w:t>ä</w:t>
      </w:r>
      <w:r>
        <w:t>ger.</w:t>
      </w:r>
    </w:p>
    <w:p w14:paraId="2CB53E38" w14:textId="77777777" w:rsidR="005D7056" w:rsidRDefault="005D7056">
      <w:pPr>
        <w:pStyle w:val="RVfliesstext175nb"/>
      </w:pPr>
      <w:r>
        <w:t>(5) Die Erg</w:t>
      </w:r>
      <w:r>
        <w:t>ä</w:t>
      </w:r>
      <w:r>
        <w:t>nzungsschule darf keine Bezeichnung f</w:t>
      </w:r>
      <w:r>
        <w:t>ü</w:t>
      </w:r>
      <w:r>
        <w:t xml:space="preserve">hren, die eine Verwechslung mit </w:t>
      </w:r>
      <w:r>
        <w:t>ö</w:t>
      </w:r>
      <w:r>
        <w:t xml:space="preserve">ffentlichen Schulen oder Ersatzschulen hervorrufen kann. Sie darf </w:t>
      </w:r>
      <w:r>
        <w:t>ü</w:t>
      </w:r>
      <w:r>
        <w:t>ber die Bezeichnung Erg</w:t>
      </w:r>
      <w:r>
        <w:t>ä</w:t>
      </w:r>
      <w:r>
        <w:t xml:space="preserve">nzungsschule hinaus keinen Zusatz enthalten, der auf dieses Gesetz, die Anzeige nach Absatz 2 oder eine staatliche Genehmigung, Befreiung oder eine andere Anerkennung als nach </w:t>
      </w:r>
      <w:hyperlink r:id="rId362" w:history="1">
        <w:r>
          <w:t>§</w:t>
        </w:r>
        <w:r>
          <w:t xml:space="preserve"> 118</w:t>
        </w:r>
      </w:hyperlink>
      <w:r>
        <w:t xml:space="preserve"> hinweist.</w:t>
      </w:r>
    </w:p>
    <w:p w14:paraId="4020BD4A" w14:textId="77777777" w:rsidR="005D7056" w:rsidRDefault="005D7056">
      <w:pPr>
        <w:pStyle w:val="RVfliesstext175nb"/>
      </w:pPr>
      <w:r>
        <w:t>(6) Die Erg</w:t>
      </w:r>
      <w:r>
        <w:t>ä</w:t>
      </w:r>
      <w:r>
        <w:t>nzungsschule darf keine Unterlagen, insbesondere keine Zeugnisse, Schulvertr</w:t>
      </w:r>
      <w:r>
        <w:t>ä</w:t>
      </w:r>
      <w:r>
        <w:t xml:space="preserve">ge und Werbematerialien verwenden, durch die die Gefahr einer Verwechslung mit </w:t>
      </w:r>
      <w:r>
        <w:t>ö</w:t>
      </w:r>
      <w:r>
        <w:t>ffentlichen Schulen oder Ersatzschulen begr</w:t>
      </w:r>
      <w:r>
        <w:t>ü</w:t>
      </w:r>
      <w:r>
        <w:t>ndet wird.</w:t>
      </w:r>
    </w:p>
    <w:p w14:paraId="430A9CA5" w14:textId="77777777" w:rsidR="005D7056" w:rsidRDefault="005D7056">
      <w:pPr>
        <w:pStyle w:val="RVfliesstext175nb"/>
      </w:pPr>
      <w:r>
        <w:t>(7) Die Erg</w:t>
      </w:r>
      <w:r>
        <w:t>ä</w:t>
      </w:r>
      <w:r>
        <w:t>nzungsschule ist verpflichtet, die Eltern oder die vollj</w:t>
      </w:r>
      <w:r>
        <w:t>ä</w:t>
      </w:r>
      <w:r>
        <w:t>hrigen Sch</w:t>
      </w:r>
      <w:r>
        <w:t>ü</w:t>
      </w:r>
      <w:r>
        <w:t>lerinnen und Sch</w:t>
      </w:r>
      <w:r>
        <w:t>ü</w:t>
      </w:r>
      <w:r>
        <w:t xml:space="preserve">ler vor dem Vertragsabschluss schriftlich zu informieren </w:t>
      </w:r>
      <w:r>
        <w:t>ü</w:t>
      </w:r>
      <w:r>
        <w:t>ber</w:t>
      </w:r>
    </w:p>
    <w:p w14:paraId="09283AD7" w14:textId="77777777" w:rsidR="005D7056" w:rsidRDefault="005D7056">
      <w:pPr>
        <w:pStyle w:val="RVfliesstext175nb"/>
      </w:pPr>
      <w:r>
        <w:t>1. das Ausbildungsziel,</w:t>
      </w:r>
    </w:p>
    <w:p w14:paraId="6765F5DD" w14:textId="77777777" w:rsidR="005D7056" w:rsidRDefault="005D7056">
      <w:pPr>
        <w:pStyle w:val="RVfliesstext175nb"/>
      </w:pPr>
      <w:r>
        <w:t>2. die Vorbildungsvoraussetzungen f</w:t>
      </w:r>
      <w:r>
        <w:t>ü</w:t>
      </w:r>
      <w:r>
        <w:t>r den Schulbesuch, die Zulassungsvoraussetzungen f</w:t>
      </w:r>
      <w:r>
        <w:t>ü</w:t>
      </w:r>
      <w:r>
        <w:t>r eine Pr</w:t>
      </w:r>
      <w:r>
        <w:t>ü</w:t>
      </w:r>
      <w:r>
        <w:t>fung, soweit der Unterricht darauf vorbereitet, und die Stelle, die die Pr</w:t>
      </w:r>
      <w:r>
        <w:t>ü</w:t>
      </w:r>
      <w:r>
        <w:t>fung durchf</w:t>
      </w:r>
      <w:r>
        <w:t>ü</w:t>
      </w:r>
      <w:r>
        <w:t>hrt,</w:t>
      </w:r>
    </w:p>
    <w:p w14:paraId="4D95FC1F" w14:textId="77777777" w:rsidR="005D7056" w:rsidRDefault="005D7056">
      <w:pPr>
        <w:pStyle w:val="RVfliesstext175nb"/>
      </w:pPr>
      <w:r>
        <w:t>3. die Vor- und Ausbildung der Lehrerinnen und Lehrer,</w:t>
      </w:r>
    </w:p>
    <w:p w14:paraId="0DF60D21" w14:textId="77777777" w:rsidR="005D7056" w:rsidRDefault="005D7056">
      <w:pPr>
        <w:pStyle w:val="RVfliesstext175nb"/>
      </w:pPr>
      <w:r>
        <w:t>4. die Zahl der Unterrichtsstunden in den einzelnen F</w:t>
      </w:r>
      <w:r>
        <w:t>ä</w:t>
      </w:r>
      <w:r>
        <w:t>chern,</w:t>
      </w:r>
    </w:p>
    <w:p w14:paraId="336252A0" w14:textId="77777777" w:rsidR="005D7056" w:rsidRDefault="005D7056">
      <w:pPr>
        <w:pStyle w:val="RVfliesstext175nb"/>
      </w:pPr>
      <w:r>
        <w:t>5. die Gesamtverg</w:t>
      </w:r>
      <w:r>
        <w:t>ü</w:t>
      </w:r>
      <w:r>
        <w:t>tung f</w:t>
      </w:r>
      <w:r>
        <w:t>ü</w:t>
      </w:r>
      <w:r>
        <w:t>r den Schulbesuch einschlie</w:t>
      </w:r>
      <w:r>
        <w:t>ß</w:t>
      </w:r>
      <w:r>
        <w:t>lich aller vertraglich verursachten Nebenkosten sowie die Kosten, die der Sch</w:t>
      </w:r>
      <w:r>
        <w:t>ü</w:t>
      </w:r>
      <w:r>
        <w:t>lerin oder dem Sch</w:t>
      </w:r>
      <w:r>
        <w:t>ü</w:t>
      </w:r>
      <w:r>
        <w:t>ler durch die notwendige Beschaffung von nicht nur geringwertigen Arbeitsmitteln entstehen,</w:t>
      </w:r>
    </w:p>
    <w:p w14:paraId="5E08A156" w14:textId="77777777" w:rsidR="005D7056" w:rsidRDefault="005D7056">
      <w:pPr>
        <w:pStyle w:val="RVfliesstext175nb"/>
      </w:pPr>
      <w:r>
        <w:t>6. die K</w:t>
      </w:r>
      <w:r>
        <w:t>ü</w:t>
      </w:r>
      <w:r>
        <w:t>ndigungsrechte.</w:t>
      </w:r>
    </w:p>
    <w:p w14:paraId="0C223896" w14:textId="77777777" w:rsidR="005D7056" w:rsidRDefault="005D7056">
      <w:pPr>
        <w:pStyle w:val="RVueberschrift285fz"/>
      </w:pPr>
      <w:bookmarkStart w:id="431" w:name="1-1p117"/>
      <w:bookmarkEnd w:id="431"/>
      <w:r>
        <w:t>§</w:t>
      </w:r>
      <w:r>
        <w:t xml:space="preserve"> 117 </w:t>
      </w:r>
      <w:r>
        <w:br/>
        <w:t>Untersagung</w:t>
      </w:r>
    </w:p>
    <w:p w14:paraId="17E18BE4" w14:textId="77777777" w:rsidR="005D7056" w:rsidRDefault="005D7056">
      <w:pPr>
        <w:pStyle w:val="RVfliesstext175nb"/>
      </w:pPr>
      <w:r>
        <w:t>(1) Die obere Schulaufsichtsbeh</w:t>
      </w:r>
      <w:r>
        <w:t>ö</w:t>
      </w:r>
      <w:r>
        <w:t>rde kann die Errichtung oder Fortf</w:t>
      </w:r>
      <w:r>
        <w:t>ü</w:t>
      </w:r>
      <w:r>
        <w:t>hrung einer Erg</w:t>
      </w:r>
      <w:r>
        <w:t>ä</w:t>
      </w:r>
      <w:r>
        <w:t>nzungsschule untersagen, wenn Tr</w:t>
      </w:r>
      <w:r>
        <w:t>ä</w:t>
      </w:r>
      <w:r>
        <w:t>ger, Leiterin oder Leiter, Lehrerinnen und Lehrer oder Einrichtungen den Anforderungen nicht entsprechen, die durch Gesetz oder auf Grund von Gesetzen vorgeschrieben oder zum Schutz der Sch</w:t>
      </w:r>
      <w:r>
        <w:t>ü</w:t>
      </w:r>
      <w:r>
        <w:t>lerinnen und Sch</w:t>
      </w:r>
      <w:r>
        <w:t>ü</w:t>
      </w:r>
      <w:r>
        <w:t>ler oder der Allgemeinheit an sie zu stellen sind. Vorher soll eine angemessene Frist zur Beseitigung der beanstandeten M</w:t>
      </w:r>
      <w:r>
        <w:t>ä</w:t>
      </w:r>
      <w:r>
        <w:t>ngel gesetzt werden.</w:t>
      </w:r>
    </w:p>
    <w:p w14:paraId="42C0628D" w14:textId="77777777" w:rsidR="005D7056" w:rsidRDefault="005D7056">
      <w:pPr>
        <w:pStyle w:val="RVfliesstext175nb"/>
      </w:pPr>
      <w:r>
        <w:t>(2) Die obere Schulaufsichtsbeh</w:t>
      </w:r>
      <w:r>
        <w:t>ö</w:t>
      </w:r>
      <w:r>
        <w:t>rde kann, wenn eine Untersagung nicht geboten ist, auch andere geeignete Anordnungen treffen.</w:t>
      </w:r>
    </w:p>
    <w:p w14:paraId="699181F4" w14:textId="77777777" w:rsidR="005D7056" w:rsidRDefault="005D7056">
      <w:pPr>
        <w:pStyle w:val="RVueberschrift285fz"/>
      </w:pPr>
      <w:bookmarkStart w:id="432" w:name="1-1p118"/>
      <w:bookmarkEnd w:id="432"/>
      <w:r>
        <w:t>§</w:t>
      </w:r>
      <w:r>
        <w:t xml:space="preserve"> 118 </w:t>
      </w:r>
      <w:r>
        <w:br/>
        <w:t>Anerkannte Erg</w:t>
      </w:r>
      <w:r>
        <w:t>ä</w:t>
      </w:r>
      <w:r>
        <w:t>nzungsschule</w:t>
      </w:r>
    </w:p>
    <w:p w14:paraId="0E335977" w14:textId="77777777" w:rsidR="005D7056" w:rsidRDefault="005D7056">
      <w:pPr>
        <w:pStyle w:val="RVfliesstext175nb"/>
      </w:pPr>
      <w:r>
        <w:t>(1) Berufsbildenden Erg</w:t>
      </w:r>
      <w:r>
        <w:t>ä</w:t>
      </w:r>
      <w:r>
        <w:t>nzungsschulen kann auf Antrag die Eigenschaft einer anerkannten Erg</w:t>
      </w:r>
      <w:r>
        <w:t>ä</w:t>
      </w:r>
      <w:r>
        <w:t>nzungsschule verliehen werden, wenn</w:t>
      </w:r>
    </w:p>
    <w:p w14:paraId="62FBEC51" w14:textId="77777777" w:rsidR="005D7056" w:rsidRDefault="005D7056">
      <w:pPr>
        <w:pStyle w:val="RVfliesstext175nb"/>
      </w:pPr>
      <w:r>
        <w:t>1. die Lehrpl</w:t>
      </w:r>
      <w:r>
        <w:t>ä</w:t>
      </w:r>
      <w:r>
        <w:t>ne und Pr</w:t>
      </w:r>
      <w:r>
        <w:t>ü</w:t>
      </w:r>
      <w:r>
        <w:t>fungsordnungen genehmigt sind und</w:t>
      </w:r>
    </w:p>
    <w:p w14:paraId="75A5C134" w14:textId="77777777" w:rsidR="005D7056" w:rsidRDefault="005D7056">
      <w:pPr>
        <w:pStyle w:val="RVfliesstext175nb"/>
      </w:pPr>
      <w:r>
        <w:t>2. an der vermittelten Ausbildung dauerhaft ein besonderes p</w:t>
      </w:r>
      <w:r>
        <w:t>ä</w:t>
      </w:r>
      <w:r>
        <w:t xml:space="preserve">dagogisches oder sonstiges besonderes </w:t>
      </w:r>
      <w:r>
        <w:t>ö</w:t>
      </w:r>
      <w:r>
        <w:t>ffentliches Interesse besteht.</w:t>
      </w:r>
    </w:p>
    <w:p w14:paraId="72F1E9AA" w14:textId="77777777" w:rsidR="005D7056" w:rsidRDefault="005D7056">
      <w:pPr>
        <w:pStyle w:val="RVfliesstext175nb"/>
      </w:pPr>
      <w:r>
        <w:t>Mit der Anerkennung erh</w:t>
      </w:r>
      <w:r>
        <w:t>ä</w:t>
      </w:r>
      <w:r>
        <w:t>lt die Schule das Recht, nach einer staatlich genehmigten Ordnung Pr</w:t>
      </w:r>
      <w:r>
        <w:t>ü</w:t>
      </w:r>
      <w:r>
        <w:t>fungen abzuhalten. Die obere Schulaufsichtsbeh</w:t>
      </w:r>
      <w:r>
        <w:t>ö</w:t>
      </w:r>
      <w:r>
        <w:t>rde bestellt die Vorsitzende oder den Vorsitzenden der Pr</w:t>
      </w:r>
      <w:r>
        <w:t>ü</w:t>
      </w:r>
      <w:r>
        <w:t>fungskommission; eine staatliche Anerkennung der Abschl</w:t>
      </w:r>
      <w:r>
        <w:t>ü</w:t>
      </w:r>
      <w:r>
        <w:t>sse ist damit nicht verbunden.</w:t>
      </w:r>
    </w:p>
    <w:p w14:paraId="459E0FAD" w14:textId="77777777" w:rsidR="005D7056" w:rsidRDefault="005D7056">
      <w:pPr>
        <w:pStyle w:val="RVfliesstext175nb"/>
      </w:pPr>
      <w:r>
        <w:t>(2) Eine allgemein bildende Erg</w:t>
      </w:r>
      <w:r>
        <w:t>ä</w:t>
      </w:r>
      <w:r>
        <w:t>nzungsschule erh</w:t>
      </w:r>
      <w:r>
        <w:t>ä</w:t>
      </w:r>
      <w:r>
        <w:t>lt die Eigenschaft einer anerkannten Erg</w:t>
      </w:r>
      <w:r>
        <w:t>ä</w:t>
      </w:r>
      <w:r>
        <w:t>nzungsschule, wenn sie als Schule der Sekundarstufe I, der Sekundarstufe II oder beider Sekundarstufen gef</w:t>
      </w:r>
      <w:r>
        <w:t>ü</w:t>
      </w:r>
      <w:r>
        <w:t>hrt wird und an ihr mindestens das Bildungsziel der Hauptschule erf</w:t>
      </w:r>
      <w:r>
        <w:t>ü</w:t>
      </w:r>
      <w:r>
        <w:t>llt werden kann.</w:t>
      </w:r>
    </w:p>
    <w:p w14:paraId="5BCC2F7F" w14:textId="77777777" w:rsidR="005D7056" w:rsidRDefault="005D7056">
      <w:pPr>
        <w:pStyle w:val="RVfliesstext175nb"/>
      </w:pPr>
      <w:bookmarkStart w:id="433" w:name="1-1p118(3)"/>
      <w:bookmarkEnd w:id="433"/>
      <w:r>
        <w:t>(3) Einer allgemein bildenden ausl</w:t>
      </w:r>
      <w:r>
        <w:t>ä</w:t>
      </w:r>
      <w:r>
        <w:t>ndischen oder internationalen Erg</w:t>
      </w:r>
      <w:r>
        <w:t>ä</w:t>
      </w:r>
      <w:r>
        <w:t>n</w:t>
      </w:r>
      <w:r>
        <w:t>zungsschule kann auf Antrag die Eigenschaft einer anerkannten Erg</w:t>
      </w:r>
      <w:r>
        <w:t>ä</w:t>
      </w:r>
      <w:r>
        <w:t>nzungsschule durch das Ministerium verliehen werden, wenn an dieser Schule</w:t>
      </w:r>
    </w:p>
    <w:p w14:paraId="4346F833" w14:textId="77777777" w:rsidR="005D7056" w:rsidRDefault="005D7056">
      <w:pPr>
        <w:pStyle w:val="RVlisteflex275nb"/>
      </w:pPr>
      <w:r>
        <w:t>1.</w:t>
      </w:r>
      <w:r>
        <w:tab/>
        <w:t>a)</w:t>
      </w:r>
      <w:r>
        <w:tab/>
        <w:t>der Abschluss eines Mitgliedstaates der Europ</w:t>
      </w:r>
      <w:r>
        <w:t>ä</w:t>
      </w:r>
      <w:r>
        <w:t>ischen Union oder</w:t>
      </w:r>
    </w:p>
    <w:p w14:paraId="14AC86EF" w14:textId="77777777" w:rsidR="005D7056" w:rsidRDefault="005D7056">
      <w:pPr>
        <w:pStyle w:val="RVlisteflex275nb"/>
      </w:pPr>
      <w:r>
        <w:tab/>
        <w:t>b)</w:t>
      </w:r>
      <w:r>
        <w:tab/>
        <w:t>ein von den L</w:t>
      </w:r>
      <w:r>
        <w:t>ä</w:t>
      </w:r>
      <w:r>
        <w:t>ndern als Hochschulzugangsberechtigung anerkannter internationaler Abschluss erreicht werden kann,</w:t>
      </w:r>
    </w:p>
    <w:p w14:paraId="39C14076" w14:textId="77777777" w:rsidR="005D7056" w:rsidRDefault="005D7056">
      <w:pPr>
        <w:pStyle w:val="RVlisteflex275nb"/>
      </w:pPr>
      <w:r>
        <w:t>2.</w:t>
      </w:r>
      <w:r>
        <w:tab/>
      </w:r>
      <w:r>
        <w:tab/>
        <w:t>in einem durch das Ministerium bestimmten Mindestumfang Unterricht in deutscher Sprache abgehalten wird,</w:t>
      </w:r>
    </w:p>
    <w:p w14:paraId="45D2CD34" w14:textId="77777777" w:rsidR="005D7056" w:rsidRDefault="005D7056">
      <w:pPr>
        <w:pStyle w:val="RVlisteflex275nb"/>
      </w:pPr>
      <w:r>
        <w:t xml:space="preserve">3. </w:t>
      </w:r>
      <w:r>
        <w:tab/>
      </w:r>
      <w:r>
        <w:tab/>
        <w:t>f</w:t>
      </w:r>
      <w:r>
        <w:t>ü</w:t>
      </w:r>
      <w:r>
        <w:t xml:space="preserve">r die Errichtung und den Betrieb dieser Schule dauerhaft ein besonderes </w:t>
      </w:r>
      <w:r>
        <w:t>ö</w:t>
      </w:r>
      <w:r>
        <w:t>ffentliches Interesse besteht.</w:t>
      </w:r>
    </w:p>
    <w:p w14:paraId="431711AB" w14:textId="77777777" w:rsidR="005D7056" w:rsidRDefault="005D7056">
      <w:pPr>
        <w:pStyle w:val="RVfliesstext175nb"/>
      </w:pPr>
      <w:r>
        <w:t>F</w:t>
      </w:r>
      <w:r>
        <w:t>ü</w:t>
      </w:r>
      <w:r>
        <w:t>r die Primarstufe einer solchen Schule ist eine Anerkennung nur m</w:t>
      </w:r>
      <w:r>
        <w:t>ö</w:t>
      </w:r>
      <w:r>
        <w:t>glich, wenn ein besonderes p</w:t>
      </w:r>
      <w:r>
        <w:t>ä</w:t>
      </w:r>
      <w:r>
        <w:t>dagogisches Interesse festgestellt worden ist und eine Sonderung nicht gef</w:t>
      </w:r>
      <w:r>
        <w:t>ö</w:t>
      </w:r>
      <w:r>
        <w:t xml:space="preserve">rdert wird. </w:t>
      </w:r>
    </w:p>
    <w:p w14:paraId="670D956D" w14:textId="77777777" w:rsidR="005D7056" w:rsidRDefault="005D7056">
      <w:pPr>
        <w:pStyle w:val="RVfliesstext175nb"/>
      </w:pPr>
      <w:r>
        <w:t>(4) Die Anerkennung setzt voraus, dass der Unterricht nach seinen Zielen, den Einrichtungen der Schule und der Zuverl</w:t>
      </w:r>
      <w:r>
        <w:t>ä</w:t>
      </w:r>
      <w:r>
        <w:t>ssigkeit des Tr</w:t>
      </w:r>
      <w:r>
        <w:t>ä</w:t>
      </w:r>
      <w:r>
        <w:t>gers sowie der fachlichen Vorbildung und F</w:t>
      </w:r>
      <w:r>
        <w:t>ä</w:t>
      </w:r>
      <w:r>
        <w:t>higkeit der Lehrkr</w:t>
      </w:r>
      <w:r>
        <w:t>ä</w:t>
      </w:r>
      <w:r>
        <w:t>fte und Schulleitung geeignet ist, das von der Schule angestrebte Ausbildungsziel zu erreichen. Sie kann mit Nebenbestimmungen versehen werden (</w:t>
      </w:r>
      <w:r>
        <w:t>§</w:t>
      </w:r>
      <w:r>
        <w:t xml:space="preserve"> 36 </w:t>
      </w:r>
      <w:hyperlink r:id="rId363" w:history="1">
        <w:r>
          <w:t>VwVfG. NRW.</w:t>
        </w:r>
      </w:hyperlink>
      <w:r>
        <w:t>). Bei den nach den Abs</w:t>
      </w:r>
      <w:r>
        <w:t>ä</w:t>
      </w:r>
      <w:r>
        <w:t>tzen 2 und 3 anerkannten Erg</w:t>
      </w:r>
      <w:r>
        <w:t>ä</w:t>
      </w:r>
      <w:r>
        <w:t>nzungsschulen sorgt die Schulaufsicht f</w:t>
      </w:r>
      <w:r>
        <w:t>ü</w:t>
      </w:r>
      <w:r>
        <w:t>r die Einhaltung der Voraussetzungen f</w:t>
      </w:r>
      <w:r>
        <w:t>ü</w:t>
      </w:r>
      <w:r>
        <w:t>r die Anerkennung und f</w:t>
      </w:r>
      <w:r>
        <w:t>ü</w:t>
      </w:r>
      <w:r>
        <w:t>r die Erf</w:t>
      </w:r>
      <w:r>
        <w:t>ü</w:t>
      </w:r>
      <w:r>
        <w:t>llung der Schulpflicht. Die Anerkennung erlischt, wenn die Erg</w:t>
      </w:r>
      <w:r>
        <w:t>ä</w:t>
      </w:r>
      <w:r>
        <w:t>nzungsschule nicht innerhalb eines Jahres nach Bekanntgabe der Anerkennung in Betrieb genommen wird oder der Betrieb ein Jahr geruht hat.</w:t>
      </w:r>
    </w:p>
    <w:p w14:paraId="0F2A5B4E" w14:textId="77777777" w:rsidR="005D7056" w:rsidRDefault="005D7056">
      <w:pPr>
        <w:pStyle w:val="RVfliesstext175nb"/>
      </w:pPr>
      <w:r>
        <w:t xml:space="preserve">(5) Die Schulaufsicht </w:t>
      </w:r>
      <w:r>
        <w:t>ü</w:t>
      </w:r>
      <w:r>
        <w:t>ber anerkannte allgemein bildende ausl</w:t>
      </w:r>
      <w:r>
        <w:t>ä</w:t>
      </w:r>
      <w:r>
        <w:t>ndische oder internationale Erg</w:t>
      </w:r>
      <w:r>
        <w:t>ä</w:t>
      </w:r>
      <w:r>
        <w:t xml:space="preserve">nzungsschulen obliegt abweichend von den Bestimmungen der </w:t>
      </w:r>
      <w:r>
        <w:t>§</w:t>
      </w:r>
      <w:hyperlink r:id="rId364" w:history="1">
        <w:r>
          <w:t>§</w:t>
        </w:r>
        <w:r>
          <w:t xml:space="preserve"> 116</w:t>
        </w:r>
      </w:hyperlink>
      <w:r>
        <w:t xml:space="preserve"> und </w:t>
      </w:r>
      <w:hyperlink r:id="rId365" w:history="1">
        <w:r>
          <w:t>117</w:t>
        </w:r>
      </w:hyperlink>
      <w:r>
        <w:t xml:space="preserve"> dem Ministerium.</w:t>
      </w:r>
    </w:p>
    <w:p w14:paraId="66FD779B" w14:textId="77777777" w:rsidR="005D7056" w:rsidRDefault="005D7056">
      <w:pPr>
        <w:pStyle w:val="RVfliesstext175nb"/>
      </w:pPr>
      <w:r>
        <w:t>(6) Das Verfahren zur Anerkennung einer allgemein bildenden Erg</w:t>
      </w:r>
      <w:r>
        <w:t>ä</w:t>
      </w:r>
      <w:r>
        <w:t xml:space="preserve">nzungsschule nach Absatz 2 kann </w:t>
      </w:r>
      <w:r>
        <w:t>ü</w:t>
      </w:r>
      <w:r>
        <w:t xml:space="preserve">ber eine einheitliche Stelle nach den Vorschriften des Verwaltungsverfahrensgesetzes abgewickelt werden. </w:t>
      </w:r>
      <w:r>
        <w:t>Ü</w:t>
      </w:r>
      <w:r>
        <w:t>ber den Antrag auf Anerkennung nach Satz 1 entscheidet die obere Schulaufsichtsbeh</w:t>
      </w:r>
      <w:r>
        <w:t>ö</w:t>
      </w:r>
      <w:r>
        <w:t>rde innerhalb einer Frist von drei Monaten. Hat die obere Schulaufsichtsbeh</w:t>
      </w:r>
      <w:r>
        <w:t>ö</w:t>
      </w:r>
      <w:r>
        <w:t>rde nicht innerhalb von drei Monaten nach Eingang der vollst</w:t>
      </w:r>
      <w:r>
        <w:t>ä</w:t>
      </w:r>
      <w:r>
        <w:t>ndigen Unterlagen entschieden, gilt die Anerkennung als erteilt.</w:t>
      </w:r>
    </w:p>
    <w:p w14:paraId="24E25EF6" w14:textId="77777777" w:rsidR="005D7056" w:rsidRDefault="005D7056">
      <w:pPr>
        <w:pStyle w:val="RVueberschrift285fz"/>
      </w:pPr>
      <w:r>
        <w:t xml:space="preserve">Vierter Abschnitt </w:t>
      </w:r>
      <w:r>
        <w:br/>
        <w:t>Freie Unterrichtseinrichtungen</w:t>
      </w:r>
    </w:p>
    <w:p w14:paraId="1B61BB31" w14:textId="77777777" w:rsidR="005D7056" w:rsidRDefault="005D7056">
      <w:pPr>
        <w:pStyle w:val="RVueberschrift285fz"/>
      </w:pPr>
      <w:bookmarkStart w:id="434" w:name="1-1p119"/>
      <w:bookmarkEnd w:id="434"/>
      <w:r>
        <w:t>§</w:t>
      </w:r>
      <w:r>
        <w:t xml:space="preserve"> 119 </w:t>
      </w:r>
      <w:r>
        <w:br/>
        <w:t>Rechtsstellung, Bezeichnung</w:t>
      </w:r>
    </w:p>
    <w:p w14:paraId="0F5706A5" w14:textId="77777777" w:rsidR="005D7056" w:rsidRDefault="005D7056">
      <w:pPr>
        <w:pStyle w:val="RVfliesstext175nb"/>
      </w:pPr>
      <w:r>
        <w:t>(1) Freie Unterrichtseinrichtungen d</w:t>
      </w:r>
      <w:r>
        <w:t>ü</w:t>
      </w:r>
      <w:r>
        <w:t>rfen keine Bezeichnungen f</w:t>
      </w:r>
      <w:r>
        <w:t>ü</w:t>
      </w:r>
      <w:r>
        <w:t xml:space="preserve">hren oder Zeugnisse erteilen, die mit Bezeichnungen oder Zeugnissen </w:t>
      </w:r>
      <w:r>
        <w:t>ö</w:t>
      </w:r>
      <w:r>
        <w:t>ffentlicher Schulen oder von Ersatzschulen verwechselt werden k</w:t>
      </w:r>
      <w:r>
        <w:t>ö</w:t>
      </w:r>
      <w:r>
        <w:t>nnen.</w:t>
      </w:r>
    </w:p>
    <w:p w14:paraId="18A69221" w14:textId="77777777" w:rsidR="005D7056" w:rsidRDefault="005D7056">
      <w:pPr>
        <w:pStyle w:val="RVfliesstext175nb"/>
      </w:pPr>
      <w:r>
        <w:t>(2) Errichtung und Betrieb einer freien Unterrichtseinrichtung k</w:t>
      </w:r>
      <w:r>
        <w:t>ö</w:t>
      </w:r>
      <w:r>
        <w:t>nnen von der Schulaufsichtsbeh</w:t>
      </w:r>
      <w:r>
        <w:t>ö</w:t>
      </w:r>
      <w:r>
        <w:t>rde untersagt werden, wenn Tr</w:t>
      </w:r>
      <w:r>
        <w:t>ä</w:t>
      </w:r>
      <w:r>
        <w:t>ger, Leiterinnen oder Leiter, Unterrichtende oder Einrichtungen den Anforderungen nicht entsprechen, die durch Gesetz oder auf Grund von Gesetzen vorgeschrieben oder die zum Schutz der Teilnehmerinnen und Teilnehmer an sie zu stellen sind und wenn den M</w:t>
      </w:r>
      <w:r>
        <w:t>ä</w:t>
      </w:r>
      <w:r>
        <w:t>ngeln trotz Aufforderung der Schulaufsichtsbeh</w:t>
      </w:r>
      <w:r>
        <w:t>ö</w:t>
      </w:r>
      <w:r>
        <w:t xml:space="preserve">rde innerhalb einer bestimmten Frist nicht abgeholfen worden ist. </w:t>
      </w:r>
      <w:hyperlink r:id="rId366" w:history="1">
        <w:r>
          <w:t>§</w:t>
        </w:r>
        <w:r>
          <w:t xml:space="preserve"> 117</w:t>
        </w:r>
      </w:hyperlink>
      <w:r>
        <w:t xml:space="preserve"> Abs. 2 ist entsprechend anwendbar.</w:t>
      </w:r>
    </w:p>
    <w:p w14:paraId="4940B994" w14:textId="77777777" w:rsidR="005D7056" w:rsidRDefault="005D7056">
      <w:pPr>
        <w:pStyle w:val="RVueberschrift285fz"/>
      </w:pPr>
      <w:r>
        <w:t>Zw</w:t>
      </w:r>
      <w:r>
        <w:t>ö</w:t>
      </w:r>
      <w:r>
        <w:t xml:space="preserve">lfter Teil </w:t>
      </w:r>
      <w:r>
        <w:br/>
        <w:t xml:space="preserve">Datenschutz, </w:t>
      </w:r>
      <w:r>
        <w:br/>
      </w:r>
      <w:r>
        <w:t>Ü</w:t>
      </w:r>
      <w:r>
        <w:t>bergangs- und Schlussvorschriften</w:t>
      </w:r>
    </w:p>
    <w:p w14:paraId="531C4871" w14:textId="77777777" w:rsidR="005D7056" w:rsidRDefault="005D7056">
      <w:pPr>
        <w:pStyle w:val="RVueberschrift285fz"/>
      </w:pPr>
      <w:r>
        <w:t xml:space="preserve">Erster Abschnitt </w:t>
      </w:r>
      <w:r>
        <w:br/>
        <w:t>Datenschutz</w:t>
      </w:r>
    </w:p>
    <w:p w14:paraId="7F14038B" w14:textId="77777777" w:rsidR="005D7056" w:rsidRDefault="005D7056">
      <w:pPr>
        <w:pStyle w:val="RVueberschrift285fz"/>
      </w:pPr>
      <w:bookmarkStart w:id="435" w:name="1-1p120"/>
      <w:bookmarkEnd w:id="435"/>
      <w:r>
        <w:t>§</w:t>
      </w:r>
      <w:r>
        <w:t xml:space="preserve"> 120 </w:t>
      </w:r>
      <w:r>
        <w:br/>
        <w:t>Schutz der Daten von Sch</w:t>
      </w:r>
      <w:r>
        <w:t>ü</w:t>
      </w:r>
      <w:r>
        <w:t xml:space="preserve">lerinnen </w:t>
      </w:r>
      <w:r>
        <w:br/>
        <w:t>und Sch</w:t>
      </w:r>
      <w:r>
        <w:t>ü</w:t>
      </w:r>
      <w:r>
        <w:t>lern und Eltern</w:t>
      </w:r>
    </w:p>
    <w:p w14:paraId="3DD8EC4C" w14:textId="77777777" w:rsidR="005D7056" w:rsidRDefault="005D7056">
      <w:pPr>
        <w:pStyle w:val="RVfliesstext175nb"/>
      </w:pPr>
      <w:r>
        <w:t>(1) Schulen und Schulaufsichtsbeh</w:t>
      </w:r>
      <w:r>
        <w:t>ö</w:t>
      </w:r>
      <w:r>
        <w:t>rden d</w:t>
      </w:r>
      <w:r>
        <w:t>ü</w:t>
      </w:r>
      <w:r>
        <w:t>rfen personenbezogene Daten der Sch</w:t>
      </w:r>
      <w:r>
        <w:t>ü</w:t>
      </w:r>
      <w:r>
        <w:t>lerinnen und Sch</w:t>
      </w:r>
      <w:r>
        <w:t>ü</w:t>
      </w:r>
      <w:r>
        <w:t xml:space="preserve">ler, der in </w:t>
      </w:r>
      <w:hyperlink r:id="rId367" w:history="1">
        <w:r>
          <w:t>§</w:t>
        </w:r>
        <w:r>
          <w:t xml:space="preserve"> 36</w:t>
        </w:r>
      </w:hyperlink>
      <w:r>
        <w:t xml:space="preserve"> genannten Kinder sowie der Eltern verarbeiten, soweit dies zur Erf</w:t>
      </w:r>
      <w:r>
        <w:t>ü</w:t>
      </w:r>
      <w:r>
        <w:t xml:space="preserve">llung der ihnen durch Rechtsvorschrift </w:t>
      </w:r>
      <w:r>
        <w:t>ü</w:t>
      </w:r>
      <w:r>
        <w:t>bertragenen Aufgaben erforderlich ist. Die gespeicherten personenbezogenen Daten d</w:t>
      </w:r>
      <w:r>
        <w:t>ü</w:t>
      </w:r>
      <w:r>
        <w:t>rfen in der Schule nur den Personen zug</w:t>
      </w:r>
      <w:r>
        <w:t>ä</w:t>
      </w:r>
      <w:r>
        <w:t>nglich gemacht werden, die sie f</w:t>
      </w:r>
      <w:r>
        <w:t>ü</w:t>
      </w:r>
      <w:r>
        <w:t>r die Erf</w:t>
      </w:r>
      <w:r>
        <w:t>ü</w:t>
      </w:r>
      <w:r>
        <w:t>llung ihrer Aufgaben ben</w:t>
      </w:r>
      <w:r>
        <w:t>ö</w:t>
      </w:r>
      <w:r>
        <w:t>tigen.</w:t>
      </w:r>
    </w:p>
    <w:p w14:paraId="45EE02BD" w14:textId="77777777" w:rsidR="005D7056" w:rsidRDefault="005D7056">
      <w:pPr>
        <w:pStyle w:val="RVfliesstext175nb"/>
      </w:pPr>
      <w:r>
        <w:t>(2) Sch</w:t>
      </w:r>
      <w:r>
        <w:t>ü</w:t>
      </w:r>
      <w:r>
        <w:t>lerinnen, Sch</w:t>
      </w:r>
      <w:r>
        <w:t>ü</w:t>
      </w:r>
      <w:r>
        <w:t>ler und Eltern sind zur Angabe der nach Absatz 1 Satz 1 erforderlichen Daten verpflichtet; sie sind bei der Datenerhebung auf ihre Auskunftspflicht hinzuweisen. Andere Daten d</w:t>
      </w:r>
      <w:r>
        <w:t>ü</w:t>
      </w:r>
      <w:r>
        <w:t>rfen nur mit Einwilligung der betroffenen Personen erhoben werden. Die Einwilligung muss freiwillig erteilt werden. Den betroffenen Personen d</w:t>
      </w:r>
      <w:r>
        <w:t>ü</w:t>
      </w:r>
      <w:r>
        <w:t>rfen keine Nachteile entstehen, wenn sie eine Einwilligung nicht erteilen. Minderj</w:t>
      </w:r>
      <w:r>
        <w:t>ä</w:t>
      </w:r>
      <w:r>
        <w:t>hrige Sch</w:t>
      </w:r>
      <w:r>
        <w:t>ü</w:t>
      </w:r>
      <w:r>
        <w:t>lerinnen und Sch</w:t>
      </w:r>
      <w:r>
        <w:t>ü</w:t>
      </w:r>
      <w:r>
        <w:t>ler sind einwilligungsf</w:t>
      </w:r>
      <w:r>
        <w:t>ä</w:t>
      </w:r>
      <w:r>
        <w:t>hig, wenn sie die Bedeutung und Tragweite der Einwilligung und ihre rechtlichen Folgen erfassen k</w:t>
      </w:r>
      <w:r>
        <w:t>ö</w:t>
      </w:r>
      <w:r>
        <w:t>nnen und ihren Willen hiernach zu bestimmen verm</w:t>
      </w:r>
      <w:r>
        <w:t>ö</w:t>
      </w:r>
      <w:r>
        <w:t>gen.</w:t>
      </w:r>
    </w:p>
    <w:p w14:paraId="56EBF269" w14:textId="77777777" w:rsidR="005D7056" w:rsidRDefault="005D7056">
      <w:pPr>
        <w:pStyle w:val="RVfliesstext175nb"/>
      </w:pPr>
      <w:bookmarkStart w:id="436" w:name="1-1p120(3)"/>
      <w:bookmarkEnd w:id="436"/>
      <w:r>
        <w:t>(3) Standardisierte Tests und schriftliche Befragungen von Schulanf</w:t>
      </w:r>
      <w:r>
        <w:t>ä</w:t>
      </w:r>
      <w:r>
        <w:t>nge</w:t>
      </w:r>
      <w:r>
        <w:t>rinnen und -anf</w:t>
      </w:r>
      <w:r>
        <w:t>ä</w:t>
      </w:r>
      <w:r>
        <w:t>ngern (</w:t>
      </w:r>
      <w:hyperlink r:id="rId368" w:history="1">
        <w:r>
          <w:t>§</w:t>
        </w:r>
        <w:r>
          <w:t xml:space="preserve"> 36</w:t>
        </w:r>
      </w:hyperlink>
      <w:r>
        <w:t>) und Sch</w:t>
      </w:r>
      <w:r>
        <w:t>ü</w:t>
      </w:r>
      <w:r>
        <w:t>lerinnen und Sch</w:t>
      </w:r>
      <w:r>
        <w:t>ü</w:t>
      </w:r>
      <w:r>
        <w:t>lern d</w:t>
      </w:r>
      <w:r>
        <w:t>ü</w:t>
      </w:r>
      <w:r>
        <w:t>rfen in der Schule nur durchgef</w:t>
      </w:r>
      <w:r>
        <w:t>ü</w:t>
      </w:r>
      <w:r>
        <w:t>hrt werden, soweit dies f</w:t>
      </w:r>
      <w:r>
        <w:t>ü</w:t>
      </w:r>
      <w:r>
        <w:t>r die Feststellung der Schulf</w:t>
      </w:r>
      <w:r>
        <w:t>ä</w:t>
      </w:r>
      <w:r>
        <w:t>higkeit oder des Sprachstandes, f</w:t>
      </w:r>
      <w:r>
        <w:t>ü</w:t>
      </w:r>
      <w:r>
        <w:t>r eine sonderp</w:t>
      </w:r>
      <w:r>
        <w:t>ä</w:t>
      </w:r>
      <w:r>
        <w:t>dagogische F</w:t>
      </w:r>
      <w:r>
        <w:t>ö</w:t>
      </w:r>
      <w:r>
        <w:t>rderung oder f</w:t>
      </w:r>
      <w:r>
        <w:t>ü</w:t>
      </w:r>
      <w:r>
        <w:t>r Ma</w:t>
      </w:r>
      <w:r>
        <w:t>ß</w:t>
      </w:r>
      <w:r>
        <w:t>nahmen zur Qualit</w:t>
      </w:r>
      <w:r>
        <w:t>ä</w:t>
      </w:r>
      <w:r>
        <w:t>tsentwicklung und Qualit</w:t>
      </w:r>
      <w:r>
        <w:t>ä</w:t>
      </w:r>
      <w:r>
        <w:t>tssicherung geeignet und erforderlich ist. Die Sch</w:t>
      </w:r>
      <w:r>
        <w:t>ü</w:t>
      </w:r>
      <w:r>
        <w:t>lerinnen und Sch</w:t>
      </w:r>
      <w:r>
        <w:t>ü</w:t>
      </w:r>
      <w:r>
        <w:t xml:space="preserve">ler sowie die Eltern sind </w:t>
      </w:r>
      <w:r>
        <w:t>ü</w:t>
      </w:r>
      <w:r>
        <w:t>ber die wesentlichen Ergebnisse zu informieren. Aus Tests und schriftlichen Befragungen zur Feststellung der Schulf</w:t>
      </w:r>
      <w:r>
        <w:t>ä</w:t>
      </w:r>
      <w:r>
        <w:t>higkeit und des sonderp</w:t>
      </w:r>
      <w:r>
        <w:t>ä</w:t>
      </w:r>
      <w:r>
        <w:t>dagogischen F</w:t>
      </w:r>
      <w:r>
        <w:t>ö</w:t>
      </w:r>
      <w:r>
        <w:t>rderbedarfs d</w:t>
      </w:r>
      <w:r>
        <w:t>ü</w:t>
      </w:r>
      <w:r>
        <w:t>rfen nur die Ergebnisse und der festgestellte F</w:t>
      </w:r>
      <w:r>
        <w:t>ö</w:t>
      </w:r>
      <w:r>
        <w:t xml:space="preserve">rderbedarf an andere Schulen </w:t>
      </w:r>
      <w:r>
        <w:t>ü</w:t>
      </w:r>
      <w:r>
        <w:t>bermittelt werden.</w:t>
      </w:r>
    </w:p>
    <w:p w14:paraId="34BF999C" w14:textId="77777777" w:rsidR="005D7056" w:rsidRDefault="005D7056">
      <w:pPr>
        <w:pStyle w:val="RVfliesstext175nb"/>
      </w:pPr>
      <w:bookmarkStart w:id="437" w:name="1-1p120(4)"/>
      <w:bookmarkEnd w:id="437"/>
      <w:r>
        <w:t xml:space="preserve">(4) Andere wissenschaftliche Untersuchungen, Tests und Befragungen </w:t>
      </w:r>
      <w:r>
        <w:t>sind nur mit Einwilligung im Rahmen des Absatz 2 S</w:t>
      </w:r>
      <w:r>
        <w:t>ä</w:t>
      </w:r>
      <w:r>
        <w:t>tze 2 und 3 zul</w:t>
      </w:r>
      <w:r>
        <w:t>ä</w:t>
      </w:r>
      <w:r>
        <w:t>ssig, wenn dadurch die Bildungs- und Erziehungsarbeit und schutzw</w:t>
      </w:r>
      <w:r>
        <w:t>ü</w:t>
      </w:r>
      <w:r>
        <w:t>rdige Belange einzelner Personen nicht beeintr</w:t>
      </w:r>
      <w:r>
        <w:t>ä</w:t>
      </w:r>
      <w:r>
        <w:t>chtigt werden oder die Anonymit</w:t>
      </w:r>
      <w:r>
        <w:t>ä</w:t>
      </w:r>
      <w:r>
        <w:t xml:space="preserve">t der betroffenen Personen gewahrt bleibt. Die Entscheidung trifft die Schulleiterin oder der Schulleiter. In Angelegenheiten besonderer oder </w:t>
      </w:r>
      <w:r>
        <w:t>ü</w:t>
      </w:r>
      <w:r>
        <w:t>ber</w:t>
      </w:r>
      <w:r>
        <w:t>ö</w:t>
      </w:r>
      <w:r>
        <w:t>rtlicher Bedeutung ist die obere Schulaufsichtsbeh</w:t>
      </w:r>
      <w:r>
        <w:t>ö</w:t>
      </w:r>
      <w:r>
        <w:t>rde zu unterrichten.</w:t>
      </w:r>
    </w:p>
    <w:p w14:paraId="3574CBFE" w14:textId="77777777" w:rsidR="005D7056" w:rsidRDefault="005D7056">
      <w:pPr>
        <w:pStyle w:val="RVfliesstext175nb"/>
      </w:pPr>
      <w:r>
        <w:t>(5) Die Schule darf f</w:t>
      </w:r>
      <w:r>
        <w:t>ü</w:t>
      </w:r>
      <w:r>
        <w:t>r den Einsatz digitaler Lehr- und Lernmittel personenbezogene Daten der Sch</w:t>
      </w:r>
      <w:r>
        <w:t>ü</w:t>
      </w:r>
      <w:r>
        <w:t>lerinnen und Sch</w:t>
      </w:r>
      <w:r>
        <w:t>ü</w:t>
      </w:r>
      <w:r>
        <w:t>ler und der Eltern verarbeiten, soweit dies f</w:t>
      </w:r>
      <w:r>
        <w:t>ü</w:t>
      </w:r>
      <w:r>
        <w:t>r die Aufgabenerf</w:t>
      </w:r>
      <w:r>
        <w:t>ü</w:t>
      </w:r>
      <w:r>
        <w:t>llung der Schule erforderlich ist.  Dies gilt entsprechend f</w:t>
      </w:r>
      <w:r>
        <w:t>ü</w:t>
      </w:r>
      <w:r>
        <w:t>r den Einsatz von Lehr- und Lernsystemen und Arbeits- und Kommunikationsplattformen einschlie</w:t>
      </w:r>
      <w:r>
        <w:t>ß</w:t>
      </w:r>
      <w:r>
        <w:t>lich Videokonferenzsystemen (</w:t>
      </w:r>
      <w:hyperlink r:id="rId369" w:history="1">
        <w:r>
          <w:t>§</w:t>
        </w:r>
        <w:r>
          <w:t xml:space="preserve"> 8 Absatz 2</w:t>
        </w:r>
      </w:hyperlink>
      <w:r>
        <w:t>); in diesem Rahmen sind die Sch</w:t>
      </w:r>
      <w:r>
        <w:t>ü</w:t>
      </w:r>
      <w:r>
        <w:t>lerinnen und Sch</w:t>
      </w:r>
      <w:r>
        <w:t>ü</w:t>
      </w:r>
      <w:r>
        <w:t>ler zur Nutzung verpflichtet.</w:t>
      </w:r>
    </w:p>
    <w:p w14:paraId="5CC28C57" w14:textId="77777777" w:rsidR="005D7056" w:rsidRDefault="005D7056">
      <w:pPr>
        <w:pStyle w:val="RVfliesstext175nb"/>
      </w:pPr>
      <w:r>
        <w:t>(6) Bild- und Tonaufzeichnungen des Unterrichts oder sonstiger verbindlicher Schulveranstaltungen bed</w:t>
      </w:r>
      <w:r>
        <w:t>ü</w:t>
      </w:r>
      <w:r>
        <w:t>rfen der Einwilligung der betroffenen Personen. Die Einwilligung muss freiwillig erteilt werden. Den betroffenen Personen d</w:t>
      </w:r>
      <w:r>
        <w:t>ü</w:t>
      </w:r>
      <w:r>
        <w:t>rfen keine Nachteile entstehen, wenn sie eine Einwilligung nicht erteilen.</w:t>
      </w:r>
    </w:p>
    <w:p w14:paraId="2E8EC0DF" w14:textId="77777777" w:rsidR="005D7056" w:rsidRDefault="005D7056">
      <w:pPr>
        <w:pStyle w:val="RVfliesstext175nb"/>
      </w:pPr>
      <w:bookmarkStart w:id="438" w:name="1-1p120(5)"/>
      <w:bookmarkEnd w:id="438"/>
      <w:r>
        <w:t>(7) Die in Absatz 1 Satz 1 genannten Daten d</w:t>
      </w:r>
      <w:r>
        <w:t>ü</w:t>
      </w:r>
      <w:r>
        <w:t>rfen einer Schule, der Schul</w:t>
      </w:r>
      <w:r>
        <w:t>aufsichtsbeh</w:t>
      </w:r>
      <w:r>
        <w:t>ö</w:t>
      </w:r>
      <w:r>
        <w:t>rde, dem Schultr</w:t>
      </w:r>
      <w:r>
        <w:t>ä</w:t>
      </w:r>
      <w:r>
        <w:t>ger, der unteren Gesundheitsbeh</w:t>
      </w:r>
      <w:r>
        <w:t>ö</w:t>
      </w:r>
      <w:r>
        <w:t xml:space="preserve">rde, dem Jugendamt, dem Landesjugendamt, den </w:t>
      </w:r>
      <w:r>
        <w:t>Ä</w:t>
      </w:r>
      <w:r>
        <w:t>mtern f</w:t>
      </w:r>
      <w:r>
        <w:t>ü</w:t>
      </w:r>
      <w:r>
        <w:t>r Ausbildungsf</w:t>
      </w:r>
      <w:r>
        <w:t>ö</w:t>
      </w:r>
      <w:r>
        <w:t>rderung, dem Landesamt f</w:t>
      </w:r>
      <w:r>
        <w:t>ü</w:t>
      </w:r>
      <w:r>
        <w:t>r Ausbildungsf</w:t>
      </w:r>
      <w:r>
        <w:t>ö</w:t>
      </w:r>
      <w:r>
        <w:t>rderung sowie den Ausbildungsbetrieben der Sch</w:t>
      </w:r>
      <w:r>
        <w:t>ü</w:t>
      </w:r>
      <w:r>
        <w:t>lerinnen und Sch</w:t>
      </w:r>
      <w:r>
        <w:t>ü</w:t>
      </w:r>
      <w:r>
        <w:t xml:space="preserve">ler an Berufskollegs nur </w:t>
      </w:r>
      <w:r>
        <w:t>ü</w:t>
      </w:r>
      <w:r>
        <w:t>bermittelt werden, soweit sie von diesen Stellen zur Erf</w:t>
      </w:r>
      <w:r>
        <w:t>ü</w:t>
      </w:r>
      <w:r>
        <w:t xml:space="preserve">llung der ihnen durch Rechtsvorschrift </w:t>
      </w:r>
      <w:r>
        <w:t>ü</w:t>
      </w:r>
      <w:r>
        <w:t>bertragenen Aufgaben ben</w:t>
      </w:r>
      <w:r>
        <w:t>ö</w:t>
      </w:r>
      <w:r>
        <w:t xml:space="preserve">tigt werden. Die </w:t>
      </w:r>
      <w:r>
        <w:t>Ü</w:t>
      </w:r>
      <w:r>
        <w:t xml:space="preserve">bermittlung an andere </w:t>
      </w:r>
      <w:r>
        <w:t>ö</w:t>
      </w:r>
      <w:r>
        <w:t>ffentliche Stellen ist zul</w:t>
      </w:r>
      <w:r>
        <w:t>ä</w:t>
      </w:r>
      <w:r>
        <w:t>ssig, wenn sie zur Erf</w:t>
      </w:r>
      <w:r>
        <w:t>ü</w:t>
      </w:r>
      <w:r>
        <w:t xml:space="preserve">llung einer gesetzlichen Auskunfts- oder Meldepflicht erforderlich ist, ein Gesetz sie erlaubt oder die betroffene Person im Einzelfall eingewilligt hat. Die </w:t>
      </w:r>
      <w:r>
        <w:t>Ü</w:t>
      </w:r>
      <w:r>
        <w:t>bermittlung von Daten der Sch</w:t>
      </w:r>
      <w:r>
        <w:t>ü</w:t>
      </w:r>
      <w:r>
        <w:t>lerinnen und Sch</w:t>
      </w:r>
      <w:r>
        <w:t>ü</w:t>
      </w:r>
      <w:r>
        <w:t>ler und der Eltern an Personen oder Stellen au</w:t>
      </w:r>
      <w:r>
        <w:t>ß</w:t>
      </w:r>
      <w:r>
        <w:t xml:space="preserve">erhalb des </w:t>
      </w:r>
      <w:r>
        <w:t>ö</w:t>
      </w:r>
      <w:r>
        <w:t>ffentlichen Bereichs ist nur zul</w:t>
      </w:r>
      <w:r>
        <w:t>ä</w:t>
      </w:r>
      <w:r>
        <w:t>ssig, wenn ein rechtlicher Anspruch auf die Bekanntgabe der Daten besteht und schutzw</w:t>
      </w:r>
      <w:r>
        <w:t>ü</w:t>
      </w:r>
      <w:r>
        <w:t>rdige Belange der betroffenen Person nicht beeintr</w:t>
      </w:r>
      <w:r>
        <w:t>ä</w:t>
      </w:r>
      <w:r>
        <w:t>chtigt werden oder wenn die betroffene Person im Einzelfall eingewilligt hat. Dem schulpsychologischen Dienst d</w:t>
      </w:r>
      <w:r>
        <w:t>ü</w:t>
      </w:r>
      <w:r>
        <w:t xml:space="preserve">rfen personenbezogene Daten nur mit Einwilligung der betroffenen Personen </w:t>
      </w:r>
      <w:r>
        <w:t>ü</w:t>
      </w:r>
      <w:r>
        <w:t>bermittelt werden.</w:t>
      </w:r>
    </w:p>
    <w:p w14:paraId="3589E7A1" w14:textId="77777777" w:rsidR="005D7056" w:rsidRDefault="005D7056">
      <w:pPr>
        <w:pStyle w:val="RVfliesstext175nb"/>
      </w:pPr>
      <w:r>
        <w:t>(8) F</w:t>
      </w:r>
      <w:r>
        <w:t>ü</w:t>
      </w:r>
      <w:r>
        <w:t>r Zwecke der Planung und Statistik im Schulbereich d</w:t>
      </w:r>
      <w:r>
        <w:t>ü</w:t>
      </w:r>
      <w:r>
        <w:t>rfen anonymisierte Leistungsdaten der Sch</w:t>
      </w:r>
      <w:r>
        <w:t>ü</w:t>
      </w:r>
      <w:r>
        <w:t>lerinnen und Sch</w:t>
      </w:r>
      <w:r>
        <w:t>ü</w:t>
      </w:r>
      <w:r>
        <w:t>ler dem Landesbetrieb Information und Technik regelm</w:t>
      </w:r>
      <w:r>
        <w:t>äß</w:t>
      </w:r>
      <w:r>
        <w:t xml:space="preserve">ig </w:t>
      </w:r>
      <w:r>
        <w:t>ü</w:t>
      </w:r>
      <w:r>
        <w:t>bermittelt werden sowie f</w:t>
      </w:r>
      <w:r>
        <w:t>ü</w:t>
      </w:r>
      <w:r>
        <w:t>r Ma</w:t>
      </w:r>
      <w:r>
        <w:t>ß</w:t>
      </w:r>
      <w:r>
        <w:t>nahmen der Qualit</w:t>
      </w:r>
      <w:r>
        <w:t>ä</w:t>
      </w:r>
      <w:r>
        <w:t>tsentwicklung und der Qualit</w:t>
      </w:r>
      <w:r>
        <w:t>ä</w:t>
      </w:r>
      <w:r>
        <w:t>tssicherung verarbeitet werden.</w:t>
      </w:r>
    </w:p>
    <w:p w14:paraId="0687E34F" w14:textId="77777777" w:rsidR="005D7056" w:rsidRDefault="005D7056">
      <w:pPr>
        <w:pStyle w:val="RVfliesstext175nb"/>
      </w:pPr>
      <w:bookmarkStart w:id="439" w:name="1-1p120(7)"/>
      <w:bookmarkEnd w:id="439"/>
      <w:r>
        <w:t>(9) Nur Eltern sowie die Sch</w:t>
      </w:r>
      <w:r>
        <w:t>ü</w:t>
      </w:r>
      <w:r>
        <w:t>lerinnen und Sch</w:t>
      </w:r>
      <w:r>
        <w:t>ü</w:t>
      </w:r>
      <w:r>
        <w:t xml:space="preserve">ler sind berechtigt, Einsicht </w:t>
      </w:r>
      <w:r>
        <w:t xml:space="preserve">in die sie betreffenden Unterlagen zu nehmen und Auskunft </w:t>
      </w:r>
      <w:r>
        <w:t>ü</w:t>
      </w:r>
      <w:r>
        <w:t xml:space="preserve">ber die sie betreffenden Daten und die Stellen zu erhalten, an die Daten </w:t>
      </w:r>
      <w:r>
        <w:t>ü</w:t>
      </w:r>
      <w:r>
        <w:t>bermittelt worden sind. Das Recht auf Einsichtnahme umfasst auch das Recht zur Anfertigung oder Aush</w:t>
      </w:r>
      <w:r>
        <w:t>ä</w:t>
      </w:r>
      <w:r>
        <w:t>ndigung von Kopien.</w:t>
      </w:r>
    </w:p>
    <w:p w14:paraId="2627FCAE" w14:textId="77777777" w:rsidR="005D7056" w:rsidRDefault="005D7056">
      <w:pPr>
        <w:pStyle w:val="RVfliesstext175nb"/>
      </w:pPr>
      <w:r>
        <w:t>(10) Die Schule kann Eltern vollj</w:t>
      </w:r>
      <w:r>
        <w:t>ä</w:t>
      </w:r>
      <w:r>
        <w:t>hriger Sch</w:t>
      </w:r>
      <w:r>
        <w:t>ü</w:t>
      </w:r>
      <w:r>
        <w:t>lerinnen und Sch</w:t>
      </w:r>
      <w:r>
        <w:t>ü</w:t>
      </w:r>
      <w:r>
        <w:t xml:space="preserve">ler </w:t>
      </w:r>
      <w:r>
        <w:t>ü</w:t>
      </w:r>
      <w:r>
        <w:t>ber wichtige schulische Angelegenheiten wie</w:t>
      </w:r>
    </w:p>
    <w:p w14:paraId="671574C7" w14:textId="77777777" w:rsidR="005D7056" w:rsidRDefault="005D7056">
      <w:pPr>
        <w:pStyle w:val="RVfliesstext175nb"/>
      </w:pPr>
      <w:r>
        <w:t>1. die Nichtversetzung,</w:t>
      </w:r>
    </w:p>
    <w:p w14:paraId="3D2DE0C4" w14:textId="77777777" w:rsidR="005D7056" w:rsidRDefault="005D7056">
      <w:pPr>
        <w:pStyle w:val="RVfliesstext175nb"/>
      </w:pPr>
      <w:r>
        <w:t>2. die Nichtzulassung oder das Nichtbestehen einer Abschlusspr</w:t>
      </w:r>
      <w:r>
        <w:t>ü</w:t>
      </w:r>
      <w:r>
        <w:t>fung,</w:t>
      </w:r>
    </w:p>
    <w:p w14:paraId="24149D51" w14:textId="77777777" w:rsidR="005D7056" w:rsidRDefault="005D7056">
      <w:pPr>
        <w:pStyle w:val="RVfliesstext175nb"/>
      </w:pPr>
      <w:r>
        <w:t>3. den vor</w:t>
      </w:r>
      <w:r>
        <w:t>ü</w:t>
      </w:r>
      <w:r>
        <w:t xml:space="preserve">bergehenden Ausschluss vom Unterricht </w:t>
      </w:r>
      <w:r>
        <w:t>ü</w:t>
      </w:r>
      <w:r>
        <w:t>ber eine Woche hinaus,</w:t>
      </w:r>
    </w:p>
    <w:p w14:paraId="45E3E54C" w14:textId="77777777" w:rsidR="005D7056" w:rsidRDefault="005D7056">
      <w:pPr>
        <w:pStyle w:val="RVfliesstext175nb"/>
      </w:pPr>
      <w:r>
        <w:t>4. die Entlassung von der Schule oder deren Androhung und</w:t>
      </w:r>
    </w:p>
    <w:p w14:paraId="52E06947" w14:textId="77777777" w:rsidR="005D7056" w:rsidRDefault="005D7056">
      <w:pPr>
        <w:pStyle w:val="RVfliesstext175nb"/>
      </w:pPr>
      <w:r>
        <w:t xml:space="preserve">5. die Verweisung von allen </w:t>
      </w:r>
      <w:r>
        <w:t>ö</w:t>
      </w:r>
      <w:r>
        <w:t xml:space="preserve">ffentlichen Schulen oder deren Androhung </w:t>
      </w:r>
    </w:p>
    <w:p w14:paraId="0633AC60" w14:textId="77777777" w:rsidR="005D7056" w:rsidRDefault="005D7056">
      <w:pPr>
        <w:pStyle w:val="RVfliesstext175nb"/>
      </w:pPr>
      <w:r>
        <w:t xml:space="preserve">und </w:t>
      </w:r>
      <w:r>
        <w:t>ü</w:t>
      </w:r>
      <w:r>
        <w:t>ber sonstige schwerwiegende Sachverhalte informieren, die das Schulverh</w:t>
      </w:r>
      <w:r>
        <w:t>ä</w:t>
      </w:r>
      <w:r>
        <w:t>ltnis wesentlich beeintr</w:t>
      </w:r>
      <w:r>
        <w:t>ä</w:t>
      </w:r>
      <w:r>
        <w:t>chtigen. Die Sch</w:t>
      </w:r>
      <w:r>
        <w:t>ü</w:t>
      </w:r>
      <w:r>
        <w:t>lerinnen und Sch</w:t>
      </w:r>
      <w:r>
        <w:t>ü</w:t>
      </w:r>
      <w:r>
        <w:t>ler sind von den beabsichtigten Ausk</w:t>
      </w:r>
      <w:r>
        <w:t>ü</w:t>
      </w:r>
      <w:r>
        <w:t>nften vorab in Kenntnis zu setzen.</w:t>
      </w:r>
    </w:p>
    <w:p w14:paraId="0768A1B7" w14:textId="77777777" w:rsidR="005D7056" w:rsidRDefault="005D7056">
      <w:pPr>
        <w:pStyle w:val="RVueberschrift285fz"/>
      </w:pPr>
      <w:bookmarkStart w:id="440" w:name="1-1p121"/>
      <w:bookmarkEnd w:id="440"/>
      <w:r>
        <w:t>§</w:t>
      </w:r>
      <w:r>
        <w:t xml:space="preserve"> 121 </w:t>
      </w:r>
      <w:r>
        <w:br/>
        <w:t>Schutz der Daten des Personals im Schulbereich</w:t>
      </w:r>
    </w:p>
    <w:p w14:paraId="54109DDB" w14:textId="77777777" w:rsidR="005D7056" w:rsidRDefault="005D7056">
      <w:pPr>
        <w:pStyle w:val="RVfliesstext175nb"/>
      </w:pPr>
      <w:bookmarkStart w:id="441" w:name="1-1p121(1)"/>
      <w:bookmarkEnd w:id="441"/>
      <w:r>
        <w:t xml:space="preserve">(1) </w:t>
      </w:r>
      <w:r>
        <w:t>Daten der Lehr</w:t>
      </w:r>
      <w:r>
        <w:t>erinnen und Lehrer d</w:t>
      </w:r>
      <w:r>
        <w:t>ü</w:t>
      </w:r>
      <w:r>
        <w:t>rfen von Schulen verarbeitet werden, soweit dies zur Aufgabenerf</w:t>
      </w:r>
      <w:r>
        <w:t>ü</w:t>
      </w:r>
      <w:r>
        <w:t>llung bei der Planung und Ermittlung des Unterrichtsbedarfs und der Durchf</w:t>
      </w:r>
      <w:r>
        <w:t>ü</w:t>
      </w:r>
      <w:r>
        <w:t>hrung des Unterrichts, einschlie</w:t>
      </w:r>
      <w:r>
        <w:t>ß</w:t>
      </w:r>
      <w:r>
        <w:t>lich des Einsatzes digitaler Lehr- und Lernmittel, Ma</w:t>
      </w:r>
      <w:r>
        <w:t>ß</w:t>
      </w:r>
      <w:r>
        <w:t>nahmen der Qualit</w:t>
      </w:r>
      <w:r>
        <w:t>ä</w:t>
      </w:r>
      <w:r>
        <w:t>tsentwicklung und der Qualit</w:t>
      </w:r>
      <w:r>
        <w:t>ä</w:t>
      </w:r>
      <w:r>
        <w:t xml:space="preserve">tssicherung nach </w:t>
      </w:r>
      <w:hyperlink r:id="rId370" w:history="1">
        <w:r>
          <w:t>§</w:t>
        </w:r>
        <w:r>
          <w:t xml:space="preserve"> 3</w:t>
        </w:r>
      </w:hyperlink>
      <w:r>
        <w:t xml:space="preserve"> Absatz 4, wissenschaftlichen Untersuchungen nach </w:t>
      </w:r>
      <w:hyperlink r:id="rId371" w:history="1">
        <w:r>
          <w:t>§</w:t>
        </w:r>
        <w:r>
          <w:t xml:space="preserve"> 120</w:t>
        </w:r>
      </w:hyperlink>
      <w:r>
        <w:t xml:space="preserve"> Absatz 4, der Schulmitwirkung sowie in dienstrechtlichen, arbeitsrechtlichen oder sozialen Angelegenheiten erforderlich ist. Dies gilt entsprechend f</w:t>
      </w:r>
      <w:r>
        <w:t>ü</w:t>
      </w:r>
      <w:r>
        <w:t>r den Einsatz von Lehr- und Lernsystemen und Arbeits- und Kommunikationsplattformen einschlie</w:t>
      </w:r>
      <w:r>
        <w:t>ß</w:t>
      </w:r>
      <w:r>
        <w:t>lich Videokonferenzsystemen (</w:t>
      </w:r>
      <w:hyperlink r:id="rId372" w:history="1">
        <w:r>
          <w:t>§</w:t>
        </w:r>
        <w:r>
          <w:t xml:space="preserve"> 8 Absatz 2</w:t>
        </w:r>
      </w:hyperlink>
      <w:r>
        <w:t>); in diesem Rahmen sind die Lehrerinnen und Lehrer zur Nutzung verpflichtet. Bild- und Tonaufzeichnungen des Unterrichts oder sonstiger verbindlicher Schulveranstaltungen bed</w:t>
      </w:r>
      <w:r>
        <w:t>ü</w:t>
      </w:r>
      <w:r>
        <w:t>rfen der Einwilligung der betroffenen Personen. F</w:t>
      </w:r>
      <w:r>
        <w:t>ü</w:t>
      </w:r>
      <w:r>
        <w:t>r Zwecke der Lehrerausbildung und Lehrerfortbildung d</w:t>
      </w:r>
      <w:r>
        <w:t>ü</w:t>
      </w:r>
      <w:r>
        <w:t>rfen Zentren f</w:t>
      </w:r>
      <w:r>
        <w:t>ü</w:t>
      </w:r>
      <w:r>
        <w:t>r schulpraktische Lehrerausbildung, Pr</w:t>
      </w:r>
      <w:r>
        <w:t>ü</w:t>
      </w:r>
      <w:r>
        <w:t>fungs</w:t>
      </w:r>
      <w:r>
        <w:t>ä</w:t>
      </w:r>
      <w:r>
        <w:t>mter und das Landesinstitut f</w:t>
      </w:r>
      <w:r>
        <w:t>ü</w:t>
      </w:r>
      <w:r>
        <w:t>r Schule die f</w:t>
      </w:r>
      <w:r>
        <w:t>ü</w:t>
      </w:r>
      <w:r>
        <w:t>r die Erf</w:t>
      </w:r>
      <w:r>
        <w:t>ü</w:t>
      </w:r>
      <w:r>
        <w:t>llung ihrer Aufgaben erforderlichen Daten der Pr</w:t>
      </w:r>
      <w:r>
        <w:t>ü</w:t>
      </w:r>
      <w:r>
        <w:t>flinge und der Lehrenden verarbeiten. Lehrerinnen und Lehrer sind zur Angabe der erforderlichen Daten verpflichtet. Andere Daten d</w:t>
      </w:r>
      <w:r>
        <w:t>ü</w:t>
      </w:r>
      <w:r>
        <w:t>rfen nur mit Einwilligung der betroffenen Personen verarbeitet werden. Die gespeicherten personenbezogenen Daten d</w:t>
      </w:r>
      <w:r>
        <w:t>ü</w:t>
      </w:r>
      <w:r>
        <w:t>rfen nur den Personen zug</w:t>
      </w:r>
      <w:r>
        <w:t>ä</w:t>
      </w:r>
      <w:r>
        <w:t>nglich gemacht werden, die sie f</w:t>
      </w:r>
      <w:r>
        <w:t>ü</w:t>
      </w:r>
      <w:r>
        <w:t>r die Erf</w:t>
      </w:r>
      <w:r>
        <w:t>ü</w:t>
      </w:r>
      <w:r>
        <w:t>llung ihrer Aufgaben ben</w:t>
      </w:r>
      <w:r>
        <w:t>ö</w:t>
      </w:r>
      <w:r>
        <w:t>tigen. Die Einwilligungen nach Satz 3 und nach Satz 6 m</w:t>
      </w:r>
      <w:r>
        <w:t>ü</w:t>
      </w:r>
      <w:r>
        <w:t>ssen freiwillig erteilt werden. Den betroffenen Personen d</w:t>
      </w:r>
      <w:r>
        <w:t>ü</w:t>
      </w:r>
      <w:r>
        <w:t>rfen keine Nachteile entstehen, wenn sie eine Einwilligung nicht erteilen.</w:t>
      </w:r>
    </w:p>
    <w:p w14:paraId="1C84B320" w14:textId="77777777" w:rsidR="005D7056" w:rsidRDefault="005D7056">
      <w:pPr>
        <w:pStyle w:val="RVfliesstext175nb"/>
      </w:pPr>
      <w:bookmarkStart w:id="442" w:name="1-1p121(2)"/>
      <w:bookmarkEnd w:id="442"/>
      <w:r>
        <w:t>(2) In Dateien der Schulaufsichtsbeh</w:t>
      </w:r>
      <w:r>
        <w:t>ö</w:t>
      </w:r>
      <w:r>
        <w:t>rden d</w:t>
      </w:r>
      <w:r>
        <w:t>ü</w:t>
      </w:r>
      <w:r>
        <w:t xml:space="preserve">rfen Daten der Lehrerinnen </w:t>
      </w:r>
      <w:r>
        <w:t>und Lehrer verarbeitet werden, soweit dies f</w:t>
      </w:r>
      <w:r>
        <w:t>ü</w:t>
      </w:r>
      <w:r>
        <w:t>r Zwecke des Unterrichtsbedarfs, f</w:t>
      </w:r>
      <w:r>
        <w:t>ü</w:t>
      </w:r>
      <w:r>
        <w:t>r Personalma</w:t>
      </w:r>
      <w:r>
        <w:t>ß</w:t>
      </w:r>
      <w:r>
        <w:t>nahmen, f</w:t>
      </w:r>
      <w:r>
        <w:t>ü</w:t>
      </w:r>
      <w:r>
        <w:t>r Zwecke der Lehrerausbildung und der Lehrerfortbildung, f</w:t>
      </w:r>
      <w:r>
        <w:t>ü</w:t>
      </w:r>
      <w:r>
        <w:t>r die Aufstellung des Haushaltes und die Bewirtschaftung der Haushaltsmittel, f</w:t>
      </w:r>
      <w:r>
        <w:t>ü</w:t>
      </w:r>
      <w:r>
        <w:t>r die Betreuung der Bewerberinnen und Bewerber f</w:t>
      </w:r>
      <w:r>
        <w:t>ü</w:t>
      </w:r>
      <w:r>
        <w:t>r die Einstellung in den Schuldienst oder f</w:t>
      </w:r>
      <w:r>
        <w:t>ü</w:t>
      </w:r>
      <w:r>
        <w:t>r sonstige schulaufsichtliche Ma</w:t>
      </w:r>
      <w:r>
        <w:t>ß</w:t>
      </w:r>
      <w:r>
        <w:t>nahmen erforderlich ist. Dazu d</w:t>
      </w:r>
      <w:r>
        <w:t>ü</w:t>
      </w:r>
      <w:r>
        <w:t>rfen regelm</w:t>
      </w:r>
      <w:r>
        <w:t>äß</w:t>
      </w:r>
      <w:r>
        <w:t>ig Daten von den Schulen und den Studienseminaren an die Schulaufsichtsbeh</w:t>
      </w:r>
      <w:r>
        <w:t>ö</w:t>
      </w:r>
      <w:r>
        <w:t xml:space="preserve">rden und </w:t>
      </w:r>
      <w:bookmarkStart w:id="443" w:name="1-1p121(2)sa3"/>
      <w:bookmarkEnd w:id="443"/>
      <w:r>
        <w:t xml:space="preserve">an den Landesbetrieb Information und Technik </w:t>
      </w:r>
      <w:r>
        <w:t>ü</w:t>
      </w:r>
      <w:r>
        <w:t>bermittelt werden. Verhal</w:t>
      </w:r>
      <w:r>
        <w:t xml:space="preserve">tensdaten von Lehrerinnen und Lehrern, Daten </w:t>
      </w:r>
      <w:r>
        <w:t>ü</w:t>
      </w:r>
      <w:r>
        <w:t>ber ihre gesundheitlichen Auff</w:t>
      </w:r>
      <w:r>
        <w:t>ä</w:t>
      </w:r>
      <w:r>
        <w:t xml:space="preserve">lligkeiten mit Ausnahme des Grades einer Behinderung, Ergebnisse von psychologischen und </w:t>
      </w:r>
      <w:r>
        <w:t>ä</w:t>
      </w:r>
      <w:r>
        <w:t xml:space="preserve">rztlichen Untersuchungen sowie Daten </w:t>
      </w:r>
      <w:r>
        <w:t>ü</w:t>
      </w:r>
      <w:r>
        <w:t>ber soziale und therapeutische Ma</w:t>
      </w:r>
      <w:r>
        <w:t>ß</w:t>
      </w:r>
      <w:r>
        <w:t>nahmen und deren Ergebnisse d</w:t>
      </w:r>
      <w:r>
        <w:t>ü</w:t>
      </w:r>
      <w:r>
        <w:t>rfen nicht automatisiert verarbeitet werden.</w:t>
      </w:r>
    </w:p>
    <w:p w14:paraId="29D8A0ED" w14:textId="77777777" w:rsidR="005D7056" w:rsidRDefault="005D7056">
      <w:pPr>
        <w:pStyle w:val="RVfliesstext175nb"/>
      </w:pPr>
      <w:bookmarkStart w:id="444" w:name="1-1p121(3)"/>
      <w:bookmarkEnd w:id="444"/>
      <w:r>
        <w:t>(3) F</w:t>
      </w:r>
      <w:r>
        <w:t>ü</w:t>
      </w:r>
      <w:r>
        <w:t>r Zwecke der Planung und Statistik im Schulbereich d</w:t>
      </w:r>
      <w:r>
        <w:t>ü</w:t>
      </w:r>
      <w:r>
        <w:t xml:space="preserve">rfen die nach </w:t>
      </w:r>
      <w:r>
        <w:t>Absatz 2 in Dateien der Schulaufsichtsbeh</w:t>
      </w:r>
      <w:r>
        <w:t>ö</w:t>
      </w:r>
      <w:r>
        <w:t>rden gespeicherten Daten der Lehrerinnen und Lehrer dem Landesbetrieb Information und Technik regelm</w:t>
      </w:r>
      <w:r>
        <w:t>äß</w:t>
      </w:r>
      <w:r>
        <w:t xml:space="preserve">ig </w:t>
      </w:r>
      <w:r>
        <w:t>ü</w:t>
      </w:r>
      <w:r>
        <w:t>bermittelt und zur Erstellung einer Statistik verarbeitet werden, soweit die Verarbeitung von Daten mit Personenbezug f</w:t>
      </w:r>
      <w:r>
        <w:t>ü</w:t>
      </w:r>
      <w:r>
        <w:t>r die statistische Aufbereitung erforderlich ist. Die Daten mit Personenbezug sind von den Statistikdaten zum fr</w:t>
      </w:r>
      <w:r>
        <w:t>ü</w:t>
      </w:r>
      <w:r>
        <w:t>hestm</w:t>
      </w:r>
      <w:r>
        <w:t>ö</w:t>
      </w:r>
      <w:r>
        <w:t>glichen Zeitpunkt zu trennen und gesondert aufzubewahren; soweit sie regelm</w:t>
      </w:r>
      <w:r>
        <w:t>äß</w:t>
      </w:r>
      <w:r>
        <w:t>ig f</w:t>
      </w:r>
      <w:r>
        <w:t>ü</w:t>
      </w:r>
      <w:r>
        <w:t xml:space="preserve">r statistische Aufbereitungen </w:t>
      </w:r>
      <w:r>
        <w:t>ü</w:t>
      </w:r>
      <w:r>
        <w:t>bermittelt werden, sind sie beim Landesbetrieb Information und Technik zu l</w:t>
      </w:r>
      <w:r>
        <w:t>ö</w:t>
      </w:r>
      <w:r>
        <w:t xml:space="preserve">schen, sobald die </w:t>
      </w:r>
      <w:r>
        <w:t>Ü</w:t>
      </w:r>
      <w:r>
        <w:t>berpr</w:t>
      </w:r>
      <w:r>
        <w:t>ü</w:t>
      </w:r>
      <w:r>
        <w:t>fung der Erhebungs- und Hilfsmerkmale auf ihre Schl</w:t>
      </w:r>
      <w:r>
        <w:t>ü</w:t>
      </w:r>
      <w:r>
        <w:t>ssigkeit und Vollst</w:t>
      </w:r>
      <w:r>
        <w:t>ä</w:t>
      </w:r>
      <w:r>
        <w:t>ndigkeit abgeschlossen ist.</w:t>
      </w:r>
    </w:p>
    <w:p w14:paraId="76A276D1" w14:textId="77777777" w:rsidR="005D7056" w:rsidRDefault="005D7056">
      <w:pPr>
        <w:pStyle w:val="RVfliesstext175nb"/>
      </w:pPr>
      <w:r>
        <w:t>(4) Im Rahmen der Haushaltskontrolle d</w:t>
      </w:r>
      <w:r>
        <w:t>ü</w:t>
      </w:r>
      <w:r>
        <w:t>rfen Daten des im Landesdienst stehenden Schulpersonals an das Landesamt f</w:t>
      </w:r>
      <w:r>
        <w:t>ü</w:t>
      </w:r>
      <w:r>
        <w:t>r Besoldung und Versorgung regelm</w:t>
      </w:r>
      <w:r>
        <w:t>äß</w:t>
      </w:r>
      <w:r>
        <w:t xml:space="preserve">ig </w:t>
      </w:r>
      <w:r>
        <w:t>ü</w:t>
      </w:r>
      <w:r>
        <w:t>bermittelt und f</w:t>
      </w:r>
      <w:r>
        <w:t>ü</w:t>
      </w:r>
      <w:r>
        <w:t>r diesen Zweck verarbeitet werden.</w:t>
      </w:r>
    </w:p>
    <w:p w14:paraId="51B51E25" w14:textId="77777777" w:rsidR="005D7056" w:rsidRDefault="005D7056">
      <w:pPr>
        <w:pStyle w:val="RVfliesstext175nb"/>
      </w:pPr>
      <w:r>
        <w:t>(5) Daten der Lehrerinnen und Lehrer d</w:t>
      </w:r>
      <w:r>
        <w:t>ü</w:t>
      </w:r>
      <w:r>
        <w:t>rfen an die Kirchen und Religionsgemeinschaften regelm</w:t>
      </w:r>
      <w:r>
        <w:t>äß</w:t>
      </w:r>
      <w:r>
        <w:t xml:space="preserve">ig </w:t>
      </w:r>
      <w:r>
        <w:t>ü</w:t>
      </w:r>
      <w:r>
        <w:t>bermittelt werden, soweit dies f</w:t>
      </w:r>
      <w:r>
        <w:t>ü</w:t>
      </w:r>
      <w:r>
        <w:t>r die Erteilung des Religionsunterrichts erforderlich ist.</w:t>
      </w:r>
    </w:p>
    <w:p w14:paraId="2C5252C6" w14:textId="77777777" w:rsidR="005D7056" w:rsidRDefault="005D7056">
      <w:pPr>
        <w:pStyle w:val="RVfliesstext175nb"/>
      </w:pPr>
      <w:r>
        <w:t xml:space="preserve">(6) Zur </w:t>
      </w:r>
      <w:r>
        <w:t>Ü</w:t>
      </w:r>
      <w:r>
        <w:t>bermittlung von Daten in den F</w:t>
      </w:r>
      <w:r>
        <w:t>ä</w:t>
      </w:r>
      <w:r>
        <w:t>llen der Abs</w:t>
      </w:r>
      <w:r>
        <w:t>ä</w:t>
      </w:r>
      <w:r>
        <w:t>tze 2 bis 4 k</w:t>
      </w:r>
      <w:r>
        <w:t>ö</w:t>
      </w:r>
      <w:r>
        <w:t xml:space="preserve">nnen automatisierte </w:t>
      </w:r>
      <w:r>
        <w:t>Ü</w:t>
      </w:r>
      <w:r>
        <w:t>bermittlungsverfahren eingerichtet werden.</w:t>
      </w:r>
    </w:p>
    <w:p w14:paraId="6D3E4DE5" w14:textId="77777777" w:rsidR="005D7056" w:rsidRDefault="005D7056">
      <w:pPr>
        <w:pStyle w:val="RVfliesstext175nb"/>
      </w:pPr>
      <w:r>
        <w:t>(7) Die vorstehenden Abs</w:t>
      </w:r>
      <w:r>
        <w:t>ä</w:t>
      </w:r>
      <w:r>
        <w:t>tze gelten auch f</w:t>
      </w:r>
      <w:r>
        <w:t>ü</w:t>
      </w:r>
      <w:r>
        <w:t>r sonstige an der Schule t</w:t>
      </w:r>
      <w:r>
        <w:t>ä</w:t>
      </w:r>
      <w:r>
        <w:t>tige Personen und f</w:t>
      </w:r>
      <w:r>
        <w:t>ü</w:t>
      </w:r>
      <w:r>
        <w:t xml:space="preserve">r Personen, die sich um Einstellung oder </w:t>
      </w:r>
      <w:r>
        <w:t>Ü</w:t>
      </w:r>
      <w:r>
        <w:t>bernahme in den Schulbereich bewerben.</w:t>
      </w:r>
    </w:p>
    <w:p w14:paraId="0A3F2D7A" w14:textId="77777777" w:rsidR="005D7056" w:rsidRDefault="005D7056">
      <w:pPr>
        <w:pStyle w:val="RVueberschrift285fz"/>
      </w:pPr>
      <w:bookmarkStart w:id="445" w:name="1-1p122"/>
      <w:bookmarkEnd w:id="445"/>
      <w:r>
        <w:t>§</w:t>
      </w:r>
      <w:r>
        <w:t xml:space="preserve"> 122 </w:t>
      </w:r>
      <w:r>
        <w:br/>
        <w:t>Erg</w:t>
      </w:r>
      <w:r>
        <w:t>ä</w:t>
      </w:r>
      <w:r>
        <w:t>nzende Regelungen</w:t>
      </w:r>
    </w:p>
    <w:p w14:paraId="34C0485C" w14:textId="77777777" w:rsidR="005D7056" w:rsidRDefault="005D7056">
      <w:pPr>
        <w:pStyle w:val="RVfliesstext175nb"/>
      </w:pPr>
      <w:r>
        <w:t>(1) Das Recht der Europ</w:t>
      </w:r>
      <w:r>
        <w:t>ä</w:t>
      </w:r>
      <w:r>
        <w:t>ischen Union, im Besonderen die Verordnung (EU) 2016/679 des Europ</w:t>
      </w:r>
      <w:r>
        <w:t>ä</w:t>
      </w:r>
      <w:r>
        <w:t>ischen Parlaments und des Rates vom 27. April 2016 zum Schutz nat</w:t>
      </w:r>
      <w:r>
        <w:t>ü</w:t>
      </w:r>
      <w:r>
        <w:t xml:space="preserve">rlicher Personen bei der Verarbeitung personenbezogener Daten, zum freien Datenverkehr und zur Aufhebung der Richtlinie 95/46/EG (Datenschutz-Grundverordnung) (ABl. L 119 vom 4.5.2016, S. 1, L 314 vom 22.11.2016, S. 72), gilt unmittelbar. </w:t>
      </w:r>
      <w:hyperlink r:id="rId373" w:history="1">
        <w:r>
          <w:t>§</w:t>
        </w:r>
        <w:r>
          <w:t xml:space="preserve"> 120</w:t>
        </w:r>
      </w:hyperlink>
      <w:r>
        <w:t xml:space="preserve"> und </w:t>
      </w:r>
      <w:r>
        <w:t>§</w:t>
      </w:r>
      <w:r>
        <w:t xml:space="preserve"> </w:t>
      </w:r>
      <w:hyperlink r:id="rId374" w:history="1">
        <w:r>
          <w:t>121</w:t>
        </w:r>
      </w:hyperlink>
      <w:r>
        <w:t xml:space="preserve"> sowie die nachfolgenden Abs</w:t>
      </w:r>
      <w:r>
        <w:t>ä</w:t>
      </w:r>
      <w:r>
        <w:t>tze 2 bis 4 beruhen auf Artikel 6 Absatz 1 Satz 1 Buchstabe e, Absatz 3 und Artikel 9 Absatz 2 Buchstabe g der genannten Verordnung. Erg</w:t>
      </w:r>
      <w:r>
        <w:t>ä</w:t>
      </w:r>
      <w:r>
        <w:t>nzend gelten die allgemeinen datenschutzrechtlichen Vorschriften.</w:t>
      </w:r>
      <w:r>
        <w:t>“</w:t>
      </w:r>
    </w:p>
    <w:p w14:paraId="4FA4BD40" w14:textId="77777777" w:rsidR="005D7056" w:rsidRDefault="005D7056">
      <w:pPr>
        <w:pStyle w:val="RVfliesstext175nb"/>
      </w:pPr>
      <w:bookmarkStart w:id="446" w:name="1-1p122(2)"/>
      <w:bookmarkEnd w:id="446"/>
      <w:r>
        <w:t xml:space="preserve">(2) </w:t>
      </w:r>
      <w:r>
        <w:t>§</w:t>
      </w:r>
      <w:hyperlink r:id="rId375" w:history="1">
        <w:r>
          <w:t>§</w:t>
        </w:r>
        <w:r>
          <w:t xml:space="preserve"> 120</w:t>
        </w:r>
      </w:hyperlink>
      <w:r>
        <w:t xml:space="preserve"> und 121 gelten f</w:t>
      </w:r>
      <w:r>
        <w:t>ü</w:t>
      </w:r>
      <w:r>
        <w:t>r Ersatzschulen, soweit f</w:t>
      </w:r>
      <w:r>
        <w:t>ü</w:t>
      </w:r>
      <w:r>
        <w:t>r diese gleichwertige datenschutzrechtliche Regelungen nicht bestehen.</w:t>
      </w:r>
    </w:p>
    <w:p w14:paraId="7DFD1331" w14:textId="77777777" w:rsidR="005D7056" w:rsidRDefault="005D7056">
      <w:pPr>
        <w:pStyle w:val="RVfliesstext175nb"/>
      </w:pPr>
      <w:r>
        <w:t>(3) Eine Verarbeitung der vom Schultr</w:t>
      </w:r>
      <w:r>
        <w:t>ä</w:t>
      </w:r>
      <w:r>
        <w:t>ger erhobenen Daten der Lehrerinnen und Lehrer sowie des Verwaltungs- und Hauspersonals der Ersatzschulen durch die zust</w:t>
      </w:r>
      <w:r>
        <w:t>ä</w:t>
      </w:r>
      <w:r>
        <w:t>ndige Schulaufsichtsbeh</w:t>
      </w:r>
      <w:r>
        <w:t>ö</w:t>
      </w:r>
      <w:r>
        <w:t>rde ist nur zul</w:t>
      </w:r>
      <w:r>
        <w:t>ä</w:t>
      </w:r>
      <w:r>
        <w:t>ssig, soweit dies f</w:t>
      </w:r>
      <w:r>
        <w:t>ü</w:t>
      </w:r>
      <w:r>
        <w:t>r Zwecke der Zuschussgew</w:t>
      </w:r>
      <w:r>
        <w:t>ä</w:t>
      </w:r>
      <w:r>
        <w:t>hrung und -abrechnung des Landes einschlie</w:t>
      </w:r>
      <w:r>
        <w:t>ß</w:t>
      </w:r>
      <w:r>
        <w:t>lich der Rechnungspr</w:t>
      </w:r>
      <w:r>
        <w:t>ü</w:t>
      </w:r>
      <w:r>
        <w:t>fung zwingend erforderlich ist. Entsprechendes gilt f</w:t>
      </w:r>
      <w:r>
        <w:t>ü</w:t>
      </w:r>
      <w:r>
        <w:t>r die Verarbeitung personenbezogener Daten f</w:t>
      </w:r>
      <w:r>
        <w:t>ü</w:t>
      </w:r>
      <w:r>
        <w:t>r Versorgungsempf</w:t>
      </w:r>
      <w:r>
        <w:t>ä</w:t>
      </w:r>
      <w:r>
        <w:t>nger durch das Landesamt f</w:t>
      </w:r>
      <w:r>
        <w:t>ü</w:t>
      </w:r>
      <w:r>
        <w:t>r Besoldung und Versorgung des Landes und f</w:t>
      </w:r>
      <w:r>
        <w:t>ü</w:t>
      </w:r>
      <w:r>
        <w:t xml:space="preserve">r die </w:t>
      </w:r>
      <w:r>
        <w:t>Ü</w:t>
      </w:r>
      <w:r>
        <w:t xml:space="preserve">bertragung der Beihilfebearbeitung auf andere </w:t>
      </w:r>
      <w:r>
        <w:t>ö</w:t>
      </w:r>
      <w:r>
        <w:t>ffentliche Stellen.</w:t>
      </w:r>
    </w:p>
    <w:p w14:paraId="70D641EC" w14:textId="77777777" w:rsidR="005D7056" w:rsidRDefault="005D7056">
      <w:pPr>
        <w:pStyle w:val="RVfliesstext175nb"/>
      </w:pPr>
      <w:bookmarkStart w:id="447" w:name="1-1p122(4)"/>
      <w:bookmarkEnd w:id="447"/>
      <w:r>
        <w:t xml:space="preserve">(4) </w:t>
      </w:r>
      <w:r>
        <w:t>Das Ministerium bestimmt mit Zustimmung des f</w:t>
      </w:r>
      <w:r>
        <w:t>ü</w:t>
      </w:r>
      <w:r>
        <w:t>r Schulen zust</w:t>
      </w:r>
      <w:r>
        <w:t>ä</w:t>
      </w:r>
      <w:r>
        <w:t>ndigen Landtagsausschusses durch Rechtsverordnung die zur Verarbeitung zugelassenen Daten der Sch</w:t>
      </w:r>
      <w:r>
        <w:t>ü</w:t>
      </w:r>
      <w:r>
        <w:t>lerinnen und Sch</w:t>
      </w:r>
      <w:r>
        <w:t>ü</w:t>
      </w:r>
      <w:r>
        <w:t>ler und Eltern sowie der Lehrerinnen und Lehrer, der sonstigen an der Schule t</w:t>
      </w:r>
      <w:r>
        <w:t>ä</w:t>
      </w:r>
      <w:r>
        <w:t xml:space="preserve">tigen Personen und der Personen, die sich um Einstellung oder </w:t>
      </w:r>
      <w:r>
        <w:t>Ü</w:t>
      </w:r>
      <w:r>
        <w:t>bernahme in den Schulbereich bewerben. Die Rechtsverordnung regelt im Einzelnen</w:t>
      </w:r>
    </w:p>
    <w:p w14:paraId="66ABF624" w14:textId="77777777" w:rsidR="005D7056" w:rsidRDefault="005D7056">
      <w:pPr>
        <w:pStyle w:val="RVfliesstext175nb"/>
      </w:pPr>
      <w:r>
        <w:t>1. die Verarbeitung der Daten der Sch</w:t>
      </w:r>
      <w:r>
        <w:t>ü</w:t>
      </w:r>
      <w:r>
        <w:t>lerinnen und Sch</w:t>
      </w:r>
      <w:r>
        <w:t>ü</w:t>
      </w:r>
      <w:r>
        <w:t xml:space="preserve">ler und der Eltern zu den in </w:t>
      </w:r>
      <w:hyperlink r:id="rId376" w:history="1">
        <w:r>
          <w:t>§</w:t>
        </w:r>
        <w:r>
          <w:t xml:space="preserve"> 120</w:t>
        </w:r>
      </w:hyperlink>
      <w:r>
        <w:t xml:space="preserve"> genannten Zwecken und</w:t>
      </w:r>
    </w:p>
    <w:p w14:paraId="6E0EA335" w14:textId="77777777" w:rsidR="005D7056" w:rsidRDefault="005D7056">
      <w:pPr>
        <w:pStyle w:val="RVfliesstext175nb"/>
      </w:pPr>
      <w:r>
        <w:t>2. die Verarbeitung der Daten der Lehrerinnen und Lehrer, der sonstigen an der Schule t</w:t>
      </w:r>
      <w:r>
        <w:t>ä</w:t>
      </w:r>
      <w:r>
        <w:t xml:space="preserve">tigen Personen und der Personen, die sich um Einstellung oder </w:t>
      </w:r>
      <w:r>
        <w:t>Ü</w:t>
      </w:r>
      <w:r>
        <w:t xml:space="preserve">bernahme in den Schulbereich bewerben, zu den in </w:t>
      </w:r>
      <w:hyperlink r:id="rId377" w:history="1">
        <w:r>
          <w:t>§</w:t>
        </w:r>
        <w:r>
          <w:t xml:space="preserve"> 121</w:t>
        </w:r>
      </w:hyperlink>
      <w:r>
        <w:t xml:space="preserve"> genannten Zwecken.</w:t>
      </w:r>
    </w:p>
    <w:p w14:paraId="42982A2E" w14:textId="77777777" w:rsidR="005D7056" w:rsidRDefault="005D7056">
      <w:pPr>
        <w:pStyle w:val="RVueberschrift285fz"/>
      </w:pPr>
      <w:r>
        <w:t>Zweiter Abschnitt</w:t>
      </w:r>
      <w:r>
        <w:br/>
      </w:r>
      <w:r>
        <w:t>Ü</w:t>
      </w:r>
      <w:r>
        <w:t>bergangs- und Schlussvorschriften</w:t>
      </w:r>
    </w:p>
    <w:p w14:paraId="6296FF59" w14:textId="77777777" w:rsidR="005D7056" w:rsidRDefault="005D7056">
      <w:pPr>
        <w:pStyle w:val="RVueberschrift285fz"/>
      </w:pPr>
      <w:bookmarkStart w:id="448" w:name="1-1p123"/>
      <w:bookmarkEnd w:id="448"/>
      <w:r>
        <w:t>§</w:t>
      </w:r>
      <w:r>
        <w:t xml:space="preserve"> 123 </w:t>
      </w:r>
      <w:r>
        <w:br/>
        <w:t>Eltern, vollj</w:t>
      </w:r>
      <w:r>
        <w:t>ä</w:t>
      </w:r>
      <w:r>
        <w:t>hrige Sch</w:t>
      </w:r>
      <w:r>
        <w:t>ü</w:t>
      </w:r>
      <w:r>
        <w:t>lerinnen und Sch</w:t>
      </w:r>
      <w:r>
        <w:t>ü</w:t>
      </w:r>
      <w:r>
        <w:t>ler</w:t>
      </w:r>
    </w:p>
    <w:p w14:paraId="55CEF4F6" w14:textId="77777777" w:rsidR="005D7056" w:rsidRDefault="005D7056">
      <w:pPr>
        <w:pStyle w:val="RVfliesstext175nb"/>
      </w:pPr>
      <w:bookmarkStart w:id="449" w:name="1-1p123(1)"/>
      <w:bookmarkEnd w:id="449"/>
      <w:r>
        <w:t>(1) Die Rechte und Pflichten der Eltern nach diesem Gesetz nehmen wahr</w:t>
      </w:r>
    </w:p>
    <w:p w14:paraId="7F987654" w14:textId="77777777" w:rsidR="005D7056" w:rsidRDefault="005D7056">
      <w:pPr>
        <w:pStyle w:val="RVfliesstext175nb"/>
      </w:pPr>
      <w:r>
        <w:t>1. die nach b</w:t>
      </w:r>
      <w:r>
        <w:t>ü</w:t>
      </w:r>
      <w:r>
        <w:t>rgerlichem Recht f</w:t>
      </w:r>
      <w:r>
        <w:t>ü</w:t>
      </w:r>
      <w:r>
        <w:t>r die Person des Kindes Sorgeberechtigten,</w:t>
      </w:r>
    </w:p>
    <w:p w14:paraId="1700631D" w14:textId="77777777" w:rsidR="005D7056" w:rsidRDefault="005D7056">
      <w:pPr>
        <w:pStyle w:val="RVfliesstext175nb"/>
      </w:pPr>
      <w:r>
        <w:t>2. die Betreuerin oder der Betreuer einer vollj</w:t>
      </w:r>
      <w:r>
        <w:t>ä</w:t>
      </w:r>
      <w:r>
        <w:t>hrigen Sch</w:t>
      </w:r>
      <w:r>
        <w:t>ü</w:t>
      </w:r>
      <w:r>
        <w:t>lerin oder eines vollj</w:t>
      </w:r>
      <w:r>
        <w:t>ä</w:t>
      </w:r>
      <w:r>
        <w:t>hrigen Sch</w:t>
      </w:r>
      <w:r>
        <w:t>ü</w:t>
      </w:r>
      <w:r>
        <w:t>lers f</w:t>
      </w:r>
      <w:r>
        <w:t>ü</w:t>
      </w:r>
      <w:r>
        <w:t>r den schulischen Aufgabenkreis; die Bestellungsurkunde muss der Schule vorgelegt werden,</w:t>
      </w:r>
    </w:p>
    <w:p w14:paraId="04E706E9" w14:textId="77777777" w:rsidR="005D7056" w:rsidRDefault="005D7056">
      <w:pPr>
        <w:pStyle w:val="RVfliesstext175nb"/>
      </w:pPr>
      <w:r>
        <w:t>3. an Stelle der oder neben den Personensorgeberechtigten diejenigen, denen die Erziehung des Kindes mit Einverst</w:t>
      </w:r>
      <w:r>
        <w:t>ä</w:t>
      </w:r>
      <w:r>
        <w:t>ndnis der Personensorgeberechtigten anvertraut oder mitanvertraut ist; das Einverst</w:t>
      </w:r>
      <w:r>
        <w:t>ä</w:t>
      </w:r>
      <w:r>
        <w:t>ndnis ist der Schule schriftlich nachzuweisen,</w:t>
      </w:r>
    </w:p>
    <w:p w14:paraId="2E00D50A" w14:textId="77777777" w:rsidR="005D7056" w:rsidRDefault="005D7056">
      <w:pPr>
        <w:pStyle w:val="RVfliesstext175nb"/>
      </w:pPr>
      <w:r>
        <w:t>4. die Lebenspartnerin oder der Lebenspartner des allein sorgeberechtig</w:t>
      </w:r>
      <w:hyperlink r:id="rId378" w:history="1">
        <w:r>
          <w:t xml:space="preserve">ten Elternteils im Rahmen des </w:t>
        </w:r>
        <w:r>
          <w:t>§</w:t>
        </w:r>
        <w:r>
          <w:t xml:space="preserve"> 9 Lebenspartnerschaftsgesetz</w:t>
        </w:r>
      </w:hyperlink>
      <w:r>
        <w:t>.</w:t>
      </w:r>
    </w:p>
    <w:p w14:paraId="70F9A38B" w14:textId="77777777" w:rsidR="005D7056" w:rsidRDefault="005D7056">
      <w:pPr>
        <w:pStyle w:val="RVfliesstext175nb"/>
      </w:pPr>
      <w:bookmarkStart w:id="450" w:name="1-1p123(2)"/>
      <w:bookmarkEnd w:id="450"/>
      <w:r>
        <w:t xml:space="preserve">(2) Die durch dieses Gesetz geregelten Rechte und Pflichten der Eltern </w:t>
      </w:r>
      <w:r>
        <w:t>nimmt die vollj</w:t>
      </w:r>
      <w:r>
        <w:t>ä</w:t>
      </w:r>
      <w:r>
        <w:t>hrige Sch</w:t>
      </w:r>
      <w:r>
        <w:t>ü</w:t>
      </w:r>
      <w:r>
        <w:t>lerin oder der vollj</w:t>
      </w:r>
      <w:r>
        <w:t>ä</w:t>
      </w:r>
      <w:r>
        <w:t>hrige Sch</w:t>
      </w:r>
      <w:r>
        <w:t>ü</w:t>
      </w:r>
      <w:r>
        <w:t>ler selbst wahr.</w:t>
      </w:r>
    </w:p>
    <w:p w14:paraId="3403ED34" w14:textId="77777777" w:rsidR="005D7056" w:rsidRDefault="005D7056">
      <w:pPr>
        <w:pStyle w:val="RVueberschrift285fz"/>
      </w:pPr>
      <w:bookmarkStart w:id="451" w:name="1-1p124"/>
      <w:bookmarkEnd w:id="451"/>
      <w:r>
        <w:t>§</w:t>
      </w:r>
      <w:r>
        <w:t xml:space="preserve"> 124 </w:t>
      </w:r>
      <w:r>
        <w:br/>
        <w:t xml:space="preserve">Sonstige </w:t>
      </w:r>
      <w:r>
        <w:t>ö</w:t>
      </w:r>
      <w:r>
        <w:t>ffentliche Schulen</w:t>
      </w:r>
    </w:p>
    <w:p w14:paraId="15AFB856" w14:textId="77777777" w:rsidR="005D7056" w:rsidRDefault="005D7056">
      <w:pPr>
        <w:pStyle w:val="RVfliesstext175nb"/>
      </w:pPr>
      <w:r>
        <w:t>(1) Die Lehrerinnen und Lehrer an den Schulen gem</w:t>
      </w:r>
      <w:r>
        <w:t>äß</w:t>
      </w:r>
      <w:r>
        <w:t xml:space="preserve"> Absatz 4 und </w:t>
      </w:r>
      <w:hyperlink r:id="rId379" w:history="1">
        <w:r>
          <w:t>§</w:t>
        </w:r>
        <w:r>
          <w:t xml:space="preserve"> 6</w:t>
        </w:r>
      </w:hyperlink>
      <w:r>
        <w:t xml:space="preserve"> Absatz 4 sind Bedienstete des Schultr</w:t>
      </w:r>
      <w:r>
        <w:t>ä</w:t>
      </w:r>
      <w:r>
        <w:t>gers. Die Begr</w:t>
      </w:r>
      <w:r>
        <w:t>ü</w:t>
      </w:r>
      <w:r>
        <w:t>ndung ihres Besch</w:t>
      </w:r>
      <w:r>
        <w:t>ä</w:t>
      </w:r>
      <w:r>
        <w:t>ftigungsverh</w:t>
      </w:r>
      <w:r>
        <w:t>ä</w:t>
      </w:r>
      <w:r>
        <w:t>ltnisses bedarf der Best</w:t>
      </w:r>
      <w:r>
        <w:t>ä</w:t>
      </w:r>
      <w:r>
        <w:t>tigung durch die obere Schul</w:t>
      </w:r>
      <w:bookmarkStart w:id="452" w:name="1-1p124(1)sa2"/>
      <w:bookmarkEnd w:id="452"/>
      <w:r>
        <w:t>aufsichtsbeh</w:t>
      </w:r>
      <w:r>
        <w:t>ö</w:t>
      </w:r>
      <w:r>
        <w:t xml:space="preserve">rde. Bei </w:t>
      </w:r>
      <w:r>
        <w:t>ö</w:t>
      </w:r>
      <w:r>
        <w:t xml:space="preserve">ffentlichen Schulen, deren Lehrerinnen und Lehrer </w:t>
      </w:r>
      <w:r>
        <w:t>Bedienstete des Schultr</w:t>
      </w:r>
      <w:r>
        <w:t>ä</w:t>
      </w:r>
      <w:r>
        <w:t>gers sind, erstattet das Land die Personalausgaben, die der Schultr</w:t>
      </w:r>
      <w:r>
        <w:t>ä</w:t>
      </w:r>
      <w:r>
        <w:t>ger f</w:t>
      </w:r>
      <w:r>
        <w:t>ü</w:t>
      </w:r>
      <w:r>
        <w:t>r seine zur Deckung des normalen Unterrichtsbedarfs erforderlichen Lehrerinnen und Lehrer aufwendet.</w:t>
      </w:r>
    </w:p>
    <w:p w14:paraId="113F89EC" w14:textId="77777777" w:rsidR="005D7056" w:rsidRDefault="005D7056">
      <w:pPr>
        <w:pStyle w:val="RVfliesstext175nb"/>
      </w:pPr>
      <w:r>
        <w:t>(2) F</w:t>
      </w:r>
      <w:r>
        <w:t>ü</w:t>
      </w:r>
      <w:r>
        <w:t>r die Lehrerinnen und Lehrer an den Schulen der Landschaftsverb</w:t>
      </w:r>
      <w:r>
        <w:t>ä</w:t>
      </w:r>
      <w:r>
        <w:t>nde, die keine F</w:t>
      </w:r>
      <w:r>
        <w:t>ö</w:t>
      </w:r>
      <w:r>
        <w:t xml:space="preserve">rderschulen und Klinikschulen sind, gilt Absatz 1 entsprechend. </w:t>
      </w:r>
    </w:p>
    <w:p w14:paraId="4D9ACB92" w14:textId="77777777" w:rsidR="005D7056" w:rsidRDefault="005D7056">
      <w:pPr>
        <w:pStyle w:val="RVfliesstext175nb"/>
      </w:pPr>
      <w:r>
        <w:t>(3) Bergm</w:t>
      </w:r>
      <w:r>
        <w:t>ä</w:t>
      </w:r>
      <w:r>
        <w:t>nnische Berufskollegs werden von einem oder mehreren Schulvorst</w:t>
      </w:r>
      <w:r>
        <w:t>ä</w:t>
      </w:r>
      <w:r>
        <w:t>nden verwaltet. Der Schulvorstand besteht aus Vertretungen des Schultr</w:t>
      </w:r>
      <w:r>
        <w:t>ä</w:t>
      </w:r>
      <w:r>
        <w:t>gers, der im Bergbau Besch</w:t>
      </w:r>
      <w:r>
        <w:t>ä</w:t>
      </w:r>
      <w:r>
        <w:t>ftigten, der Lehrerinnen und Lehrer, der Bergbeh</w:t>
      </w:r>
      <w:r>
        <w:t>ö</w:t>
      </w:r>
      <w:r>
        <w:t>rde und der Sch</w:t>
      </w:r>
      <w:r>
        <w:t>ü</w:t>
      </w:r>
      <w:r>
        <w:t>lerinnen und Sch</w:t>
      </w:r>
      <w:r>
        <w:t>ü</w:t>
      </w:r>
      <w:r>
        <w:t>ler, bei Schulen der Sekundarstufe II auch der Eltern. Die Personenzahl der Vertretungen der Werksleitungen und die Zahl der Vertretungen der im Bergbau Besch</w:t>
      </w:r>
      <w:r>
        <w:t>ä</w:t>
      </w:r>
      <w:r>
        <w:t>ftigten muss die gleiche sein, die Zahl der Eltern und die Zahl der Sch</w:t>
      </w:r>
      <w:r>
        <w:t>ü</w:t>
      </w:r>
      <w:r>
        <w:t>lerinnen und Sch</w:t>
      </w:r>
      <w:r>
        <w:t>ü</w:t>
      </w:r>
      <w:r>
        <w:t>ler m</w:t>
      </w:r>
      <w:r>
        <w:t>ü</w:t>
      </w:r>
      <w:r>
        <w:t>ssen zusammen der Zahl der Lehrerinnen und Lehrer entsprechen. Eine Person f</w:t>
      </w:r>
      <w:r>
        <w:t>ü</w:t>
      </w:r>
      <w:r>
        <w:t>r den Vorsitz w</w:t>
      </w:r>
      <w:r>
        <w:t>ä</w:t>
      </w:r>
      <w:r>
        <w:t>hlt der Schulvorstand aus seiner Mitte. Das N</w:t>
      </w:r>
      <w:r>
        <w:t>ä</w:t>
      </w:r>
      <w:r>
        <w:t>here regelt die Satzung, die der Genehmigung der Bezirksregierung Arnsberg als oberer Schulaufsichtsbeh</w:t>
      </w:r>
      <w:r>
        <w:t>ö</w:t>
      </w:r>
      <w:r>
        <w:t>rde bedarf.</w:t>
      </w:r>
    </w:p>
    <w:p w14:paraId="468079A7" w14:textId="77777777" w:rsidR="005D7056" w:rsidRDefault="005D7056">
      <w:pPr>
        <w:pStyle w:val="RVfliesstext175nb"/>
      </w:pPr>
      <w:r>
        <w:t xml:space="preserve">(4) Schulen, die nach bisherigem Recht </w:t>
      </w:r>
      <w:r>
        <w:t>ö</w:t>
      </w:r>
      <w:r>
        <w:t xml:space="preserve">ffentliche Schulen sind oder als </w:t>
      </w:r>
      <w:r>
        <w:t>ö</w:t>
      </w:r>
      <w:r>
        <w:t>ffentliche Schulen gelten, behalten ihre Rechtsstellung.</w:t>
      </w:r>
    </w:p>
    <w:p w14:paraId="49C7DECC" w14:textId="77777777" w:rsidR="005D7056" w:rsidRDefault="005D7056">
      <w:pPr>
        <w:pStyle w:val="RVueberschrift285fz"/>
      </w:pPr>
      <w:bookmarkStart w:id="453" w:name="1-1p125"/>
      <w:bookmarkEnd w:id="453"/>
      <w:r>
        <w:t>§</w:t>
      </w:r>
      <w:r>
        <w:t xml:space="preserve"> 125 </w:t>
      </w:r>
      <w:r>
        <w:br/>
        <w:t>Einschr</w:t>
      </w:r>
      <w:r>
        <w:t>ä</w:t>
      </w:r>
      <w:r>
        <w:t>nkung von Grundrechten</w:t>
      </w:r>
    </w:p>
    <w:p w14:paraId="13BB1DDD" w14:textId="77777777" w:rsidR="005D7056" w:rsidRDefault="005D7056">
      <w:pPr>
        <w:pStyle w:val="RVfliesstext175nb"/>
      </w:pPr>
      <w:r>
        <w:t>Durch dieses Gesetz werden eingeschr</w:t>
      </w:r>
      <w:r>
        <w:t>ä</w:t>
      </w:r>
      <w:r>
        <w:t>nkt:</w:t>
      </w:r>
    </w:p>
    <w:p w14:paraId="0C757464" w14:textId="77777777" w:rsidR="005D7056" w:rsidRDefault="005D7056">
      <w:pPr>
        <w:pStyle w:val="RVfliesstext175nb"/>
      </w:pPr>
      <w:r>
        <w:t>1. das Grundrecht der k</w:t>
      </w:r>
      <w:r>
        <w:t>ö</w:t>
      </w:r>
      <w:r>
        <w:t>rperlichen Unversehrtheit gem</w:t>
      </w:r>
      <w:r>
        <w:t>äß</w:t>
      </w:r>
      <w:r>
        <w:t xml:space="preserve"> Artikel 2 Abs. 2 Satz 1 des </w:t>
      </w:r>
      <w:hyperlink r:id="rId380" w:history="1">
        <w:r>
          <w:t>Grundgesetzes</w:t>
        </w:r>
      </w:hyperlink>
      <w:r>
        <w:t xml:space="preserve"> nach Ma</w:t>
      </w:r>
      <w:r>
        <w:t>ß</w:t>
      </w:r>
      <w:r>
        <w:t xml:space="preserve">gabe des </w:t>
      </w:r>
      <w:hyperlink r:id="rId381" w:history="1">
        <w:r>
          <w:t>§</w:t>
        </w:r>
        <w:r>
          <w:t xml:space="preserve"> 54</w:t>
        </w:r>
      </w:hyperlink>
      <w:r>
        <w:t xml:space="preserve"> (Schulgesundheit),</w:t>
      </w:r>
    </w:p>
    <w:p w14:paraId="10FED049" w14:textId="77777777" w:rsidR="005D7056" w:rsidRDefault="005D7056">
      <w:pPr>
        <w:pStyle w:val="RVfliesstext175nb"/>
      </w:pPr>
      <w:r>
        <w:t>2. das Grundrecht der Freiheit der Person gem</w:t>
      </w:r>
      <w:r>
        <w:t>äß</w:t>
      </w:r>
      <w:r>
        <w:t xml:space="preserve"> Artikel 2 Abs. 2 Satz 2 des </w:t>
      </w:r>
      <w:hyperlink r:id="rId382" w:history="1">
        <w:r>
          <w:t>Grundgesetzes</w:t>
        </w:r>
      </w:hyperlink>
      <w:r>
        <w:t xml:space="preserve"> nach Ma</w:t>
      </w:r>
      <w:r>
        <w:t>ß</w:t>
      </w:r>
      <w:r>
        <w:t xml:space="preserve">gabe der </w:t>
      </w:r>
      <w:r>
        <w:t>§</w:t>
      </w:r>
      <w:hyperlink r:id="rId383" w:history="1">
        <w:r>
          <w:t>§</w:t>
        </w:r>
        <w:r>
          <w:t xml:space="preserve"> 34</w:t>
        </w:r>
      </w:hyperlink>
      <w:r>
        <w:t xml:space="preserve"> bis 41 (Schulpflicht) sowie des </w:t>
      </w:r>
      <w:hyperlink r:id="rId384" w:history="1">
        <w:r>
          <w:t>§</w:t>
        </w:r>
        <w:r>
          <w:t xml:space="preserve"> 42</w:t>
        </w:r>
      </w:hyperlink>
      <w:r>
        <w:t xml:space="preserve"> Abs. 1 (Allgemeine Rechte und Pflichten aus dem Schulverh</w:t>
      </w:r>
      <w:r>
        <w:t>ä</w:t>
      </w:r>
      <w:r>
        <w:t>ltnis),</w:t>
      </w:r>
    </w:p>
    <w:p w14:paraId="1A893D97" w14:textId="77777777" w:rsidR="005D7056" w:rsidRDefault="005D7056">
      <w:pPr>
        <w:pStyle w:val="RVfliesstext175nb"/>
      </w:pPr>
      <w:r>
        <w:t>3. das Grundrecht der Pflege und Erziehung der Kinder gem</w:t>
      </w:r>
      <w:r>
        <w:t>äß</w:t>
      </w:r>
      <w:r>
        <w:t xml:space="preserve"> Artikel 6 Abs. 2 Satz 1 des </w:t>
      </w:r>
      <w:hyperlink r:id="rId385" w:history="1">
        <w:r>
          <w:t>Grundgesetzes</w:t>
        </w:r>
      </w:hyperlink>
      <w:r>
        <w:t xml:space="preserve"> nach Ma</w:t>
      </w:r>
      <w:r>
        <w:t>ß</w:t>
      </w:r>
      <w:r>
        <w:t xml:space="preserve">gabe des </w:t>
      </w:r>
      <w:hyperlink r:id="rId386" w:history="1">
        <w:r>
          <w:t>§</w:t>
        </w:r>
        <w:r>
          <w:t xml:space="preserve"> 36</w:t>
        </w:r>
      </w:hyperlink>
      <w:r>
        <w:t xml:space="preserve"> Abs. 2 und 3 (Vorschulische Beratung und F</w:t>
      </w:r>
      <w:r>
        <w:t>ö</w:t>
      </w:r>
      <w:r>
        <w:t>rderung, Feststellung des Sprachstandes),</w:t>
      </w:r>
    </w:p>
    <w:p w14:paraId="1E0C7EC2" w14:textId="77777777" w:rsidR="005D7056" w:rsidRDefault="005D7056">
      <w:pPr>
        <w:pStyle w:val="RVfliesstext175nb"/>
      </w:pPr>
      <w:r>
        <w:t>4. das Grundrecht der Unverletzlichkeit der Wohnung gem</w:t>
      </w:r>
      <w:r>
        <w:t>äß</w:t>
      </w:r>
      <w:r>
        <w:t xml:space="preserve"> Artikel 13 Abs. 1 des </w:t>
      </w:r>
      <w:hyperlink r:id="rId387" w:history="1">
        <w:r>
          <w:t>Grundgesetzes</w:t>
        </w:r>
      </w:hyperlink>
      <w:r>
        <w:t xml:space="preserve"> nach Ma</w:t>
      </w:r>
      <w:r>
        <w:t>ß</w:t>
      </w:r>
      <w:r>
        <w:t xml:space="preserve">gabe des </w:t>
      </w:r>
      <w:hyperlink r:id="rId388" w:history="1">
        <w:r>
          <w:t>§</w:t>
        </w:r>
        <w:r>
          <w:t xml:space="preserve"> 41</w:t>
        </w:r>
      </w:hyperlink>
      <w:r>
        <w:t xml:space="preserve"> Abs. 4 (Verantwortlichkeit f</w:t>
      </w:r>
      <w:r>
        <w:t>ü</w:t>
      </w:r>
      <w:r>
        <w:t>r die Einhaltung der Schulpflicht).</w:t>
      </w:r>
    </w:p>
    <w:p w14:paraId="60679518" w14:textId="77777777" w:rsidR="005D7056" w:rsidRDefault="005D7056">
      <w:pPr>
        <w:pStyle w:val="RVueberschrift285fz"/>
      </w:pPr>
      <w:bookmarkStart w:id="454" w:name="1-1p126"/>
      <w:bookmarkEnd w:id="454"/>
      <w:r>
        <w:t xml:space="preserve">   </w:t>
      </w:r>
      <w:r>
        <w:t>§</w:t>
      </w:r>
      <w:r>
        <w:t xml:space="preserve"> 126 </w:t>
      </w:r>
      <w:r>
        <w:br/>
      </w:r>
      <w:r>
        <w:t>Ordnungswidrigkeiten</w:t>
      </w:r>
    </w:p>
    <w:p w14:paraId="00CF918A" w14:textId="77777777" w:rsidR="005D7056" w:rsidRDefault="005D7056">
      <w:pPr>
        <w:pStyle w:val="RVfliesstext175nb"/>
      </w:pPr>
      <w:r>
        <w:t>(1) Ordnungswidrig handelt, wer vors</w:t>
      </w:r>
      <w:r>
        <w:t>ä</w:t>
      </w:r>
      <w:r>
        <w:t>tzlich oder fahrl</w:t>
      </w:r>
      <w:r>
        <w:t>ä</w:t>
      </w:r>
      <w:r>
        <w:t>ssig</w:t>
      </w:r>
    </w:p>
    <w:p w14:paraId="360F0A1D" w14:textId="77777777" w:rsidR="005D7056" w:rsidRDefault="005D7056">
      <w:pPr>
        <w:pStyle w:val="RVfliesstext175nb"/>
      </w:pPr>
      <w:r>
        <w:t>1. als Eltern der Verpflichtung zur Anmeldung zum Schulbesuch (</w:t>
      </w:r>
      <w:r>
        <w:t>§</w:t>
      </w:r>
      <w:r>
        <w:t xml:space="preserve"> 41 Absatz 1 Satz 1) oder der Verpflichtung zur schul</w:t>
      </w:r>
      <w:r>
        <w:t>ä</w:t>
      </w:r>
      <w:r>
        <w:t>rztlichen Untersuchung vor der Aufnahme in die Schule (</w:t>
      </w:r>
      <w:r>
        <w:t>§</w:t>
      </w:r>
      <w:r>
        <w:t xml:space="preserve"> 54 Absatz 4 Satz 1) nicht nachkommt,</w:t>
      </w:r>
    </w:p>
    <w:p w14:paraId="7A03D01A" w14:textId="77777777" w:rsidR="005D7056" w:rsidRDefault="005D7056">
      <w:pPr>
        <w:pStyle w:val="RVfliesstext175nb"/>
      </w:pPr>
      <w:r>
        <w:t>2. als Eltern nicht f</w:t>
      </w:r>
      <w:r>
        <w:t>ü</w:t>
      </w:r>
      <w:r>
        <w:t>r die Teilnahme ihres Kindes an der Feststellung des Sprachstands sorgt (</w:t>
      </w:r>
      <w:r>
        <w:t>§</w:t>
      </w:r>
      <w:r>
        <w:t xml:space="preserve"> 36 Absatz 2 und 3),</w:t>
      </w:r>
    </w:p>
    <w:p w14:paraId="7F536B61" w14:textId="77777777" w:rsidR="005D7056" w:rsidRDefault="005D7056">
      <w:pPr>
        <w:pStyle w:val="RVfliesstext175nb"/>
      </w:pPr>
      <w:r>
        <w:t>3. als Eltern nicht daf</w:t>
      </w:r>
      <w:r>
        <w:t>ü</w:t>
      </w:r>
      <w:r>
        <w:t>r sorgt, dass ein zur Teilnahme an einem vorschulischen Sprachf</w:t>
      </w:r>
      <w:r>
        <w:t>ö</w:t>
      </w:r>
      <w:r>
        <w:t>rderkurs verpflichtetes Kind regelm</w:t>
      </w:r>
      <w:r>
        <w:t>äß</w:t>
      </w:r>
      <w:r>
        <w:t>ig daran teilnimmt (</w:t>
      </w:r>
      <w:r>
        <w:t>§</w:t>
      </w:r>
      <w:r>
        <w:t xml:space="preserve"> 36 Absatz 2 und 3),</w:t>
      </w:r>
    </w:p>
    <w:p w14:paraId="3E4B64D8" w14:textId="77777777" w:rsidR="005D7056" w:rsidRDefault="005D7056">
      <w:pPr>
        <w:pStyle w:val="RVfliesstext175nb"/>
      </w:pPr>
      <w:r>
        <w:t>4. als Eltern, als Ausbildende oder Ausbildender oder als Arbeitgeberin oder Arbeitgeber nicht daf</w:t>
      </w:r>
      <w:r>
        <w:t>ü</w:t>
      </w:r>
      <w:r>
        <w:t>r sorgt, dass die oder der Schulpflichtige am Unterricht und an den sonstigen Veranstaltungen der Schule regelm</w:t>
      </w:r>
      <w:r>
        <w:t>äß</w:t>
      </w:r>
      <w:r>
        <w:t>ig teilnimmt (</w:t>
      </w:r>
      <w:r>
        <w:t>§</w:t>
      </w:r>
      <w:r>
        <w:t xml:space="preserve"> 41 Absatz 1 Satz 2, Absatz 2),</w:t>
      </w:r>
    </w:p>
    <w:p w14:paraId="6D688F01" w14:textId="77777777" w:rsidR="005D7056" w:rsidRDefault="005D7056">
      <w:pPr>
        <w:pStyle w:val="RVfliesstext175nb"/>
      </w:pPr>
      <w:r>
        <w:t>5. als Sch</w:t>
      </w:r>
      <w:r>
        <w:t>ü</w:t>
      </w:r>
      <w:r>
        <w:t>lerin oder Sch</w:t>
      </w:r>
      <w:r>
        <w:t>ü</w:t>
      </w:r>
      <w:r>
        <w:t>ler nach Vollendung des 14. Lebensjahres die Schulpflicht in der Sekundarstufe I (</w:t>
      </w:r>
      <w:r>
        <w:t>§</w:t>
      </w:r>
      <w:r>
        <w:t xml:space="preserve"> 37) oder die Schulpflicht in der Sekundarstufe II (</w:t>
      </w:r>
      <w:r>
        <w:t>§</w:t>
      </w:r>
      <w:r>
        <w:t xml:space="preserve"> 38) nicht erf</w:t>
      </w:r>
      <w:r>
        <w:t>ü</w:t>
      </w:r>
      <w:r>
        <w:t>llt,</w:t>
      </w:r>
    </w:p>
    <w:p w14:paraId="5F42FFB7" w14:textId="77777777" w:rsidR="005D7056" w:rsidRDefault="005D7056">
      <w:pPr>
        <w:pStyle w:val="RVfliesstext175nb"/>
      </w:pPr>
      <w:r>
        <w:t>6. als Eltern oder als Sch</w:t>
      </w:r>
      <w:r>
        <w:t>ü</w:t>
      </w:r>
      <w:r>
        <w:t>lerin oder Sch</w:t>
      </w:r>
      <w:r>
        <w:t>ü</w:t>
      </w:r>
      <w:r>
        <w:t>ler nach Vollendung des 14. Lebensjahres der Verpflichtung zu einer schul</w:t>
      </w:r>
      <w:r>
        <w:t>ä</w:t>
      </w:r>
      <w:r>
        <w:t>rztlichen oder schulzahn</w:t>
      </w:r>
      <w:r>
        <w:t>ä</w:t>
      </w:r>
      <w:r>
        <w:t>rztlichen Untersuchung (</w:t>
      </w:r>
      <w:r>
        <w:t>§</w:t>
      </w:r>
      <w:r>
        <w:t xml:space="preserve"> 54 Absatz 4 Satz 2) nicht nachkommt,</w:t>
      </w:r>
    </w:p>
    <w:p w14:paraId="2858EE1E" w14:textId="77777777" w:rsidR="005D7056" w:rsidRDefault="005D7056">
      <w:pPr>
        <w:pStyle w:val="RVfliesstext175nb"/>
      </w:pPr>
      <w:r>
        <w:t>7. als Tr</w:t>
      </w:r>
      <w:r>
        <w:t>ä</w:t>
      </w:r>
      <w:r>
        <w:t>ger einer Erg</w:t>
      </w:r>
      <w:r>
        <w:t>ä</w:t>
      </w:r>
      <w:r>
        <w:t>nzungsschule diese ohne die erforderliche Anzeige (</w:t>
      </w:r>
      <w:hyperlink r:id="rId389" w:history="1">
        <w:r>
          <w:t>§</w:t>
        </w:r>
        <w:r>
          <w:t xml:space="preserve"> 116</w:t>
        </w:r>
      </w:hyperlink>
      <w:r>
        <w:t xml:space="preserve"> Absatz 2) errichtet oder betreibt oder</w:t>
      </w:r>
    </w:p>
    <w:p w14:paraId="76B3B82E" w14:textId="77777777" w:rsidR="005D7056" w:rsidRDefault="005D7056">
      <w:pPr>
        <w:pStyle w:val="RVfliesstext175nb"/>
      </w:pPr>
      <w:r>
        <w:t>8. als Tr</w:t>
      </w:r>
      <w:r>
        <w:t>ä</w:t>
      </w:r>
      <w:r>
        <w:t>ger einer Erg</w:t>
      </w:r>
      <w:r>
        <w:t>ä</w:t>
      </w:r>
      <w:r>
        <w:t>nzungsschule oder einer freien Unterrichtseinrichtung durch die Bezeichnung oder die Verwendung von Zeugnissen, Schulvertr</w:t>
      </w:r>
      <w:r>
        <w:t>ä</w:t>
      </w:r>
      <w:r>
        <w:t xml:space="preserve">gen oder Werbematerialien </w:t>
      </w:r>
      <w:hyperlink r:id="rId390" w:history="1">
        <w:r>
          <w:t>§</w:t>
        </w:r>
        <w:r>
          <w:t xml:space="preserve"> 116</w:t>
        </w:r>
      </w:hyperlink>
      <w:r>
        <w:t xml:space="preserve"> Absatz 5 und 6 oder </w:t>
      </w:r>
      <w:hyperlink r:id="rId391" w:history="1">
        <w:r>
          <w:t>§</w:t>
        </w:r>
        <w:r>
          <w:t xml:space="preserve"> 119</w:t>
        </w:r>
      </w:hyperlink>
      <w:r>
        <w:t xml:space="preserve"> Absatz 1 zuwiderhandelt.</w:t>
      </w:r>
    </w:p>
    <w:p w14:paraId="67ADC142" w14:textId="77777777" w:rsidR="005D7056" w:rsidRDefault="005D7056">
      <w:pPr>
        <w:pStyle w:val="RVfliesstext175nb"/>
      </w:pPr>
      <w:r>
        <w:t>(2) Die Ordnungswidrigkeit kann mit einer Geldbu</w:t>
      </w:r>
      <w:r>
        <w:t>ß</w:t>
      </w:r>
      <w:r>
        <w:t>e geahndet werden, die in den F</w:t>
      </w:r>
      <w:r>
        <w:t>ä</w:t>
      </w:r>
      <w:r>
        <w:t>llen des Absatzes 1 Nummer 7 und 8 bis zu 5 000 Euro betr</w:t>
      </w:r>
      <w:r>
        <w:t>ä</w:t>
      </w:r>
      <w:r>
        <w:t>gt. Nach der Entlassung der oder des Schulpflichtigen aus der Schule (</w:t>
      </w:r>
      <w:r>
        <w:t>§</w:t>
      </w:r>
      <w:r>
        <w:t xml:space="preserve"> 53 Absatz 3 Nummer 5) ist die Verfolgung der Ordnungswidrigkeit gem</w:t>
      </w:r>
      <w:r>
        <w:t>äß</w:t>
      </w:r>
      <w:r>
        <w:t xml:space="preserve"> Absatz 1 Nummer 5 unzul</w:t>
      </w:r>
      <w:r>
        <w:t>ä</w:t>
      </w:r>
      <w:r>
        <w:t>ssig.</w:t>
      </w:r>
    </w:p>
    <w:p w14:paraId="0FDBE742" w14:textId="77777777" w:rsidR="005D7056" w:rsidRDefault="005D7056">
      <w:pPr>
        <w:pStyle w:val="RVfliesstext175nb"/>
      </w:pPr>
      <w:bookmarkStart w:id="455" w:name="1-1p126(3)"/>
      <w:bookmarkEnd w:id="455"/>
      <w:r>
        <w:t>(3) F</w:t>
      </w:r>
      <w:r>
        <w:t>ü</w:t>
      </w:r>
      <w:r>
        <w:t xml:space="preserve">r die Verfolgung und Ahndung der Ordnungswidrigkeiten sind die </w:t>
      </w:r>
      <w:r>
        <w:t>Schulaufsichtsbeh</w:t>
      </w:r>
      <w:r>
        <w:t>ö</w:t>
      </w:r>
      <w:r>
        <w:t>rden zust</w:t>
      </w:r>
      <w:r>
        <w:t>ä</w:t>
      </w:r>
      <w:r>
        <w:t>ndig.</w:t>
      </w:r>
    </w:p>
    <w:p w14:paraId="02438022" w14:textId="77777777" w:rsidR="005D7056" w:rsidRDefault="005D7056">
      <w:pPr>
        <w:pStyle w:val="RVfliesstext175nb"/>
      </w:pPr>
      <w:r>
        <w:t>(4) Geldbu</w:t>
      </w:r>
      <w:r>
        <w:t>ß</w:t>
      </w:r>
      <w:r>
        <w:t>en, die durch rechtskr</w:t>
      </w:r>
      <w:r>
        <w:t>ä</w:t>
      </w:r>
      <w:r>
        <w:t>ftige Bescheide eines Schulamtes festgesetzt sind, flie</w:t>
      </w:r>
      <w:r>
        <w:t>ß</w:t>
      </w:r>
      <w:r>
        <w:t>en in die Kasse des Kreises oder der kreisfreien Stadt, f</w:t>
      </w:r>
      <w:r>
        <w:t>ü</w:t>
      </w:r>
      <w:r>
        <w:t>r die das Schulamt zust</w:t>
      </w:r>
      <w:r>
        <w:t>ä</w:t>
      </w:r>
      <w:r>
        <w:t>ndig ist.</w:t>
      </w:r>
    </w:p>
    <w:p w14:paraId="729751D2" w14:textId="77777777" w:rsidR="005D7056" w:rsidRDefault="005D7056">
      <w:pPr>
        <w:pStyle w:val="RVueberschrift285fz"/>
      </w:pPr>
      <w:bookmarkStart w:id="456" w:name="1-1p127"/>
      <w:bookmarkEnd w:id="456"/>
      <w:r>
        <w:t>§</w:t>
      </w:r>
      <w:r>
        <w:t xml:space="preserve"> 127 </w:t>
      </w:r>
      <w:r>
        <w:br/>
        <w:t>Befristete Vorschriften</w:t>
      </w:r>
    </w:p>
    <w:p w14:paraId="322ACB58" w14:textId="77777777" w:rsidR="005D7056" w:rsidRDefault="005D7056">
      <w:pPr>
        <w:pStyle w:val="RVfliesstext175nb"/>
      </w:pPr>
      <w:r>
        <w:rPr>
          <w:i/>
          <w:iCs/>
        </w:rPr>
        <w:t>(gegenstandslos</w:t>
      </w:r>
      <w:r>
        <w:t>)</w:t>
      </w:r>
    </w:p>
    <w:p w14:paraId="2EC7C8A9" w14:textId="77777777" w:rsidR="005D7056" w:rsidRDefault="005D7056">
      <w:pPr>
        <w:pStyle w:val="RVueberschrift285fz"/>
      </w:pPr>
      <w:bookmarkStart w:id="457" w:name="1-1p128"/>
      <w:bookmarkEnd w:id="457"/>
      <w:r>
        <w:t>§</w:t>
      </w:r>
      <w:r>
        <w:t xml:space="preserve"> 128 </w:t>
      </w:r>
      <w:r>
        <w:br/>
        <w:t>Verwaltungsvorschriften, Ministerium</w:t>
      </w:r>
    </w:p>
    <w:p w14:paraId="4169BF21" w14:textId="77777777" w:rsidR="005D7056" w:rsidRDefault="005D7056">
      <w:pPr>
        <w:pStyle w:val="RVfliesstext175nb"/>
      </w:pPr>
      <w:r>
        <w:t>(1) Die zur Durchf</w:t>
      </w:r>
      <w:r>
        <w:t>ü</w:t>
      </w:r>
      <w:r>
        <w:t>hrung dieses Gesetzes erforderlichen Verwaltungsvor</w:t>
      </w:r>
      <w:bookmarkStart w:id="458" w:name="1-1p128(1)sa2"/>
      <w:bookmarkEnd w:id="458"/>
      <w:r>
        <w:t>schriften erl</w:t>
      </w:r>
      <w:r>
        <w:t>ä</w:t>
      </w:r>
      <w:r>
        <w:t>sst das Ministerium. Dazu geh</w:t>
      </w:r>
      <w:r>
        <w:t>ö</w:t>
      </w:r>
      <w:r>
        <w:t xml:space="preserve">rt insbesondere eine </w:t>
      </w:r>
      <w:hyperlink r:id="rId392" w:history="1">
        <w:r>
          <w:t>Dienst</w:t>
        </w:r>
      </w:hyperlink>
      <w:r>
        <w:t>ordnung f</w:t>
      </w:r>
      <w:r>
        <w:t>ü</w:t>
      </w:r>
      <w:r>
        <w:t>r Lehrerinnen und Lehrer und Schulleiterinnen und Schulleiter.</w:t>
      </w:r>
    </w:p>
    <w:p w14:paraId="10D636A0" w14:textId="77777777" w:rsidR="005D7056" w:rsidRDefault="005D7056">
      <w:pPr>
        <w:pStyle w:val="RVfliesstext175nb"/>
      </w:pPr>
      <w:r>
        <w:t>(2) Ministerium im Sinne dieses Gesetzes ist das f</w:t>
      </w:r>
      <w:r>
        <w:t>ü</w:t>
      </w:r>
      <w:r>
        <w:t>r das Schulwesen zust</w:t>
      </w:r>
      <w:r>
        <w:t>ä</w:t>
      </w:r>
      <w:r>
        <w:t>ndige Ministerium.</w:t>
      </w:r>
    </w:p>
    <w:p w14:paraId="04FA3F3E" w14:textId="77777777" w:rsidR="005D7056" w:rsidRDefault="005D7056">
      <w:pPr>
        <w:pStyle w:val="RVueberschrift285fz"/>
      </w:pPr>
      <w:bookmarkStart w:id="459" w:name="1-1p129"/>
      <w:bookmarkEnd w:id="459"/>
      <w:r>
        <w:t>§</w:t>
      </w:r>
      <w:r>
        <w:t xml:space="preserve"> 129 </w:t>
      </w:r>
      <w:r>
        <w:br/>
      </w:r>
      <w:r>
        <w:t>Ä</w:t>
      </w:r>
      <w:r>
        <w:t>nderung von Gesetzen</w:t>
      </w:r>
    </w:p>
    <w:p w14:paraId="0F58D9F6" w14:textId="77777777" w:rsidR="005D7056" w:rsidRDefault="005D7056">
      <w:pPr>
        <w:pStyle w:val="RVfliesstext175nb"/>
      </w:pPr>
      <w:r>
        <w:t>(</w:t>
      </w:r>
      <w:r>
        <w:rPr>
          <w:i/>
          <w:iCs/>
        </w:rPr>
        <w:t>gegenstandslos)</w:t>
      </w:r>
      <w:r>
        <w:t xml:space="preserve"> </w:t>
      </w:r>
      <w:r>
        <w:br/>
      </w:r>
      <w:r>
        <w:rPr>
          <w:i/>
          <w:iCs/>
        </w:rPr>
        <w:t xml:space="preserve">(Die </w:t>
      </w:r>
      <w:r>
        <w:rPr>
          <w:i/>
          <w:iCs/>
        </w:rPr>
        <w:t>Ä</w:t>
      </w:r>
      <w:r>
        <w:rPr>
          <w:i/>
          <w:iCs/>
        </w:rPr>
        <w:t>nderungen sind umgesetzt.)</w:t>
      </w:r>
    </w:p>
    <w:p w14:paraId="5EAE5AD4" w14:textId="77777777" w:rsidR="005D7056" w:rsidRDefault="005D7056">
      <w:pPr>
        <w:pStyle w:val="RVueberschrift285fz"/>
      </w:pPr>
      <w:bookmarkStart w:id="460" w:name="1-1p130"/>
      <w:bookmarkEnd w:id="460"/>
      <w:r>
        <w:t>§</w:t>
      </w:r>
      <w:r>
        <w:t xml:space="preserve"> 130 </w:t>
      </w:r>
      <w:r>
        <w:br/>
        <w:t>Aufhebung von Vorschriften</w:t>
      </w:r>
    </w:p>
    <w:p w14:paraId="61DF5426" w14:textId="77777777" w:rsidR="005D7056" w:rsidRDefault="005D7056">
      <w:pPr>
        <w:pStyle w:val="RVfliesstext175nb"/>
      </w:pPr>
      <w:r>
        <w:rPr>
          <w:i/>
          <w:iCs/>
        </w:rPr>
        <w:t>(gegenstandslos)</w:t>
      </w:r>
    </w:p>
    <w:p w14:paraId="4FAC2D8A" w14:textId="77777777" w:rsidR="005D7056" w:rsidRDefault="005D7056">
      <w:pPr>
        <w:pStyle w:val="RVueberschrift285fz"/>
      </w:pPr>
      <w:bookmarkStart w:id="461" w:name="1-1p131"/>
      <w:bookmarkEnd w:id="461"/>
      <w:r>
        <w:t>§</w:t>
      </w:r>
      <w:r>
        <w:t xml:space="preserve"> 131 </w:t>
      </w:r>
      <w:r>
        <w:br/>
        <w:t>Weitergeltung von Vorschriften</w:t>
      </w:r>
    </w:p>
    <w:p w14:paraId="1B5BEB04" w14:textId="77777777" w:rsidR="005D7056" w:rsidRDefault="005D7056">
      <w:pPr>
        <w:pStyle w:val="RVfliesstext175nb"/>
      </w:pPr>
      <w:r>
        <w:t xml:space="preserve">(1) Die </w:t>
      </w:r>
      <w:r>
        <w:t>ü</w:t>
      </w:r>
      <w:r>
        <w:t xml:space="preserve">brigen Verordnungen, die auf Grund der in </w:t>
      </w:r>
      <w:r>
        <w:t>§</w:t>
      </w:r>
      <w:r>
        <w:t xml:space="preserve"> 130 aufgehobenen Gesetze erlassen wurden, gelten bis zum Erlass neuer Vorschriften fort, soweit sie diesem Gesetz nicht widersprechen.</w:t>
      </w:r>
    </w:p>
    <w:p w14:paraId="3053B0CD" w14:textId="77777777" w:rsidR="005D7056" w:rsidRDefault="005D7056">
      <w:pPr>
        <w:pStyle w:val="RVfliesstext175nb"/>
      </w:pPr>
      <w:r>
        <w:t>(2) Verwaltungsvorschriften sind in entsprechender Anwendung des Absatz 1 weiter anzuwenden mit der Ma</w:t>
      </w:r>
      <w:r>
        <w:t>ß</w:t>
      </w:r>
      <w:r>
        <w:t>gabe, dass sie sp</w:t>
      </w:r>
      <w:r>
        <w:t>ä</w:t>
      </w:r>
      <w:r>
        <w:t>testens nach zwei Jahren diesem Gesetz anzupassen sind.</w:t>
      </w:r>
    </w:p>
    <w:p w14:paraId="15B272BB" w14:textId="77777777" w:rsidR="005D7056" w:rsidRDefault="005D7056">
      <w:pPr>
        <w:pStyle w:val="RVueberschrift285fz"/>
      </w:pPr>
      <w:bookmarkStart w:id="462" w:name="1-1p132"/>
      <w:bookmarkEnd w:id="462"/>
      <w:r>
        <w:t>§</w:t>
      </w:r>
      <w:r>
        <w:t xml:space="preserve"> 132 </w:t>
      </w:r>
      <w:r>
        <w:br/>
      </w:r>
      <w:r>
        <w:t>Ü</w:t>
      </w:r>
      <w:r>
        <w:t xml:space="preserve">bergangsvorschriften, </w:t>
      </w:r>
      <w:r>
        <w:t>Ö</w:t>
      </w:r>
      <w:r>
        <w:t>ffnungsklausel</w:t>
      </w:r>
    </w:p>
    <w:p w14:paraId="79E823A2" w14:textId="77777777" w:rsidR="005D7056" w:rsidRDefault="005D7056">
      <w:pPr>
        <w:pStyle w:val="RVfliesstext175nb"/>
      </w:pPr>
      <w:bookmarkStart w:id="463" w:name="1-1p132(1)"/>
      <w:bookmarkEnd w:id="463"/>
      <w:r>
        <w:t>(1) Kreise und kreisangeh</w:t>
      </w:r>
      <w:r>
        <w:t>ö</w:t>
      </w:r>
      <w:r>
        <w:t>rige Gemeinden als Schultr</w:t>
      </w:r>
      <w:r>
        <w:t>ä</w:t>
      </w:r>
      <w:r>
        <w:t>ger k</w:t>
      </w:r>
      <w:r>
        <w:t>ö</w:t>
      </w:r>
      <w:r>
        <w:t>nnen im Ge</w:t>
      </w:r>
      <w:r>
        <w:t>biet eines Kreises mit Genehmigung der oberen Schulaufsichtsbeh</w:t>
      </w:r>
      <w:r>
        <w:t>ö</w:t>
      </w:r>
      <w:r>
        <w:t>rde vereinbaren, ihre F</w:t>
      </w:r>
      <w:r>
        <w:t>ö</w:t>
      </w:r>
      <w:r>
        <w:t>rderschulen mit dem F</w:t>
      </w:r>
      <w:r>
        <w:t>ö</w:t>
      </w:r>
      <w:r>
        <w:t>rderschwerpunkt Lernen, mit dem F</w:t>
      </w:r>
      <w:r>
        <w:t>ö</w:t>
      </w:r>
      <w:r>
        <w:t>rderschwerpunkt Emotionale und soziale Entwicklung und mit dem F</w:t>
      </w:r>
      <w:r>
        <w:t>ö</w:t>
      </w:r>
      <w:r>
        <w:t>rderschwerpunkt Sprache auch dann aufzul</w:t>
      </w:r>
      <w:r>
        <w:t>ö</w:t>
      </w:r>
      <w:r>
        <w:t xml:space="preserve">sen, wenn sie die in der Verordnung </w:t>
      </w:r>
      <w:r>
        <w:t>ü</w:t>
      </w:r>
      <w:r>
        <w:t>ber die Mindestgr</w:t>
      </w:r>
      <w:r>
        <w:t>öß</w:t>
      </w:r>
      <w:r>
        <w:t>en von F</w:t>
      </w:r>
      <w:r>
        <w:t>ö</w:t>
      </w:r>
      <w:r>
        <w:t>rderschulen bestimmten Sch</w:t>
      </w:r>
      <w:r>
        <w:t>ü</w:t>
      </w:r>
      <w:r>
        <w:t>lerzahlen erreichen. Dabei muss gew</w:t>
      </w:r>
      <w:r>
        <w:t>ä</w:t>
      </w:r>
      <w:r>
        <w:t>hrleistet sein, dass allein die allgemeine Schule Ort der sonderp</w:t>
      </w:r>
      <w:r>
        <w:t>ä</w:t>
      </w:r>
      <w:r>
        <w:t>dagogischen F</w:t>
      </w:r>
      <w:r>
        <w:t>ö</w:t>
      </w:r>
      <w:r>
        <w:t xml:space="preserve">rderung ist; </w:t>
      </w:r>
      <w:hyperlink r:id="rId393" w:history="1">
        <w:r>
          <w:t>§</w:t>
        </w:r>
        <w:r>
          <w:t xml:space="preserve"> 20</w:t>
        </w:r>
      </w:hyperlink>
      <w:r>
        <w:t xml:space="preserve"> Abs</w:t>
      </w:r>
      <w:r>
        <w:t>ä</w:t>
      </w:r>
      <w:r>
        <w:t xml:space="preserve">tze 2 und 4 und </w:t>
      </w:r>
      <w:hyperlink r:id="rId394" w:history="1">
        <w:r>
          <w:t>§</w:t>
        </w:r>
        <w:r>
          <w:t xml:space="preserve"> 78</w:t>
        </w:r>
      </w:hyperlink>
      <w:r>
        <w:t xml:space="preserve"> Absatz 4 sind in diesem Fall nicht anwendbar. Die S</w:t>
      </w:r>
      <w:r>
        <w:t>ä</w:t>
      </w:r>
      <w:r>
        <w:t>tze 1 und 2 gelten entsprechend f</w:t>
      </w:r>
      <w:r>
        <w:t>ü</w:t>
      </w:r>
      <w:r>
        <w:t>r kreisfreie St</w:t>
      </w:r>
      <w:r>
        <w:t>ä</w:t>
      </w:r>
      <w:r>
        <w:t>dte als Schultr</w:t>
      </w:r>
      <w:r>
        <w:t>ä</w:t>
      </w:r>
      <w:r>
        <w:t>ger. Die Rechtsstellung der Schulen in freier Tr</w:t>
      </w:r>
      <w:r>
        <w:t>ä</w:t>
      </w:r>
      <w:r>
        <w:t>gerschaft bleibt unber</w:t>
      </w:r>
      <w:r>
        <w:t>ü</w:t>
      </w:r>
      <w:r>
        <w:t>hrt.</w:t>
      </w:r>
    </w:p>
    <w:p w14:paraId="59ABE46D" w14:textId="77777777" w:rsidR="005D7056" w:rsidRDefault="005D7056">
      <w:pPr>
        <w:pStyle w:val="RVfliesstext175nb"/>
      </w:pPr>
      <w:r>
        <w:t>(2) Auf Antrag eines Schultr</w:t>
      </w:r>
      <w:r>
        <w:t>ä</w:t>
      </w:r>
      <w:r>
        <w:t>gers kann die obere Schulaufsichtsbeh</w:t>
      </w:r>
      <w:r>
        <w:t>ö</w:t>
      </w:r>
      <w:r>
        <w:t>rde die Aufl</w:t>
      </w:r>
      <w:r>
        <w:t>ö</w:t>
      </w:r>
      <w:r>
        <w:t>sung aller F</w:t>
      </w:r>
      <w:r>
        <w:t>ö</w:t>
      </w:r>
      <w:r>
        <w:t>rderschulen eines oder mehrerer der unter Absatz 1 genannten F</w:t>
      </w:r>
      <w:r>
        <w:t>ö</w:t>
      </w:r>
      <w:r>
        <w:t>rderschwerpunkte zugunsten eines inklusiven Schulangebots genehmigen. Absatz 1 Satz 2 gilt auch in diesem Fall.</w:t>
      </w:r>
      <w:hyperlink r:id="rId395" w:history="1">
        <w:r>
          <w:t xml:space="preserve"> </w:t>
        </w:r>
        <w:r>
          <w:t>§</w:t>
        </w:r>
        <w:r>
          <w:t xml:space="preserve"> 78</w:t>
        </w:r>
      </w:hyperlink>
      <w:r>
        <w:t xml:space="preserve"> Abs</w:t>
      </w:r>
      <w:r>
        <w:t>ä</w:t>
      </w:r>
      <w:r>
        <w:t>tze 1 bis 3 bleiben unber</w:t>
      </w:r>
      <w:r>
        <w:t>ü</w:t>
      </w:r>
      <w:r>
        <w:t>hrt.</w:t>
      </w:r>
    </w:p>
    <w:p w14:paraId="32671D10" w14:textId="77777777" w:rsidR="005D7056" w:rsidRDefault="005D7056">
      <w:pPr>
        <w:pStyle w:val="RVfliesstext175nb"/>
      </w:pPr>
      <w:bookmarkStart w:id="464" w:name="1-1p132(3)"/>
      <w:bookmarkEnd w:id="464"/>
      <w:r>
        <w:t>(3) F</w:t>
      </w:r>
      <w:r>
        <w:t>ü</w:t>
      </w:r>
      <w:r>
        <w:t>r Sch</w:t>
      </w:r>
      <w:r>
        <w:t>ü</w:t>
      </w:r>
      <w:r>
        <w:t>lerinnen und Sch</w:t>
      </w:r>
      <w:r>
        <w:t>ü</w:t>
      </w:r>
      <w:r>
        <w:t>ler mit einem besonders ausgepr</w:t>
      </w:r>
      <w:r>
        <w:t>ä</w:t>
      </w:r>
      <w:r>
        <w:t>gten, um</w:t>
      </w:r>
      <w:r>
        <w:t>fassenden Bedarf an sonderp</w:t>
      </w:r>
      <w:r>
        <w:t>ä</w:t>
      </w:r>
      <w:r>
        <w:t>dagogischer Unterst</w:t>
      </w:r>
      <w:r>
        <w:t>ü</w:t>
      </w:r>
      <w:r>
        <w:t>tzung im F</w:t>
      </w:r>
      <w:r>
        <w:t>ö</w:t>
      </w:r>
      <w:r>
        <w:t>rderschwerpunkt Emotionale und soziale Entwicklung k</w:t>
      </w:r>
      <w:r>
        <w:t>ö</w:t>
      </w:r>
      <w:r>
        <w:t xml:space="preserve">nnen </w:t>
      </w:r>
      <w:r>
        <w:t>ö</w:t>
      </w:r>
      <w:r>
        <w:t>ffentliche und freie Schultr</w:t>
      </w:r>
      <w:r>
        <w:t>ä</w:t>
      </w:r>
      <w:r>
        <w:t>ger in den F</w:t>
      </w:r>
      <w:r>
        <w:t>ä</w:t>
      </w:r>
      <w:r>
        <w:t>llen</w:t>
      </w:r>
    </w:p>
    <w:p w14:paraId="38D2C521" w14:textId="77777777" w:rsidR="005D7056" w:rsidRDefault="005D7056">
      <w:pPr>
        <w:pStyle w:val="RVfliesstext175nb"/>
      </w:pPr>
      <w:r>
        <w:t>1. des Absatzes 1 oder</w:t>
      </w:r>
    </w:p>
    <w:p w14:paraId="08E1666C" w14:textId="77777777" w:rsidR="005D7056" w:rsidRDefault="005D7056">
      <w:pPr>
        <w:pStyle w:val="RVfliesstext175nb"/>
      </w:pPr>
      <w:r>
        <w:t>2. des Absatzes 2 bei Aufl</w:t>
      </w:r>
      <w:r>
        <w:t>ö</w:t>
      </w:r>
      <w:r>
        <w:t>sung der F</w:t>
      </w:r>
      <w:r>
        <w:t>ö</w:t>
      </w:r>
      <w:r>
        <w:t>rderschulen mit dem F</w:t>
      </w:r>
      <w:r>
        <w:t>ö</w:t>
      </w:r>
      <w:r>
        <w:t>rderschwerpunkt Emotionale und soziale Entwicklung</w:t>
      </w:r>
    </w:p>
    <w:p w14:paraId="4A22F222" w14:textId="77777777" w:rsidR="005D7056" w:rsidRDefault="005D7056">
      <w:pPr>
        <w:pStyle w:val="RVfliesstext175nb"/>
      </w:pPr>
      <w:r>
        <w:t>mit Genehmigung der oberen Schulaufsichtsbeh</w:t>
      </w:r>
      <w:r>
        <w:t>ö</w:t>
      </w:r>
      <w:r>
        <w:t>rde einen schulischen Lernort einrichten. Dieser kann als Teil einer allgemeinen Schule oder als F</w:t>
      </w:r>
      <w:r>
        <w:t>ö</w:t>
      </w:r>
      <w:r>
        <w:t>rderschule gef</w:t>
      </w:r>
      <w:r>
        <w:t>ü</w:t>
      </w:r>
      <w:r>
        <w:t>hrt werden. Darin werden Sch</w:t>
      </w:r>
      <w:r>
        <w:t>ü</w:t>
      </w:r>
      <w:r>
        <w:t>lerinnen und Sch</w:t>
      </w:r>
      <w:r>
        <w:t>ü</w:t>
      </w:r>
      <w:r>
        <w:t>ler befristet mit dem Ziel unterrichtet und erzogen, sie in Abstimmung mit ihrer Schule auf die baldige R</w:t>
      </w:r>
      <w:r>
        <w:t>ü</w:t>
      </w:r>
      <w:r>
        <w:t>ckkehr vorzubereiten. Die Kinder und Jugendlichen bleiben Sch</w:t>
      </w:r>
      <w:r>
        <w:t>ü</w:t>
      </w:r>
      <w:r>
        <w:t>lerinnen und Sch</w:t>
      </w:r>
      <w:r>
        <w:t>ü</w:t>
      </w:r>
      <w:r>
        <w:t>ler der allgemeinen Schule.</w:t>
      </w:r>
    </w:p>
    <w:p w14:paraId="39AFE555" w14:textId="77777777" w:rsidR="005D7056" w:rsidRDefault="005D7056">
      <w:pPr>
        <w:pStyle w:val="RVfliesstext175nb"/>
      </w:pPr>
      <w:r>
        <w:t>(4) Genehmigungen und Anerkennungen, die Tr</w:t>
      </w:r>
      <w:r>
        <w:t>ä</w:t>
      </w:r>
      <w:r>
        <w:t>gern von Schulen in freier Tr</w:t>
      </w:r>
      <w:r>
        <w:t>ä</w:t>
      </w:r>
      <w:r>
        <w:t>gerschaft vor In-Kraft-Treten dieses Gesetzes erteilt worden sind, gelten fort. Deren Aufhebung, Erl</w:t>
      </w:r>
      <w:r>
        <w:t>ö</w:t>
      </w:r>
      <w:r>
        <w:t xml:space="preserve">schen und </w:t>
      </w:r>
      <w:r>
        <w:t>Ü</w:t>
      </w:r>
      <w:r>
        <w:t>bergang richtet sich nach den Vorschriften des Elften Teils.</w:t>
      </w:r>
    </w:p>
    <w:p w14:paraId="2BFDC5B2" w14:textId="77777777" w:rsidR="005D7056" w:rsidRDefault="005D7056"/>
    <w:tbl>
      <w:tblPr>
        <w:tblW w:w="0" w:type="auto"/>
        <w:tblLayout w:type="fixed"/>
        <w:tblCellMar>
          <w:left w:w="0" w:type="dxa"/>
          <w:right w:w="0" w:type="dxa"/>
        </w:tblCellMar>
        <w:tblLook w:val="0000" w:firstRow="0" w:lastRow="0" w:firstColumn="0" w:lastColumn="0" w:noHBand="0" w:noVBand="0"/>
      </w:tblPr>
      <w:tblGrid>
        <w:gridCol w:w="4886"/>
      </w:tblGrid>
      <w:tr w:rsidR="00000000" w14:paraId="3564094C" w14:textId="77777777">
        <w:trPr>
          <w:trHeight w:val="40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14:paraId="41961302" w14:textId="77777777" w:rsidR="005D7056" w:rsidRDefault="005D7056">
            <w:pPr>
              <w:pStyle w:val="RVredhinweis"/>
            </w:pPr>
            <w:r>
              <w:t>Artikel 2 des 6. Schulrechts</w:t>
            </w:r>
            <w:r>
              <w:t>ä</w:t>
            </w:r>
            <w:r>
              <w:t xml:space="preserve">nderungsgesetzes vom 25. Oktober 2011 (GV. NRW. S. 540) bestimmt weitere </w:t>
            </w:r>
            <w:r>
              <w:t>Ü</w:t>
            </w:r>
            <w:r>
              <w:t>bergangsvorschriften:</w:t>
            </w:r>
          </w:p>
        </w:tc>
      </w:tr>
    </w:tbl>
    <w:p w14:paraId="59C56CB8" w14:textId="77777777" w:rsidR="005D7056" w:rsidRDefault="005D7056">
      <w:pPr>
        <w:pStyle w:val="RVueberschrift285fz"/>
      </w:pPr>
      <w:r>
        <w:t>Ü</w:t>
      </w:r>
      <w:r>
        <w:t>bergangsvorschriften</w:t>
      </w:r>
    </w:p>
    <w:p w14:paraId="05E8ACF5" w14:textId="77777777" w:rsidR="005D7056" w:rsidRDefault="005D7056">
      <w:pPr>
        <w:pStyle w:val="RVfliesstext175nb"/>
      </w:pPr>
      <w:r>
        <w:t xml:space="preserve">(1) Schulen, die an dem zum 1. August 2011 begonnenen Schulversuch </w:t>
      </w:r>
      <w:r>
        <w:t>„</w:t>
      </w:r>
      <w:r>
        <w:t>L</w:t>
      </w:r>
      <w:r>
        <w:t>ä</w:t>
      </w:r>
      <w:r>
        <w:t>ngeres gemeinsames Lernen - Gemeinschaftsschule</w:t>
      </w:r>
      <w:r>
        <w:t>“</w:t>
      </w:r>
      <w:r>
        <w:t xml:space="preserve"> teilnehmen, k</w:t>
      </w:r>
      <w:r>
        <w:t>ö</w:t>
      </w:r>
      <w:r>
        <w:t>nnen bis zum Ablauf des Schuljahres 2019/2020 und danach auslaufend nach den Versuchsbedingungen arbeiten.</w:t>
      </w:r>
    </w:p>
    <w:p w14:paraId="4A3FEBE0" w14:textId="77777777" w:rsidR="005D7056" w:rsidRDefault="005D7056">
      <w:pPr>
        <w:pStyle w:val="RVfliesstext175nb"/>
      </w:pPr>
      <w:r>
        <w:t>Ab 1. August 2020 werden sie kraft dieses Gesetzes als Sekundarschule gem</w:t>
      </w:r>
      <w:r>
        <w:t>äß</w:t>
      </w:r>
      <w:r>
        <w:t xml:space="preserve"> </w:t>
      </w:r>
      <w:hyperlink r:id="rId396" w:history="1">
        <w:r>
          <w:t>§</w:t>
        </w:r>
        <w:r>
          <w:t xml:space="preserve"> 17a</w:t>
        </w:r>
      </w:hyperlink>
      <w:r>
        <w:t xml:space="preserve"> SchulG gef</w:t>
      </w:r>
      <w:r>
        <w:t>ü</w:t>
      </w:r>
      <w:r>
        <w:t>hrt, wenn sie nur die Sekundarstufe I umfassen, oder als Gesamtschule gem</w:t>
      </w:r>
      <w:r>
        <w:t>äß</w:t>
      </w:r>
      <w:r>
        <w:t xml:space="preserve"> </w:t>
      </w:r>
      <w:hyperlink r:id="rId397" w:history="1">
        <w:r>
          <w:t>§</w:t>
        </w:r>
        <w:r>
          <w:t xml:space="preserve"> 17</w:t>
        </w:r>
      </w:hyperlink>
      <w:r>
        <w:t xml:space="preserve"> SchulG, wenn sie die Sekundarstufen I und II umfassen. Die gesetzliche Mindestgr</w:t>
      </w:r>
      <w:r>
        <w:t>öß</w:t>
      </w:r>
      <w:r>
        <w:t>e muss gew</w:t>
      </w:r>
      <w:r>
        <w:t>ä</w:t>
      </w:r>
      <w:r>
        <w:t>hrleistet sein. Auf Antrag des Schultr</w:t>
      </w:r>
      <w:r>
        <w:t>ä</w:t>
      </w:r>
      <w:r>
        <w:t xml:space="preserve">gers ist die </w:t>
      </w:r>
      <w:r>
        <w:t>Ü</w:t>
      </w:r>
      <w:r>
        <w:t>berf</w:t>
      </w:r>
      <w:r>
        <w:t>ü</w:t>
      </w:r>
      <w:r>
        <w:t>hrung auch vorher m</w:t>
      </w:r>
      <w:r>
        <w:t>ö</w:t>
      </w:r>
      <w:r>
        <w:t>glich. Gemeinschaftsschulen, die die Sekundarstufen I und II umfassen, k</w:t>
      </w:r>
      <w:r>
        <w:t>ö</w:t>
      </w:r>
      <w:r>
        <w:t>nnen Kooperationspartner gem</w:t>
      </w:r>
      <w:r>
        <w:t>äß</w:t>
      </w:r>
      <w:r>
        <w:t xml:space="preserve"> </w:t>
      </w:r>
      <w:hyperlink r:id="rId398" w:history="1">
        <w:r>
          <w:t>§</w:t>
        </w:r>
        <w:r>
          <w:t xml:space="preserve"> 17a </w:t>
        </w:r>
      </w:hyperlink>
      <w:r>
        <w:t>Abs. 2 Satz 2 SchulG sein.</w:t>
      </w:r>
    </w:p>
    <w:p w14:paraId="1148C50C" w14:textId="77777777" w:rsidR="005D7056" w:rsidRDefault="005D7056">
      <w:pPr>
        <w:pStyle w:val="RVfliesstext175nb"/>
      </w:pPr>
      <w:r>
        <w:t>(2) Das Ministerium kann auf Antrag des Schultr</w:t>
      </w:r>
      <w:r>
        <w:t>ä</w:t>
      </w:r>
      <w:r>
        <w:t>gers und nach Anh</w:t>
      </w:r>
      <w:r>
        <w:t>ö</w:t>
      </w:r>
      <w:r>
        <w:t>rung der betroffenen Schulen an bis zu 15 Schulen beginnend mit dem Schuljahr 2013/2014 oder dem Schuljahr 2014/2015 f</w:t>
      </w:r>
      <w:r>
        <w:t>ü</w:t>
      </w:r>
      <w:r>
        <w:t>r einen Zeitraum von zehn Schuljahren und danach jahrgangsstufenweise auslaufend erproben, ob durch den Zusammenschluss mit einer Grundschule zu einer Schule die Chancengerechtigkeit und die Leistungsf</w:t>
      </w:r>
      <w:r>
        <w:t>ä</w:t>
      </w:r>
      <w:r>
        <w:t>higkeit des Schulwesens erh</w:t>
      </w:r>
      <w:r>
        <w:t>ö</w:t>
      </w:r>
      <w:r>
        <w:t>ht werden und die Sch</w:t>
      </w:r>
      <w:r>
        <w:t>ü</w:t>
      </w:r>
      <w:r>
        <w:t>lerinnen und Sch</w:t>
      </w:r>
      <w:r>
        <w:t>ü</w:t>
      </w:r>
      <w:r>
        <w:t>ler dadurch zu besseren Abschl</w:t>
      </w:r>
      <w:r>
        <w:t>ü</w:t>
      </w:r>
      <w:r>
        <w:t>ssen gef</w:t>
      </w:r>
      <w:r>
        <w:t>ü</w:t>
      </w:r>
      <w:r>
        <w:t>hrt werden k</w:t>
      </w:r>
      <w:r>
        <w:t>ö</w:t>
      </w:r>
      <w:r>
        <w:t>nnen. Au</w:t>
      </w:r>
      <w:r>
        <w:t>ß</w:t>
      </w:r>
      <w:r>
        <w:t>erdem soll hierbei erprobt werden, wie im Hinblick auf die demografische Entwicklung und die sich wandelnde Abschlussorientierung der Eltern weiterhin ein wohnortnahes Schulangebot erm</w:t>
      </w:r>
      <w:r>
        <w:t>ö</w:t>
      </w:r>
      <w:r>
        <w:t>glicht werden kann. Die Anerkennung der Abschl</w:t>
      </w:r>
      <w:r>
        <w:t>ü</w:t>
      </w:r>
      <w:r>
        <w:t>sse in den L</w:t>
      </w:r>
      <w:r>
        <w:t>ä</w:t>
      </w:r>
      <w:r>
        <w:t>ndern der Bundesrepublik Deutschland muss gesichert sein. Die n</w:t>
      </w:r>
      <w:r>
        <w:t>ä</w:t>
      </w:r>
      <w:r>
        <w:t xml:space="preserve">heren Regelungen </w:t>
      </w:r>
      <w:r>
        <w:t>ü</w:t>
      </w:r>
      <w:r>
        <w:t xml:space="preserve">ber </w:t>
      </w:r>
      <w:r>
        <w:t>Ä</w:t>
      </w:r>
      <w:r>
        <w:t>nderungen und Erg</w:t>
      </w:r>
      <w:r>
        <w:t>ä</w:t>
      </w:r>
      <w:r>
        <w:t xml:space="preserve">nzungen der Unterrichtsinhalte, der Unterrichtsorganisation, </w:t>
      </w:r>
      <w:r>
        <w:t>ü</w:t>
      </w:r>
      <w:r>
        <w:t xml:space="preserve">ber die Formen der Schulverfassung und der Schulleitung sowie </w:t>
      </w:r>
      <w:r>
        <w:t>ü</w:t>
      </w:r>
      <w:r>
        <w:t>ber die Rahmenbedingungen trifft das Ministerium.</w:t>
      </w:r>
    </w:p>
    <w:p w14:paraId="2FBC1A94" w14:textId="77777777" w:rsidR="005D7056" w:rsidRDefault="005D7056">
      <w:pPr>
        <w:pStyle w:val="RVfliesstext175nb"/>
      </w:pPr>
      <w:r>
        <w:t xml:space="preserve">(3) Die Arbeit der Schulen nach Absatz 1 und Absatz 2 wird wissenschaftlich begleitet und ausgewertet. Das Ministerium berichtet dem Landtag bis 31. Dezember 2016 </w:t>
      </w:r>
      <w:r>
        <w:t>ü</w:t>
      </w:r>
      <w:r>
        <w:t xml:space="preserve">ber das Ergebnis der Arbeit der Schulen nach Absatz 1 und zum 31. Juli 2020 </w:t>
      </w:r>
      <w:r>
        <w:t>ü</w:t>
      </w:r>
      <w:r>
        <w:t>ber das Ergebnis der Arbeit der Schulen nach Absatz 2.</w:t>
      </w:r>
    </w:p>
    <w:p w14:paraId="5E54629A" w14:textId="77777777" w:rsidR="005D7056" w:rsidRDefault="005D7056">
      <w:pPr>
        <w:pStyle w:val="RVfliesstext175nb"/>
      </w:pPr>
      <w:r>
        <w:t>(4) Die Schultr</w:t>
      </w:r>
      <w:r>
        <w:t>ä</w:t>
      </w:r>
      <w:r>
        <w:t>ger sind berechtigt, bei Inkrafttreten dieses Gesetzes genehmigte organisatorische Zusammenschl</w:t>
      </w:r>
      <w:r>
        <w:t>ü</w:t>
      </w:r>
      <w:r>
        <w:t>sse von Schulen nach Ma</w:t>
      </w:r>
      <w:r>
        <w:t>ß</w:t>
      </w:r>
      <w:r>
        <w:t xml:space="preserve">gabe des </w:t>
      </w:r>
      <w:r>
        <w:t>§</w:t>
      </w:r>
      <w:r>
        <w:t xml:space="preserve"> 83 Abs</w:t>
      </w:r>
      <w:r>
        <w:t>ä</w:t>
      </w:r>
      <w:r>
        <w:t>tze 1 bis 3 in der Fassung des 2. Schulrechts</w:t>
      </w:r>
      <w:r>
        <w:t>ä</w:t>
      </w:r>
      <w:r>
        <w:t>nderungsgesetzes vom 27. Juni 2006 (GV. NRW. S. 278) bis zum Ablauf des Schuljahres 2019/2020 und danach auslaufend fortzuf</w:t>
      </w:r>
      <w:r>
        <w:t>ü</w:t>
      </w:r>
      <w:r>
        <w:t>hren. Ab 1. August 2020 werden sie kraft dieses Gesetzes als Sekundarschulen gem</w:t>
      </w:r>
      <w:r>
        <w:t>äß</w:t>
      </w:r>
      <w:r>
        <w:t xml:space="preserve"> </w:t>
      </w:r>
      <w:hyperlink r:id="rId399" w:history="1">
        <w:r>
          <w:t>§</w:t>
        </w:r>
        <w:r>
          <w:t xml:space="preserve"> 17a</w:t>
        </w:r>
      </w:hyperlink>
      <w:r>
        <w:t xml:space="preserve"> des Schulgesetzes NRW gef</w:t>
      </w:r>
      <w:r>
        <w:t>ü</w:t>
      </w:r>
      <w:r>
        <w:t>hrt. In begr</w:t>
      </w:r>
      <w:r>
        <w:t>ü</w:t>
      </w:r>
      <w:r>
        <w:t>ndeten Einzelf</w:t>
      </w:r>
      <w:r>
        <w:t>ä</w:t>
      </w:r>
      <w:r>
        <w:t>llen sind Ausnahmen hiervon m</w:t>
      </w:r>
      <w:r>
        <w:t>ö</w:t>
      </w:r>
      <w:r>
        <w:t>glich. Der Beschluss des Schultr</w:t>
      </w:r>
      <w:r>
        <w:t>ä</w:t>
      </w:r>
      <w:r>
        <w:t>gers bedarf der Genehmigung durch das Ministerium. Die gesetzliche Mindestgr</w:t>
      </w:r>
      <w:r>
        <w:t>öß</w:t>
      </w:r>
      <w:r>
        <w:t>e muss stets gew</w:t>
      </w:r>
      <w:r>
        <w:t>ä</w:t>
      </w:r>
      <w:r>
        <w:t>hrleistet sein.</w:t>
      </w:r>
    </w:p>
    <w:p w14:paraId="665788AE" w14:textId="77777777" w:rsidR="005D7056" w:rsidRDefault="005D7056">
      <w:pPr>
        <w:pStyle w:val="RVfliesstext175nb"/>
      </w:pPr>
      <w:r>
        <w:t>(5) (gegenstandslos)</w:t>
      </w:r>
    </w:p>
    <w:p w14:paraId="47237A24" w14:textId="77777777" w:rsidR="005D7056" w:rsidRDefault="005D7056">
      <w:pPr>
        <w:pStyle w:val="RVueberschrift285fz"/>
      </w:pPr>
      <w:bookmarkStart w:id="465" w:name="1-1p132a"/>
      <w:bookmarkEnd w:id="465"/>
      <w:r>
        <w:t>§</w:t>
      </w:r>
      <w:r>
        <w:t xml:space="preserve"> 132a </w:t>
      </w:r>
      <w:r>
        <w:br/>
      </w:r>
      <w:r>
        <w:t>Ü</w:t>
      </w:r>
      <w:r>
        <w:t xml:space="preserve">bergangsvorschrift </w:t>
      </w:r>
      <w:r>
        <w:br/>
        <w:t>zum islamischen Religionsunterricht</w:t>
      </w:r>
    </w:p>
    <w:p w14:paraId="37118561" w14:textId="77777777" w:rsidR="005D7056" w:rsidRDefault="005D7056">
      <w:pPr>
        <w:pStyle w:val="RVfliesstext175nb"/>
      </w:pPr>
      <w:r>
        <w:t>(1) Besteht auf Grund der Zahl der in Betracht kommenden Sch</w:t>
      </w:r>
      <w:r>
        <w:t>ü</w:t>
      </w:r>
      <w:r>
        <w:t>lerinnen und Sch</w:t>
      </w:r>
      <w:r>
        <w:t>ü</w:t>
      </w:r>
      <w:r>
        <w:t xml:space="preserve">ler Bedarf an islamischem Religionsunterricht im Sinne von </w:t>
      </w:r>
      <w:r>
        <w:t>§</w:t>
      </w:r>
      <w:r>
        <w:t xml:space="preserve"> 31, kann das Ministerium dabei </w:t>
      </w:r>
      <w:r>
        <w:t>ü</w:t>
      </w:r>
      <w:r>
        <w:t>bergangsweise mit islamischen Organisationen zusammenarbeiten, die keine Religionsgemeinschaften im Sinne von Artikel 7 Absatz 3 des Grundgesetzes und Artikel 14 und 19 der Landesverfassung sind.</w:t>
      </w:r>
    </w:p>
    <w:p w14:paraId="3636ACF6" w14:textId="77777777" w:rsidR="005D7056" w:rsidRDefault="005D7056">
      <w:pPr>
        <w:pStyle w:val="RVfliesstext175nb"/>
      </w:pPr>
      <w:r>
        <w:t>(2) Islamische Organisationen nach Absatz 1 nehmen landesweit Aufgaben wahr, die f</w:t>
      </w:r>
      <w:r>
        <w:t>ü</w:t>
      </w:r>
      <w:r>
        <w:t>r die religi</w:t>
      </w:r>
      <w:r>
        <w:t>ö</w:t>
      </w:r>
      <w:r>
        <w:t>se Identit</w:t>
      </w:r>
      <w:r>
        <w:t>ä</w:t>
      </w:r>
      <w:r>
        <w:t>t ihrer Mitglieder oder Unterorganisationen wesentlich sind.</w:t>
      </w:r>
    </w:p>
    <w:p w14:paraId="6A962139" w14:textId="77777777" w:rsidR="005D7056" w:rsidRDefault="005D7056">
      <w:pPr>
        <w:pStyle w:val="RVfliesstext175nb"/>
      </w:pPr>
      <w:r>
        <w:t>(3) Die Zusammenarbeit beruht auf einem Vertrag zwischen dem Land und der jeweiligen islamischen Organisation. Der Abschluss eines solchen Vertrags setzt voraus, dass die islamische Organisation bei der Zusammenarbeit die Gew</w:t>
      </w:r>
      <w:r>
        <w:t>ä</w:t>
      </w:r>
      <w:r>
        <w:t>hr daf</w:t>
      </w:r>
      <w:r>
        <w:t>ü</w:t>
      </w:r>
      <w:r>
        <w:t>r bietet und darlegt,</w:t>
      </w:r>
    </w:p>
    <w:p w14:paraId="1C8568F7" w14:textId="77777777" w:rsidR="005D7056" w:rsidRDefault="005D7056">
      <w:pPr>
        <w:pStyle w:val="RVfliesstext175nb"/>
      </w:pPr>
      <w:r>
        <w:t>1. eigenst</w:t>
      </w:r>
      <w:r>
        <w:t>ä</w:t>
      </w:r>
      <w:r>
        <w:t>ndig und staatsunabh</w:t>
      </w:r>
      <w:r>
        <w:t>ä</w:t>
      </w:r>
      <w:r>
        <w:t>ngig zu sein,</w:t>
      </w:r>
    </w:p>
    <w:p w14:paraId="45189CBA" w14:textId="77777777" w:rsidR="005D7056" w:rsidRDefault="005D7056">
      <w:pPr>
        <w:pStyle w:val="RVfliesstext175nb"/>
      </w:pPr>
      <w:r>
        <w:t>2. die in Artikel 79 Absatz 3 des Grundgesetzes umschriebenen Verfassungsprinzipien, die dem staatlichen Schutz anvertrauten Grundrechte der Sch</w:t>
      </w:r>
      <w:r>
        <w:t>ü</w:t>
      </w:r>
      <w:r>
        <w:t>lerinnen und Sch</w:t>
      </w:r>
      <w:r>
        <w:t>ü</w:t>
      </w:r>
      <w:r>
        <w:t>ler sowie die Grundprinzipien des freiheitlichen Religionsverfassungsrechts des Grundgesetzes zu achten und</w:t>
      </w:r>
    </w:p>
    <w:p w14:paraId="5C4172F8" w14:textId="77777777" w:rsidR="005D7056" w:rsidRDefault="005D7056">
      <w:pPr>
        <w:pStyle w:val="RVfliesstext175nb"/>
      </w:pPr>
      <w:r>
        <w:t>3. dem Land bei der Durchf</w:t>
      </w:r>
      <w:r>
        <w:t>ü</w:t>
      </w:r>
      <w:r>
        <w:t>hrung des islamischen Religionsunterrichts auf absehbare Zeit als Ansprechpartner zur Verf</w:t>
      </w:r>
      <w:r>
        <w:t>ü</w:t>
      </w:r>
      <w:r>
        <w:t>gung zu stehen.</w:t>
      </w:r>
    </w:p>
    <w:p w14:paraId="55E48768" w14:textId="77777777" w:rsidR="005D7056" w:rsidRDefault="005D7056">
      <w:pPr>
        <w:pStyle w:val="RVfliesstext175nb"/>
      </w:pPr>
      <w:r>
        <w:t>Vor Abschluss des Vertrags setzt sich das Land mit den islamischen Organisationen ins Benehmen, mit denen es nach Absatz 1 zusammenarbeitet. Der Vertrag regelt insbesondere das N</w:t>
      </w:r>
      <w:r>
        <w:t>ä</w:t>
      </w:r>
      <w:r>
        <w:t>here zu den Zielen, den Grundlagen, der Aufnahme und der Beendigung der Zusammenarbeit.</w:t>
      </w:r>
    </w:p>
    <w:p w14:paraId="3B2B8F87" w14:textId="77777777" w:rsidR="005D7056" w:rsidRDefault="005D7056">
      <w:pPr>
        <w:pStyle w:val="RVfliesstext175nb"/>
      </w:pPr>
      <w:r>
        <w:t>(4) Wenn islamischer Religionsunterricht an einer Schule eingerichtet ist, nehmen die Sch</w:t>
      </w:r>
      <w:r>
        <w:t>ü</w:t>
      </w:r>
      <w:r>
        <w:t>lerinnen und Sch</w:t>
      </w:r>
      <w:r>
        <w:t>ü</w:t>
      </w:r>
      <w:r>
        <w:t>ler daran teil, deren Eltern bei der Schulanmeldung schriftlich erkl</w:t>
      </w:r>
      <w:r>
        <w:t>ä</w:t>
      </w:r>
      <w:r>
        <w:t>rt haben, dass ihr Kind an dem islamischen Religionsunterricht nach Absatz 1 teilnehmen soll.</w:t>
      </w:r>
    </w:p>
    <w:p w14:paraId="112DF35B" w14:textId="77777777" w:rsidR="005D7056" w:rsidRDefault="005D7056">
      <w:pPr>
        <w:pStyle w:val="RVfliesstext175nb"/>
      </w:pPr>
      <w:r>
        <w:t>(5) Eine Sch</w:t>
      </w:r>
      <w:r>
        <w:t>ü</w:t>
      </w:r>
      <w:r>
        <w:t>lerin oder ein Sch</w:t>
      </w:r>
      <w:r>
        <w:t>ü</w:t>
      </w:r>
      <w:r>
        <w:t>ler ist von der Teilnahme an dem islamischen Religionsunterricht nach Absatz 1 auf Grund der Erkl</w:t>
      </w:r>
      <w:r>
        <w:t>ä</w:t>
      </w:r>
      <w:r>
        <w:t>rung der Eltern oder bei Religionsm</w:t>
      </w:r>
      <w:r>
        <w:t>ü</w:t>
      </w:r>
      <w:r>
        <w:t>ndigkeit auf Grund eigener Erkl</w:t>
      </w:r>
      <w:r>
        <w:t>ä</w:t>
      </w:r>
      <w:r>
        <w:t>rung befreit. Die Erkl</w:t>
      </w:r>
      <w:r>
        <w:t>ä</w:t>
      </w:r>
      <w:r>
        <w:t xml:space="preserve">rung ist der Schule schriftlich zu </w:t>
      </w:r>
      <w:r>
        <w:t>ü</w:t>
      </w:r>
      <w:r>
        <w:t>bermitteln.</w:t>
      </w:r>
    </w:p>
    <w:p w14:paraId="2ADD9E36" w14:textId="77777777" w:rsidR="005D7056" w:rsidRDefault="005D7056">
      <w:pPr>
        <w:pStyle w:val="RVfliesstext175nb"/>
      </w:pPr>
      <w:r>
        <w:t>(6) Die Kommission f</w:t>
      </w:r>
      <w:r>
        <w:t>ü</w:t>
      </w:r>
      <w:r>
        <w:t>r den islamischen Religionsunterricht vertritt gegen</w:t>
      </w:r>
      <w:r>
        <w:t>ü</w:t>
      </w:r>
      <w:r>
        <w:t>ber dem Ministerium die Anliegen und die Interessen der islamischen Organisationen bei der Durchf</w:t>
      </w:r>
      <w:r>
        <w:t>ü</w:t>
      </w:r>
      <w:r>
        <w:t xml:space="preserve">hrung des islamischen Religionsunterrichts als ordentliches Unterrichtsfach. Die Kommission nimmt die einer Religionsgemeinschaft in den </w:t>
      </w:r>
      <w:r>
        <w:t>§§</w:t>
      </w:r>
      <w:r>
        <w:t xml:space="preserve"> 30 und 31 zugewiesenen Aufgaben wahr. Ablehnende Beschl</w:t>
      </w:r>
      <w:r>
        <w:t>ü</w:t>
      </w:r>
      <w:r>
        <w:t>sse der Kommission sind nur aus theologischen Gr</w:t>
      </w:r>
      <w:r>
        <w:t>ü</w:t>
      </w:r>
      <w:r>
        <w:t>nden zul</w:t>
      </w:r>
      <w:r>
        <w:t>ä</w:t>
      </w:r>
      <w:r>
        <w:t>ssig und dem Ministerium schriftlich darzulegen.</w:t>
      </w:r>
    </w:p>
    <w:p w14:paraId="130B4148" w14:textId="77777777" w:rsidR="005D7056" w:rsidRDefault="005D7056">
      <w:pPr>
        <w:pStyle w:val="RVfliesstext175nb"/>
      </w:pPr>
      <w:r>
        <w:t>(7) Jede islamische Organisation entsendet auf der Grundlage des Vertrags nach Absatz 3 in die Kommission eine theologisch, religionsp</w:t>
      </w:r>
      <w:r>
        <w:t>ä</w:t>
      </w:r>
      <w:r>
        <w:t>dagogisch, islamwissenschaftlich oder vergleichbar qualifizierte Person, die auch pers</w:t>
      </w:r>
      <w:r>
        <w:t>ö</w:t>
      </w:r>
      <w:r>
        <w:t>nlich die Gew</w:t>
      </w:r>
      <w:r>
        <w:t>ä</w:t>
      </w:r>
      <w:r>
        <w:t>hr f</w:t>
      </w:r>
      <w:r>
        <w:t>ü</w:t>
      </w:r>
      <w:r>
        <w:t>r die Anforderungen nach Absatz 3 Satz 2 Nummer 2 bietet.</w:t>
      </w:r>
    </w:p>
    <w:p w14:paraId="31D41B75" w14:textId="77777777" w:rsidR="005D7056" w:rsidRDefault="005D7056">
      <w:pPr>
        <w:pStyle w:val="RVfliesstext175nb"/>
      </w:pPr>
      <w:r>
        <w:t>(8) Jedes Mitglied der Kommission hat eine Stimme. Die Kommission fasst Beschl</w:t>
      </w:r>
      <w:r>
        <w:t>ü</w:t>
      </w:r>
      <w:r>
        <w:t>sse mit der Mehrheit der Zahl ihrer Mitglieder. Sie w</w:t>
      </w:r>
      <w:r>
        <w:t>ä</w:t>
      </w:r>
      <w:r>
        <w:t>hlt aus ihrer Mitte einen Vorsitz und gibt sich eine Gesch</w:t>
      </w:r>
      <w:r>
        <w:t>ä</w:t>
      </w:r>
      <w:r>
        <w:t>ftsordnung.</w:t>
      </w:r>
    </w:p>
    <w:p w14:paraId="312E291A" w14:textId="77777777" w:rsidR="005D7056" w:rsidRDefault="005D7056">
      <w:pPr>
        <w:pStyle w:val="RVfliesstext175nb"/>
      </w:pPr>
      <w:r>
        <w:t>(9) Auch eine islamische Religionsgemeinschaft im Sinne von Artikel 7 Absatz 3 Satz 2 des Grundgesetzes kann nach Absatz 1 bis 8 mit dem Ministerium zusammenarbeiten, solange sie ihren Anspruch auf eigenst</w:t>
      </w:r>
      <w:r>
        <w:t>ä</w:t>
      </w:r>
      <w:r>
        <w:t>ndigen Religionsunterricht nicht wahrnimmt.</w:t>
      </w:r>
    </w:p>
    <w:p w14:paraId="52EB9CDE" w14:textId="77777777" w:rsidR="005D7056" w:rsidRDefault="005D7056">
      <w:pPr>
        <w:pStyle w:val="RVfliesstext175nb"/>
      </w:pPr>
      <w:r>
        <w:t>(10) Das Ministerium berichtet dem Landtag j</w:t>
      </w:r>
      <w:r>
        <w:t>ä</w:t>
      </w:r>
      <w:r>
        <w:t xml:space="preserve">hrlich </w:t>
      </w:r>
      <w:r>
        <w:t>ü</w:t>
      </w:r>
      <w:r>
        <w:t>ber Zusammensetzung und Arbeit der Kommission.</w:t>
      </w:r>
    </w:p>
    <w:p w14:paraId="33EDC2FF" w14:textId="77777777" w:rsidR="005D7056" w:rsidRDefault="005D7056">
      <w:pPr>
        <w:pStyle w:val="RVueberschrift285fz"/>
      </w:pPr>
      <w:bookmarkStart w:id="466" w:name="1-1p132b"/>
      <w:bookmarkEnd w:id="466"/>
      <w:r>
        <w:t>§</w:t>
      </w:r>
      <w:r>
        <w:t xml:space="preserve"> 132b </w:t>
      </w:r>
      <w:r>
        <w:br/>
      </w:r>
      <w:r>
        <w:t>Ü</w:t>
      </w:r>
      <w:r>
        <w:t>bergangsvorschrift zum Schulversuch PRIMUS</w:t>
      </w:r>
    </w:p>
    <w:p w14:paraId="435E7C04" w14:textId="77777777" w:rsidR="005D7056" w:rsidRDefault="005D7056">
      <w:pPr>
        <w:pStyle w:val="RVfliesstext175nb"/>
      </w:pPr>
      <w:r>
        <w:t>(1) Das Ministerium kann auf Antrag des Schultr</w:t>
      </w:r>
      <w:r>
        <w:t>ä</w:t>
      </w:r>
      <w:r>
        <w:t>gers und nach Anh</w:t>
      </w:r>
      <w:r>
        <w:t>ö</w:t>
      </w:r>
      <w:r>
        <w:t>rung der betroffenen Schulen an bis zu 14 Schulen beginnend mit dem Schuljahr 2014/2015 oder dem Schuljahr 2015/2016 f</w:t>
      </w:r>
      <w:r>
        <w:t>ü</w:t>
      </w:r>
      <w:r>
        <w:t>r einen Zeitraum von 13 Schuljahren und danach jahrgangsstufenweise auslaufend erproben, ob durch den Zusammenschluss mit einer Grundschule zu einer Schule die Chancengerechtigkeit und die Leistungsf</w:t>
      </w:r>
      <w:r>
        <w:t>ä</w:t>
      </w:r>
      <w:r>
        <w:t>higkeit des Schulwesens erh</w:t>
      </w:r>
      <w:r>
        <w:t>ö</w:t>
      </w:r>
      <w:r>
        <w:t>ht werden und die Sch</w:t>
      </w:r>
      <w:r>
        <w:t>ü</w:t>
      </w:r>
      <w:r>
        <w:t>lerinnen und Sch</w:t>
      </w:r>
      <w:r>
        <w:t>ü</w:t>
      </w:r>
      <w:r>
        <w:t>ler dadurch zu besseren Schulabschl</w:t>
      </w:r>
      <w:r>
        <w:t>ü</w:t>
      </w:r>
      <w:r>
        <w:t>ssen gef</w:t>
      </w:r>
      <w:r>
        <w:t>ü</w:t>
      </w:r>
      <w:r>
        <w:t>hrt werden k</w:t>
      </w:r>
      <w:r>
        <w:t>ö</w:t>
      </w:r>
      <w:r>
        <w:t>nnen. Au</w:t>
      </w:r>
      <w:r>
        <w:t>ß</w:t>
      </w:r>
      <w:r>
        <w:t>erdem soll hierbei erprobt werden, wie im Hinblick auf die demografische Entwicklung und die sich wandelnde Abschlussorientierung der Eltern weiterhin ein wohnortnahes Schulangebot erm</w:t>
      </w:r>
      <w:r>
        <w:t>ö</w:t>
      </w:r>
      <w:r>
        <w:t>glicht werden kann. Die Anerkennung der Abschl</w:t>
      </w:r>
      <w:r>
        <w:t>ü</w:t>
      </w:r>
      <w:r>
        <w:t>sse in den L</w:t>
      </w:r>
      <w:r>
        <w:t>ä</w:t>
      </w:r>
      <w:r>
        <w:t>ndern der Bundesrepublik Deutschland muss gesichert sein. Die n</w:t>
      </w:r>
      <w:r>
        <w:t>ä</w:t>
      </w:r>
      <w:r>
        <w:t xml:space="preserve">heren Regelungen </w:t>
      </w:r>
      <w:r>
        <w:t>ü</w:t>
      </w:r>
      <w:r>
        <w:t xml:space="preserve">ber </w:t>
      </w:r>
      <w:r>
        <w:t>Ä</w:t>
      </w:r>
      <w:r>
        <w:t>nderungen und Erg</w:t>
      </w:r>
      <w:r>
        <w:t>ä</w:t>
      </w:r>
      <w:r>
        <w:t xml:space="preserve">nzungen der Unterrichtsinhalte, der Unterrichtsorganisation, </w:t>
      </w:r>
      <w:r>
        <w:t>ü</w:t>
      </w:r>
      <w:r>
        <w:t xml:space="preserve">ber die Formen der Schulverfassung und der Schulleitung sowie </w:t>
      </w:r>
      <w:r>
        <w:t>ü</w:t>
      </w:r>
      <w:r>
        <w:t>ber die Rahmenbedingungen trifft das Ministerium.</w:t>
      </w:r>
    </w:p>
    <w:p w14:paraId="1AC874F4" w14:textId="77777777" w:rsidR="005D7056" w:rsidRDefault="005D7056">
      <w:pPr>
        <w:pStyle w:val="RVfliesstext175nb"/>
      </w:pPr>
      <w:r>
        <w:t>(2) Die Arbeit der Schulen nach Absatz 1 wird wissenschaftlich begleitet und ausgewertet. Das Ministerium berichtet dem Landtag dar</w:t>
      </w:r>
      <w:r>
        <w:t>ü</w:t>
      </w:r>
      <w:r>
        <w:t>ber bis zum 30. November 2024.</w:t>
      </w:r>
    </w:p>
    <w:p w14:paraId="173B83C5" w14:textId="77777777" w:rsidR="005D7056" w:rsidRDefault="005D7056">
      <w:pPr>
        <w:pStyle w:val="RVueberschrift285fz"/>
      </w:pPr>
      <w:bookmarkStart w:id="467" w:name="1-1p132c"/>
      <w:bookmarkEnd w:id="467"/>
      <w:r>
        <w:t>§</w:t>
      </w:r>
      <w:r>
        <w:t xml:space="preserve"> 132c </w:t>
      </w:r>
      <w:r>
        <w:br/>
        <w:t>Sicherung von Schullaufbahnen</w:t>
      </w:r>
    </w:p>
    <w:p w14:paraId="613AC8D9" w14:textId="77777777" w:rsidR="005D7056" w:rsidRDefault="005D7056">
      <w:pPr>
        <w:pStyle w:val="RVfliesstext175nb"/>
      </w:pPr>
      <w:r>
        <w:t>(1) Der Schultr</w:t>
      </w:r>
      <w:r>
        <w:t>ä</w:t>
      </w:r>
      <w:r>
        <w:t>ger einer Realschule kann dort einen Bildungsgang ab Klasse 7 einrichten, der zu den Abschl</w:t>
      </w:r>
      <w:r>
        <w:t>ü</w:t>
      </w:r>
      <w:r>
        <w:t>ssen der Hauptschule (</w:t>
      </w:r>
      <w:hyperlink r:id="rId400" w:history="1">
        <w:r>
          <w:t>§</w:t>
        </w:r>
        <w:r>
          <w:t xml:space="preserve"> 14</w:t>
        </w:r>
      </w:hyperlink>
      <w:r>
        <w:t xml:space="preserve"> Absatz 4) f</w:t>
      </w:r>
      <w:r>
        <w:t>ü</w:t>
      </w:r>
      <w:r>
        <w:t xml:space="preserve">hrt, insbesondere wenn eine </w:t>
      </w:r>
      <w:r>
        <w:t>ö</w:t>
      </w:r>
      <w:r>
        <w:t>ffentliche Hauptschule in der Gemeinde oder im Gebiet des Schultr</w:t>
      </w:r>
      <w:r>
        <w:t>ä</w:t>
      </w:r>
      <w:r>
        <w:t xml:space="preserve">gers im Sinne des </w:t>
      </w:r>
      <w:hyperlink r:id="rId401" w:history="1">
        <w:r>
          <w:t>§</w:t>
        </w:r>
        <w:r>
          <w:t xml:space="preserve"> 78</w:t>
        </w:r>
      </w:hyperlink>
      <w:r>
        <w:t xml:space="preserve"> Absatz 8 nicht vorhanden ist. Dies gilt als </w:t>
      </w:r>
      <w:r>
        <w:t>Ä</w:t>
      </w:r>
      <w:r>
        <w:t xml:space="preserve">nderung der Schule im Sinne des </w:t>
      </w:r>
      <w:hyperlink r:id="rId402" w:history="1">
        <w:r>
          <w:t>§</w:t>
        </w:r>
        <w:r>
          <w:t xml:space="preserve"> 81</w:t>
        </w:r>
      </w:hyperlink>
      <w:r>
        <w:t xml:space="preserve"> Absatz 2.</w:t>
      </w:r>
    </w:p>
    <w:p w14:paraId="27381416" w14:textId="77777777" w:rsidR="005D7056" w:rsidRDefault="005D7056">
      <w:pPr>
        <w:pStyle w:val="RVfliesstext175nb"/>
      </w:pPr>
      <w:r>
        <w:t>(2) Sch</w:t>
      </w:r>
      <w:r>
        <w:t>ü</w:t>
      </w:r>
      <w:r>
        <w:t>lerinnen und Sch</w:t>
      </w:r>
      <w:r>
        <w:t>ü</w:t>
      </w:r>
      <w:r>
        <w:t>ler in dem Bildungsgang gem</w:t>
      </w:r>
      <w:r>
        <w:t>äß</w:t>
      </w:r>
      <w:r>
        <w:t xml:space="preserve"> Absatz 1 werden im Klassenverband mit Sch</w:t>
      </w:r>
      <w:r>
        <w:t>ü</w:t>
      </w:r>
      <w:r>
        <w:t>lerinnen und Sch</w:t>
      </w:r>
      <w:r>
        <w:t>ü</w:t>
      </w:r>
      <w:r>
        <w:t>lern des Bildungsgangs gem</w:t>
      </w:r>
      <w:r>
        <w:t>äß</w:t>
      </w:r>
      <w:hyperlink r:id="rId403" w:history="1">
        <w:r>
          <w:t xml:space="preserve"> </w:t>
        </w:r>
        <w:r>
          <w:t>§</w:t>
        </w:r>
        <w:r>
          <w:t xml:space="preserve"> 15</w:t>
        </w:r>
      </w:hyperlink>
      <w:r>
        <w:t xml:space="preserve"> Absatz 1 unterrichtet; hierbei sind Formen innerer und </w:t>
      </w:r>
      <w:r>
        <w:t>ä</w:t>
      </w:r>
      <w:r>
        <w:t>u</w:t>
      </w:r>
      <w:r>
        <w:t>ß</w:t>
      </w:r>
      <w:r>
        <w:t>erer Differenzierung m</w:t>
      </w:r>
      <w:r>
        <w:t>ö</w:t>
      </w:r>
      <w:r>
        <w:t xml:space="preserve">glich. </w:t>
      </w:r>
      <w:hyperlink r:id="rId404" w:history="1">
        <w:r>
          <w:t>§</w:t>
        </w:r>
        <w:r>
          <w:t xml:space="preserve"> 15</w:t>
        </w:r>
      </w:hyperlink>
      <w:r>
        <w:t xml:space="preserve"> Absatz 3 Satz 2 bleibt unber</w:t>
      </w:r>
      <w:r>
        <w:t>ü</w:t>
      </w:r>
      <w:r>
        <w:t>hrt.</w:t>
      </w:r>
    </w:p>
    <w:p w14:paraId="2D674F02" w14:textId="77777777" w:rsidR="005D7056" w:rsidRDefault="005D7056">
      <w:pPr>
        <w:pStyle w:val="RVfliesstext175nb"/>
        <w:spacing w:before="50" w:after="30" w:line="150" w:lineRule="exact"/>
      </w:pPr>
      <w:r>
        <w:t>(3) Sch</w:t>
      </w:r>
      <w:r>
        <w:t>ü</w:t>
      </w:r>
      <w:r>
        <w:t>lerinnen und Sch</w:t>
      </w:r>
      <w:r>
        <w:t>ü</w:t>
      </w:r>
      <w:r>
        <w:t>ler einer Realschule mit dem Bildungsgang gem</w:t>
      </w:r>
      <w:r>
        <w:t>äß</w:t>
      </w:r>
      <w:r>
        <w:t xml:space="preserve"> Absatz 1 Satz 1 k</w:t>
      </w:r>
      <w:r>
        <w:t>ö</w:t>
      </w:r>
      <w:r>
        <w:t>nnen in den F</w:t>
      </w:r>
      <w:r>
        <w:t>ä</w:t>
      </w:r>
      <w:r>
        <w:t>llen des</w:t>
      </w:r>
      <w:hyperlink r:id="rId405" w:history="1">
        <w:r>
          <w:t xml:space="preserve"> </w:t>
        </w:r>
        <w:r>
          <w:t>§</w:t>
        </w:r>
        <w:r>
          <w:t xml:space="preserve"> 13</w:t>
        </w:r>
      </w:hyperlink>
      <w:r>
        <w:t xml:space="preserve"> Absatz 3 und des </w:t>
      </w:r>
      <w:hyperlink r:id="rId406" w:history="1">
        <w:r>
          <w:t>§</w:t>
        </w:r>
        <w:r>
          <w:t xml:space="preserve"> 50</w:t>
        </w:r>
      </w:hyperlink>
      <w:r>
        <w:t xml:space="preserve"> Absatz 5 Satz 2 ihre Schullaufbahn dort fortsetzen.</w:t>
      </w:r>
    </w:p>
    <w:p w14:paraId="6F4ED059" w14:textId="77777777" w:rsidR="005D7056" w:rsidRDefault="005D7056">
      <w:pPr>
        <w:pStyle w:val="RVueberschrift285fz"/>
      </w:pPr>
      <w:bookmarkStart w:id="468" w:name="1-1p133"/>
      <w:bookmarkEnd w:id="468"/>
      <w:r>
        <w:t xml:space="preserve"> </w:t>
      </w:r>
      <w:r>
        <w:t>§</w:t>
      </w:r>
      <w:r>
        <w:t xml:space="preserve"> 133 </w:t>
      </w:r>
      <w:r>
        <w:br/>
      </w:r>
      <w:r>
        <w:t>Inkrafttreten, Au</w:t>
      </w:r>
      <w:r>
        <w:t>ß</w:t>
      </w:r>
      <w:r>
        <w:t>erkrafttreten, Berichtspflicht</w:t>
      </w:r>
    </w:p>
    <w:p w14:paraId="3D9BD141" w14:textId="77777777" w:rsidR="005D7056" w:rsidRDefault="005D7056">
      <w:pPr>
        <w:pStyle w:val="RVfliesstext175nb"/>
      </w:pPr>
      <w:r>
        <w:t>(1) Dieses Gesetz tritt am 1. August 2005</w:t>
      </w:r>
      <w:r w:rsidRPr="005D7056">
        <w:rPr>
          <w:rStyle w:val="Funotenzeichen"/>
        </w:rPr>
        <w:footnoteReference w:id="4"/>
      </w:r>
      <w:r>
        <w:t xml:space="preserve"> </w:t>
      </w:r>
      <w:bookmarkStart w:id="470" w:name="1-1p133(1)sa2"/>
      <w:bookmarkEnd w:id="470"/>
      <w:r>
        <w:t xml:space="preserve">in Kraft. Abweichend von Satz </w:t>
      </w:r>
      <w:r>
        <w:t xml:space="preserve">1 treten die </w:t>
      </w:r>
      <w:r>
        <w:t>§</w:t>
      </w:r>
      <w:hyperlink r:id="rId407" w:history="1">
        <w:r>
          <w:t>§</w:t>
        </w:r>
        <w:r>
          <w:t xml:space="preserve"> 105</w:t>
        </w:r>
      </w:hyperlink>
      <w:r>
        <w:t xml:space="preserve"> bis 115 am 1. Januar 2006 in Kraft (s. </w:t>
      </w:r>
      <w:hyperlink r:id="rId408" w:history="1">
        <w:r>
          <w:t xml:space="preserve">BASS 11-03 Nr. </w:t>
        </w:r>
      </w:hyperlink>
      <w:r>
        <w:t>7.1).</w:t>
      </w:r>
    </w:p>
    <w:p w14:paraId="1DB78C3F" w14:textId="77777777" w:rsidR="005D7056" w:rsidRDefault="005D7056">
      <w:pPr>
        <w:pStyle w:val="RVfliesstext175nb"/>
      </w:pPr>
      <w:bookmarkStart w:id="471" w:name="1-1p133(2)"/>
      <w:bookmarkEnd w:id="471"/>
      <w:r>
        <w:t xml:space="preserve">(2) Die in den </w:t>
      </w:r>
      <w:r>
        <w:t>§</w:t>
      </w:r>
      <w:hyperlink r:id="rId409" w:history="1">
        <w:r>
          <w:t>§</w:t>
        </w:r>
        <w:r>
          <w:t xml:space="preserve"> 10</w:t>
        </w:r>
      </w:hyperlink>
      <w:r>
        <w:t xml:space="preserve"> Abs. 6,</w:t>
      </w:r>
      <w:hyperlink r:id="rId410" w:history="1">
        <w:r>
          <w:t xml:space="preserve"> 19</w:t>
        </w:r>
      </w:hyperlink>
      <w:r>
        <w:t xml:space="preserve"> Abs. 3,</w:t>
      </w:r>
      <w:hyperlink r:id="rId411" w:history="1">
        <w:r>
          <w:t xml:space="preserve"> 46</w:t>
        </w:r>
      </w:hyperlink>
      <w:r>
        <w:t xml:space="preserve"> Abs. 2 Satz 2,</w:t>
      </w:r>
      <w:hyperlink r:id="rId412" w:history="1">
        <w:r>
          <w:t xml:space="preserve"> 52</w:t>
        </w:r>
      </w:hyperlink>
      <w:r>
        <w:t xml:space="preserve">, </w:t>
      </w:r>
      <w:hyperlink r:id="rId413" w:history="1">
        <w:r>
          <w:t>93</w:t>
        </w:r>
      </w:hyperlink>
      <w:r>
        <w:t xml:space="preserve"> Abs. 2,</w:t>
      </w:r>
      <w:hyperlink r:id="rId414" w:history="1">
        <w:r>
          <w:t xml:space="preserve"> 96</w:t>
        </w:r>
      </w:hyperlink>
      <w:r>
        <w:t xml:space="preserve"> Abs. 5, </w:t>
      </w:r>
      <w:hyperlink r:id="rId415" w:history="1">
        <w:r>
          <w:t xml:space="preserve">97 Abs. 4 und </w:t>
        </w:r>
      </w:hyperlink>
      <w:hyperlink r:id="rId416" w:history="1">
        <w:r>
          <w:t>115</w:t>
        </w:r>
      </w:hyperlink>
      <w:r>
        <w:t xml:space="preserve"> Abs. 1 und 2 erteilten Erm</w:t>
      </w:r>
      <w:r>
        <w:t>ä</w:t>
      </w:r>
      <w:r>
        <w:t xml:space="preserve">chtigungen zum Erlass von Verordnungen sowie die </w:t>
      </w:r>
      <w:r>
        <w:t>§</w:t>
      </w:r>
      <w:hyperlink r:id="rId417" w:history="1">
        <w:r>
          <w:t>§</w:t>
        </w:r>
        <w:r>
          <w:t xml:space="preserve"> 34</w:t>
        </w:r>
      </w:hyperlink>
      <w:r>
        <w:t xml:space="preserve"> Abs. 6,</w:t>
      </w:r>
      <w:hyperlink r:id="rId418" w:history="1">
        <w:r>
          <w:t xml:space="preserve"> 92</w:t>
        </w:r>
      </w:hyperlink>
      <w:r>
        <w:t xml:space="preserve"> Abs. 1 Satz 2 und</w:t>
      </w:r>
      <w:hyperlink r:id="rId419" w:history="1">
        <w:r>
          <w:t xml:space="preserve"> 132</w:t>
        </w:r>
      </w:hyperlink>
      <w:r>
        <w:t xml:space="preserve"> Abs. 9 treten am Tage nach der Verk</w:t>
      </w:r>
      <w:r>
        <w:t>ü</w:t>
      </w:r>
      <w:r>
        <w:t>ndung dieses Gesetzes in Kraft.</w:t>
      </w:r>
    </w:p>
    <w:p w14:paraId="258C1A5D" w14:textId="77777777" w:rsidR="005D7056" w:rsidRDefault="005D7056">
      <w:pPr>
        <w:pStyle w:val="RVfliesstext175nb"/>
      </w:pPr>
      <w:r>
        <w:t xml:space="preserve">(3) </w:t>
      </w:r>
      <w:r>
        <w:t>§</w:t>
      </w:r>
      <w:r>
        <w:t xml:space="preserve"> 132a tritt am 31. Juli 2025 au</w:t>
      </w:r>
      <w:r>
        <w:t>ß</w:t>
      </w:r>
      <w:r>
        <w:t>er Kraft. Die Einf</w:t>
      </w:r>
      <w:r>
        <w:t>ü</w:t>
      </w:r>
      <w:r>
        <w:t>hrung des islamischen Religionsunterrichts als ordentliches Lehrfach wird wissenschaftlich begleitet und ausgewertet, das Ministerium berichtet dem Landtag dar</w:t>
      </w:r>
      <w:r>
        <w:t>ü</w:t>
      </w:r>
      <w:r>
        <w:t>ber bis zum 31. Juli 2024.</w:t>
      </w:r>
    </w:p>
    <w:p w14:paraId="0ADC3496" w14:textId="77777777" w:rsidR="005D7056" w:rsidRDefault="005D7056"/>
    <w:tbl>
      <w:tblPr>
        <w:tblW w:w="0" w:type="auto"/>
        <w:tblLayout w:type="fixed"/>
        <w:tblCellMar>
          <w:left w:w="0" w:type="dxa"/>
          <w:right w:w="0" w:type="dxa"/>
        </w:tblCellMar>
        <w:tblLook w:val="0000" w:firstRow="0" w:lastRow="0" w:firstColumn="0" w:lastColumn="0" w:noHBand="0" w:noVBand="0"/>
      </w:tblPr>
      <w:tblGrid>
        <w:gridCol w:w="4886"/>
      </w:tblGrid>
      <w:tr w:rsidR="00000000" w14:paraId="13499BC8" w14:textId="77777777">
        <w:trPr>
          <w:trHeight w:val="57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14:paraId="3CDA06F4" w14:textId="77777777" w:rsidR="005D7056" w:rsidRDefault="005D7056">
            <w:pPr>
              <w:pStyle w:val="RVredhinweis"/>
            </w:pPr>
            <w:r>
              <w:t>Artikel 4 des 9. Schulrechts</w:t>
            </w:r>
            <w:r>
              <w:t>ä</w:t>
            </w:r>
            <w:r>
              <w:t>nderungsgesetzes vom 5. November 2013 (GV. NRW. S. 618) zur Inklusion bestimmt folgende Regelung zum Inkrafttreten bzw. zur Berichtspflicht:</w:t>
            </w:r>
          </w:p>
        </w:tc>
      </w:tr>
    </w:tbl>
    <w:p w14:paraId="09E9F2AB" w14:textId="77777777" w:rsidR="005D7056" w:rsidRDefault="005D7056">
      <w:pPr>
        <w:pStyle w:val="RVueberschrift285fz"/>
      </w:pPr>
      <w:bookmarkStart w:id="472" w:name="1-1inkrafttreten"/>
      <w:bookmarkEnd w:id="472"/>
      <w:r>
        <w:t>Inkrafttreten, Berichtspflicht</w:t>
      </w:r>
    </w:p>
    <w:p w14:paraId="6F0F47A2" w14:textId="77777777" w:rsidR="005D7056" w:rsidRDefault="005D7056">
      <w:pPr>
        <w:pStyle w:val="RVueberschrift285fz"/>
      </w:pPr>
      <w:r>
        <w:t>§</w:t>
      </w:r>
      <w:r>
        <w:t xml:space="preserve"> 1</w:t>
      </w:r>
    </w:p>
    <w:p w14:paraId="383C16ED" w14:textId="77777777" w:rsidR="005D7056" w:rsidRDefault="005D7056">
      <w:pPr>
        <w:pStyle w:val="RVfliesstext175nb"/>
      </w:pPr>
      <w:r>
        <w:t>Dieses Gesetz tritt am 1. August 2014 in Kraft; Artikel 2 bleibt hiervon un</w:t>
      </w:r>
      <w:hyperlink r:id="rId420" w:history="1">
        <w:r>
          <w:t>ber</w:t>
        </w:r>
        <w:r>
          <w:t>ü</w:t>
        </w:r>
        <w:r>
          <w:t>hrt. Die Umsetzung der UN-Behindertenrechtskonvention</w:t>
        </w:r>
      </w:hyperlink>
      <w:r>
        <w:t xml:space="preserve"> vom 13. Dezember 2006 durch Artikel 1 und 2 wird wissenschaftlich begleitet und ausgewertet.</w:t>
      </w:r>
    </w:p>
    <w:p w14:paraId="74484C59" w14:textId="77777777" w:rsidR="005D7056" w:rsidRDefault="005D7056">
      <w:pPr>
        <w:pStyle w:val="RVueberschrift285fz"/>
      </w:pPr>
      <w:r>
        <w:t>§</w:t>
      </w:r>
      <w:r>
        <w:t xml:space="preserve"> 2</w:t>
      </w:r>
    </w:p>
    <w:p w14:paraId="14A5F2C3" w14:textId="77777777" w:rsidR="005D7056" w:rsidRDefault="005D7056">
      <w:pPr>
        <w:pStyle w:val="RVfliesstext175nb"/>
      </w:pPr>
      <w:r>
        <w:t>(gegenstandslos)</w:t>
      </w:r>
    </w:p>
    <w:p w14:paraId="3D5EE334" w14:textId="77777777" w:rsidR="005D7056" w:rsidRDefault="005D7056">
      <w:pPr>
        <w:pStyle w:val="RVueberschrift285fz"/>
      </w:pPr>
      <w:r>
        <w:t>§</w:t>
      </w:r>
      <w:r>
        <w:t xml:space="preserve"> 3</w:t>
      </w:r>
    </w:p>
    <w:p w14:paraId="7C3F1CDA" w14:textId="77777777" w:rsidR="005D7056" w:rsidRDefault="005D7056">
      <w:pPr>
        <w:pStyle w:val="RVfliesstext175nb"/>
      </w:pPr>
      <w:r>
        <w:t>(1) (gegenstandslos)</w:t>
      </w:r>
    </w:p>
    <w:p w14:paraId="1C42C4AB" w14:textId="77777777" w:rsidR="005D7056" w:rsidRDefault="005D7056">
      <w:pPr>
        <w:pStyle w:val="RVfliesstext175nb"/>
      </w:pPr>
      <w:r>
        <w:t>(2) und (3) (gegenstandslos durch Gesetz zur F</w:t>
      </w:r>
      <w:r>
        <w:t>ö</w:t>
      </w:r>
      <w:r>
        <w:t>rderung kommunaler Aufwendungen f</w:t>
      </w:r>
      <w:r>
        <w:t>ü</w:t>
      </w:r>
      <w:r>
        <w:t>r die schulische Inklusion vom 9. Juli 2014 - BASS 11-02 Nr. 28 und die dazu erlassene Rechtsverordnung - BASS 11-02 Nr. 29).</w:t>
      </w:r>
    </w:p>
    <w:tbl>
      <w:tblPr>
        <w:tblW w:w="0" w:type="auto"/>
        <w:tblLayout w:type="fixed"/>
        <w:tblCellMar>
          <w:left w:w="0" w:type="dxa"/>
          <w:right w:w="0" w:type="dxa"/>
        </w:tblCellMar>
        <w:tblLook w:val="0000" w:firstRow="0" w:lastRow="0" w:firstColumn="0" w:lastColumn="0" w:noHBand="0" w:noVBand="0"/>
      </w:tblPr>
      <w:tblGrid>
        <w:gridCol w:w="4886"/>
      </w:tblGrid>
      <w:tr w:rsidR="00000000" w14:paraId="229537CB" w14:textId="77777777">
        <w:trPr>
          <w:trHeight w:val="57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14:paraId="487F9622" w14:textId="77777777" w:rsidR="005D7056" w:rsidRDefault="005D7056">
            <w:pPr>
              <w:pStyle w:val="RVtabellenanker"/>
            </w:pPr>
          </w:p>
          <w:p w14:paraId="61AF712A" w14:textId="77777777" w:rsidR="005D7056" w:rsidRDefault="005D7056">
            <w:pPr>
              <w:pStyle w:val="RVredhinweis"/>
            </w:pPr>
            <w:r>
              <w:t>Artikel 4 des 13. Schulrechts</w:t>
            </w:r>
            <w:r>
              <w:t>ä</w:t>
            </w:r>
            <w:r>
              <w:t>nderungsgesetzes vom 21. Juli 2018 (ABl. NRW. 07-08/2018 S. 39) zur Umstellung auf G9 bestimmt folgende Regelung zum Inkrafttreten:</w:t>
            </w:r>
          </w:p>
        </w:tc>
      </w:tr>
    </w:tbl>
    <w:p w14:paraId="518A30ED" w14:textId="77777777" w:rsidR="005D7056" w:rsidRDefault="005D7056">
      <w:pPr>
        <w:pStyle w:val="RVueberschrift285fz"/>
      </w:pPr>
      <w:r>
        <w:t xml:space="preserve">Artikel 4 </w:t>
      </w:r>
      <w:r>
        <w:br/>
        <w:t xml:space="preserve">Inkrafttreten, </w:t>
      </w:r>
      <w:r>
        <w:t>Ü</w:t>
      </w:r>
      <w:r>
        <w:t xml:space="preserve">bergangsvorschrift, </w:t>
      </w:r>
      <w:r>
        <w:br/>
      </w:r>
      <w:r>
        <w:t>Ü</w:t>
      </w:r>
      <w:r>
        <w:t>berpr</w:t>
      </w:r>
      <w:r>
        <w:t>ü</w:t>
      </w:r>
      <w:r>
        <w:t>fung der Auswirkungen des Gesetzes</w:t>
      </w:r>
    </w:p>
    <w:p w14:paraId="3D83C732" w14:textId="77777777" w:rsidR="005D7056" w:rsidRDefault="005D7056">
      <w:pPr>
        <w:pStyle w:val="RVfliesstext175nb"/>
      </w:pPr>
      <w:r>
        <w:t>(1) Artikel 1 Nummern 5, 7, 9, 10, 11 und 13 bis 17 und Artikel 3 treten am Tag nach der Verk</w:t>
      </w:r>
      <w:r>
        <w:t>ü</w:t>
      </w:r>
      <w:r>
        <w:t>ndung in Kraft.</w:t>
      </w:r>
    </w:p>
    <w:p w14:paraId="037D8D81" w14:textId="77777777" w:rsidR="005D7056" w:rsidRDefault="005D7056">
      <w:pPr>
        <w:pStyle w:val="RVfliesstext175nb"/>
      </w:pPr>
      <w:r>
        <w:t xml:space="preserve">(2) Im </w:t>
      </w:r>
      <w:r>
        <w:t>Ü</w:t>
      </w:r>
      <w:r>
        <w:t>brigen tritt dieses Gesetz am 1. August 2019 in Kraft.</w:t>
      </w:r>
    </w:p>
    <w:p w14:paraId="02AA3428" w14:textId="77777777" w:rsidR="005D7056" w:rsidRDefault="005D7056">
      <w:pPr>
        <w:pStyle w:val="RVfliesstext175nb"/>
      </w:pPr>
      <w:r>
        <w:t>(3) Artikel 1 Nummern 1 bis 4, 6 und 8 sind erstmals auf die Sch</w:t>
      </w:r>
      <w:r>
        <w:t>ü</w:t>
      </w:r>
      <w:r>
        <w:t>lerinnen und Sch</w:t>
      </w:r>
      <w:r>
        <w:t>ü</w:t>
      </w:r>
      <w:r>
        <w:t xml:space="preserve">ler anzuwenden, die im Schuljahr 2019/2020 die Klassen 5 und 6 besuchen. Im </w:t>
      </w:r>
      <w:r>
        <w:t>Ü</w:t>
      </w:r>
      <w:r>
        <w:t>brigen beenden die Sch</w:t>
      </w:r>
      <w:r>
        <w:t>ü</w:t>
      </w:r>
      <w:r>
        <w:t>lerinnen und Sch</w:t>
      </w:r>
      <w:r>
        <w:t>ü</w:t>
      </w:r>
      <w:r>
        <w:t>ler ihren Bildungsgang im Gymnasium nach den bisherigen Vorschriften.</w:t>
      </w:r>
    </w:p>
    <w:p w14:paraId="569F8F0A" w14:textId="77777777" w:rsidR="005D7056" w:rsidRDefault="005D7056">
      <w:pPr>
        <w:pStyle w:val="RVfliesstext175nb"/>
      </w:pPr>
      <w:r>
        <w:t>(4) Aufgrund eines Beschlusses der Schulkonferenz, der einer Mehrheit von mehr als zwei Dritteln ihrer Mitglieder bedarf, f</w:t>
      </w:r>
      <w:r>
        <w:t>ü</w:t>
      </w:r>
      <w:r>
        <w:t>hrt der Schultr</w:t>
      </w:r>
      <w:r>
        <w:t>ä</w:t>
      </w:r>
      <w:r>
        <w:t>ger ein Gymnasium ab dem Schuljahr 2019/2020 mit achtj</w:t>
      </w:r>
      <w:r>
        <w:t>ä</w:t>
      </w:r>
      <w:r>
        <w:t>hrigem Bildungsgang fort. Die Schulkonferenz beschlie</w:t>
      </w:r>
      <w:r>
        <w:t>ß</w:t>
      </w:r>
      <w:r>
        <w:t>t dar</w:t>
      </w:r>
      <w:r>
        <w:t>ü</w:t>
      </w:r>
      <w:r>
        <w:t>ber bis sp</w:t>
      </w:r>
      <w:r>
        <w:t>ä</w:t>
      </w:r>
      <w:r>
        <w:t>testens 31. Januar 2019. Der Schultr</w:t>
      </w:r>
      <w:r>
        <w:t>ä</w:t>
      </w:r>
      <w:r>
        <w:t>ger kann entscheiden, dass dem Beschluss der Schulkonferenz Gr</w:t>
      </w:r>
      <w:r>
        <w:t>ü</w:t>
      </w:r>
      <w:r>
        <w:t>nde der Schulentwicklungsplanung entgegenstehen.</w:t>
      </w:r>
    </w:p>
    <w:p w14:paraId="423F486E" w14:textId="77777777" w:rsidR="005D7056" w:rsidRDefault="005D7056">
      <w:pPr>
        <w:pStyle w:val="RVfliesstext175nb"/>
      </w:pPr>
      <w:r>
        <w:t xml:space="preserve">(5) </w:t>
      </w:r>
      <w:hyperlink r:id="rId421" w:history="1">
        <w:r>
          <w:t>§</w:t>
        </w:r>
        <w:r>
          <w:t xml:space="preserve"> 81</w:t>
        </w:r>
      </w:hyperlink>
      <w:r>
        <w:t xml:space="preserve"> Absatz 3 des Schulgesetzes NRW ist im Fall des Absatzes 4 nicht anwendbar.</w:t>
      </w:r>
    </w:p>
    <w:p w14:paraId="10CA6D9E" w14:textId="77777777" w:rsidR="005D7056" w:rsidRDefault="005D7056">
      <w:pPr>
        <w:pStyle w:val="RVfliesstext175nb"/>
      </w:pPr>
      <w:r>
        <w:t>(6) Gymnasien in der Aufbauform, die beim Inkrafttreten dieses Gesetzes bestehen, k</w:t>
      </w:r>
      <w:r>
        <w:t>ö</w:t>
      </w:r>
      <w:r>
        <w:t>nnen fortgef</w:t>
      </w:r>
      <w:r>
        <w:t>ü</w:t>
      </w:r>
      <w:r>
        <w:t>hrt werden, solange sie die Mindestgr</w:t>
      </w:r>
      <w:r>
        <w:t>öß</w:t>
      </w:r>
      <w:r>
        <w:t>e erreichen. F</w:t>
      </w:r>
      <w:r>
        <w:t>ü</w:t>
      </w:r>
      <w:r>
        <w:t>r sie gilt</w:t>
      </w:r>
      <w:hyperlink r:id="rId422" w:history="1">
        <w:r>
          <w:t xml:space="preserve"> </w:t>
        </w:r>
        <w:r>
          <w:t>§</w:t>
        </w:r>
        <w:r>
          <w:t xml:space="preserve"> 12</w:t>
        </w:r>
      </w:hyperlink>
      <w:r>
        <w:t xml:space="preserve"> Absatz 3 des Schulgesetzes NRW entsprechend. Sch</w:t>
      </w:r>
      <w:r>
        <w:t>ü</w:t>
      </w:r>
      <w:r>
        <w:t>lerinnen und Sch</w:t>
      </w:r>
      <w:r>
        <w:t>ü</w:t>
      </w:r>
      <w:r>
        <w:t>ler der Klasse 10 der Gymnasien in der Aufbauform nehmen ab dem Schuljahr 2018/2019 am Abschlussverfahren gem</w:t>
      </w:r>
      <w:r>
        <w:t>äß</w:t>
      </w:r>
      <w:hyperlink r:id="rId423" w:history="1">
        <w:r>
          <w:t xml:space="preserve"> </w:t>
        </w:r>
        <w:r>
          <w:t>§</w:t>
        </w:r>
        <w:r>
          <w:t xml:space="preserve"> 12</w:t>
        </w:r>
      </w:hyperlink>
      <w:r>
        <w:t xml:space="preserve"> des Schulgesetzes NRW teil.</w:t>
      </w:r>
    </w:p>
    <w:p w14:paraId="40DC0F14" w14:textId="77777777" w:rsidR="005D7056" w:rsidRDefault="005D7056">
      <w:pPr>
        <w:pStyle w:val="RVfliesstext175nb"/>
      </w:pPr>
      <w:r>
        <w:t xml:space="preserve">(7) Die Landesregierung </w:t>
      </w:r>
      <w:r>
        <w:t>ü</w:t>
      </w:r>
      <w:r>
        <w:t>berpr</w:t>
      </w:r>
      <w:r>
        <w:t>ü</w:t>
      </w:r>
      <w:r>
        <w:t>ft die Auswirkungen dieses Gesetzes und unterrichtet den Landtag zum 31. Juli 2029 dar</w:t>
      </w:r>
      <w:r>
        <w:t>ü</w:t>
      </w:r>
      <w:r>
        <w:t>ber.</w:t>
      </w:r>
    </w:p>
    <w:tbl>
      <w:tblPr>
        <w:tblW w:w="0" w:type="auto"/>
        <w:tblLayout w:type="fixed"/>
        <w:tblCellMar>
          <w:left w:w="0" w:type="dxa"/>
          <w:right w:w="0" w:type="dxa"/>
        </w:tblCellMar>
        <w:tblLook w:val="0000" w:firstRow="0" w:lastRow="0" w:firstColumn="0" w:lastColumn="0" w:noHBand="0" w:noVBand="0"/>
      </w:tblPr>
      <w:tblGrid>
        <w:gridCol w:w="4886"/>
      </w:tblGrid>
      <w:tr w:rsidR="00000000" w14:paraId="0EACC65D" w14:textId="77777777">
        <w:trPr>
          <w:trHeight w:val="57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14:paraId="553B5372" w14:textId="77777777" w:rsidR="005D7056" w:rsidRDefault="005D7056">
            <w:pPr>
              <w:pStyle w:val="RVtabellenanker"/>
            </w:pPr>
          </w:p>
          <w:p w14:paraId="5FFD2CCE" w14:textId="77777777" w:rsidR="005D7056" w:rsidRDefault="005D7056">
            <w:pPr>
              <w:pStyle w:val="RVredhinweis"/>
            </w:pPr>
            <w:r>
              <w:t>Artikel 2 des 14. Schulrechts</w:t>
            </w:r>
            <w:r>
              <w:t>ä</w:t>
            </w:r>
            <w:r>
              <w:t xml:space="preserve">nderungsgesetzes vom 2. Juli 2019 (ABl. NRW. 08/2019) zum islamischen Religionsunterricht bestimmt folgende Regelung zum Inkrafttreten und als </w:t>
            </w:r>
            <w:r>
              <w:t>Ü</w:t>
            </w:r>
            <w:r>
              <w:t>bergangsvorschriften:</w:t>
            </w:r>
          </w:p>
        </w:tc>
      </w:tr>
    </w:tbl>
    <w:p w14:paraId="15428400" w14:textId="77777777" w:rsidR="005D7056" w:rsidRDefault="005D7056">
      <w:pPr>
        <w:pStyle w:val="RVueberschrift285fz"/>
      </w:pPr>
      <w:r>
        <w:t xml:space="preserve">Artikel 2 </w:t>
      </w:r>
      <w:r>
        <w:br/>
        <w:t xml:space="preserve">Inkrafttreten, </w:t>
      </w:r>
      <w:r>
        <w:t>Ü</w:t>
      </w:r>
      <w:r>
        <w:t>bergangsvorschriften</w:t>
      </w:r>
    </w:p>
    <w:p w14:paraId="33CEBFE7" w14:textId="77777777" w:rsidR="005D7056" w:rsidRDefault="005D7056">
      <w:pPr>
        <w:pStyle w:val="RVfliesstext175nb"/>
      </w:pPr>
      <w:r>
        <w:t>(1) Dieses Gesetz tritt am 1. August 2019 in Kraft.</w:t>
      </w:r>
    </w:p>
    <w:p w14:paraId="1DA4DAD6" w14:textId="77777777" w:rsidR="005D7056" w:rsidRDefault="005D7056">
      <w:pPr>
        <w:pStyle w:val="RVfliesstext175nb"/>
      </w:pPr>
      <w:r>
        <w:t>(2) Beschl</w:t>
      </w:r>
      <w:r>
        <w:t>ü</w:t>
      </w:r>
      <w:r>
        <w:t xml:space="preserve">sse, die der Beirat nach </w:t>
      </w:r>
      <w:r>
        <w:t>§</w:t>
      </w:r>
      <w:r>
        <w:t xml:space="preserve"> 132a des Schulgesetzes NRW vom 15. Februar 2005 (GV. NRW. S. 102) in der am 1. August 2012 geltenden Fassung gefasst hat, gelten fort, bis die Kommission gem</w:t>
      </w:r>
      <w:r>
        <w:t>äß</w:t>
      </w:r>
      <w:r>
        <w:t xml:space="preserve"> </w:t>
      </w:r>
      <w:r>
        <w:t>§</w:t>
      </w:r>
      <w:r>
        <w:t xml:space="preserve"> 132a des Schulgesetzes NRW in der am 1. August 2019 geltenden Fassung andere Entscheidungen trifft.</w:t>
      </w:r>
    </w:p>
    <w:p w14:paraId="586BF605" w14:textId="77777777" w:rsidR="005D7056" w:rsidRDefault="005D7056">
      <w:pPr>
        <w:pStyle w:val="RVfliesstext175nb"/>
      </w:pPr>
      <w:r>
        <w:t xml:space="preserve">(3) Bis zum Zusammentreten der Kommission nach </w:t>
      </w:r>
      <w:r>
        <w:t>§</w:t>
      </w:r>
      <w:r>
        <w:t xml:space="preserve"> 132a des Schulgesetzes NRW in der am 1. August 2019 geltenden Fassung nimmt der Beirat nach </w:t>
      </w:r>
      <w:r>
        <w:t>§</w:t>
      </w:r>
      <w:r>
        <w:t xml:space="preserve"> 132a des Schulgesetzes NRW in der am 1. August 2012 geltenden Fassung deren Aufgaben wahr.</w:t>
      </w:r>
    </w:p>
    <w:tbl>
      <w:tblPr>
        <w:tblW w:w="0" w:type="auto"/>
        <w:tblLayout w:type="fixed"/>
        <w:tblCellMar>
          <w:left w:w="0" w:type="dxa"/>
          <w:right w:w="0" w:type="dxa"/>
        </w:tblCellMar>
        <w:tblLook w:val="0000" w:firstRow="0" w:lastRow="0" w:firstColumn="0" w:lastColumn="0" w:noHBand="0" w:noVBand="0"/>
      </w:tblPr>
      <w:tblGrid>
        <w:gridCol w:w="4886"/>
      </w:tblGrid>
      <w:tr w:rsidR="00000000" w14:paraId="17CFCC74" w14:textId="77777777">
        <w:trPr>
          <w:trHeight w:val="570"/>
        </w:trPr>
        <w:tc>
          <w:tcPr>
            <w:tcW w:w="4886" w:type="dxa"/>
            <w:tcBorders>
              <w:top w:val="nil"/>
              <w:left w:val="nil"/>
              <w:bottom w:val="nil"/>
              <w:right w:val="nil"/>
            </w:tcBorders>
            <w:shd w:val="clear" w:color="auto" w:fill="CCCCCC"/>
            <w:tcMar>
              <w:top w:w="40" w:type="dxa"/>
              <w:left w:w="40" w:type="dxa"/>
              <w:bottom w:w="40" w:type="dxa"/>
              <w:right w:w="40" w:type="dxa"/>
            </w:tcMar>
            <w:vAlign w:val="center"/>
          </w:tcPr>
          <w:p w14:paraId="40C9F316" w14:textId="77777777" w:rsidR="005D7056" w:rsidRDefault="005D7056">
            <w:pPr>
              <w:pStyle w:val="RVtabellenanker"/>
            </w:pPr>
          </w:p>
          <w:p w14:paraId="1E7F6198" w14:textId="77777777" w:rsidR="005D7056" w:rsidRDefault="005D7056">
            <w:pPr>
              <w:pStyle w:val="RVredhinweis"/>
            </w:pPr>
            <w:r>
              <w:t>Artikel 4 des 15. Schulrechts</w:t>
            </w:r>
            <w:r>
              <w:t>ä</w:t>
            </w:r>
            <w:r>
              <w:t xml:space="preserve">nderungsgesetzes vom 29. Mai 2020 (ABl. NRW. 06/2020) bestimmt folgende Regelung zum Inkrafttreten und als </w:t>
            </w:r>
            <w:r>
              <w:t>Ü</w:t>
            </w:r>
            <w:r>
              <w:t>bergangsvorschriften:</w:t>
            </w:r>
          </w:p>
        </w:tc>
      </w:tr>
    </w:tbl>
    <w:p w14:paraId="19E33584" w14:textId="77777777" w:rsidR="005D7056" w:rsidRDefault="005D7056">
      <w:pPr>
        <w:pStyle w:val="RVueberschrift285fz"/>
      </w:pPr>
      <w:r>
        <w:t xml:space="preserve">Artikel 4 </w:t>
      </w:r>
      <w:r>
        <w:br/>
        <w:t xml:space="preserve">Inkrafttreten, </w:t>
      </w:r>
      <w:r>
        <w:t>Ü</w:t>
      </w:r>
      <w:r>
        <w:t xml:space="preserve">bergangsvorschriften </w:t>
      </w:r>
    </w:p>
    <w:p w14:paraId="3C88C559" w14:textId="77777777" w:rsidR="005D7056" w:rsidRDefault="005D7056">
      <w:pPr>
        <w:pStyle w:val="RVfliesstext175nb"/>
      </w:pPr>
      <w:r>
        <w:t>(1) Dieses Gesetz tritt am Tag nach der Verk</w:t>
      </w:r>
      <w:r>
        <w:t>ü</w:t>
      </w:r>
      <w:r>
        <w:t>ndung in Kraft.</w:t>
      </w:r>
      <w:r w:rsidRPr="005D7056">
        <w:rPr>
          <w:rStyle w:val="Funotenzeichen"/>
        </w:rPr>
        <w:footnoteReference w:id="5"/>
      </w:r>
    </w:p>
    <w:p w14:paraId="6607AA3E" w14:textId="77777777" w:rsidR="005D7056" w:rsidRDefault="005D7056">
      <w:pPr>
        <w:pStyle w:val="RVfliesstext175nb"/>
      </w:pPr>
      <w:r>
        <w:t>(2) Die zum Zeitpunkt des Inkrafttretens dieses Gesetzes als Ersatzschulen genehmigten und betriebenen Studienkollegs k</w:t>
      </w:r>
      <w:r>
        <w:t>ö</w:t>
      </w:r>
      <w:r>
        <w:t xml:space="preserve">nnen entsprechend der jeweils nach </w:t>
      </w:r>
      <w:r>
        <w:t>§</w:t>
      </w:r>
      <w:r>
        <w:t xml:space="preserve"> 101 Absatz 1 des Schulgesetzes NRW erteilten oder </w:t>
      </w:r>
      <w:r>
        <w:t>§</w:t>
      </w:r>
      <w:r>
        <w:t xml:space="preserve"> 132 Absatz 4 des Schulgesetzes NRW fortgeltenden Genehmigung </w:t>
      </w:r>
      <w:r>
        <w:t>ü</w:t>
      </w:r>
      <w:r>
        <w:t>bergangsweise bis l</w:t>
      </w:r>
      <w:r>
        <w:t>ä</w:t>
      </w:r>
      <w:r>
        <w:t>ngstens zum Ablauf des Haushaltsjahres 2025 fortgef</w:t>
      </w:r>
      <w:r>
        <w:t>ü</w:t>
      </w:r>
      <w:r>
        <w:t>hrt werden und haben bis dahin Anspruch auf die zur Durchf</w:t>
      </w:r>
      <w:r>
        <w:t>ü</w:t>
      </w:r>
      <w:r>
        <w:t>hrung ihrer Aufgaben und zur Erf</w:t>
      </w:r>
      <w:r>
        <w:t>ü</w:t>
      </w:r>
      <w:r>
        <w:t xml:space="preserve">llung ihrer Pflichten erforderlichen </w:t>
      </w:r>
      <w:r>
        <w:t>ö</w:t>
      </w:r>
      <w:r>
        <w:t>ffentlichen Zusch</w:t>
      </w:r>
      <w:r>
        <w:t>ü</w:t>
      </w:r>
      <w:r>
        <w:t>sse nach Ma</w:t>
      </w:r>
      <w:r>
        <w:t>ß</w:t>
      </w:r>
      <w:r>
        <w:t xml:space="preserve">gabe der </w:t>
      </w:r>
      <w:r>
        <w:t>§§</w:t>
      </w:r>
      <w:r>
        <w:t xml:space="preserve"> 105 bis 115 des Schulgesetzes NRW.</w:t>
      </w:r>
    </w:p>
    <w:p w14:paraId="4F1AEE3B" w14:textId="77777777" w:rsidR="005D7056" w:rsidRDefault="005D7056">
      <w:pPr>
        <w:pStyle w:val="RVfliesstext175nb"/>
        <w:widowControl w:val="0"/>
      </w:pPr>
    </w:p>
    <w:sectPr w:rsidR="00000000">
      <w:footerReference w:type="default" r:id="rId424"/>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2E7A0" w14:textId="77777777" w:rsidR="005D7056" w:rsidRDefault="005D7056">
      <w:r>
        <w:separator/>
      </w:r>
    </w:p>
  </w:endnote>
  <w:endnote w:type="continuationSeparator" w:id="0">
    <w:p w14:paraId="2609C794" w14:textId="77777777" w:rsidR="005D7056" w:rsidRDefault="005D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727F" w14:textId="77777777" w:rsidR="005D7056" w:rsidRDefault="005D7056">
    <w:pPr>
      <w:pStyle w:val="RVfliesstext175n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A836A" w14:textId="77777777" w:rsidR="005D7056" w:rsidRDefault="005D7056">
      <w:r>
        <w:rPr>
          <w:rFonts w:eastAsiaTheme="minorEastAsia" w:cs="Arial"/>
          <w:sz w:val="24"/>
          <w:szCs w:val="24"/>
          <w:lang w:eastAsia="de-DE" w:bidi="ar-SA"/>
        </w:rPr>
        <w:separator/>
      </w:r>
    </w:p>
  </w:footnote>
  <w:footnote w:type="continuationSeparator" w:id="0">
    <w:p w14:paraId="7212215E" w14:textId="77777777" w:rsidR="005D7056" w:rsidRDefault="005D7056">
      <w:r>
        <w:continuationSeparator/>
      </w:r>
    </w:p>
  </w:footnote>
  <w:footnote w:id="1">
    <w:p w14:paraId="71548F75" w14:textId="77777777" w:rsidR="005D7056" w:rsidRDefault="005D7056">
      <w:pPr>
        <w:pStyle w:val="RVFudfnote160kb"/>
      </w:pPr>
      <w:r w:rsidRPr="005D7056">
        <w:rPr>
          <w:rStyle w:val="Funotenzeichen"/>
          <w:rFonts w:eastAsiaTheme="minorEastAsia"/>
        </w:rPr>
        <w:footnoteRef/>
      </w:r>
      <w:r>
        <w:tab/>
        <w:t>ab 9. M</w:t>
      </w:r>
      <w:r>
        <w:t>ä</w:t>
      </w:r>
      <w:r>
        <w:t>rz 2022 geltende Fassung</w:t>
      </w:r>
    </w:p>
  </w:footnote>
  <w:footnote w:id="2">
    <w:p w14:paraId="54108033" w14:textId="77777777" w:rsidR="005D7056" w:rsidRDefault="005D7056">
      <w:pPr>
        <w:pStyle w:val="RVFudfnote160kb"/>
      </w:pPr>
      <w:r w:rsidRPr="005D7056">
        <w:rPr>
          <w:rStyle w:val="Funotenzeichen"/>
          <w:rFonts w:eastAsiaTheme="minorEastAsia"/>
        </w:rPr>
        <w:footnoteRef/>
      </w:r>
      <w:bookmarkStart w:id="188" w:name="FN2_Kopie_1_Kopie_1_Kopie_1_Kopie_1 Copy"/>
      <w:bookmarkEnd w:id="188"/>
      <w:r>
        <w:tab/>
        <w:t xml:space="preserve">s. </w:t>
      </w:r>
      <w:hyperlink r:id="rId1" w:history="1">
        <w:r>
          <w:t>BASS 21-91 Nr. 3</w:t>
        </w:r>
      </w:hyperlink>
    </w:p>
  </w:footnote>
  <w:footnote w:id="3">
    <w:p w14:paraId="181318BE" w14:textId="77777777" w:rsidR="005D7056" w:rsidRDefault="005D7056">
      <w:pPr>
        <w:pStyle w:val="RVFudfnote160kb"/>
      </w:pPr>
      <w:r w:rsidRPr="005D7056">
        <w:rPr>
          <w:rStyle w:val="Funotenzeichen"/>
          <w:rFonts w:eastAsiaTheme="minorEastAsia"/>
        </w:rPr>
        <w:footnoteRef/>
      </w:r>
      <w:r>
        <w:tab/>
        <w:t>jetzt: Laufbahnverordnung vom 21. Juni 2016 (GV. NRW. S. 461)</w:t>
      </w:r>
    </w:p>
  </w:footnote>
  <w:footnote w:id="4">
    <w:p w14:paraId="2FA9004D" w14:textId="77777777" w:rsidR="005D7056" w:rsidRDefault="005D7056">
      <w:pPr>
        <w:pStyle w:val="RVFudfnote160kb"/>
      </w:pPr>
      <w:r w:rsidRPr="005D7056">
        <w:rPr>
          <w:rStyle w:val="Funotenzeichen"/>
          <w:rFonts w:eastAsiaTheme="minorEastAsia"/>
        </w:rPr>
        <w:footnoteRef/>
      </w:r>
      <w:bookmarkStart w:id="469" w:name="FN5_Kopie_1_Kopie_1_Kopie_1_Kopie_1 Copy"/>
      <w:bookmarkEnd w:id="469"/>
      <w:r>
        <w:tab/>
        <w:t>Das Datum bezieht sich auf das Gesetz in der urspr</w:t>
      </w:r>
      <w:r>
        <w:t>ü</w:t>
      </w:r>
      <w:r>
        <w:t>nglichen Fassung. Die hier abge</w:t>
      </w:r>
      <w:r>
        <w:t>druckte Fassung ber</w:t>
      </w:r>
      <w:r>
        <w:t>ü</w:t>
      </w:r>
      <w:r>
        <w:t xml:space="preserve">cksichtigt alle seitdem in Kraft getretenen </w:t>
      </w:r>
      <w:r>
        <w:t>Ä</w:t>
      </w:r>
      <w:r>
        <w:t>nderungen einschlie</w:t>
      </w:r>
      <w:r>
        <w:t>ß</w:t>
      </w:r>
      <w:r>
        <w:t>lich des 16. Schulrechts</w:t>
      </w:r>
      <w:r>
        <w:t>ä</w:t>
      </w:r>
      <w:r>
        <w:t>nderungsgesetzes (Gesetz zur Modernisierung und St</w:t>
      </w:r>
      <w:r>
        <w:t>ä</w:t>
      </w:r>
      <w:r>
        <w:t xml:space="preserve">rkung der Eigenverantwortung von Schulen) vom 23. Februar 2022 (GV. NRW. 2022 S. 250), des </w:t>
      </w:r>
      <w:r>
        <w:t>Ä</w:t>
      </w:r>
      <w:r>
        <w:t>nderungsgesetzes vom 1. September 2020 (GV. NRW. S. 890/ABl. NRW. 10/2020) und des Zweiten Bildungssicherungsgesetzes vom 4. Mai 2021 (GV. NRW. 39/2021).</w:t>
      </w:r>
    </w:p>
  </w:footnote>
  <w:footnote w:id="5">
    <w:p w14:paraId="017D4432" w14:textId="77777777" w:rsidR="005D7056" w:rsidRDefault="005D7056">
      <w:pPr>
        <w:pStyle w:val="RVFudfnote160kb"/>
      </w:pPr>
      <w:r w:rsidRPr="005D7056">
        <w:rPr>
          <w:rStyle w:val="Funotenzeichen"/>
          <w:rFonts w:eastAsiaTheme="minorEastAsia"/>
        </w:rPr>
        <w:footnoteRef/>
      </w:r>
      <w:r>
        <w:tab/>
        <w:t>Dieses Gesetz ist am 03.06.2020 (GV. NRW. S. 358) in Kraft getreten.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376F"/>
    <w:rsid w:val="001D4CE3"/>
    <w:rsid w:val="004C376F"/>
    <w:rsid w:val="005D70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3E848F"/>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Standard1">
    <w:name w:val="Standard1"/>
    <w:uiPriority w:val="99"/>
    <w:rPr>
      <w:sz w:val="22"/>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_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styleId="BesuchterLink">
    <w:name w:val="FollowedHyperlink"/>
    <w:basedOn w:val="Absatz-Standardschriftart"/>
    <w:uiPriority w:val="99"/>
    <w:rPr>
      <w:color w:val="800000"/>
      <w:u w:val="single"/>
    </w:rPr>
  </w:style>
  <w:style w:type="character" w:customStyle="1" w:styleId="blau">
    <w:name w:val="blau"/>
    <w:uiPriority w:val="99"/>
    <w:rPr>
      <w:color w:val="000000"/>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Lohit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customStyle="1" w:styleId="caption1">
    <w:name w:val="caption1"/>
    <w:basedOn w:val="Standard"/>
    <w:uiPriority w:val="99"/>
    <w:pPr>
      <w:suppressLineNumbers/>
      <w:spacing w:before="120" w:after="120"/>
    </w:pPr>
    <w:rPr>
      <w:rFonts w:cs="Noto Sans Devanagari"/>
      <w:i/>
      <w:iCs/>
      <w:sz w:val="24"/>
      <w:szCs w:val="24"/>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keepNext/>
      <w:tabs>
        <w:tab w:val="left" w:pos="104"/>
      </w:tabs>
      <w:autoSpaceDE w:val="0"/>
      <w:autoSpaceDN w:val="0"/>
      <w:adjustRightInd w:val="0"/>
      <w:spacing w:before="6" w:after="6"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Fudfnotentext1">
    <w:name w:val="Fußdfnotentext1"/>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Kopf-undFudfzeile">
    <w:name w:val="Kopf- und Fußdfzeile"/>
    <w:basedOn w:val="Standard"/>
    <w:uiPriority w:val="99"/>
  </w:style>
  <w:style w:type="paragraph" w:customStyle="1" w:styleId="Fudfzeile1">
    <w:name w:val="Fußdfzeile1"/>
    <w:uiPriority w:val="99"/>
    <w:pPr>
      <w:tabs>
        <w:tab w:val="left" w:pos="4989"/>
        <w:tab w:val="left" w:pos="7455"/>
        <w:tab w:val="left" w:pos="9978"/>
      </w:tabs>
      <w:autoSpaceDE w:val="0"/>
      <w:autoSpaceDN w:val="0"/>
      <w:adjustRightInd w:val="0"/>
      <w:spacing w:after="0" w:line="190" w:lineRule="exact"/>
      <w:ind w:left="1" w:hanging="1"/>
      <w:jc w:val="center"/>
    </w:pPr>
    <w:rPr>
      <w:rFonts w:ascii="Arial" w:eastAsia="Times New Roman" w:hAnsi="Arial" w:cs="Arial"/>
      <w:color w:val="000000"/>
      <w:kern w:val="0"/>
      <w:sz w:val="15"/>
      <w:szCs w:val="15"/>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Kopfzeile2">
    <w:name w:val="Kopfzeile2"/>
    <w:uiPriority w:val="99"/>
    <w:pPr>
      <w:tabs>
        <w:tab w:val="left" w:pos="4989"/>
        <w:tab w:val="left" w:pos="9978"/>
      </w:tabs>
      <w:autoSpaceDE w:val="0"/>
      <w:autoSpaceDN w:val="0"/>
      <w:adjustRightInd w:val="0"/>
      <w:spacing w:after="0" w:line="220" w:lineRule="exact"/>
      <w:ind w:left="1" w:hanging="1"/>
      <w:jc w:val="right"/>
    </w:pPr>
    <w:rPr>
      <w:rFonts w:ascii="Arial" w:eastAsia="Times New Roman" w:hAnsi="Arial" w:cs="Arial"/>
      <w:color w:val="000000"/>
      <w:kern w:val="0"/>
      <w:sz w:val="18"/>
      <w:szCs w:val="18"/>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styleId="Funotentext">
    <w:name w:val="footnote text"/>
    <w:basedOn w:val="Standard"/>
    <w:link w:val="FunotentextZchn"/>
    <w:uiPriority w:val="99"/>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HeaderandFooter">
    <w:name w:val="Header and Footer"/>
    <w:basedOn w:val="Standard"/>
    <w:uiPriority w:val="99"/>
  </w:style>
  <w:style w:type="paragraph" w:styleId="Fuzeile">
    <w:name w:val="footer"/>
    <w:basedOn w:val="Kopf-undFudfzeile"/>
    <w:link w:val="FuzeileZchn"/>
    <w:uiPriority w:val="99"/>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1-1p111" TargetMode="External"/><Relationship Id="rId299" Type="http://schemas.openxmlformats.org/officeDocument/2006/relationships/hyperlink" Target="#1-1p9" TargetMode="External"/><Relationship Id="rId21" Type="http://schemas.openxmlformats.org/officeDocument/2006/relationships/hyperlink" Target="#1-1p16" TargetMode="External"/><Relationship Id="rId63" Type="http://schemas.openxmlformats.org/officeDocument/2006/relationships/hyperlink" Target="#1-1p57" TargetMode="External"/><Relationship Id="rId159" Type="http://schemas.openxmlformats.org/officeDocument/2006/relationships/hyperlink" Target="#1-1p21" TargetMode="External"/><Relationship Id="rId324" Type="http://schemas.openxmlformats.org/officeDocument/2006/relationships/hyperlink" Target="#1-1p107" TargetMode="External"/><Relationship Id="rId366" Type="http://schemas.openxmlformats.org/officeDocument/2006/relationships/hyperlink" Target="#1-1p117" TargetMode="External"/><Relationship Id="rId170" Type="http://schemas.openxmlformats.org/officeDocument/2006/relationships/hyperlink" Target="#1-1p27(4)" TargetMode="External"/><Relationship Id="rId226" Type="http://schemas.openxmlformats.org/officeDocument/2006/relationships/hyperlink" Target="https://bass.schul-welt.de/6043.htm#1-1p25" TargetMode="External"/><Relationship Id="rId268" Type="http://schemas.openxmlformats.org/officeDocument/2006/relationships/hyperlink" Target="https://www.gesetze-im-internet.de/beamtstg/BJNR101000008.html" TargetMode="External"/><Relationship Id="rId32" Type="http://schemas.openxmlformats.org/officeDocument/2006/relationships/hyperlink" Target="#1-1p26" TargetMode="External"/><Relationship Id="rId74" Type="http://schemas.openxmlformats.org/officeDocument/2006/relationships/hyperlink" Target="#1-1p68" TargetMode="External"/><Relationship Id="rId128" Type="http://schemas.openxmlformats.org/officeDocument/2006/relationships/hyperlink" Target="#1-1p122" TargetMode="External"/><Relationship Id="rId335" Type="http://schemas.openxmlformats.org/officeDocument/2006/relationships/hyperlink" Target="#1-1p96" TargetMode="External"/><Relationship Id="rId377" Type="http://schemas.openxmlformats.org/officeDocument/2006/relationships/hyperlink" Target="#1-1p121" TargetMode="External"/><Relationship Id="rId5" Type="http://schemas.openxmlformats.org/officeDocument/2006/relationships/endnotes" Target="endnotes.xml"/><Relationship Id="rId181" Type="http://schemas.openxmlformats.org/officeDocument/2006/relationships/hyperlink" Target="https://recht.nrw.de/lmi/owa/br_bes_text?anw_nr=2&amp;gld_nr=2&amp;ugl_nr=201&amp;bes_id=5216&amp;menu=1&amp;sg=0&amp;aufgehoben=N&amp;keyword=Behindertengleichstellungsgesetz#det0" TargetMode="External"/><Relationship Id="rId237" Type="http://schemas.openxmlformats.org/officeDocument/2006/relationships/hyperlink" Target="https://bass.schul-welt.de/6043.htm#1-1p63(6)" TargetMode="External"/><Relationship Id="rId402" Type="http://schemas.openxmlformats.org/officeDocument/2006/relationships/hyperlink" Target="#1-1p81" TargetMode="External"/><Relationship Id="rId279" Type="http://schemas.openxmlformats.org/officeDocument/2006/relationships/hyperlink" Target="https://www.gesetze-im-internet.de/hwo/BJNR014110953.html" TargetMode="External"/><Relationship Id="rId43" Type="http://schemas.openxmlformats.org/officeDocument/2006/relationships/hyperlink" Target="#1-1p37" TargetMode="External"/><Relationship Id="rId139" Type="http://schemas.openxmlformats.org/officeDocument/2006/relationships/hyperlink" Target="#1-1p132a" TargetMode="External"/><Relationship Id="rId290" Type="http://schemas.openxmlformats.org/officeDocument/2006/relationships/hyperlink" Target="#1-1p27" TargetMode="External"/><Relationship Id="rId304" Type="http://schemas.openxmlformats.org/officeDocument/2006/relationships/hyperlink" Target="#1-1p14" TargetMode="External"/><Relationship Id="rId346" Type="http://schemas.openxmlformats.org/officeDocument/2006/relationships/hyperlink" Target="https://www.gesetze-im-internet.de/sgb_4/" TargetMode="External"/><Relationship Id="rId388" Type="http://schemas.openxmlformats.org/officeDocument/2006/relationships/hyperlink" Target="#1-1p41" TargetMode="External"/><Relationship Id="rId85" Type="http://schemas.openxmlformats.org/officeDocument/2006/relationships/hyperlink" Target="#1-1p79" TargetMode="External"/><Relationship Id="rId150" Type="http://schemas.openxmlformats.org/officeDocument/2006/relationships/hyperlink" Target="#1-1p17" TargetMode="External"/><Relationship Id="rId192" Type="http://schemas.openxmlformats.org/officeDocument/2006/relationships/hyperlink" Target="#1-1p40" TargetMode="External"/><Relationship Id="rId206" Type="http://schemas.openxmlformats.org/officeDocument/2006/relationships/hyperlink" Target="https://recht.nrw.de/lmi/owa/br_text_anzeigen?v_id=220071121100436242" TargetMode="External"/><Relationship Id="rId413" Type="http://schemas.openxmlformats.org/officeDocument/2006/relationships/hyperlink" Target="#1-1p93" TargetMode="External"/><Relationship Id="rId248" Type="http://schemas.openxmlformats.org/officeDocument/2006/relationships/hyperlink" Target="#1-1p93(4)" TargetMode="External"/><Relationship Id="rId12" Type="http://schemas.openxmlformats.org/officeDocument/2006/relationships/hyperlink" Target="#1-1p7" TargetMode="External"/><Relationship Id="rId108" Type="http://schemas.openxmlformats.org/officeDocument/2006/relationships/hyperlink" Target="#1-1p102" TargetMode="External"/><Relationship Id="rId315" Type="http://schemas.openxmlformats.org/officeDocument/2006/relationships/hyperlink" Target="#1-1p105" TargetMode="External"/><Relationship Id="rId357" Type="http://schemas.openxmlformats.org/officeDocument/2006/relationships/hyperlink" Target="https://recht.nrw.de/lmi/owa/br_text_anzeigen?v_id=3920031009101837119" TargetMode="External"/><Relationship Id="rId54" Type="http://schemas.openxmlformats.org/officeDocument/2006/relationships/hyperlink" Target="#1-1p48" TargetMode="External"/><Relationship Id="rId96" Type="http://schemas.openxmlformats.org/officeDocument/2006/relationships/hyperlink" Target="#1-1p90" TargetMode="External"/><Relationship Id="rId161" Type="http://schemas.openxmlformats.org/officeDocument/2006/relationships/hyperlink" Target="#1-1p4" TargetMode="External"/><Relationship Id="rId217" Type="http://schemas.openxmlformats.org/officeDocument/2006/relationships/hyperlink" Target="https://bass.schul-welt.de/6043.htm#1-1p4" TargetMode="External"/><Relationship Id="rId399" Type="http://schemas.openxmlformats.org/officeDocument/2006/relationships/hyperlink" Target="#1-1p17a" TargetMode="External"/><Relationship Id="rId259" Type="http://schemas.openxmlformats.org/officeDocument/2006/relationships/hyperlink" Target="#1-1p66" TargetMode="External"/><Relationship Id="rId424" Type="http://schemas.openxmlformats.org/officeDocument/2006/relationships/footer" Target="footer1.xml"/><Relationship Id="rId23" Type="http://schemas.openxmlformats.org/officeDocument/2006/relationships/hyperlink" Target="#1-1p17a" TargetMode="External"/><Relationship Id="rId119" Type="http://schemas.openxmlformats.org/officeDocument/2006/relationships/hyperlink" Target="#1-1p113" TargetMode="External"/><Relationship Id="rId270" Type="http://schemas.openxmlformats.org/officeDocument/2006/relationships/hyperlink" Target="#1-1p124" TargetMode="External"/><Relationship Id="rId326" Type="http://schemas.openxmlformats.org/officeDocument/2006/relationships/hyperlink" Target="#1-1p108" TargetMode="External"/><Relationship Id="rId65" Type="http://schemas.openxmlformats.org/officeDocument/2006/relationships/hyperlink" Target="#1-1p59" TargetMode="External"/><Relationship Id="rId130" Type="http://schemas.openxmlformats.org/officeDocument/2006/relationships/hyperlink" Target="#1-1p124" TargetMode="External"/><Relationship Id="rId368" Type="http://schemas.openxmlformats.org/officeDocument/2006/relationships/hyperlink" Target="#1-1p36" TargetMode="External"/><Relationship Id="rId172" Type="http://schemas.openxmlformats.org/officeDocument/2006/relationships/hyperlink" Target="#1-1p118" TargetMode="External"/><Relationship Id="rId228" Type="http://schemas.openxmlformats.org/officeDocument/2006/relationships/hyperlink" Target="https://bass.schul-welt.de/6043.htm#1-1p96" TargetMode="External"/><Relationship Id="rId281" Type="http://schemas.openxmlformats.org/officeDocument/2006/relationships/hyperlink" Target="#1-1p93" TargetMode="External"/><Relationship Id="rId337" Type="http://schemas.openxmlformats.org/officeDocument/2006/relationships/hyperlink" Target="#1-1p93(2)" TargetMode="External"/><Relationship Id="rId34" Type="http://schemas.openxmlformats.org/officeDocument/2006/relationships/hyperlink" Target="#1-1p28" TargetMode="External"/><Relationship Id="rId76" Type="http://schemas.openxmlformats.org/officeDocument/2006/relationships/hyperlink" Target="#1-1p70" TargetMode="External"/><Relationship Id="rId141" Type="http://schemas.openxmlformats.org/officeDocument/2006/relationships/hyperlink" Target="#1-1p132c" TargetMode="External"/><Relationship Id="rId379" Type="http://schemas.openxmlformats.org/officeDocument/2006/relationships/hyperlink" Target="#1-1p6" TargetMode="External"/><Relationship Id="rId7" Type="http://schemas.openxmlformats.org/officeDocument/2006/relationships/hyperlink" Target="#1-1p2" TargetMode="External"/><Relationship Id="rId183" Type="http://schemas.openxmlformats.org/officeDocument/2006/relationships/hyperlink" Target="https://www.gesetze-im-internet.de/sgb_7/BJNR125410996.html" TargetMode="External"/><Relationship Id="rId239" Type="http://schemas.openxmlformats.org/officeDocument/2006/relationships/hyperlink" Target="https://bass.schul-welt.de/6043.htm#1-1p70" TargetMode="External"/><Relationship Id="rId390" Type="http://schemas.openxmlformats.org/officeDocument/2006/relationships/hyperlink" Target="#1-1p116" TargetMode="External"/><Relationship Id="rId404" Type="http://schemas.openxmlformats.org/officeDocument/2006/relationships/hyperlink" Target="#1-1p15" TargetMode="External"/><Relationship Id="rId250" Type="http://schemas.openxmlformats.org/officeDocument/2006/relationships/hyperlink" Target="#1-1p58" TargetMode="External"/><Relationship Id="rId292" Type="http://schemas.openxmlformats.org/officeDocument/2006/relationships/hyperlink" Target="#1-1p46" TargetMode="External"/><Relationship Id="rId306" Type="http://schemas.openxmlformats.org/officeDocument/2006/relationships/hyperlink" Target="#1-1p20" TargetMode="External"/><Relationship Id="rId45" Type="http://schemas.openxmlformats.org/officeDocument/2006/relationships/hyperlink" Target="#1-1p39" TargetMode="External"/><Relationship Id="rId87" Type="http://schemas.openxmlformats.org/officeDocument/2006/relationships/hyperlink" Target="#1-1p81" TargetMode="External"/><Relationship Id="rId110" Type="http://schemas.openxmlformats.org/officeDocument/2006/relationships/hyperlink" Target="#1-1p104" TargetMode="External"/><Relationship Id="rId348" Type="http://schemas.openxmlformats.org/officeDocument/2006/relationships/hyperlink" Target="#1-1p106" TargetMode="External"/><Relationship Id="rId152" Type="http://schemas.openxmlformats.org/officeDocument/2006/relationships/hyperlink" Target="#1-1p19(4)" TargetMode="External"/><Relationship Id="rId194" Type="http://schemas.openxmlformats.org/officeDocument/2006/relationships/hyperlink" Target="#1-1p53" TargetMode="External"/><Relationship Id="rId208" Type="http://schemas.openxmlformats.org/officeDocument/2006/relationships/hyperlink" Target="#1-1p68" TargetMode="External"/><Relationship Id="rId415" Type="http://schemas.openxmlformats.org/officeDocument/2006/relationships/hyperlink" Target="#1-1p97" TargetMode="External"/><Relationship Id="rId261" Type="http://schemas.openxmlformats.org/officeDocument/2006/relationships/hyperlink" Target="#1-1p74" TargetMode="External"/><Relationship Id="rId14" Type="http://schemas.openxmlformats.org/officeDocument/2006/relationships/hyperlink" Target="#1-1p9" TargetMode="External"/><Relationship Id="rId56" Type="http://schemas.openxmlformats.org/officeDocument/2006/relationships/hyperlink" Target="#1-1p50" TargetMode="External"/><Relationship Id="rId317" Type="http://schemas.openxmlformats.org/officeDocument/2006/relationships/hyperlink" Target="#1-1p100" TargetMode="External"/><Relationship Id="rId359" Type="http://schemas.openxmlformats.org/officeDocument/2006/relationships/hyperlink" Target="#1-1p108" TargetMode="External"/><Relationship Id="rId98" Type="http://schemas.openxmlformats.org/officeDocument/2006/relationships/hyperlink" Target="#1-1p92" TargetMode="External"/><Relationship Id="rId121" Type="http://schemas.openxmlformats.org/officeDocument/2006/relationships/hyperlink" Target="#1-1p115" TargetMode="External"/><Relationship Id="rId163" Type="http://schemas.openxmlformats.org/officeDocument/2006/relationships/hyperlink" Target="#1-1p18" TargetMode="External"/><Relationship Id="rId219" Type="http://schemas.openxmlformats.org/officeDocument/2006/relationships/hyperlink" Target="https://bass.schul-welt.de/6043.htm#1-1p9" TargetMode="External"/><Relationship Id="rId370" Type="http://schemas.openxmlformats.org/officeDocument/2006/relationships/hyperlink" Target="#1-1p3" TargetMode="External"/><Relationship Id="rId426" Type="http://schemas.openxmlformats.org/officeDocument/2006/relationships/theme" Target="theme/theme1.xml"/><Relationship Id="rId230" Type="http://schemas.openxmlformats.org/officeDocument/2006/relationships/hyperlink" Target="https://bass.schul-welt.de/6043.htm#1-1p44" TargetMode="External"/><Relationship Id="rId25" Type="http://schemas.openxmlformats.org/officeDocument/2006/relationships/hyperlink" Target="#1-1p19" TargetMode="External"/><Relationship Id="rId67" Type="http://schemas.openxmlformats.org/officeDocument/2006/relationships/hyperlink" Target="#1-1p61" TargetMode="External"/><Relationship Id="rId272" Type="http://schemas.openxmlformats.org/officeDocument/2006/relationships/hyperlink" Target="#1-1p80" TargetMode="External"/><Relationship Id="rId328" Type="http://schemas.openxmlformats.org/officeDocument/2006/relationships/hyperlink" Target="#1-1p113" TargetMode="External"/><Relationship Id="rId132" Type="http://schemas.openxmlformats.org/officeDocument/2006/relationships/hyperlink" Target="#1-1p126" TargetMode="External"/><Relationship Id="rId174" Type="http://schemas.openxmlformats.org/officeDocument/2006/relationships/hyperlink" Target="#1-1p11(2)" TargetMode="External"/><Relationship Id="rId381" Type="http://schemas.openxmlformats.org/officeDocument/2006/relationships/hyperlink" Target="#1-1p54" TargetMode="External"/><Relationship Id="rId241" Type="http://schemas.openxmlformats.org/officeDocument/2006/relationships/hyperlink" Target="https://bass.schul-welt.de/6043.htm#1-1p75" TargetMode="External"/><Relationship Id="rId36" Type="http://schemas.openxmlformats.org/officeDocument/2006/relationships/hyperlink" Target="#1-1p30" TargetMode="External"/><Relationship Id="rId283" Type="http://schemas.openxmlformats.org/officeDocument/2006/relationships/hyperlink" Target="#1-1p80" TargetMode="External"/><Relationship Id="rId339" Type="http://schemas.openxmlformats.org/officeDocument/2006/relationships/hyperlink" Target="#1-1p106" TargetMode="External"/><Relationship Id="rId78" Type="http://schemas.openxmlformats.org/officeDocument/2006/relationships/hyperlink" Target="#1-1p72" TargetMode="External"/><Relationship Id="rId101" Type="http://schemas.openxmlformats.org/officeDocument/2006/relationships/hyperlink" Target="#1-1p95" TargetMode="External"/><Relationship Id="rId143" Type="http://schemas.openxmlformats.org/officeDocument/2006/relationships/hyperlink" Target="https://recht.nrw.de/lmi/owa/br_bes_detail?sg=0&amp;menu=1&amp;bes_id=3321&amp;anw_nr=2&amp;aufgehoben=N&amp;det_id=655218" TargetMode="External"/><Relationship Id="rId185" Type="http://schemas.openxmlformats.org/officeDocument/2006/relationships/hyperlink" Target="#1-1p20" TargetMode="External"/><Relationship Id="rId350" Type="http://schemas.openxmlformats.org/officeDocument/2006/relationships/hyperlink" Target="https://www.gesetze-im-internet.de/betravg/" TargetMode="External"/><Relationship Id="rId406" Type="http://schemas.openxmlformats.org/officeDocument/2006/relationships/hyperlink" Target="#1-1p50" TargetMode="External"/><Relationship Id="rId9" Type="http://schemas.openxmlformats.org/officeDocument/2006/relationships/hyperlink" Target="#1-1p4" TargetMode="External"/><Relationship Id="rId210" Type="http://schemas.openxmlformats.org/officeDocument/2006/relationships/hyperlink" Target="https://recht.nrw.de/lmi/owa/br_text_anzeigen?v_id=61020160704140450650" TargetMode="External"/><Relationship Id="rId392" Type="http://schemas.openxmlformats.org/officeDocument/2006/relationships/hyperlink" Target="#12374.fm%2525253A21-02nr4" TargetMode="External"/><Relationship Id="rId252" Type="http://schemas.openxmlformats.org/officeDocument/2006/relationships/hyperlink" Target="#1-1p58" TargetMode="External"/><Relationship Id="rId294" Type="http://schemas.openxmlformats.org/officeDocument/2006/relationships/hyperlink" Target="https://bass.schul-welt.de/6043.htm#1-1p59" TargetMode="External"/><Relationship Id="rId308" Type="http://schemas.openxmlformats.org/officeDocument/2006/relationships/hyperlink" Target="#1-1p22" TargetMode="External"/><Relationship Id="rId47" Type="http://schemas.openxmlformats.org/officeDocument/2006/relationships/hyperlink" Target="#1-1p41" TargetMode="External"/><Relationship Id="rId89" Type="http://schemas.openxmlformats.org/officeDocument/2006/relationships/hyperlink" Target="#1-1p83" TargetMode="External"/><Relationship Id="rId112" Type="http://schemas.openxmlformats.org/officeDocument/2006/relationships/hyperlink" Target="#1-1p106" TargetMode="External"/><Relationship Id="rId154" Type="http://schemas.openxmlformats.org/officeDocument/2006/relationships/hyperlink" Target="#1-1p80" TargetMode="External"/><Relationship Id="rId361" Type="http://schemas.openxmlformats.org/officeDocument/2006/relationships/hyperlink" Target="https://recht.nrw.de/lmi/owa/br_bes_text?anw_nr=2&amp;gld_nr=2&amp;ugl_nr=223&amp;bes_id=4366&amp;menu=1&amp;sg=0&amp;aufgehoben=J&amp;keyword=EFG#det0" TargetMode="External"/><Relationship Id="rId196" Type="http://schemas.openxmlformats.org/officeDocument/2006/relationships/hyperlink" Target="https://www.gesetze-im-internet.de/vwgo/BJNR000170960.html" TargetMode="External"/><Relationship Id="rId417" Type="http://schemas.openxmlformats.org/officeDocument/2006/relationships/hyperlink" Target="#1-1p34" TargetMode="External"/><Relationship Id="rId16" Type="http://schemas.openxmlformats.org/officeDocument/2006/relationships/hyperlink" Target="#1-1p11" TargetMode="External"/><Relationship Id="rId221" Type="http://schemas.openxmlformats.org/officeDocument/2006/relationships/hyperlink" Target="https://bass.schul-welt.de/6043.htm#1-1p8" TargetMode="External"/><Relationship Id="rId263" Type="http://schemas.openxmlformats.org/officeDocument/2006/relationships/hyperlink" Target="#1-1p66" TargetMode="External"/><Relationship Id="rId319" Type="http://schemas.openxmlformats.org/officeDocument/2006/relationships/hyperlink" Target="#1078.fm%2525253A0-2p8(4)sa3" TargetMode="External"/><Relationship Id="rId58" Type="http://schemas.openxmlformats.org/officeDocument/2006/relationships/hyperlink" Target="#1-1p52" TargetMode="External"/><Relationship Id="rId123" Type="http://schemas.openxmlformats.org/officeDocument/2006/relationships/hyperlink" Target="#1-1p117" TargetMode="External"/><Relationship Id="rId330" Type="http://schemas.openxmlformats.org/officeDocument/2006/relationships/hyperlink" Target="#1-1p20" TargetMode="External"/><Relationship Id="rId165" Type="http://schemas.openxmlformats.org/officeDocument/2006/relationships/hyperlink" Target="https://bass.schul-welt.de/6043.htm#1-1p52" TargetMode="External"/><Relationship Id="rId372" Type="http://schemas.openxmlformats.org/officeDocument/2006/relationships/hyperlink" Target="https://bass.schul-welt.de/6043.htm#1-1p8" TargetMode="External"/><Relationship Id="rId232" Type="http://schemas.openxmlformats.org/officeDocument/2006/relationships/hyperlink" Target="https://bass.schul-welt.de/6043.htm#1-1p49" TargetMode="External"/><Relationship Id="rId274" Type="http://schemas.openxmlformats.org/officeDocument/2006/relationships/hyperlink" Target="#1-1p78" TargetMode="External"/><Relationship Id="rId27" Type="http://schemas.openxmlformats.org/officeDocument/2006/relationships/hyperlink" Target="#1-1p21" TargetMode="External"/><Relationship Id="rId69" Type="http://schemas.openxmlformats.org/officeDocument/2006/relationships/hyperlink" Target="#1-1p63" TargetMode="External"/><Relationship Id="rId134" Type="http://schemas.openxmlformats.org/officeDocument/2006/relationships/hyperlink" Target="#1-1p128" TargetMode="External"/><Relationship Id="rId80" Type="http://schemas.openxmlformats.org/officeDocument/2006/relationships/hyperlink" Target="#1-1p74" TargetMode="External"/><Relationship Id="rId176" Type="http://schemas.openxmlformats.org/officeDocument/2006/relationships/hyperlink" Target="#1-1p22" TargetMode="External"/><Relationship Id="rId341" Type="http://schemas.openxmlformats.org/officeDocument/2006/relationships/hyperlink" Target="#1-1p105" TargetMode="External"/><Relationship Id="rId383" Type="http://schemas.openxmlformats.org/officeDocument/2006/relationships/hyperlink" Target="#1-1p34" TargetMode="External"/><Relationship Id="rId201" Type="http://schemas.openxmlformats.org/officeDocument/2006/relationships/hyperlink" Target="#1-1p2" TargetMode="External"/><Relationship Id="rId243" Type="http://schemas.openxmlformats.org/officeDocument/2006/relationships/hyperlink" Target="https://bass.schul-welt.de/6043.htm#1-1p54(5)" TargetMode="External"/><Relationship Id="rId285" Type="http://schemas.openxmlformats.org/officeDocument/2006/relationships/hyperlink" Target="#1-1p83" TargetMode="External"/><Relationship Id="rId38" Type="http://schemas.openxmlformats.org/officeDocument/2006/relationships/hyperlink" Target="#1-1p32" TargetMode="External"/><Relationship Id="rId103" Type="http://schemas.openxmlformats.org/officeDocument/2006/relationships/hyperlink" Target="#1-1p97" TargetMode="External"/><Relationship Id="rId310" Type="http://schemas.openxmlformats.org/officeDocument/2006/relationships/hyperlink" Target="#1-1p98" TargetMode="External"/><Relationship Id="rId70" Type="http://schemas.openxmlformats.org/officeDocument/2006/relationships/hyperlink" Target="#1-1p64" TargetMode="External"/><Relationship Id="rId91" Type="http://schemas.openxmlformats.org/officeDocument/2006/relationships/hyperlink" Target="#1-1p85" TargetMode="External"/><Relationship Id="rId145" Type="http://schemas.openxmlformats.org/officeDocument/2006/relationships/hyperlink" Target="#1-1p58" TargetMode="External"/><Relationship Id="rId166" Type="http://schemas.openxmlformats.org/officeDocument/2006/relationships/hyperlink" Target="#1-1p82" TargetMode="External"/><Relationship Id="rId187" Type="http://schemas.openxmlformats.org/officeDocument/2006/relationships/hyperlink" Target="#6218.fm%2525253A11-11nr1" TargetMode="External"/><Relationship Id="rId331" Type="http://schemas.openxmlformats.org/officeDocument/2006/relationships/hyperlink" Target="#1-1p105" TargetMode="External"/><Relationship Id="rId352" Type="http://schemas.openxmlformats.org/officeDocument/2006/relationships/hyperlink" Target="#1-1p106" TargetMode="External"/><Relationship Id="rId373" Type="http://schemas.openxmlformats.org/officeDocument/2006/relationships/hyperlink" Target="#1-1p120" TargetMode="External"/><Relationship Id="rId394" Type="http://schemas.openxmlformats.org/officeDocument/2006/relationships/hyperlink" Target="#1-1p78" TargetMode="External"/><Relationship Id="rId408" Type="http://schemas.openxmlformats.org/officeDocument/2006/relationships/hyperlink" Target="#6172.fm%2525253A11-03nr7.1" TargetMode="External"/><Relationship Id="rId1" Type="http://schemas.openxmlformats.org/officeDocument/2006/relationships/styles" Target="styles.xml"/><Relationship Id="rId212" Type="http://schemas.openxmlformats.org/officeDocument/2006/relationships/hyperlink" Target="#1-1p74(3)" TargetMode="External"/><Relationship Id="rId233" Type="http://schemas.openxmlformats.org/officeDocument/2006/relationships/hyperlink" Target="https://bass.schul-welt.de/6043.htm#1-1p55" TargetMode="External"/><Relationship Id="rId254" Type="http://schemas.openxmlformats.org/officeDocument/2006/relationships/hyperlink" Target="https://recht.nrw.de/lmi/owa/br_text_anzeigen?v_id=720031009101436847" TargetMode="External"/><Relationship Id="rId28" Type="http://schemas.openxmlformats.org/officeDocument/2006/relationships/hyperlink" Target="#1-1p22" TargetMode="External"/><Relationship Id="rId49" Type="http://schemas.openxmlformats.org/officeDocument/2006/relationships/hyperlink" Target="#1-1p43" TargetMode="External"/><Relationship Id="rId114" Type="http://schemas.openxmlformats.org/officeDocument/2006/relationships/hyperlink" Target="#1-1p108" TargetMode="External"/><Relationship Id="rId275" Type="http://schemas.openxmlformats.org/officeDocument/2006/relationships/hyperlink" Target="#1-1p78" TargetMode="External"/><Relationship Id="rId296" Type="http://schemas.openxmlformats.org/officeDocument/2006/relationships/hyperlink" Target="#1-1p20(7)" TargetMode="External"/><Relationship Id="rId300" Type="http://schemas.openxmlformats.org/officeDocument/2006/relationships/hyperlink" Target="#1-1p92" TargetMode="External"/><Relationship Id="rId60" Type="http://schemas.openxmlformats.org/officeDocument/2006/relationships/hyperlink" Target="#1-1p54" TargetMode="External"/><Relationship Id="rId81" Type="http://schemas.openxmlformats.org/officeDocument/2006/relationships/hyperlink" Target="#1-1p75" TargetMode="External"/><Relationship Id="rId135" Type="http://schemas.openxmlformats.org/officeDocument/2006/relationships/hyperlink" Target="#1-1p129" TargetMode="External"/><Relationship Id="rId156" Type="http://schemas.openxmlformats.org/officeDocument/2006/relationships/hyperlink" Target="#1-1p29" TargetMode="External"/><Relationship Id="rId177" Type="http://schemas.openxmlformats.org/officeDocument/2006/relationships/hyperlink" Target="#1-1p22" TargetMode="External"/><Relationship Id="rId198" Type="http://schemas.openxmlformats.org/officeDocument/2006/relationships/hyperlink" Target="#1075.fm%2525253A21-91nr3" TargetMode="External"/><Relationship Id="rId321" Type="http://schemas.openxmlformats.org/officeDocument/2006/relationships/hyperlink" Target="#1-1p9(3)" TargetMode="External"/><Relationship Id="rId342" Type="http://schemas.openxmlformats.org/officeDocument/2006/relationships/hyperlink" Target="#1-1p115" TargetMode="External"/><Relationship Id="rId363" Type="http://schemas.openxmlformats.org/officeDocument/2006/relationships/hyperlink" Target="https://recht.nrw.de/lmi/owa/br_vbl_detail_text?anw_nr=6&amp;vd_id=2378&amp;menu=1&amp;sg=0&amp;keyword=VwVfG.%20NRW." TargetMode="External"/><Relationship Id="rId384" Type="http://schemas.openxmlformats.org/officeDocument/2006/relationships/hyperlink" Target="#1-1p42" TargetMode="External"/><Relationship Id="rId419" Type="http://schemas.openxmlformats.org/officeDocument/2006/relationships/hyperlink" Target="#1-1p132" TargetMode="External"/><Relationship Id="rId202" Type="http://schemas.openxmlformats.org/officeDocument/2006/relationships/hyperlink" Target="#1-1p124" TargetMode="External"/><Relationship Id="rId223" Type="http://schemas.openxmlformats.org/officeDocument/2006/relationships/hyperlink" Target="https://bass.schul-welt.de/6043.htm#1-1p9" TargetMode="External"/><Relationship Id="rId244" Type="http://schemas.openxmlformats.org/officeDocument/2006/relationships/hyperlink" Target="https://bass.schul-welt.de/6043.htm#1-1p70" TargetMode="External"/><Relationship Id="rId18" Type="http://schemas.openxmlformats.org/officeDocument/2006/relationships/hyperlink" Target="#1-1p13" TargetMode="External"/><Relationship Id="rId39" Type="http://schemas.openxmlformats.org/officeDocument/2006/relationships/hyperlink" Target="#1-1p33" TargetMode="External"/><Relationship Id="rId265" Type="http://schemas.openxmlformats.org/officeDocument/2006/relationships/hyperlink" Target="#1-1p71" TargetMode="External"/><Relationship Id="rId286" Type="http://schemas.openxmlformats.org/officeDocument/2006/relationships/hyperlink" Target="#1-1p93" TargetMode="External"/><Relationship Id="rId50" Type="http://schemas.openxmlformats.org/officeDocument/2006/relationships/hyperlink" Target="#1-1p44" TargetMode="External"/><Relationship Id="rId104" Type="http://schemas.openxmlformats.org/officeDocument/2006/relationships/hyperlink" Target="#1-1p98" TargetMode="External"/><Relationship Id="rId125" Type="http://schemas.openxmlformats.org/officeDocument/2006/relationships/hyperlink" Target="#1-1p119" TargetMode="External"/><Relationship Id="rId146" Type="http://schemas.openxmlformats.org/officeDocument/2006/relationships/hyperlink" Target="#1-1p22(5)" TargetMode="External"/><Relationship Id="rId167" Type="http://schemas.openxmlformats.org/officeDocument/2006/relationships/hyperlink" Target="#1-1p80" TargetMode="External"/><Relationship Id="rId188" Type="http://schemas.openxmlformats.org/officeDocument/2006/relationships/hyperlink" Target="#1-1p84" TargetMode="External"/><Relationship Id="rId311" Type="http://schemas.openxmlformats.org/officeDocument/2006/relationships/hyperlink" Target="#1077.fm%2525253A0-1p7(4)" TargetMode="External"/><Relationship Id="rId332" Type="http://schemas.openxmlformats.org/officeDocument/2006/relationships/hyperlink" Target="#1-1p20" TargetMode="External"/><Relationship Id="rId353" Type="http://schemas.openxmlformats.org/officeDocument/2006/relationships/hyperlink" Target="#1-1p113" TargetMode="External"/><Relationship Id="rId374" Type="http://schemas.openxmlformats.org/officeDocument/2006/relationships/hyperlink" Target="#1-1p121" TargetMode="External"/><Relationship Id="rId395" Type="http://schemas.openxmlformats.org/officeDocument/2006/relationships/hyperlink" Target="#1-1p78" TargetMode="External"/><Relationship Id="rId409" Type="http://schemas.openxmlformats.org/officeDocument/2006/relationships/hyperlink" Target="#1-1p10" TargetMode="External"/><Relationship Id="rId71" Type="http://schemas.openxmlformats.org/officeDocument/2006/relationships/hyperlink" Target="#1-1p65" TargetMode="External"/><Relationship Id="rId92" Type="http://schemas.openxmlformats.org/officeDocument/2006/relationships/hyperlink" Target="#1-1p86" TargetMode="External"/><Relationship Id="rId213" Type="http://schemas.openxmlformats.org/officeDocument/2006/relationships/hyperlink" Target="#1-1p66(6)" TargetMode="External"/><Relationship Id="rId234" Type="http://schemas.openxmlformats.org/officeDocument/2006/relationships/hyperlink" Target="https://bass.schul-welt.de/6043.htm#1-1p99" TargetMode="External"/><Relationship Id="rId420" Type="http://schemas.openxmlformats.org/officeDocument/2006/relationships/hyperlink" Target="https://www.behindertenrechtskonvention.info/vertragstexte/" TargetMode="External"/><Relationship Id="rId2" Type="http://schemas.openxmlformats.org/officeDocument/2006/relationships/settings" Target="settings.xml"/><Relationship Id="rId29" Type="http://schemas.openxmlformats.org/officeDocument/2006/relationships/hyperlink" Target="#1-1p23" TargetMode="External"/><Relationship Id="rId255" Type="http://schemas.openxmlformats.org/officeDocument/2006/relationships/hyperlink" Target="https://recht.nrw.de/lmi/owa/br_text_anzeigen?v_id=720031009101436847" TargetMode="External"/><Relationship Id="rId276" Type="http://schemas.openxmlformats.org/officeDocument/2006/relationships/hyperlink" Target="#1-1p20" TargetMode="External"/><Relationship Id="rId297" Type="http://schemas.openxmlformats.org/officeDocument/2006/relationships/hyperlink" Target="#1-1p88" TargetMode="External"/><Relationship Id="rId40" Type="http://schemas.openxmlformats.org/officeDocument/2006/relationships/hyperlink" Target="#1-1p34" TargetMode="External"/><Relationship Id="rId115" Type="http://schemas.openxmlformats.org/officeDocument/2006/relationships/hyperlink" Target="#1-1p109" TargetMode="External"/><Relationship Id="rId136" Type="http://schemas.openxmlformats.org/officeDocument/2006/relationships/hyperlink" Target="#1-1p130" TargetMode="External"/><Relationship Id="rId157" Type="http://schemas.openxmlformats.org/officeDocument/2006/relationships/hyperlink" Target="#1-1p12" TargetMode="External"/><Relationship Id="rId178" Type="http://schemas.openxmlformats.org/officeDocument/2006/relationships/hyperlink" Target="https://recht.nrw.de/lmi/owa/br_bes_text?anw_nr=2&amp;gld_nr=2&amp;ugl_nr=2010&amp;bes_id=5144&amp;menu=1&amp;sg=0&amp;aufgehoben=N&amp;keyword=Verwaltungsvollstreckungsgesetz#det0" TargetMode="External"/><Relationship Id="rId301" Type="http://schemas.openxmlformats.org/officeDocument/2006/relationships/hyperlink" Target="#1-1p30" TargetMode="External"/><Relationship Id="rId322" Type="http://schemas.openxmlformats.org/officeDocument/2006/relationships/hyperlink" Target="#1-1p107" TargetMode="External"/><Relationship Id="rId343" Type="http://schemas.openxmlformats.org/officeDocument/2006/relationships/hyperlink" Target="https://www.gesetze-im-internet.de/alttzg_1996/" TargetMode="External"/><Relationship Id="rId364" Type="http://schemas.openxmlformats.org/officeDocument/2006/relationships/hyperlink" Target="#1-1p116" TargetMode="External"/><Relationship Id="rId61" Type="http://schemas.openxmlformats.org/officeDocument/2006/relationships/hyperlink" Target="#1-1p55" TargetMode="External"/><Relationship Id="rId82" Type="http://schemas.openxmlformats.org/officeDocument/2006/relationships/hyperlink" Target="#1-1p76" TargetMode="External"/><Relationship Id="rId199" Type="http://schemas.openxmlformats.org/officeDocument/2006/relationships/hyperlink" Target="#1-1p77" TargetMode="External"/><Relationship Id="rId203" Type="http://schemas.openxmlformats.org/officeDocument/2006/relationships/hyperlink" Target="#1-1p60" TargetMode="External"/><Relationship Id="rId385" Type="http://schemas.openxmlformats.org/officeDocument/2006/relationships/hyperlink" Target="https://www.gesetze-im-internet.de/gg/BJNR000010949.html" TargetMode="External"/><Relationship Id="rId19" Type="http://schemas.openxmlformats.org/officeDocument/2006/relationships/hyperlink" Target="#1-1p14" TargetMode="External"/><Relationship Id="rId224" Type="http://schemas.openxmlformats.org/officeDocument/2006/relationships/hyperlink" Target="https://bass.schul-welt.de/6043.htm#1-1p11" TargetMode="External"/><Relationship Id="rId245" Type="http://schemas.openxmlformats.org/officeDocument/2006/relationships/hyperlink" Target="https://bass.schul-welt.de/6043.htm#1-1p42" TargetMode="External"/><Relationship Id="rId266" Type="http://schemas.openxmlformats.org/officeDocument/2006/relationships/hyperlink" Target="#1-1p9" TargetMode="External"/><Relationship Id="rId287" Type="http://schemas.openxmlformats.org/officeDocument/2006/relationships/hyperlink" Target="#1-1p11" TargetMode="External"/><Relationship Id="rId410" Type="http://schemas.openxmlformats.org/officeDocument/2006/relationships/hyperlink" Target="#1-1p19" TargetMode="External"/><Relationship Id="rId30" Type="http://schemas.openxmlformats.org/officeDocument/2006/relationships/hyperlink" Target="#1-1p24" TargetMode="External"/><Relationship Id="rId105" Type="http://schemas.openxmlformats.org/officeDocument/2006/relationships/hyperlink" Target="#1-1p99" TargetMode="External"/><Relationship Id="rId126" Type="http://schemas.openxmlformats.org/officeDocument/2006/relationships/hyperlink" Target="#1-1p120" TargetMode="External"/><Relationship Id="rId147" Type="http://schemas.openxmlformats.org/officeDocument/2006/relationships/hyperlink" Target="#1-1p14" TargetMode="External"/><Relationship Id="rId168" Type="http://schemas.openxmlformats.org/officeDocument/2006/relationships/hyperlink" Target="#1-1p81(2)" TargetMode="External"/><Relationship Id="rId312" Type="http://schemas.openxmlformats.org/officeDocument/2006/relationships/hyperlink" Target="#1078.fm%2525253A0-2p8(4)" TargetMode="External"/><Relationship Id="rId333" Type="http://schemas.openxmlformats.org/officeDocument/2006/relationships/hyperlink" Target="#1-1p107" TargetMode="External"/><Relationship Id="rId354" Type="http://schemas.openxmlformats.org/officeDocument/2006/relationships/hyperlink" Target="#1-1p112" TargetMode="External"/><Relationship Id="rId51" Type="http://schemas.openxmlformats.org/officeDocument/2006/relationships/hyperlink" Target="#1-1p45" TargetMode="External"/><Relationship Id="rId72" Type="http://schemas.openxmlformats.org/officeDocument/2006/relationships/hyperlink" Target="#1-1p66" TargetMode="External"/><Relationship Id="rId93" Type="http://schemas.openxmlformats.org/officeDocument/2006/relationships/hyperlink" Target="#1-1p87" TargetMode="External"/><Relationship Id="rId189" Type="http://schemas.openxmlformats.org/officeDocument/2006/relationships/hyperlink" Target="#1-1p10" TargetMode="External"/><Relationship Id="rId375" Type="http://schemas.openxmlformats.org/officeDocument/2006/relationships/hyperlink" Target="#1-1p120" TargetMode="External"/><Relationship Id="rId396" Type="http://schemas.openxmlformats.org/officeDocument/2006/relationships/hyperlink" Target="#1-1p17a" TargetMode="External"/><Relationship Id="rId3" Type="http://schemas.openxmlformats.org/officeDocument/2006/relationships/webSettings" Target="webSettings.xml"/><Relationship Id="rId214" Type="http://schemas.openxmlformats.org/officeDocument/2006/relationships/hyperlink" Target="#1-1p59(10)" TargetMode="External"/><Relationship Id="rId235" Type="http://schemas.openxmlformats.org/officeDocument/2006/relationships/hyperlink" Target="https://bass.schul-welt.de/6043.htm#1-1p59(9)" TargetMode="External"/><Relationship Id="rId256" Type="http://schemas.openxmlformats.org/officeDocument/2006/relationships/hyperlink" Target="#6218.fm%2525253A11-11nr1" TargetMode="External"/><Relationship Id="rId277" Type="http://schemas.openxmlformats.org/officeDocument/2006/relationships/hyperlink" Target="#1-1p78" TargetMode="External"/><Relationship Id="rId298" Type="http://schemas.openxmlformats.org/officeDocument/2006/relationships/hyperlink" Target="#1-1p58" TargetMode="External"/><Relationship Id="rId400" Type="http://schemas.openxmlformats.org/officeDocument/2006/relationships/hyperlink" Target="#1-1p14" TargetMode="External"/><Relationship Id="rId421" Type="http://schemas.openxmlformats.org/officeDocument/2006/relationships/hyperlink" Target="#1-1p81" TargetMode="External"/><Relationship Id="rId116" Type="http://schemas.openxmlformats.org/officeDocument/2006/relationships/hyperlink" Target="#1-1p110" TargetMode="External"/><Relationship Id="rId137" Type="http://schemas.openxmlformats.org/officeDocument/2006/relationships/hyperlink" Target="#1-1p131" TargetMode="External"/><Relationship Id="rId158" Type="http://schemas.openxmlformats.org/officeDocument/2006/relationships/hyperlink" Target="#1-1p20(4)" TargetMode="External"/><Relationship Id="rId302" Type="http://schemas.openxmlformats.org/officeDocument/2006/relationships/hyperlink" Target="https://www.gesetze-im-internet.de/sgb_12/BJNR302300003.html" TargetMode="External"/><Relationship Id="rId323" Type="http://schemas.openxmlformats.org/officeDocument/2006/relationships/hyperlink" Target="#1-1p110" TargetMode="External"/><Relationship Id="rId344" Type="http://schemas.openxmlformats.org/officeDocument/2006/relationships/hyperlink" Target="#1-1p105" TargetMode="External"/><Relationship Id="rId20" Type="http://schemas.openxmlformats.org/officeDocument/2006/relationships/hyperlink" Target="#1-1p15" TargetMode="External"/><Relationship Id="rId41" Type="http://schemas.openxmlformats.org/officeDocument/2006/relationships/hyperlink" Target="#1-1p35" TargetMode="External"/><Relationship Id="rId62" Type="http://schemas.openxmlformats.org/officeDocument/2006/relationships/hyperlink" Target="#1-1p56" TargetMode="External"/><Relationship Id="rId83" Type="http://schemas.openxmlformats.org/officeDocument/2006/relationships/hyperlink" Target="#1-1p77" TargetMode="External"/><Relationship Id="rId179" Type="http://schemas.openxmlformats.org/officeDocument/2006/relationships/hyperlink" Target="#1-1p126" TargetMode="External"/><Relationship Id="rId365" Type="http://schemas.openxmlformats.org/officeDocument/2006/relationships/hyperlink" Target="#1-1p117" TargetMode="External"/><Relationship Id="rId386" Type="http://schemas.openxmlformats.org/officeDocument/2006/relationships/hyperlink" Target="#1-1p36" TargetMode="External"/><Relationship Id="rId190" Type="http://schemas.openxmlformats.org/officeDocument/2006/relationships/hyperlink" Target="#1-1p13" TargetMode="External"/><Relationship Id="rId204" Type="http://schemas.openxmlformats.org/officeDocument/2006/relationships/hyperlink" Target="https://recht.nrw.de/lmi/owa/br_text_anzeigen?v_id=220071121100436242" TargetMode="External"/><Relationship Id="rId225" Type="http://schemas.openxmlformats.org/officeDocument/2006/relationships/hyperlink" Target="https://bass.schul-welt.de/6043.htm#1-1p20" TargetMode="External"/><Relationship Id="rId246" Type="http://schemas.openxmlformats.org/officeDocument/2006/relationships/hyperlink" Target="http://www.gesetze-im-internet.de/bbig_2005/BJNR093110005.html" TargetMode="External"/><Relationship Id="rId267" Type="http://schemas.openxmlformats.org/officeDocument/2006/relationships/hyperlink" Target="https://recht.nrw.de/lmi/owa/br_text_anzeigen?v_id=61020160704140450650" TargetMode="External"/><Relationship Id="rId288" Type="http://schemas.openxmlformats.org/officeDocument/2006/relationships/hyperlink" Target="#1-1p11" TargetMode="External"/><Relationship Id="rId411" Type="http://schemas.openxmlformats.org/officeDocument/2006/relationships/hyperlink" Target="#1-1p46" TargetMode="External"/><Relationship Id="rId106" Type="http://schemas.openxmlformats.org/officeDocument/2006/relationships/hyperlink" Target="#1-1p100" TargetMode="External"/><Relationship Id="rId127" Type="http://schemas.openxmlformats.org/officeDocument/2006/relationships/hyperlink" Target="#1-1p121" TargetMode="External"/><Relationship Id="rId313" Type="http://schemas.openxmlformats.org/officeDocument/2006/relationships/hyperlink" Target="https://recht.nrw.de/lmi/owa/br_bes_text?anw_nr=2&amp;gld_nr=2&amp;ugl_nr=201&amp;bes_id=5216&amp;menu=1&amp;sg=0&amp;aufgehoben=N&amp;keyword=Behindertengleichstellungsgesetz#det0" TargetMode="External"/><Relationship Id="rId10" Type="http://schemas.openxmlformats.org/officeDocument/2006/relationships/hyperlink" Target="#1-1p5" TargetMode="External"/><Relationship Id="rId31" Type="http://schemas.openxmlformats.org/officeDocument/2006/relationships/hyperlink" Target="#1-1p25" TargetMode="External"/><Relationship Id="rId52" Type="http://schemas.openxmlformats.org/officeDocument/2006/relationships/hyperlink" Target="#1-1p46" TargetMode="External"/><Relationship Id="rId73" Type="http://schemas.openxmlformats.org/officeDocument/2006/relationships/hyperlink" Target="#1-1p67" TargetMode="External"/><Relationship Id="rId94" Type="http://schemas.openxmlformats.org/officeDocument/2006/relationships/hyperlink" Target="#1-1p88" TargetMode="External"/><Relationship Id="rId148" Type="http://schemas.openxmlformats.org/officeDocument/2006/relationships/hyperlink" Target="#1-1p15" TargetMode="External"/><Relationship Id="rId169" Type="http://schemas.openxmlformats.org/officeDocument/2006/relationships/hyperlink" Target="#1-1p80" TargetMode="External"/><Relationship Id="rId334" Type="http://schemas.openxmlformats.org/officeDocument/2006/relationships/hyperlink" Target="#1-1p108" TargetMode="External"/><Relationship Id="rId355" Type="http://schemas.openxmlformats.org/officeDocument/2006/relationships/hyperlink" Target="#1-1p106" TargetMode="External"/><Relationship Id="rId376" Type="http://schemas.openxmlformats.org/officeDocument/2006/relationships/hyperlink" Target="#1-1p120" TargetMode="External"/><Relationship Id="rId397" Type="http://schemas.openxmlformats.org/officeDocument/2006/relationships/hyperlink" Target="#1-1p17" TargetMode="External"/><Relationship Id="rId4" Type="http://schemas.openxmlformats.org/officeDocument/2006/relationships/footnotes" Target="footnotes.xml"/><Relationship Id="rId180" Type="http://schemas.openxmlformats.org/officeDocument/2006/relationships/hyperlink" Target="https://recht.nrw.de/lmi/owa/br_bes_text?anw_nr=2&amp;gld_nr=2&amp;ugl_nr=2010&amp;bes_id=5144&amp;menu=1&amp;sg=0&amp;aufgehoben=N&amp;keyword=Verwaltungsvollstreckungsgesetz#det0" TargetMode="External"/><Relationship Id="rId215" Type="http://schemas.openxmlformats.org/officeDocument/2006/relationships/hyperlink" Target="https://bass.schul-welt.de/6043.htm#1-1p3" TargetMode="External"/><Relationship Id="rId236" Type="http://schemas.openxmlformats.org/officeDocument/2006/relationships/hyperlink" Target="https://bass.schul-welt.de/6043.htm#1-1p61" TargetMode="External"/><Relationship Id="rId257" Type="http://schemas.openxmlformats.org/officeDocument/2006/relationships/hyperlink" Target="#1-1p58" TargetMode="External"/><Relationship Id="rId278" Type="http://schemas.openxmlformats.org/officeDocument/2006/relationships/hyperlink" Target="http://www.gesetze-im-internet.de/bbig_2005/BJNR093110005.html" TargetMode="External"/><Relationship Id="rId401" Type="http://schemas.openxmlformats.org/officeDocument/2006/relationships/hyperlink" Target="#1-1p78" TargetMode="External"/><Relationship Id="rId422" Type="http://schemas.openxmlformats.org/officeDocument/2006/relationships/hyperlink" Target="#1-1p12" TargetMode="External"/><Relationship Id="rId303" Type="http://schemas.openxmlformats.org/officeDocument/2006/relationships/hyperlink" Target="#1-1p11" TargetMode="External"/><Relationship Id="rId42" Type="http://schemas.openxmlformats.org/officeDocument/2006/relationships/hyperlink" Target="#1-1p36" TargetMode="External"/><Relationship Id="rId84" Type="http://schemas.openxmlformats.org/officeDocument/2006/relationships/hyperlink" Target="#1-1p78" TargetMode="External"/><Relationship Id="rId138" Type="http://schemas.openxmlformats.org/officeDocument/2006/relationships/hyperlink" Target="#1-1p132" TargetMode="External"/><Relationship Id="rId345" Type="http://schemas.openxmlformats.org/officeDocument/2006/relationships/hyperlink" Target="#1-1p115" TargetMode="External"/><Relationship Id="rId387" Type="http://schemas.openxmlformats.org/officeDocument/2006/relationships/hyperlink" Target="https://www.gesetze-im-internet.de/gg/BJNR000010949.html" TargetMode="External"/><Relationship Id="rId191" Type="http://schemas.openxmlformats.org/officeDocument/2006/relationships/hyperlink" Target="#1-1p50" TargetMode="External"/><Relationship Id="rId205" Type="http://schemas.openxmlformats.org/officeDocument/2006/relationships/hyperlink" Target="https://recht.nrw.de/lmi/owa/br_text_anzeigen?v_id=220071121100436242" TargetMode="External"/><Relationship Id="rId247" Type="http://schemas.openxmlformats.org/officeDocument/2006/relationships/hyperlink" Target="#1-1p58" TargetMode="External"/><Relationship Id="rId412" Type="http://schemas.openxmlformats.org/officeDocument/2006/relationships/hyperlink" Target="#1-1p52" TargetMode="External"/><Relationship Id="rId107" Type="http://schemas.openxmlformats.org/officeDocument/2006/relationships/hyperlink" Target="#1-1p101" TargetMode="External"/><Relationship Id="rId289" Type="http://schemas.openxmlformats.org/officeDocument/2006/relationships/hyperlink" Target="#1-1p26" TargetMode="External"/><Relationship Id="rId11" Type="http://schemas.openxmlformats.org/officeDocument/2006/relationships/hyperlink" Target="#1-1p6" TargetMode="External"/><Relationship Id="rId53" Type="http://schemas.openxmlformats.org/officeDocument/2006/relationships/hyperlink" Target="#1-1p47" TargetMode="External"/><Relationship Id="rId149" Type="http://schemas.openxmlformats.org/officeDocument/2006/relationships/hyperlink" Target="#1-1p16" TargetMode="External"/><Relationship Id="rId314" Type="http://schemas.openxmlformats.org/officeDocument/2006/relationships/hyperlink" Target="https://recht.nrw.de/lmi/owa/br_validate_suche?begriff=Kommunikationsunterst%FCtzungsverordnung&amp;sg=0&amp;menu=1&amp;x=14&amp;y=16" TargetMode="External"/><Relationship Id="rId356" Type="http://schemas.openxmlformats.org/officeDocument/2006/relationships/hyperlink" Target="#1-1p115" TargetMode="External"/><Relationship Id="rId398" Type="http://schemas.openxmlformats.org/officeDocument/2006/relationships/hyperlink" Target="#1-1p17a" TargetMode="External"/><Relationship Id="rId95" Type="http://schemas.openxmlformats.org/officeDocument/2006/relationships/hyperlink" Target="#1-1p89" TargetMode="External"/><Relationship Id="rId160" Type="http://schemas.openxmlformats.org/officeDocument/2006/relationships/hyperlink" Target="#1-1p19" TargetMode="External"/><Relationship Id="rId216" Type="http://schemas.openxmlformats.org/officeDocument/2006/relationships/hyperlink" Target="https://bass.schul-welt.de/6043.htm#1-1p3" TargetMode="External"/><Relationship Id="rId423" Type="http://schemas.openxmlformats.org/officeDocument/2006/relationships/hyperlink" Target="#1-1p12" TargetMode="External"/><Relationship Id="rId258" Type="http://schemas.openxmlformats.org/officeDocument/2006/relationships/hyperlink" Target="#1-1p49(2)" TargetMode="External"/><Relationship Id="rId22" Type="http://schemas.openxmlformats.org/officeDocument/2006/relationships/hyperlink" Target="#1-1p17" TargetMode="External"/><Relationship Id="rId64" Type="http://schemas.openxmlformats.org/officeDocument/2006/relationships/hyperlink" Target="#1-1p58" TargetMode="External"/><Relationship Id="rId118" Type="http://schemas.openxmlformats.org/officeDocument/2006/relationships/hyperlink" Target="#1-1p112" TargetMode="External"/><Relationship Id="rId325" Type="http://schemas.openxmlformats.org/officeDocument/2006/relationships/hyperlink" Target="#1-1p107" TargetMode="External"/><Relationship Id="rId367" Type="http://schemas.openxmlformats.org/officeDocument/2006/relationships/hyperlink" Target="#1-1p36" TargetMode="External"/><Relationship Id="rId171" Type="http://schemas.openxmlformats.org/officeDocument/2006/relationships/hyperlink" Target="#1-1p118" TargetMode="External"/><Relationship Id="rId227" Type="http://schemas.openxmlformats.org/officeDocument/2006/relationships/hyperlink" Target="https://bass.schul-welt.de/6043.htm#1-1p30" TargetMode="External"/><Relationship Id="rId269" Type="http://schemas.openxmlformats.org/officeDocument/2006/relationships/hyperlink" Target="#1-1p124" TargetMode="External"/><Relationship Id="rId33" Type="http://schemas.openxmlformats.org/officeDocument/2006/relationships/hyperlink" Target="#1-1p27" TargetMode="External"/><Relationship Id="rId129" Type="http://schemas.openxmlformats.org/officeDocument/2006/relationships/hyperlink" Target="#1-1p123" TargetMode="External"/><Relationship Id="rId280" Type="http://schemas.openxmlformats.org/officeDocument/2006/relationships/hyperlink" Target="#1-1p81(3)" TargetMode="External"/><Relationship Id="rId336" Type="http://schemas.openxmlformats.org/officeDocument/2006/relationships/hyperlink" Target="#1-1p97" TargetMode="External"/><Relationship Id="rId75" Type="http://schemas.openxmlformats.org/officeDocument/2006/relationships/hyperlink" Target="#1-1p69" TargetMode="External"/><Relationship Id="rId140" Type="http://schemas.openxmlformats.org/officeDocument/2006/relationships/hyperlink" Target="#1-1p132b" TargetMode="External"/><Relationship Id="rId182" Type="http://schemas.openxmlformats.org/officeDocument/2006/relationships/hyperlink" Target="https://recht.nrw.de/lmi/owa/br_validate_suche?begriff=Kommunikationsunterst%FCtzungsverordnung&amp;sg=0&amp;menu=1&amp;x=14&amp;y=16" TargetMode="External"/><Relationship Id="rId378" Type="http://schemas.openxmlformats.org/officeDocument/2006/relationships/hyperlink" Target="https://www.gesetze-im-internet.de/lpartg/BJNR026610001.html" TargetMode="External"/><Relationship Id="rId403" Type="http://schemas.openxmlformats.org/officeDocument/2006/relationships/hyperlink" Target="#1-1p15" TargetMode="External"/><Relationship Id="rId6" Type="http://schemas.openxmlformats.org/officeDocument/2006/relationships/hyperlink" Target="#1-1p1" TargetMode="External"/><Relationship Id="rId238" Type="http://schemas.openxmlformats.org/officeDocument/2006/relationships/hyperlink" Target="https://bass.schul-welt.de/6043.htm#1-1p64(5)" TargetMode="External"/><Relationship Id="rId291" Type="http://schemas.openxmlformats.org/officeDocument/2006/relationships/hyperlink" Target="#1-1p60" TargetMode="External"/><Relationship Id="rId305" Type="http://schemas.openxmlformats.org/officeDocument/2006/relationships/hyperlink" Target="#1-1p18" TargetMode="External"/><Relationship Id="rId347" Type="http://schemas.openxmlformats.org/officeDocument/2006/relationships/hyperlink" Target="https://www.gesetze-im-internet.de/sgb_4/" TargetMode="External"/><Relationship Id="rId44" Type="http://schemas.openxmlformats.org/officeDocument/2006/relationships/hyperlink" Target="#1-1p38" TargetMode="External"/><Relationship Id="rId86" Type="http://schemas.openxmlformats.org/officeDocument/2006/relationships/hyperlink" Target="#1-1p80" TargetMode="External"/><Relationship Id="rId151" Type="http://schemas.openxmlformats.org/officeDocument/2006/relationships/hyperlink" Target="#1-1p17a" TargetMode="External"/><Relationship Id="rId389" Type="http://schemas.openxmlformats.org/officeDocument/2006/relationships/hyperlink" Target="#1-1p116" TargetMode="External"/><Relationship Id="rId193" Type="http://schemas.openxmlformats.org/officeDocument/2006/relationships/hyperlink" Target="#1-1p54(4)" TargetMode="External"/><Relationship Id="rId207" Type="http://schemas.openxmlformats.org/officeDocument/2006/relationships/hyperlink" Target="https://recht.nrw.de/lmi/owa/br_text_anzeigen?v_id=220071121100436242" TargetMode="External"/><Relationship Id="rId249" Type="http://schemas.openxmlformats.org/officeDocument/2006/relationships/hyperlink" Target="#1-1p67" TargetMode="External"/><Relationship Id="rId414" Type="http://schemas.openxmlformats.org/officeDocument/2006/relationships/hyperlink" Target="#1-1p96" TargetMode="External"/><Relationship Id="rId13" Type="http://schemas.openxmlformats.org/officeDocument/2006/relationships/hyperlink" Target="#1-1p8" TargetMode="External"/><Relationship Id="rId109" Type="http://schemas.openxmlformats.org/officeDocument/2006/relationships/hyperlink" Target="#1-1p103" TargetMode="External"/><Relationship Id="rId260" Type="http://schemas.openxmlformats.org/officeDocument/2006/relationships/hyperlink" Target="#1-1p72" TargetMode="External"/><Relationship Id="rId316" Type="http://schemas.openxmlformats.org/officeDocument/2006/relationships/hyperlink" Target="#1077.fm%2525253A0-1a7(5)" TargetMode="External"/><Relationship Id="rId55" Type="http://schemas.openxmlformats.org/officeDocument/2006/relationships/hyperlink" Target="#1-1p49" TargetMode="External"/><Relationship Id="rId97" Type="http://schemas.openxmlformats.org/officeDocument/2006/relationships/hyperlink" Target="#1-1p91" TargetMode="External"/><Relationship Id="rId120" Type="http://schemas.openxmlformats.org/officeDocument/2006/relationships/hyperlink" Target="#1-1p114" TargetMode="External"/><Relationship Id="rId358" Type="http://schemas.openxmlformats.org/officeDocument/2006/relationships/hyperlink" Target="#1-1p113" TargetMode="External"/><Relationship Id="rId162" Type="http://schemas.openxmlformats.org/officeDocument/2006/relationships/hyperlink" Target="#1-1p20" TargetMode="External"/><Relationship Id="rId218" Type="http://schemas.openxmlformats.org/officeDocument/2006/relationships/hyperlink" Target="https://bass.schul-welt.de/6043.htm#1-1p5" TargetMode="External"/><Relationship Id="rId425" Type="http://schemas.openxmlformats.org/officeDocument/2006/relationships/fontTable" Target="fontTable.xml"/><Relationship Id="rId271" Type="http://schemas.openxmlformats.org/officeDocument/2006/relationships/hyperlink" Target="#1-1p82" TargetMode="External"/><Relationship Id="rId24" Type="http://schemas.openxmlformats.org/officeDocument/2006/relationships/hyperlink" Target="#1-1p18" TargetMode="External"/><Relationship Id="rId66" Type="http://schemas.openxmlformats.org/officeDocument/2006/relationships/hyperlink" Target="#1-1p60" TargetMode="External"/><Relationship Id="rId131" Type="http://schemas.openxmlformats.org/officeDocument/2006/relationships/hyperlink" Target="#1-1p125" TargetMode="External"/><Relationship Id="rId327" Type="http://schemas.openxmlformats.org/officeDocument/2006/relationships/hyperlink" Target="#1-1p112" TargetMode="External"/><Relationship Id="rId369" Type="http://schemas.openxmlformats.org/officeDocument/2006/relationships/hyperlink" Target="https://bass.schul-welt.de/6043.htm#1-1p8" TargetMode="External"/><Relationship Id="rId173" Type="http://schemas.openxmlformats.org/officeDocument/2006/relationships/hyperlink" Target="#1-1p10(3)" TargetMode="External"/><Relationship Id="rId229" Type="http://schemas.openxmlformats.org/officeDocument/2006/relationships/hyperlink" Target="https://bass.schul-welt.de/6043.htm#1-1p42" TargetMode="External"/><Relationship Id="rId380" Type="http://schemas.openxmlformats.org/officeDocument/2006/relationships/hyperlink" Target="https://www.gesetze-im-internet.de/gg/BJNR000010949.html" TargetMode="External"/><Relationship Id="rId240" Type="http://schemas.openxmlformats.org/officeDocument/2006/relationships/hyperlink" Target="https://bass.schul-welt.de/6043.htm#1-1p67" TargetMode="External"/><Relationship Id="rId35" Type="http://schemas.openxmlformats.org/officeDocument/2006/relationships/hyperlink" Target="#1-1p29" TargetMode="External"/><Relationship Id="rId77" Type="http://schemas.openxmlformats.org/officeDocument/2006/relationships/hyperlink" Target="#1-1p71" TargetMode="External"/><Relationship Id="rId100" Type="http://schemas.openxmlformats.org/officeDocument/2006/relationships/hyperlink" Target="#1-1p94" TargetMode="External"/><Relationship Id="rId282" Type="http://schemas.openxmlformats.org/officeDocument/2006/relationships/hyperlink" Target="#1-1p78" TargetMode="External"/><Relationship Id="rId338" Type="http://schemas.openxmlformats.org/officeDocument/2006/relationships/hyperlink" Target="#1-1p115" TargetMode="External"/><Relationship Id="rId8" Type="http://schemas.openxmlformats.org/officeDocument/2006/relationships/hyperlink" Target="#1-1p3" TargetMode="External"/><Relationship Id="rId142" Type="http://schemas.openxmlformats.org/officeDocument/2006/relationships/hyperlink" Target="#1-1p133" TargetMode="External"/><Relationship Id="rId184" Type="http://schemas.openxmlformats.org/officeDocument/2006/relationships/hyperlink" Target="#6218.fm%2525253A11-11nr1" TargetMode="External"/><Relationship Id="rId391" Type="http://schemas.openxmlformats.org/officeDocument/2006/relationships/hyperlink" Target="#1-1p119" TargetMode="External"/><Relationship Id="rId405" Type="http://schemas.openxmlformats.org/officeDocument/2006/relationships/hyperlink" Target="#1-1p13" TargetMode="External"/><Relationship Id="rId251" Type="http://schemas.openxmlformats.org/officeDocument/2006/relationships/hyperlink" Target="#1-1p58" TargetMode="External"/><Relationship Id="rId46" Type="http://schemas.openxmlformats.org/officeDocument/2006/relationships/hyperlink" Target="#1-1p40" TargetMode="External"/><Relationship Id="rId293" Type="http://schemas.openxmlformats.org/officeDocument/2006/relationships/hyperlink" Target="#6218.fm%2525253A11-11nr1" TargetMode="External"/><Relationship Id="rId307" Type="http://schemas.openxmlformats.org/officeDocument/2006/relationships/hyperlink" Target="#1-1p21" TargetMode="External"/><Relationship Id="rId349" Type="http://schemas.openxmlformats.org/officeDocument/2006/relationships/hyperlink" Target="#6218.fm%2525253A11-11nr1" TargetMode="External"/><Relationship Id="rId88" Type="http://schemas.openxmlformats.org/officeDocument/2006/relationships/hyperlink" Target="#1-1p82" TargetMode="External"/><Relationship Id="rId111" Type="http://schemas.openxmlformats.org/officeDocument/2006/relationships/hyperlink" Target="#1-1p105" TargetMode="External"/><Relationship Id="rId153" Type="http://schemas.openxmlformats.org/officeDocument/2006/relationships/hyperlink" Target="#1-1p78" TargetMode="External"/><Relationship Id="rId195" Type="http://schemas.openxmlformats.org/officeDocument/2006/relationships/hyperlink" Target="#1-1p3" TargetMode="External"/><Relationship Id="rId209" Type="http://schemas.openxmlformats.org/officeDocument/2006/relationships/hyperlink" Target="#1-1p69" TargetMode="External"/><Relationship Id="rId360" Type="http://schemas.openxmlformats.org/officeDocument/2006/relationships/hyperlink" Target="https://recht.nrw.de/lmi/owa/br_bes_text?anw_nr=2&amp;gld_nr=2&amp;ugl_nr=223&amp;bes_id=4366&amp;menu=1&amp;sg=0&amp;aufgehoben=J&amp;keyword=EFG#det0" TargetMode="External"/><Relationship Id="rId416" Type="http://schemas.openxmlformats.org/officeDocument/2006/relationships/hyperlink" Target="#1-1p15" TargetMode="External"/><Relationship Id="rId220" Type="http://schemas.openxmlformats.org/officeDocument/2006/relationships/hyperlink" Target="https://bass.schul-welt.de/6043.htm#1-1p7" TargetMode="External"/><Relationship Id="rId15" Type="http://schemas.openxmlformats.org/officeDocument/2006/relationships/hyperlink" Target="#1-1p10" TargetMode="External"/><Relationship Id="rId57" Type="http://schemas.openxmlformats.org/officeDocument/2006/relationships/hyperlink" Target="#1-1p51" TargetMode="External"/><Relationship Id="rId262" Type="http://schemas.openxmlformats.org/officeDocument/2006/relationships/hyperlink" Target="#1-1p65" TargetMode="External"/><Relationship Id="rId318" Type="http://schemas.openxmlformats.org/officeDocument/2006/relationships/hyperlink" Target="#1-1p104" TargetMode="External"/><Relationship Id="rId99" Type="http://schemas.openxmlformats.org/officeDocument/2006/relationships/hyperlink" Target="#1-1p93" TargetMode="External"/><Relationship Id="rId122" Type="http://schemas.openxmlformats.org/officeDocument/2006/relationships/hyperlink" Target="#1-1p116" TargetMode="External"/><Relationship Id="rId164" Type="http://schemas.openxmlformats.org/officeDocument/2006/relationships/hyperlink" Target="#1-1p82(9)" TargetMode="External"/><Relationship Id="rId371" Type="http://schemas.openxmlformats.org/officeDocument/2006/relationships/hyperlink" Target="#1-1p120" TargetMode="External"/><Relationship Id="rId26" Type="http://schemas.openxmlformats.org/officeDocument/2006/relationships/hyperlink" Target="#1-1p20" TargetMode="External"/><Relationship Id="rId231" Type="http://schemas.openxmlformats.org/officeDocument/2006/relationships/hyperlink" Target="https://bass.schul-welt.de/6043.htm#1-1p45" TargetMode="External"/><Relationship Id="rId273" Type="http://schemas.openxmlformats.org/officeDocument/2006/relationships/hyperlink" Target="#1-1p82" TargetMode="External"/><Relationship Id="rId329" Type="http://schemas.openxmlformats.org/officeDocument/2006/relationships/hyperlink" Target="#1-1p20" TargetMode="External"/><Relationship Id="rId68" Type="http://schemas.openxmlformats.org/officeDocument/2006/relationships/hyperlink" Target="#1-1p62" TargetMode="External"/><Relationship Id="rId133" Type="http://schemas.openxmlformats.org/officeDocument/2006/relationships/hyperlink" Target="#1-1p127" TargetMode="External"/><Relationship Id="rId175" Type="http://schemas.openxmlformats.org/officeDocument/2006/relationships/hyperlink" Target="#1-1p22" TargetMode="External"/><Relationship Id="rId340" Type="http://schemas.openxmlformats.org/officeDocument/2006/relationships/hyperlink" Target="https://www.gesetze-im-internet.de/alttzg_1996/" TargetMode="External"/><Relationship Id="rId200" Type="http://schemas.openxmlformats.org/officeDocument/2006/relationships/hyperlink" Target="#1-1p77" TargetMode="External"/><Relationship Id="rId382" Type="http://schemas.openxmlformats.org/officeDocument/2006/relationships/hyperlink" Target="https://www.gesetze-im-internet.de/gg/BJNR000010949.html" TargetMode="External"/><Relationship Id="rId242" Type="http://schemas.openxmlformats.org/officeDocument/2006/relationships/hyperlink" Target="https://bass.schul-welt.de/6043.htm#1-1p76" TargetMode="External"/><Relationship Id="rId284" Type="http://schemas.openxmlformats.org/officeDocument/2006/relationships/hyperlink" Target="#1-1p82" TargetMode="External"/><Relationship Id="rId37" Type="http://schemas.openxmlformats.org/officeDocument/2006/relationships/hyperlink" Target="#1-1p31" TargetMode="External"/><Relationship Id="rId79" Type="http://schemas.openxmlformats.org/officeDocument/2006/relationships/hyperlink" Target="#1-1p73" TargetMode="External"/><Relationship Id="rId102" Type="http://schemas.openxmlformats.org/officeDocument/2006/relationships/hyperlink" Target="#1-1p96" TargetMode="External"/><Relationship Id="rId144" Type="http://schemas.openxmlformats.org/officeDocument/2006/relationships/hyperlink" Target="#1-1p58" TargetMode="External"/><Relationship Id="rId90" Type="http://schemas.openxmlformats.org/officeDocument/2006/relationships/hyperlink" Target="#1-1p84" TargetMode="External"/><Relationship Id="rId186" Type="http://schemas.openxmlformats.org/officeDocument/2006/relationships/hyperlink" Target="#6218.fm%2525253A11-11nr1" TargetMode="External"/><Relationship Id="rId351" Type="http://schemas.openxmlformats.org/officeDocument/2006/relationships/hyperlink" Target="#1-1p113" TargetMode="External"/><Relationship Id="rId393" Type="http://schemas.openxmlformats.org/officeDocument/2006/relationships/hyperlink" Target="#1-1p20" TargetMode="External"/><Relationship Id="rId407" Type="http://schemas.openxmlformats.org/officeDocument/2006/relationships/hyperlink" Target="#1-1p105" TargetMode="External"/><Relationship Id="rId211" Type="http://schemas.openxmlformats.org/officeDocument/2006/relationships/hyperlink" Target="#1-1p59" TargetMode="External"/><Relationship Id="rId253" Type="http://schemas.openxmlformats.org/officeDocument/2006/relationships/hyperlink" Target="https://recht.nrw.de/lmi/owa/br_text_anzeigen?v_id=720031009101436847" TargetMode="External"/><Relationship Id="rId295" Type="http://schemas.openxmlformats.org/officeDocument/2006/relationships/hyperlink" Target="https://bass.schul-welt.de/6043.htm#1-1p74" TargetMode="External"/><Relationship Id="rId309" Type="http://schemas.openxmlformats.org/officeDocument/2006/relationships/hyperlink" Target="https://www.gesetze-im-internet.de/sgb_12/BJNR302300003.html" TargetMode="External"/><Relationship Id="rId48" Type="http://schemas.openxmlformats.org/officeDocument/2006/relationships/hyperlink" Target="#1-1p42" TargetMode="External"/><Relationship Id="rId113" Type="http://schemas.openxmlformats.org/officeDocument/2006/relationships/hyperlink" Target="#1-1p107" TargetMode="External"/><Relationship Id="rId320" Type="http://schemas.openxmlformats.org/officeDocument/2006/relationships/hyperlink" Target="#1-1p101" TargetMode="External"/><Relationship Id="rId155" Type="http://schemas.openxmlformats.org/officeDocument/2006/relationships/hyperlink" Target="#1-1p81" TargetMode="External"/><Relationship Id="rId197" Type="http://schemas.openxmlformats.org/officeDocument/2006/relationships/hyperlink" Target="#1-1p58" TargetMode="External"/><Relationship Id="rId362" Type="http://schemas.openxmlformats.org/officeDocument/2006/relationships/hyperlink" Target="#1-1p118" TargetMode="External"/><Relationship Id="rId418" Type="http://schemas.openxmlformats.org/officeDocument/2006/relationships/hyperlink" Target="#1-1p92" TargetMode="External"/><Relationship Id="rId222" Type="http://schemas.openxmlformats.org/officeDocument/2006/relationships/hyperlink" Target="https://bass.schul-welt.de/6043.htm#1-1p8" TargetMode="External"/><Relationship Id="rId264" Type="http://schemas.openxmlformats.org/officeDocument/2006/relationships/hyperlink" Target="#1-1p70" TargetMode="External"/><Relationship Id="rId17" Type="http://schemas.openxmlformats.org/officeDocument/2006/relationships/hyperlink" Target="#1-1p12" TargetMode="External"/><Relationship Id="rId59" Type="http://schemas.openxmlformats.org/officeDocument/2006/relationships/hyperlink" Target="#1-1p53" TargetMode="External"/><Relationship Id="rId124" Type="http://schemas.openxmlformats.org/officeDocument/2006/relationships/hyperlink" Target="#1-1p1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1075.fm%2525253A21-91nr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39791</Words>
  <Characters>250687</Characters>
  <Application>Microsoft Office Word</Application>
  <DocSecurity>0</DocSecurity>
  <Lines>2089</Lines>
  <Paragraphs>579</Paragraphs>
  <ScaleCrop>false</ScaleCrop>
  <Company/>
  <LinksUpToDate>false</LinksUpToDate>
  <CharactersWithSpaces>289899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2024-09-10T18:48:00Z</dcterms:created>
  <dcterms:modified xsi:type="dcterms:W3CDTF">2024-09-10T18:48:00Z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