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EC4B3" w14:textId="77777777" w:rsidR="00E8357D" w:rsidRDefault="00E8357D">
      <w:pPr>
        <w:pStyle w:val="Bass-Nr"/>
      </w:pPr>
      <w:r>
        <w:t>11-02 Nr. 52</w:t>
      </w:r>
    </w:p>
    <w:p w14:paraId="01ECF148" w14:textId="77777777" w:rsidR="00E8357D" w:rsidRDefault="00E8357D">
      <w:pPr>
        <w:pStyle w:val="RVueberschrift1100fz"/>
      </w:pPr>
      <w:r>
        <w:t xml:space="preserve">Projekt </w:t>
      </w:r>
      <w:r>
        <w:br/>
        <w:t xml:space="preserve">Alltagshelferinnen und Alltagshelfer </w:t>
      </w:r>
      <w:r>
        <w:br/>
        <w:t>an Grundschulen und F</w:t>
      </w:r>
      <w:r>
        <w:t>ö</w:t>
      </w:r>
      <w:r>
        <w:t>rderschulen</w:t>
      </w:r>
    </w:p>
    <w:p w14:paraId="79F0F9FF" w14:textId="77777777" w:rsidR="00E8357D" w:rsidRDefault="00E8357D">
      <w:pPr>
        <w:pStyle w:val="RVueberschrift285nz"/>
      </w:pPr>
      <w:r>
        <w:t>Runderlass des Ministeriums f</w:t>
      </w:r>
      <w:r>
        <w:t>ü</w:t>
      </w:r>
      <w:r>
        <w:t xml:space="preserve">r Schule und Bildung </w:t>
      </w:r>
      <w:r>
        <w:br/>
        <w:t>vom 29. M</w:t>
      </w:r>
      <w:r>
        <w:t>ä</w:t>
      </w:r>
      <w:r>
        <w:t>rz 2023 (ABl. NRW. 04/23)</w:t>
      </w:r>
      <w:r w:rsidRPr="00E8357D">
        <w:rPr>
          <w:rStyle w:val="Funotenzeichen"/>
        </w:rPr>
        <w:footnoteReference w:id="1"/>
      </w:r>
    </w:p>
    <w:p w14:paraId="2CB3973D" w14:textId="77777777" w:rsidR="00E8357D" w:rsidRDefault="00E8357D">
      <w:pPr>
        <w:pStyle w:val="RVfliesstext175nb"/>
      </w:pPr>
      <w:r>
        <w:t>Der Unterrichtsalltag an Grundschulen und F</w:t>
      </w:r>
      <w:r>
        <w:t>ö</w:t>
      </w:r>
      <w:r>
        <w:t>rderschulen ist gerade mit Blick auf die j</w:t>
      </w:r>
      <w:r>
        <w:t>ü</w:t>
      </w:r>
      <w:r>
        <w:t>ngeren Kinder unter anderem gepr</w:t>
      </w:r>
      <w:r>
        <w:t>ä</w:t>
      </w:r>
      <w:r>
        <w:t>gt durch viele allt</w:t>
      </w:r>
      <w:r>
        <w:t>ä</w:t>
      </w:r>
      <w:r>
        <w:t>gliche Anforderungen und eine besondere Zuwendung, die nicht unerheblich Aufmerksamkeit und Arbeitszeit der Lehrkr</w:t>
      </w:r>
      <w:r>
        <w:t>ä</w:t>
      </w:r>
      <w:r>
        <w:t>fte binden. Daher soll im Rahmen eines Projektes untersucht werden, ob die unterst</w:t>
      </w:r>
      <w:r>
        <w:t>ü</w:t>
      </w:r>
      <w:r>
        <w:t>tzende Mitwirkung von Alltagshelferinnen und Alltagshelfern bei der Bew</w:t>
      </w:r>
      <w:r>
        <w:t>ä</w:t>
      </w:r>
      <w:r>
        <w:t>ltigung von Alltagsroutinen im Kontext Schule und Unterricht zur Entlastung der Lehrkr</w:t>
      </w:r>
      <w:r>
        <w:t>ä</w:t>
      </w:r>
      <w:r>
        <w:t>fte beitragen kann. Ziel ist es, den an Schulen Besch</w:t>
      </w:r>
      <w:r>
        <w:t>ä</w:t>
      </w:r>
      <w:r>
        <w:t>ftigten unter Ber</w:t>
      </w:r>
      <w:r>
        <w:t>ü</w:t>
      </w:r>
      <w:r>
        <w:t>cksichtigung ihrer Besonderheiten eine sp</w:t>
      </w:r>
      <w:r>
        <w:t>ü</w:t>
      </w:r>
      <w:r>
        <w:t>rbare - physische und psychische, alltagstaugliche und zeitnahe - Entlastung anbieten zu k</w:t>
      </w:r>
      <w:r>
        <w:t>ö</w:t>
      </w:r>
      <w:r>
        <w:t xml:space="preserve">nnen. </w:t>
      </w:r>
    </w:p>
    <w:p w14:paraId="00BDC36D" w14:textId="77777777" w:rsidR="00E8357D" w:rsidRDefault="00E8357D">
      <w:pPr>
        <w:pStyle w:val="RVfliesstext175nb"/>
      </w:pPr>
      <w:r>
        <w:t>Das Projekt ist bis zum Ende des Schuljahres 2024/25 mit der m</w:t>
      </w:r>
      <w:r>
        <w:t>ö</w:t>
      </w:r>
      <w:r>
        <w:t>glichen Option der Verl</w:t>
      </w:r>
      <w:r>
        <w:t>ä</w:t>
      </w:r>
      <w:r>
        <w:t>ngerung befristet.</w:t>
      </w:r>
    </w:p>
    <w:p w14:paraId="0AFECBEC" w14:textId="77777777" w:rsidR="00E8357D" w:rsidRDefault="00E8357D">
      <w:pPr>
        <w:pStyle w:val="RVueberschrift285fz"/>
      </w:pPr>
      <w:r>
        <w:t>1 Aufgaben</w:t>
      </w:r>
    </w:p>
    <w:p w14:paraId="6BE1CD5D" w14:textId="77777777" w:rsidR="00E8357D" w:rsidRDefault="00E8357D">
      <w:pPr>
        <w:pStyle w:val="RVfliesstext175nb"/>
      </w:pPr>
      <w:r>
        <w:t>Schwerpunkt der Aufgaben der Alltagshelferinnen und Alltagshelfer an Grundschulen und F</w:t>
      </w:r>
      <w:r>
        <w:t>ö</w:t>
      </w:r>
      <w:r>
        <w:t>rderschulen ist die Unterst</w:t>
      </w:r>
      <w:r>
        <w:t>ü</w:t>
      </w:r>
      <w:r>
        <w:t>tzung der Lehrkr</w:t>
      </w:r>
      <w:r>
        <w:t>ä</w:t>
      </w:r>
      <w:r>
        <w:t>fte bei Alltagsroutinen und Alltagsaufgaben wie</w:t>
      </w:r>
    </w:p>
    <w:p w14:paraId="509049B4" w14:textId="77777777" w:rsidR="00E8357D" w:rsidRDefault="00E8357D">
      <w:pPr>
        <w:pStyle w:val="RVfliesstext175nb"/>
      </w:pPr>
      <w:r>
        <w:t xml:space="preserve">Begleitung von strukturierten Situationen, zum Beispiel </w:t>
      </w:r>
    </w:p>
    <w:p w14:paraId="4A68699D" w14:textId="77777777" w:rsidR="00E8357D" w:rsidRDefault="00E8357D">
      <w:pPr>
        <w:pStyle w:val="RVfliesstext175nb"/>
      </w:pPr>
      <w:r>
        <w:t>- im Unterricht als Ansprechperson f</w:t>
      </w:r>
      <w:r>
        <w:t>ü</w:t>
      </w:r>
      <w:r>
        <w:t xml:space="preserve">r Alltagsroutinen; </w:t>
      </w:r>
    </w:p>
    <w:p w14:paraId="22A8831B" w14:textId="77777777" w:rsidR="00E8357D" w:rsidRDefault="00E8357D">
      <w:pPr>
        <w:pStyle w:val="RVfliesstext175nb"/>
      </w:pPr>
      <w:r>
        <w:t>- bei der Herstellung von Arbeitsatmosph</w:t>
      </w:r>
      <w:r>
        <w:t>ä</w:t>
      </w:r>
      <w:r>
        <w:t xml:space="preserve">re und bei Unterrichtswegen; </w:t>
      </w:r>
    </w:p>
    <w:p w14:paraId="35BA58D5" w14:textId="77777777" w:rsidR="00E8357D" w:rsidRDefault="00E8357D">
      <w:pPr>
        <w:pStyle w:val="RVfliesstext175nb"/>
      </w:pPr>
      <w:r>
        <w:t xml:space="preserve">Begleitung in offenen Situationen am Schultag, zum Beispiel </w:t>
      </w:r>
    </w:p>
    <w:p w14:paraId="48EEBBCB" w14:textId="77777777" w:rsidR="00E8357D" w:rsidRDefault="00E8357D">
      <w:pPr>
        <w:pStyle w:val="RVfliesstext175nb"/>
      </w:pPr>
      <w:r>
        <w:t>- durch Beaufsichtigung;</w:t>
      </w:r>
    </w:p>
    <w:p w14:paraId="09A7417A" w14:textId="77777777" w:rsidR="00E8357D" w:rsidRDefault="00E8357D">
      <w:pPr>
        <w:pStyle w:val="RVfliesstext175nb"/>
      </w:pPr>
      <w:r>
        <w:t>- die Begleitung bei eint</w:t>
      </w:r>
      <w:r>
        <w:t>ä</w:t>
      </w:r>
      <w:r>
        <w:t>gigen Schulwanderungen/Klassenausfl</w:t>
      </w:r>
      <w:r>
        <w:t>ü</w:t>
      </w:r>
      <w:r>
        <w:t>gen;</w:t>
      </w:r>
    </w:p>
    <w:p w14:paraId="708799EB" w14:textId="77777777" w:rsidR="00E8357D" w:rsidRDefault="00E8357D">
      <w:pPr>
        <w:pStyle w:val="RVfliesstext175nb"/>
      </w:pPr>
      <w:r>
        <w:t>- Unterst</w:t>
      </w:r>
      <w:r>
        <w:t>ü</w:t>
      </w:r>
      <w:r>
        <w:t>tzung auf dem Au</w:t>
      </w:r>
      <w:r>
        <w:t>ß</w:t>
      </w:r>
      <w:r>
        <w:t>engel</w:t>
      </w:r>
      <w:r>
        <w:t>ä</w:t>
      </w:r>
      <w:r>
        <w:t>nde oder dem Weg zu Sportst</w:t>
      </w:r>
      <w:r>
        <w:t>ä</w:t>
      </w:r>
      <w:r>
        <w:t>tten und au</w:t>
      </w:r>
      <w:r>
        <w:t>ß</w:t>
      </w:r>
      <w:r>
        <w:t>erschulischen Lernorten.</w:t>
      </w:r>
    </w:p>
    <w:p w14:paraId="1D28B9D8" w14:textId="77777777" w:rsidR="00E8357D" w:rsidRDefault="00E8357D">
      <w:pPr>
        <w:pStyle w:val="RVfliesstext175nb"/>
      </w:pPr>
      <w:r>
        <w:t>Dar</w:t>
      </w:r>
      <w:r>
        <w:t>ü</w:t>
      </w:r>
      <w:r>
        <w:t>ber hinaus begleiten Alltagshelferinnen und Alltagshelfer organisatorische Alltagserfordernisse, zum Beispiel</w:t>
      </w:r>
    </w:p>
    <w:p w14:paraId="3E6E557B" w14:textId="77777777" w:rsidR="00E8357D" w:rsidRDefault="00E8357D">
      <w:pPr>
        <w:pStyle w:val="RVfliesstext175nb"/>
      </w:pPr>
      <w:r>
        <w:t>- Pr</w:t>
      </w:r>
      <w:r>
        <w:t>ü</w:t>
      </w:r>
      <w:r>
        <w:t>fen der Vollst</w:t>
      </w:r>
      <w:r>
        <w:t>ä</w:t>
      </w:r>
      <w:r>
        <w:t>ndigkeit von Medien und Materialien der zum Teil sehr jungen Sch</w:t>
      </w:r>
      <w:r>
        <w:t>ü</w:t>
      </w:r>
      <w:r>
        <w:t>lerinnen und Sch</w:t>
      </w:r>
      <w:r>
        <w:t>ü</w:t>
      </w:r>
      <w:r>
        <w:t>ler und gegebenenfalls Erg</w:t>
      </w:r>
      <w:r>
        <w:t>ä</w:t>
      </w:r>
      <w:r>
        <w:t>nzungen, Listenf</w:t>
      </w:r>
      <w:r>
        <w:t>ü</w:t>
      </w:r>
      <w:r>
        <w:t>hrung und niederschwellige Dokumentationsauftr</w:t>
      </w:r>
      <w:r>
        <w:t>ä</w:t>
      </w:r>
      <w:r>
        <w:t>ge;</w:t>
      </w:r>
    </w:p>
    <w:p w14:paraId="29D22A80" w14:textId="77777777" w:rsidR="00E8357D" w:rsidRDefault="00E8357D">
      <w:pPr>
        <w:pStyle w:val="RVfliesstext175nb"/>
      </w:pPr>
      <w:r>
        <w:t>- Boteng</w:t>
      </w:r>
      <w:r>
        <w:t>ä</w:t>
      </w:r>
      <w:r>
        <w:t xml:space="preserve">nge; </w:t>
      </w:r>
    </w:p>
    <w:p w14:paraId="7EB529AB" w14:textId="77777777" w:rsidR="00E8357D" w:rsidRDefault="00E8357D">
      <w:pPr>
        <w:pStyle w:val="RVfliesstext175nb"/>
      </w:pPr>
      <w:r>
        <w:t>- Kurzfristig notwendige Kommunikation (zum Beispiel die Information von Eltern bei Erkrankung oder Unfall des Kindes);</w:t>
      </w:r>
    </w:p>
    <w:p w14:paraId="070C75AB" w14:textId="77777777" w:rsidR="00E8357D" w:rsidRDefault="00E8357D">
      <w:pPr>
        <w:pStyle w:val="RVfliesstext175nb"/>
      </w:pPr>
      <w:r>
        <w:t>- Unterst</w:t>
      </w:r>
      <w:r>
        <w:t>ü</w:t>
      </w:r>
      <w:r>
        <w:t>tzung bei der Herstellung der Arbeitsf</w:t>
      </w:r>
      <w:r>
        <w:t>ä</w:t>
      </w:r>
      <w:r>
        <w:t>higkeit in der Klasse (zum Beispiel bei Nutzung der digitalen Endger</w:t>
      </w:r>
      <w:r>
        <w:t>ä</w:t>
      </w:r>
      <w:r>
        <w:t>te, Vervielf</w:t>
      </w:r>
      <w:r>
        <w:t>ä</w:t>
      </w:r>
      <w:r>
        <w:t>ltigen von Vorlagen zu Klassens</w:t>
      </w:r>
      <w:r>
        <w:t>ä</w:t>
      </w:r>
      <w:r>
        <w:t xml:space="preserve">tzen). </w:t>
      </w:r>
    </w:p>
    <w:p w14:paraId="040ACE02" w14:textId="77777777" w:rsidR="00E8357D" w:rsidRDefault="00E8357D">
      <w:pPr>
        <w:pStyle w:val="RVfliesstext175nb"/>
      </w:pPr>
      <w:r>
        <w:t>Die Alltagshelferinnen und Alltagshelfer haben keine eigenen Entscheidungsbefugnisse, tragen keine p</w:t>
      </w:r>
      <w:r>
        <w:t>ä</w:t>
      </w:r>
      <w:r>
        <w:t>dagogische Verantwortung und erf</w:t>
      </w:r>
      <w:r>
        <w:t>ü</w:t>
      </w:r>
      <w:r>
        <w:t>llen ihre T</w:t>
      </w:r>
      <w:r>
        <w:t>ä</w:t>
      </w:r>
      <w:r>
        <w:t>tigkeit auf Weisung der Lehrkraft. Sie sind auch nicht in einer Funktion als Sozialp</w:t>
      </w:r>
      <w:r>
        <w:t>ä</w:t>
      </w:r>
      <w:r>
        <w:t>dagogische Fachkraft in der Schuleingangsphase oder als Fachkraft aus anderen Berufsgruppen in multiprofessionellen Teams an Grundschulen und F</w:t>
      </w:r>
      <w:r>
        <w:t>ö</w:t>
      </w:r>
      <w:r>
        <w:t>rderschulen t</w:t>
      </w:r>
      <w:r>
        <w:t>ä</w:t>
      </w:r>
      <w:r>
        <w:t>tig. Trotz der Erg</w:t>
      </w:r>
      <w:r>
        <w:t>ä</w:t>
      </w:r>
      <w:r>
        <w:t>nzungst</w:t>
      </w:r>
      <w:r>
        <w:t>ä</w:t>
      </w:r>
      <w:r>
        <w:t>tigkeit w</w:t>
      </w:r>
      <w:r>
        <w:t>ä</w:t>
      </w:r>
      <w:r>
        <w:t>hrend des Projektes gelten sie auf Grund der Differenzierung in</w:t>
      </w:r>
      <w:hyperlink r:id="rId6" w:history="1">
        <w:r>
          <w:t xml:space="preserve"> § 92 Schulgesetz</w:t>
        </w:r>
      </w:hyperlink>
      <w:r>
        <w:t xml:space="preserve"> (Lehrkr</w:t>
      </w:r>
      <w:r>
        <w:t>ä</w:t>
      </w:r>
      <w:r>
        <w:t xml:space="preserve">fte nach </w:t>
      </w:r>
      <w:hyperlink r:id="rId7" w:history="1">
        <w:r>
          <w:t>§ 57 Schulgesetz</w:t>
        </w:r>
      </w:hyperlink>
      <w:r>
        <w:t xml:space="preserve"> einerseits und p</w:t>
      </w:r>
      <w:r>
        <w:t>ä</w:t>
      </w:r>
      <w:r>
        <w:t>dagogi</w:t>
      </w:r>
      <w:hyperlink r:id="rId8" w:history="1">
        <w:r>
          <w:t>sches und sozialpädagogisches Personal nach § 58 Schulgesetz</w:t>
        </w:r>
      </w:hyperlink>
      <w:r>
        <w:t xml:space="preserve"> andererseits) rechtlich als Personal gem</w:t>
      </w:r>
      <w:r>
        <w:t>äß</w:t>
      </w:r>
      <w:r>
        <w:t xml:space="preserve"> </w:t>
      </w:r>
      <w:hyperlink r:id="rId9" w:history="1">
        <w:r>
          <w:t>§ 58 Schulgesetz</w:t>
        </w:r>
      </w:hyperlink>
      <w:r>
        <w:t>.</w:t>
      </w:r>
    </w:p>
    <w:p w14:paraId="2D8DCEA3" w14:textId="77777777" w:rsidR="00E8357D" w:rsidRDefault="00E8357D">
      <w:pPr>
        <w:pStyle w:val="RVueberschrift285fz"/>
      </w:pPr>
      <w:r>
        <w:t>2 Einstellung und Besch</w:t>
      </w:r>
      <w:r>
        <w:t>ä</w:t>
      </w:r>
      <w:r>
        <w:t>ftigung</w:t>
      </w:r>
    </w:p>
    <w:p w14:paraId="343D07A0" w14:textId="77777777" w:rsidR="00E8357D" w:rsidRDefault="00E8357D">
      <w:pPr>
        <w:pStyle w:val="RVfliesstext175nb"/>
      </w:pPr>
      <w:r>
        <w:t>F</w:t>
      </w:r>
      <w:r>
        <w:t>ü</w:t>
      </w:r>
      <w:r>
        <w:t>r eine zeitlich befristete Besch</w:t>
      </w:r>
      <w:r>
        <w:t>ä</w:t>
      </w:r>
      <w:r>
        <w:t>ftigung von Alltagshelferinnen und Alltagshelfern sind f</w:t>
      </w:r>
      <w:r>
        <w:t>ü</w:t>
      </w:r>
      <w:r>
        <w:t>r die Einstellung keine fachlichen oder formellen Qualifikationen notwendig.Es kommt vor allem auf die Eignung f</w:t>
      </w:r>
      <w:r>
        <w:t>ü</w:t>
      </w:r>
      <w:r>
        <w:t>r diese Form der Unterst</w:t>
      </w:r>
      <w:r>
        <w:t>ü</w:t>
      </w:r>
      <w:r>
        <w:t>tzung der Schulen an. Eine Kommunikation in deutscher Sprache muss sichergestellt sein.</w:t>
      </w:r>
    </w:p>
    <w:p w14:paraId="245A58BF" w14:textId="77777777" w:rsidR="00E8357D" w:rsidRDefault="00E8357D">
      <w:pPr>
        <w:pStyle w:val="RVfliesstext175nb"/>
      </w:pPr>
      <w:r>
        <w:t>Aufgrund des Projektstatus der Ma</w:t>
      </w:r>
      <w:r>
        <w:t>ß</w:t>
      </w:r>
      <w:r>
        <w:t>nahme erfolgt die Besch</w:t>
      </w:r>
      <w:r>
        <w:t>ä</w:t>
      </w:r>
      <w:r>
        <w:t>ftigung befristet. Innerhalb der Projektlaufzeit k</w:t>
      </w:r>
      <w:r>
        <w:t>ö</w:t>
      </w:r>
      <w:r>
        <w:t>nnen schulorganisatorisch sinnvolle Besch</w:t>
      </w:r>
      <w:r>
        <w:t>ä</w:t>
      </w:r>
      <w:r>
        <w:t>ftigungszeitr</w:t>
      </w:r>
      <w:r>
        <w:t>ä</w:t>
      </w:r>
      <w:r>
        <w:t>ume gew</w:t>
      </w:r>
      <w:r>
        <w:t>ä</w:t>
      </w:r>
      <w:r>
        <w:t>hlt werden, l</w:t>
      </w:r>
      <w:r>
        <w:t>ä</w:t>
      </w:r>
      <w:r>
        <w:t xml:space="preserve">ngstens bis zum 31. Juli 2025. </w:t>
      </w:r>
    </w:p>
    <w:p w14:paraId="390B6623" w14:textId="77777777" w:rsidR="00E8357D" w:rsidRDefault="00E8357D">
      <w:pPr>
        <w:pStyle w:val="RVfliesstext175nb"/>
      </w:pPr>
      <w:r>
        <w:t>Die Stellen werden als Teilzeitstellen mit einer regelm</w:t>
      </w:r>
      <w:r>
        <w:t>äß</w:t>
      </w:r>
      <w:r>
        <w:t>igen w</w:t>
      </w:r>
      <w:r>
        <w:t>ö</w:t>
      </w:r>
      <w:r>
        <w:t>chentlichen Arbeitszeit von maximal 30 Stunden pro Woche ausgeschrieben. Abweichend davon sind an Schulen mit einem gebundenen oder erweiterten Ganztagsbetrieb in Abh</w:t>
      </w:r>
      <w:r>
        <w:t>ä</w:t>
      </w:r>
      <w:r>
        <w:t>ngigkeit von den tats</w:t>
      </w:r>
      <w:r>
        <w:t>ä</w:t>
      </w:r>
      <w:r>
        <w:t>chlichen Unterrichtszeiten der jeweiligen Schule Besch</w:t>
      </w:r>
      <w:r>
        <w:t>ä</w:t>
      </w:r>
      <w:r>
        <w:t>ftigungsverh</w:t>
      </w:r>
      <w:r>
        <w:t>ä</w:t>
      </w:r>
      <w:r>
        <w:t>ltnisse bis zur regelm</w:t>
      </w:r>
      <w:r>
        <w:t>äß</w:t>
      </w:r>
      <w:r>
        <w:t>igen w</w:t>
      </w:r>
      <w:r>
        <w:t>ö</w:t>
      </w:r>
      <w:r>
        <w:t>chentlichen Arbeitszeit einer oder eines Vollzeitbesch</w:t>
      </w:r>
      <w:r>
        <w:t>ä</w:t>
      </w:r>
      <w:r>
        <w:t>ftigten m</w:t>
      </w:r>
      <w:r>
        <w:t>ö</w:t>
      </w:r>
      <w:r>
        <w:t>glich.</w:t>
      </w:r>
    </w:p>
    <w:p w14:paraId="055A22E3" w14:textId="77777777" w:rsidR="00E8357D" w:rsidRDefault="00E8357D">
      <w:pPr>
        <w:pStyle w:val="RVfliesstext175nb"/>
      </w:pPr>
      <w:hyperlink r:id="rId10" w:history="1">
        <w:r>
          <w:t>Die Stellenausschreibung erfolgt unter www.verena.nrw.de</w:t>
        </w:r>
      </w:hyperlink>
      <w:r>
        <w:t>. Sofern ein Einsatz an einer weiteren Schule in Betracht kommt, soll hierauf in der Stellenausschreibung hingewiesen werden.</w:t>
      </w:r>
    </w:p>
    <w:p w14:paraId="6DF90D98" w14:textId="77777777" w:rsidR="00E8357D" w:rsidRDefault="00E8357D">
      <w:pPr>
        <w:pStyle w:val="RVfliesstext175nb"/>
      </w:pPr>
      <w:hyperlink r:id="rId11" w:history="1">
        <w:r>
          <w:t xml:space="preserve">Die Bestimmung der §§ 164 </w:t>
        </w:r>
      </w:hyperlink>
      <w:hyperlink r:id="rId12" w:history="1">
        <w:r>
          <w:t xml:space="preserve">und 165 SGB IX </w:t>
        </w:r>
      </w:hyperlink>
      <w:r>
        <w:t>in Verbindung mit der Richtlinie zur Durchf</w:t>
      </w:r>
      <w:r>
        <w:t>ü</w:t>
      </w:r>
      <w:r>
        <w:t xml:space="preserve">hrung der Rehabilitation und Teilhabe behinderter </w:t>
      </w:r>
      <w:r>
        <w:t xml:space="preserve">Menschen (SGB IX) im </w:t>
      </w:r>
      <w:r>
        <w:t>ö</w:t>
      </w:r>
      <w:r>
        <w:t xml:space="preserve">ffentlichen Dienst im Lande Nordrhein-Westfalen </w:t>
      </w:r>
      <w:hyperlink r:id="rId13" w:history="1">
        <w:r>
          <w:t>(BASS 21-06 Nr. 1.1</w:t>
        </w:r>
      </w:hyperlink>
      <w:r>
        <w:t>) sind zu beachten.</w:t>
      </w:r>
    </w:p>
    <w:p w14:paraId="068B63BA" w14:textId="77777777" w:rsidR="00E8357D" w:rsidRDefault="00E8357D">
      <w:pPr>
        <w:pStyle w:val="RVueberschrift285fz"/>
      </w:pPr>
      <w:r>
        <w:t>3 Arbeitsrechtliche Hinweise</w:t>
      </w:r>
    </w:p>
    <w:p w14:paraId="2C7D9271" w14:textId="77777777" w:rsidR="00E8357D" w:rsidRDefault="00E8357D">
      <w:pPr>
        <w:pStyle w:val="RVfliesstext175nb"/>
      </w:pPr>
      <w:r>
        <w:t>Auf die im Landesdienst t</w:t>
      </w:r>
      <w:r>
        <w:t>ä</w:t>
      </w:r>
      <w:r>
        <w:t>tigen Besch</w:t>
      </w:r>
      <w:r>
        <w:t>ä</w:t>
      </w:r>
      <w:r>
        <w:t xml:space="preserve">ftigten finden die Bestimmungen </w:t>
      </w:r>
      <w:hyperlink r:id="rId14" w:history="1">
        <w:r>
          <w:t xml:space="preserve">des Tarifvertrags für den öffentlichen Dienst der Länder </w:t>
        </w:r>
      </w:hyperlink>
      <w:r>
        <w:t>(TV-L) vom 12. Oktober 2006 in der jeweils g</w:t>
      </w:r>
      <w:r>
        <w:t>ü</w:t>
      </w:r>
      <w:r>
        <w:t>ltigen Fassung Anwendung. Die Eingruppierung erfolgt gem</w:t>
      </w:r>
      <w:r>
        <w:t>äß</w:t>
      </w:r>
      <w:r>
        <w:t xml:space="preserve"> Teil II Abschnitt 20.6 der Anlage A zum TV-L abh</w:t>
      </w:r>
      <w:r>
        <w:t>ä</w:t>
      </w:r>
      <w:r>
        <w:t>ngig von der individuellen Qualifikation in Entgeltgruppe S 2 oder S 3.</w:t>
      </w:r>
    </w:p>
    <w:p w14:paraId="6867B18B" w14:textId="77777777" w:rsidR="00E8357D" w:rsidRDefault="00E8357D">
      <w:pPr>
        <w:pStyle w:val="RVfliesstext175nb"/>
      </w:pPr>
      <w:r>
        <w:t xml:space="preserve">Die Arbeitszeit richtet sich nach </w:t>
      </w:r>
      <w:r>
        <w:t>§§</w:t>
      </w:r>
      <w:r>
        <w:t xml:space="preserve"> 6-10 TV-L. Die Verteilung erfolgt verbindlich zwischen der Alltagshelferin oder dem Alltagshelfer und der Schulleiterin oder dem Schulleiter.</w:t>
      </w:r>
    </w:p>
    <w:p w14:paraId="6D13200C" w14:textId="77777777" w:rsidR="00E8357D" w:rsidRDefault="00E8357D">
      <w:pPr>
        <w:pStyle w:val="RVfliesstext175nb"/>
      </w:pPr>
      <w:r>
        <w:t>Die Besch</w:t>
      </w:r>
      <w:r>
        <w:t>ä</w:t>
      </w:r>
      <w:r>
        <w:t xml:space="preserve">ftigten nehmen den ihnen zustehenden Urlaub in den Schulferien. Ferienzeiten, die </w:t>
      </w:r>
      <w:r>
        <w:t>ü</w:t>
      </w:r>
      <w:r>
        <w:t>ber den Urlaubsanspruch hinausgehen, dienen der Unterst</w:t>
      </w:r>
      <w:r>
        <w:t>ü</w:t>
      </w:r>
      <w:r>
        <w:t>tzung bei schulischen Aufgaben in den Ferienzeiten. Dabei handelt es sich im Wesentlichen um organisatorische T</w:t>
      </w:r>
      <w:r>
        <w:t>ä</w:t>
      </w:r>
      <w:r>
        <w:t>tigkeiten, die in der unterrichtsfreien Zeit zu erledigen sind.</w:t>
      </w:r>
    </w:p>
    <w:p w14:paraId="11C1648C" w14:textId="77777777" w:rsidR="00E8357D" w:rsidRDefault="00E8357D">
      <w:pPr>
        <w:pStyle w:val="RVfliesstext175nb"/>
      </w:pPr>
      <w:r>
        <w:t xml:space="preserve">Die Befristung erfolgt mit dem Sachgrund der </w:t>
      </w:r>
      <w:r>
        <w:t>„</w:t>
      </w:r>
      <w:r>
        <w:t>Projektbefristung</w:t>
      </w:r>
      <w:r>
        <w:t>“</w:t>
      </w:r>
      <w:r>
        <w:t xml:space="preserve"> (</w:t>
      </w:r>
      <w:r>
        <w:t>§</w:t>
      </w:r>
      <w:r>
        <w:t xml:space="preserve"> 14 Ab</w:t>
      </w:r>
      <w:hyperlink r:id="rId15" w:history="1">
        <w:r>
          <w:t>satz 1 Nummer 1 TzBfG</w:t>
        </w:r>
      </w:hyperlink>
      <w:r>
        <w:t>). Der Bedarf an der Arbeitsleistung besteht l</w:t>
      </w:r>
      <w:r>
        <w:t>ä</w:t>
      </w:r>
      <w:r>
        <w:t>ngstens f</w:t>
      </w:r>
      <w:r>
        <w:t>ü</w:t>
      </w:r>
      <w:r>
        <w:t>r die Dauer des Projektes und daher nur vor</w:t>
      </w:r>
      <w:r>
        <w:t>ü</w:t>
      </w:r>
      <w:r>
        <w:t>bergehend.</w:t>
      </w:r>
    </w:p>
    <w:p w14:paraId="433B0FD3" w14:textId="77777777" w:rsidR="00E8357D" w:rsidRDefault="00E8357D">
      <w:pPr>
        <w:pStyle w:val="RVueberschrift285fz"/>
      </w:pPr>
      <w:r>
        <w:t>4 Inkrafttreten</w:t>
      </w:r>
    </w:p>
    <w:p w14:paraId="4BDAD7A3" w14:textId="77777777" w:rsidR="00E8357D" w:rsidRDefault="00E8357D">
      <w:pPr>
        <w:pStyle w:val="RVfliesstext175nb"/>
      </w:pPr>
      <w:r>
        <w:t>Dieser Erlass tritt am Tag nach der Ver</w:t>
      </w:r>
      <w:r>
        <w:t>ö</w:t>
      </w:r>
      <w:r>
        <w:t>ffentlichung in Kraft und mit Ablauf des 31. Juli 2025 au</w:t>
      </w:r>
      <w:r>
        <w:t>ß</w:t>
      </w:r>
      <w:r>
        <w:t xml:space="preserve">er Kraft. </w:t>
      </w:r>
    </w:p>
    <w:sectPr w:rsidR="00000000">
      <w:footerReference w:type="default" r:id="rId16"/>
      <w:type w:val="continuous"/>
      <w:pgSz w:w="11906" w:h="16838"/>
      <w:pgMar w:top="1152" w:right="1124" w:bottom="982" w:left="784" w:header="720" w:footer="720" w:gutter="0"/>
      <w:cols w:num="2" w:space="226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B3E5C" w14:textId="77777777" w:rsidR="00E8357D" w:rsidRDefault="00E8357D">
      <w:r>
        <w:separator/>
      </w:r>
    </w:p>
  </w:endnote>
  <w:endnote w:type="continuationSeparator" w:id="0">
    <w:p w14:paraId="48ADAE63" w14:textId="77777777" w:rsidR="00E8357D" w:rsidRDefault="00E8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Lohit Devanagari"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47F1C" w14:textId="77777777" w:rsidR="00E8357D" w:rsidRDefault="00E835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1DBC8" w14:textId="77777777" w:rsidR="00E8357D" w:rsidRDefault="00E8357D">
      <w:r>
        <w:rPr>
          <w:rFonts w:eastAsiaTheme="minorEastAsia" w:cs="Arial"/>
          <w:sz w:val="24"/>
          <w:szCs w:val="24"/>
          <w:lang w:eastAsia="de-DE" w:bidi="ar-SA"/>
        </w:rPr>
        <w:separator/>
      </w:r>
    </w:p>
  </w:footnote>
  <w:footnote w:type="continuationSeparator" w:id="0">
    <w:p w14:paraId="450F51C8" w14:textId="77777777" w:rsidR="00E8357D" w:rsidRDefault="00E8357D">
      <w:r>
        <w:continuationSeparator/>
      </w:r>
    </w:p>
  </w:footnote>
  <w:footnote w:id="1">
    <w:p w14:paraId="121C9609" w14:textId="77777777" w:rsidR="00E8357D" w:rsidRDefault="00E8357D">
      <w:pPr>
        <w:pStyle w:val="RVFudfnote160nb"/>
      </w:pPr>
      <w:r w:rsidRPr="00E8357D">
        <w:rPr>
          <w:rStyle w:val="Funotenzeichen"/>
          <w:rFonts w:eastAsiaTheme="minorEastAsia"/>
        </w:rPr>
        <w:footnoteRef/>
      </w:r>
      <w:r>
        <w:tab/>
        <w:t xml:space="preserve"> Eingearbeitet. </w:t>
      </w:r>
      <w:r>
        <w:br/>
      </w:r>
      <w:r>
        <w:t>RdErl. v. 05.05.2023 (ABl. NRW. 06/23)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52827"/>
    <w:rsid w:val="001D4CE3"/>
    <w:rsid w:val="00552827"/>
    <w:rsid w:val="00E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0B0BE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character" w:default="1" w:styleId="Absatz-Standardschriftart">
    <w:name w:val="Default Paragraph Font"/>
    <w:uiPriority w:val="9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otnoteCharacters">
    <w:name w:val="Footnote Characters"/>
    <w:uiPriority w:val="99"/>
    <w:rPr>
      <w:vertAlign w:val="superscript"/>
    </w:rPr>
  </w:style>
  <w:style w:type="character" w:styleId="Funotenzeichen">
    <w:name w:val="footnote reference"/>
    <w:basedOn w:val="Absatz-Standardschriftart"/>
    <w:uiPriority w:val="99"/>
    <w:rPr>
      <w:vertAlign w:val="superscript"/>
    </w:rPr>
  </w:style>
  <w:style w:type="character" w:customStyle="1" w:styleId="EndnoteCharacters">
    <w:name w:val="Endnote Characters"/>
    <w:uiPriority w:val="99"/>
    <w:rPr>
      <w:vertAlign w:val="superscript"/>
    </w:rPr>
  </w:style>
  <w:style w:type="character" w:styleId="Endnotenzeichen">
    <w:name w:val="endnote reference"/>
    <w:basedOn w:val="Absatz-Standardschriftart"/>
    <w:uiPriority w:val="99"/>
    <w:rPr>
      <w:vertAlign w:val="superscript"/>
    </w:rPr>
  </w:style>
  <w:style w:type="character" w:customStyle="1" w:styleId="2">
    <w:name w:val="2"/>
    <w:uiPriority w:val="99"/>
    <w:rPr>
      <w:color w:val="000000"/>
      <w:sz w:val="4"/>
      <w:szCs w:val="4"/>
    </w:rPr>
  </w:style>
  <w:style w:type="character" w:customStyle="1" w:styleId="95">
    <w:name w:val="95%"/>
    <w:uiPriority w:val="99"/>
    <w:rPr>
      <w:w w:val="95"/>
      <w:sz w:val="22"/>
    </w:rPr>
  </w:style>
  <w:style w:type="character" w:customStyle="1" w:styleId="96">
    <w:name w:val="96%"/>
    <w:uiPriority w:val="99"/>
    <w:rPr>
      <w:color w:val="000000"/>
      <w:w w:val="96"/>
      <w:sz w:val="15"/>
      <w:szCs w:val="15"/>
    </w:rPr>
  </w:style>
  <w:style w:type="character" w:customStyle="1" w:styleId="97">
    <w:name w:val="97%"/>
    <w:uiPriority w:val="99"/>
    <w:rPr>
      <w:w w:val="97"/>
      <w:sz w:val="22"/>
    </w:rPr>
  </w:style>
  <w:style w:type="character" w:customStyle="1" w:styleId="98">
    <w:name w:val="98%"/>
    <w:uiPriority w:val="99"/>
    <w:rPr>
      <w:w w:val="98"/>
      <w:sz w:val="22"/>
    </w:rPr>
  </w:style>
  <w:style w:type="character" w:customStyle="1" w:styleId="99">
    <w:name w:val="99%"/>
    <w:uiPriority w:val="99"/>
    <w:rPr>
      <w:w w:val="99"/>
      <w:sz w:val="22"/>
    </w:rPr>
  </w:style>
  <w:style w:type="character" w:customStyle="1" w:styleId="AbsatzpunktAusderPraxis">
    <w:name w:val="Absatzpunkt Aus der Praxis"/>
    <w:uiPriority w:val="99"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rPr>
      <w:rFonts w:ascii="Franklin Gothic Book" w:hAnsi="Franklin Gothic Book" w:cs="Franklin Gothic Book"/>
      <w:color w:val="0030AA"/>
    </w:rPr>
  </w:style>
  <w:style w:type="character" w:customStyle="1" w:styleId="AbsatzpunktGutzuwissen">
    <w:name w:val="Absatzpunkt Gut zu wissen"/>
    <w:uiPriority w:val="99"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rPr>
      <w:rFonts w:ascii="Franklin Gothic Book" w:hAnsi="Franklin Gothic Book" w:cs="Franklin Gothic Book"/>
      <w:color w:val="D90038"/>
    </w:rPr>
  </w:style>
  <w:style w:type="character" w:customStyle="1" w:styleId="Betonung">
    <w:name w:val="Betonung"/>
    <w:uiPriority w:val="99"/>
    <w:rPr>
      <w:i/>
      <w:iCs/>
    </w:rPr>
  </w:style>
  <w:style w:type="character" w:customStyle="1" w:styleId="blauundhf">
    <w:name w:val="blau und hf"/>
    <w:uiPriority w:val="99"/>
    <w:rPr>
      <w:b/>
      <w:bCs/>
      <w:color w:val="000000"/>
      <w:sz w:val="22"/>
    </w:rPr>
  </w:style>
  <w:style w:type="character" w:customStyle="1" w:styleId="blauundmager">
    <w:name w:val="blau und mager"/>
    <w:uiPriority w:val="99"/>
    <w:rPr>
      <w:color w:val="000000"/>
      <w:sz w:val="15"/>
      <w:szCs w:val="15"/>
    </w:rPr>
  </w:style>
  <w:style w:type="character" w:customStyle="1" w:styleId="FarbeInhaltEditorial">
    <w:name w:val="Farbe Inhalt/Editorial"/>
    <w:uiPriority w:val="99"/>
    <w:rPr>
      <w:rFonts w:ascii="Franklin Gothic Book" w:hAnsi="Franklin Gothic Book" w:cs="Franklin Gothic Book"/>
      <w:color w:val="00A4DE"/>
    </w:rPr>
  </w:style>
  <w:style w:type="character" w:customStyle="1" w:styleId="FNhochgestellt">
    <w:name w:val="FN hochgestellt"/>
    <w:uiPriority w:val="99"/>
    <w:rPr>
      <w:color w:val="000000"/>
      <w:vertAlign w:val="superscript"/>
    </w:rPr>
  </w:style>
  <w:style w:type="character" w:customStyle="1" w:styleId="FNhochgestelltblau">
    <w:name w:val="FN hochgestellt blau"/>
    <w:uiPriority w:val="99"/>
    <w:rPr>
      <w:color w:val="000000"/>
      <w:sz w:val="15"/>
      <w:szCs w:val="15"/>
      <w:vertAlign w:val="superscript"/>
    </w:rPr>
  </w:style>
  <w:style w:type="character" w:customStyle="1" w:styleId="FNhochgestelltmagerblau">
    <w:name w:val="FN hochgestellt. mager blau"/>
    <w:uiPriority w:val="99"/>
    <w:rPr>
      <w:color w:val="000000"/>
      <w:vertAlign w:val="superscript"/>
    </w:rPr>
  </w:style>
  <w:style w:type="character" w:customStyle="1" w:styleId="FNhochgestelltmagerundblau">
    <w:name w:val="FN hochgestellt. mager und blau"/>
    <w:uiPriority w:val="99"/>
    <w:rPr>
      <w:color w:val="000000"/>
      <w:sz w:val="15"/>
      <w:szCs w:val="15"/>
      <w:vertAlign w:val="superscript"/>
    </w:rPr>
  </w:style>
  <w:style w:type="character" w:customStyle="1" w:styleId="GlgVar">
    <w:name w:val="GlgVar"/>
    <w:uiPriority w:val="99"/>
    <w:rPr>
      <w:i/>
      <w:iCs/>
    </w:rPr>
  </w:style>
  <w:style w:type="character" w:customStyle="1" w:styleId="hf">
    <w:name w:val="hf"/>
    <w:uiPriority w:val="99"/>
    <w:rPr>
      <w:b/>
      <w:bCs/>
      <w:sz w:val="22"/>
    </w:rPr>
  </w:style>
  <w:style w:type="character" w:customStyle="1" w:styleId="hfunterstrichen">
    <w:name w:val="hf unterstrichen"/>
    <w:uiPriority w:val="99"/>
    <w:rPr>
      <w:b/>
      <w:bCs/>
      <w:color w:val="000000"/>
      <w:sz w:val="15"/>
      <w:szCs w:val="15"/>
      <w:u w:val="single"/>
    </w:rPr>
  </w:style>
  <w:style w:type="character" w:customStyle="1" w:styleId="HKS23N">
    <w:name w:val="HKS 23 N"/>
    <w:uiPriority w:val="99"/>
    <w:rPr>
      <w:color w:val="FF004D"/>
      <w:sz w:val="22"/>
    </w:rPr>
  </w:style>
  <w:style w:type="character" w:customStyle="1" w:styleId="HKS23N20">
    <w:name w:val="HKS 23 N 20 %"/>
    <w:uiPriority w:val="99"/>
    <w:rPr>
      <w:color w:val="FFCCDB"/>
      <w:sz w:val="15"/>
      <w:szCs w:val="15"/>
    </w:rPr>
  </w:style>
  <w:style w:type="character" w:customStyle="1" w:styleId="HKS23N30">
    <w:name w:val="HKS 23 N 30 %"/>
    <w:uiPriority w:val="99"/>
    <w:rPr>
      <w:color w:val="FFB3C9"/>
      <w:sz w:val="15"/>
      <w:szCs w:val="15"/>
    </w:rPr>
  </w:style>
  <w:style w:type="character" w:customStyle="1" w:styleId="InhaltZiffer">
    <w:name w:val="Inhalt Ziffer"/>
    <w:uiPriority w:val="99"/>
    <w:rPr>
      <w:rFonts w:ascii="Franklin Gothic Book" w:hAnsi="Franklin Gothic Book" w:cs="Franklin Gothic Book"/>
      <w:color w:val="000000"/>
      <w:sz w:val="21"/>
      <w:szCs w:val="21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cs="Arial"/>
      <w:color w:val="000000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character" w:customStyle="1" w:styleId="kursiv">
    <w:name w:val="kursiv"/>
    <w:uiPriority w:val="99"/>
    <w:rPr>
      <w:i/>
      <w:iCs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  <w:szCs w:val="18"/>
    </w:rPr>
  </w:style>
  <w:style w:type="character" w:customStyle="1" w:styleId="mager">
    <w:name w:val="mager"/>
    <w:uiPriority w:val="99"/>
    <w:rPr>
      <w:color w:val="000000"/>
      <w:sz w:val="15"/>
      <w:szCs w:val="15"/>
    </w:rPr>
  </w:style>
  <w:style w:type="character" w:customStyle="1" w:styleId="magerundkursiv">
    <w:name w:val="mager und kursiv"/>
    <w:uiPriority w:val="99"/>
    <w:rPr>
      <w:i/>
      <w:iCs/>
      <w:color w:val="000000"/>
      <w:sz w:val="15"/>
      <w:szCs w:val="15"/>
    </w:rPr>
  </w:style>
  <w:style w:type="character" w:customStyle="1" w:styleId="magerundunterstrichen">
    <w:name w:val="mager und unterstrichen"/>
    <w:uiPriority w:val="99"/>
    <w:rPr>
      <w:color w:val="000000"/>
      <w:sz w:val="15"/>
      <w:szCs w:val="15"/>
      <w:u w:val="single"/>
    </w:rPr>
  </w:style>
  <w:style w:type="character" w:customStyle="1" w:styleId="Pantone">
    <w:name w:val="Pantone"/>
    <w:uiPriority w:val="99"/>
    <w:rPr>
      <w:color w:val="FFA817"/>
      <w:sz w:val="18"/>
      <w:szCs w:val="18"/>
    </w:rPr>
  </w:style>
  <w:style w:type="character" w:customStyle="1" w:styleId="Punkt55">
    <w:name w:val="Punkt 5.5"/>
    <w:uiPriority w:val="99"/>
    <w:rPr>
      <w:color w:val="000000"/>
      <w:sz w:val="11"/>
      <w:szCs w:val="11"/>
    </w:rPr>
  </w:style>
  <w:style w:type="character" w:customStyle="1" w:styleId="Punkt65">
    <w:name w:val="Punkt 6.5"/>
    <w:uiPriority w:val="99"/>
    <w:rPr>
      <w:color w:val="000000"/>
      <w:sz w:val="13"/>
      <w:szCs w:val="13"/>
    </w:rPr>
  </w:style>
  <w:style w:type="character" w:customStyle="1" w:styleId="Punkt60">
    <w:name w:val="Punkt 6.0"/>
    <w:uiPriority w:val="99"/>
    <w:rPr>
      <w:color w:val="000000"/>
      <w:sz w:val="12"/>
      <w:szCs w:val="12"/>
    </w:rPr>
  </w:style>
  <w:style w:type="character" w:customStyle="1" w:styleId="Punkt70">
    <w:name w:val="Punkt 7.0"/>
    <w:uiPriority w:val="99"/>
    <w:rPr>
      <w:sz w:val="14"/>
      <w:szCs w:val="14"/>
    </w:rPr>
  </w:style>
  <w:style w:type="character" w:customStyle="1" w:styleId="RV-Tabellenueberschrift">
    <w:name w:val="RV-Tabellenueberschrift"/>
    <w:uiPriority w:val="99"/>
    <w:rPr>
      <w:color w:val="000000"/>
      <w:sz w:val="13"/>
      <w:szCs w:val="13"/>
    </w:rPr>
  </w:style>
  <w:style w:type="character" w:customStyle="1" w:styleId="RVsymbol">
    <w:name w:val="RV_symbol"/>
    <w:uiPriority w:val="99"/>
    <w:rPr>
      <w:rFonts w:ascii="Symbol" w:hAnsi="Symbol" w:cs="Symbol"/>
      <w:color w:val="000000"/>
      <w:sz w:val="20"/>
      <w:szCs w:val="20"/>
    </w:rPr>
  </w:style>
  <w:style w:type="character" w:customStyle="1" w:styleId="RVtiefergestellt">
    <w:name w:val="RV_tiefergestellt"/>
    <w:uiPriority w:val="99"/>
    <w:rPr>
      <w:color w:val="000000"/>
      <w:sz w:val="15"/>
      <w:szCs w:val="15"/>
      <w:vertAlign w:val="subscript"/>
    </w:rPr>
  </w:style>
  <w:style w:type="character" w:customStyle="1" w:styleId="RVWindings-Pfeil75">
    <w:name w:val="RV_Windings-Pfeil_75"/>
    <w:uiPriority w:val="99"/>
    <w:rPr>
      <w:rFonts w:ascii="Wingdings" w:hAnsi="Wingdings" w:cs="Wingdings"/>
      <w:color w:val="000000"/>
      <w:sz w:val="15"/>
      <w:szCs w:val="15"/>
    </w:rPr>
  </w:style>
  <w:style w:type="character" w:customStyle="1" w:styleId="Sternchen">
    <w:name w:val="Sternchen"/>
    <w:uiPriority w:val="99"/>
    <w:rPr>
      <w:b/>
      <w:bCs/>
      <w:color w:val="000000"/>
      <w:sz w:val="20"/>
      <w:szCs w:val="20"/>
    </w:rPr>
  </w:style>
  <w:style w:type="character" w:customStyle="1" w:styleId="Sternchenblau">
    <w:name w:val="Sternchen blau"/>
    <w:uiPriority w:val="99"/>
    <w:rPr>
      <w:b/>
      <w:bCs/>
      <w:color w:val="0000FF"/>
      <w:sz w:val="20"/>
      <w:szCs w:val="20"/>
    </w:rPr>
  </w:style>
  <w:style w:type="character" w:customStyle="1" w:styleId="SWAbsatzpunktDerschnelledcberblick">
    <w:name w:val="SW Absatzpunkt Der schnelle Üdcberblick"/>
    <w:uiPriority w:val="99"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rPr>
      <w:rFonts w:ascii="Franklin Gothic Demi" w:hAnsi="Franklin Gothic Demi" w:cs="Franklin Gothic Demi"/>
      <w:color w:val="000000"/>
      <w:sz w:val="21"/>
      <w:szCs w:val="21"/>
    </w:rPr>
  </w:style>
  <w:style w:type="character" w:customStyle="1" w:styleId="SWLink">
    <w:name w:val="SW Link"/>
    <w:uiPriority w:val="99"/>
    <w:rPr>
      <w:color w:val="000000"/>
      <w:sz w:val="22"/>
    </w:rPr>
  </w:style>
  <w:style w:type="character" w:customStyle="1" w:styleId="SWwwwfarbig">
    <w:name w:val="SW www farbig"/>
    <w:uiPriority w:val="99"/>
    <w:rPr>
      <w:rFonts w:ascii="Franklin Gothic Medium" w:hAnsi="Franklin Gothic Medium" w:cs="Franklin Gothic Medium"/>
      <w:color w:val="0030AA"/>
      <w:sz w:val="21"/>
      <w:szCs w:val="21"/>
    </w:rPr>
  </w:style>
  <w:style w:type="character" w:customStyle="1" w:styleId="Unterstrichen">
    <w:name w:val="Unterstrichen"/>
    <w:uiPriority w:val="99"/>
    <w:rPr>
      <w:color w:val="000000"/>
      <w:sz w:val="15"/>
      <w:szCs w:val="15"/>
      <w:u w:val="single"/>
    </w:rPr>
  </w:style>
  <w:style w:type="character" w:customStyle="1" w:styleId="waldgrfcn">
    <w:name w:val="waldgrüfcn"/>
    <w:uiPriority w:val="99"/>
    <w:rPr>
      <w:b/>
      <w:bCs/>
      <w:color w:val="518A51"/>
      <w:sz w:val="18"/>
      <w:szCs w:val="18"/>
    </w:rPr>
  </w:style>
  <w:style w:type="character" w:customStyle="1" w:styleId="weidf">
    <w:name w:val="weißdf"/>
    <w:uiPriority w:val="99"/>
    <w:rPr>
      <w:b/>
      <w:bCs/>
      <w:color w:val="FFFFFF"/>
      <w:sz w:val="18"/>
      <w:szCs w:val="18"/>
    </w:rPr>
  </w:style>
  <w:style w:type="character" w:customStyle="1" w:styleId="FootnoteReference">
    <w:name w:val="FootnoteReference"/>
    <w:uiPriority w:val="99"/>
    <w:rPr>
      <w:sz w:val="17"/>
      <w:szCs w:val="17"/>
      <w:vertAlign w:val="superscript"/>
    </w:rPr>
  </w:style>
  <w:style w:type="character" w:customStyle="1" w:styleId="Kopfzeile1">
    <w:name w:val="Kopfzeile1"/>
    <w:uiPriority w:val="99"/>
    <w:rPr>
      <w:rFonts w:ascii="Franklin Gothic Book" w:hAnsi="Franklin Gothic Book" w:cs="Franklin Gothic Book"/>
      <w:caps/>
      <w:color w:val="FFFFFF"/>
      <w:w w:val="80"/>
      <w:sz w:val="17"/>
      <w:szCs w:val="17"/>
    </w:rPr>
  </w:style>
  <w:style w:type="character" w:customStyle="1" w:styleId="Standard1">
    <w:name w:val="Standard1"/>
    <w:uiPriority w:val="99"/>
    <w:rPr>
      <w:sz w:val="22"/>
    </w:rPr>
  </w:style>
  <w:style w:type="character" w:customStyle="1" w:styleId="RVTabellenueberschrift">
    <w:name w:val="RV_Tabellenueberschrift"/>
    <w:uiPriority w:val="99"/>
    <w:rPr>
      <w:color w:val="000000"/>
      <w:sz w:val="13"/>
      <w:szCs w:val="13"/>
    </w:rPr>
  </w:style>
  <w:style w:type="character" w:styleId="Hyperlink">
    <w:name w:val="Hyperlink"/>
    <w:basedOn w:val="Absatz-Standardschriftart"/>
    <w:uiPriority w:val="99"/>
  </w:style>
  <w:style w:type="character" w:customStyle="1" w:styleId="normal1">
    <w:name w:val="normal1"/>
    <w:uiPriority w:val="99"/>
    <w:rPr>
      <w:sz w:val="22"/>
    </w:rPr>
  </w:style>
  <w:style w:type="character" w:customStyle="1" w:styleId="Fudfnotenzeichen">
    <w:name w:val="Fußdfnotenzeichen"/>
    <w:uiPriority w:val="99"/>
    <w:rPr>
      <w:vertAlign w:val="superscript"/>
    </w:rPr>
  </w:style>
  <w:style w:type="character" w:customStyle="1" w:styleId="blau">
    <w:name w:val="blau"/>
    <w:uiPriority w:val="99"/>
    <w:rPr>
      <w:color w:val="000000"/>
    </w:rPr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Carlito" w:hAnsi="Carlito" w:cs="Lohit Devanagari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styleId="Liste">
    <w:name w:val="List"/>
    <w:basedOn w:val="Textkrper"/>
    <w:uiPriority w:val="99"/>
    <w:rPr>
      <w:rFonts w:cs="Noto Sans Devanagari"/>
    </w:rPr>
  </w:style>
  <w:style w:type="paragraph" w:styleId="Beschriftung">
    <w:name w:val="caption"/>
    <w:basedOn w:val="Standard"/>
    <w:uiPriority w:val="99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uiPriority w:val="99"/>
    <w:pPr>
      <w:suppressLineNumbers/>
    </w:pPr>
    <w:rPr>
      <w:rFonts w:cs="Lohit Devanagari"/>
    </w:rPr>
  </w:style>
  <w:style w:type="paragraph" w:customStyle="1" w:styleId="dcberschrift">
    <w:name w:val="Üdcberschrift"/>
    <w:basedOn w:val="Standard"/>
    <w:next w:val="Textkrper"/>
    <w:uiPriority w:val="99"/>
    <w:pPr>
      <w:keepNext/>
      <w:spacing w:before="240" w:after="120"/>
    </w:pPr>
    <w:rPr>
      <w:rFonts w:ascii="Carlito" w:hAnsi="Carlito" w:cs="Noto Sans Devanagari"/>
      <w:sz w:val="28"/>
      <w:szCs w:val="28"/>
    </w:rPr>
  </w:style>
  <w:style w:type="paragraph" w:customStyle="1" w:styleId="Verzeichnis">
    <w:name w:val="Verzeichnis"/>
    <w:basedOn w:val="Standard"/>
    <w:uiPriority w:val="99"/>
    <w:pPr>
      <w:suppressLineNumbers/>
    </w:pPr>
    <w:rPr>
      <w:rFonts w:cs="Noto Sans Devanagari"/>
    </w:rPr>
  </w:style>
  <w:style w:type="paragraph" w:styleId="berarbeitung">
    <w:name w:val="Revision"/>
    <w:uiPriority w:val="99"/>
    <w:pPr>
      <w:autoSpaceDE w:val="0"/>
      <w:autoSpaceDN w:val="0"/>
      <w:adjustRightInd w:val="0"/>
      <w:spacing w:after="0" w:line="240" w:lineRule="exact"/>
    </w:pPr>
    <w:rPr>
      <w:rFonts w:ascii="Arial" w:eastAsia="Times New Roman" w:hAnsi="Arial" w:cs="DejaVu Sans"/>
      <w:kern w:val="0"/>
      <w:sz w:val="22"/>
      <w:szCs w:val="22"/>
      <w:lang w:eastAsia="zh-CN" w:bidi="hi-IN"/>
    </w:rPr>
  </w:style>
  <w:style w:type="paragraph" w:customStyle="1" w:styleId="Bass-Nr">
    <w:name w:val="Bass-Nr"/>
    <w:uiPriority w:val="99"/>
    <w:pPr>
      <w:keepNext/>
      <w:widowControl w:val="0"/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BASS-Nr-ABl">
    <w:name w:val="BASS-Nr-ABl"/>
    <w:uiPriority w:val="99"/>
    <w:pPr>
      <w:widowControl w:val="0"/>
      <w:tabs>
        <w:tab w:val="left" w:pos="800"/>
      </w:tabs>
      <w:autoSpaceDE w:val="0"/>
      <w:autoSpaceDN w:val="0"/>
      <w:adjustRightInd w:val="0"/>
      <w:spacing w:after="0" w:line="200" w:lineRule="atLeast"/>
    </w:pPr>
    <w:rPr>
      <w:rFonts w:ascii="Arial" w:eastAsia="Times New Roman" w:hAnsi="Arial" w:cs="Arial"/>
      <w:b/>
      <w:bCs/>
      <w:color w:val="666666"/>
      <w:kern w:val="0"/>
      <w:sz w:val="20"/>
      <w:szCs w:val="20"/>
      <w:lang w:eastAsia="zh-CN" w:bidi="hi-IN"/>
    </w:rPr>
  </w:style>
  <w:style w:type="paragraph" w:customStyle="1" w:styleId="RLtabellenkopf90flweiss">
    <w:name w:val="RL_tabellenkopf_90_f_l_weiss"/>
    <w:uiPriority w:val="99"/>
    <w:pPr>
      <w:tabs>
        <w:tab w:val="left" w:pos="104"/>
      </w:tabs>
      <w:autoSpaceDE w:val="0"/>
      <w:autoSpaceDN w:val="0"/>
      <w:adjustRightInd w:val="0"/>
      <w:spacing w:after="0" w:line="190" w:lineRule="exact"/>
      <w:ind w:left="1" w:hanging="1"/>
    </w:pPr>
    <w:rPr>
      <w:rFonts w:ascii="Arial" w:eastAsia="Times New Roman" w:hAnsi="Arial" w:cs="Arial"/>
      <w:b/>
      <w:bCs/>
      <w:color w:val="FFFFFF"/>
      <w:kern w:val="0"/>
      <w:sz w:val="18"/>
      <w:szCs w:val="18"/>
      <w:lang w:eastAsia="zh-CN" w:bidi="hi-IN"/>
    </w:rPr>
  </w:style>
  <w:style w:type="paragraph" w:customStyle="1" w:styleId="RVAnlagenpdfAnkerleer20">
    <w:name w:val="RV_Anlagen_pdf_Anker_leer_20"/>
    <w:uiPriority w:val="99"/>
    <w:pPr>
      <w:widowControl w:val="0"/>
      <w:autoSpaceDE w:val="0"/>
      <w:autoSpaceDN w:val="0"/>
      <w:adjustRightInd w:val="0"/>
      <w:spacing w:after="0" w:line="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Anlagenabstandleer75">
    <w:name w:val="RV_Anlagenabstand_leer_75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3"/>
      <w:szCs w:val="13"/>
      <w:lang w:eastAsia="zh-CN" w:bidi="hi-IN"/>
    </w:rPr>
  </w:style>
  <w:style w:type="paragraph" w:customStyle="1" w:styleId="RVfliesstext175fb">
    <w:name w:val="RV_fliesstext_1_75_f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fl">
    <w:name w:val="RV_fliesstext_1_75_f_l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fliesstext175kb">
    <w:name w:val="RV_fliesstext_1_75_k_b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fliesstext175nb">
    <w:name w:val="RV_fliesstext_1_75_n_b"/>
    <w:uiPriority w:val="99"/>
    <w:pPr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liesstext175nl">
    <w:name w:val="RV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Fudfnote160kb">
    <w:name w:val="RV_Fußdfnote_1_60_k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iCs/>
      <w:color w:val="000000"/>
      <w:kern w:val="0"/>
      <w:sz w:val="12"/>
      <w:szCs w:val="12"/>
      <w:lang w:eastAsia="zh-CN" w:bidi="hi-IN"/>
    </w:rPr>
  </w:style>
  <w:style w:type="paragraph" w:customStyle="1" w:styleId="RVFudfnote160nb">
    <w:name w:val="RV_Fußdfnote_1_60_n_b"/>
    <w:uiPriority w:val="99"/>
    <w:pPr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1n75fb">
    <w:name w:val="RV_liste_1n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banfang">
    <w:name w:val="RV_liste_1n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">
    <w:name w:val="RV_liste_1n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flanfang">
    <w:name w:val="RV_liste_1n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1n75nl">
    <w:name w:val="RV_liste_1n_75_n_l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75nlanfang">
    <w:name w:val="RV_liste_1n_75_n_l_anfang"/>
    <w:uiPriority w:val="99"/>
    <w:pPr>
      <w:tabs>
        <w:tab w:val="left" w:pos="397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">
    <w:name w:val="RV_liste_2a_1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175nbanfang">
    <w:name w:val="RV_liste_2a_1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fb">
    <w:name w:val="RV_liste_2a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fbanfang">
    <w:name w:val="RV_liste_2a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75nb">
    <w:name w:val="RV_liste_2a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a75nbanfang">
    <w:name w:val="RV_liste_2a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2spaltig20-8075fb">
    <w:name w:val="RV_liste_2spaltig_20-80_75_f_b"/>
    <w:uiPriority w:val="99"/>
    <w:pPr>
      <w:widowControl w:val="0"/>
      <w:tabs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75nb">
    <w:name w:val="RV_liste_3n_75_n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banfang">
    <w:name w:val="RV_liste_3n_75_n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">
    <w:name w:val="RV_liste_3n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n75nlanfang">
    <w:name w:val="RV_liste_3n_75_n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120nb">
    <w:name w:val="RV_liste_3u_120_n_b"/>
    <w:uiPriority w:val="99"/>
    <w:pPr>
      <w:widowControl w:val="0"/>
      <w:tabs>
        <w:tab w:val="left" w:pos="454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liste3u175nb">
    <w:name w:val="RV_liste_3u_1_75_n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fb">
    <w:name w:val="RV_liste_3u_75_f_b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u75nb">
    <w:name w:val="RV_liste_3u_75_n_b"/>
    <w:uiPriority w:val="99"/>
    <w:pPr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3u75nl">
    <w:name w:val="RV_liste_3u_75_n_l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160nb">
    <w:name w:val="RV_liste_flex_1_60_n_b"/>
    <w:uiPriority w:val="99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listeflex175fb">
    <w:name w:val="RV_liste_flex_1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175nb">
    <w:name w:val="RV_liste_flex_1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flex275fb">
    <w:name w:val="RV_liste_flex_2_75_f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flex275nb">
    <w:name w:val="RV_liste_flex_2_75_n_b"/>
    <w:uiPriority w:val="99"/>
    <w:pPr>
      <w:widowControl w:val="0"/>
      <w:tabs>
        <w:tab w:val="left" w:pos="283"/>
        <w:tab w:val="left" w:pos="567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redhinweis">
    <w:name w:val="RV_red_hinweis"/>
    <w:uiPriority w:val="99"/>
    <w:pPr>
      <w:keepNext/>
      <w:keepLines/>
      <w:widowControl w:val="0"/>
      <w:autoSpaceDE w:val="0"/>
      <w:autoSpaceDN w:val="0"/>
      <w:adjustRightInd w:val="0"/>
      <w:spacing w:after="0" w:line="170" w:lineRule="exact"/>
      <w:ind w:left="1" w:hanging="1"/>
    </w:pPr>
    <w:rPr>
      <w:rFonts w:ascii="Arial" w:eastAsia="Times New Roman" w:hAnsi="Arial" w:cs="Arial"/>
      <w:i/>
      <w:iCs/>
      <w:color w:val="000000"/>
      <w:kern w:val="0"/>
      <w:sz w:val="15"/>
      <w:szCs w:val="15"/>
      <w:lang w:eastAsia="zh-CN" w:bidi="hi-IN"/>
    </w:rPr>
  </w:style>
  <w:style w:type="paragraph" w:customStyle="1" w:styleId="RVService120flueber-alle-Spalten">
    <w:name w:val="RV_Service_120_f_l_ueber-alle-Spalten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ervice180flueber-alle-Spalten">
    <w:name w:val="RV_Service_180_f_l_ueber-alle-Spalten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ervice75nlueber-alle-Spalten">
    <w:name w:val="RV_Service_75_n_l_ueber-alle-Spalten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Spaltenbeginnleer20">
    <w:name w:val="RV_Spaltenbeginn_leer_20"/>
    <w:uiPriority w:val="99"/>
    <w:pPr>
      <w:widowControl w:val="0"/>
      <w:autoSpaceDE w:val="0"/>
      <w:autoSpaceDN w:val="0"/>
      <w:adjustRightInd w:val="0"/>
      <w:spacing w:after="0" w:line="50" w:lineRule="atLeast"/>
      <w:ind w:left="1" w:hanging="1"/>
      <w:jc w:val="both"/>
    </w:pPr>
    <w:rPr>
      <w:rFonts w:ascii="Arial" w:eastAsia="Times New Roman" w:hAnsi="Arial" w:cs="Arial"/>
      <w:color w:val="000000"/>
      <w:kern w:val="0"/>
      <w:sz w:val="4"/>
      <w:szCs w:val="4"/>
      <w:lang w:eastAsia="zh-CN" w:bidi="hi-IN"/>
    </w:rPr>
  </w:style>
  <w:style w:type="paragraph" w:customStyle="1" w:styleId="RVstruktur120fl">
    <w:name w:val="RV_struktur_120_f_l"/>
    <w:uiPriority w:val="99"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struktur180fl">
    <w:name w:val="RV_struktur_180_f_l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180fz">
    <w:name w:val="RV_struktur_180_f_z"/>
    <w:uiPriority w:val="99"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36"/>
      <w:szCs w:val="36"/>
      <w:lang w:eastAsia="zh-CN" w:bidi="hi-IN"/>
    </w:rPr>
  </w:style>
  <w:style w:type="paragraph" w:customStyle="1" w:styleId="RVstruktur220fz">
    <w:name w:val="RV_struktur_220_f_z"/>
    <w:uiPriority w:val="99"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44"/>
      <w:szCs w:val="44"/>
      <w:lang w:eastAsia="zh-CN" w:bidi="hi-IN"/>
    </w:rPr>
  </w:style>
  <w:style w:type="paragraph" w:customStyle="1" w:styleId="RVstruktur360fz">
    <w:name w:val="RV_struktur_360_f_z"/>
    <w:uiPriority w:val="99"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72"/>
      <w:szCs w:val="72"/>
      <w:lang w:eastAsia="zh-CN" w:bidi="hi-IN"/>
    </w:rPr>
  </w:style>
  <w:style w:type="paragraph" w:customStyle="1" w:styleId="RVstruktur90fl">
    <w:name w:val="RV_struktur_90_f_l"/>
    <w:uiPriority w:val="99"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zh-CN" w:bidi="hi-IN"/>
    </w:rPr>
  </w:style>
  <w:style w:type="paragraph" w:customStyle="1" w:styleId="RVtabelle1-70nfm">
    <w:name w:val="RV_tabelle_1-70_n_f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155fl">
    <w:name w:val="RV_tabelle_1_55_f_l"/>
    <w:uiPriority w:val="99"/>
    <w:pPr>
      <w:widowControl w:val="0"/>
      <w:autoSpaceDE w:val="0"/>
      <w:autoSpaceDN w:val="0"/>
      <w:adjustRightInd w:val="0"/>
      <w:spacing w:after="0" w:line="110" w:lineRule="exact"/>
      <w:ind w:left="1" w:hanging="1"/>
    </w:pPr>
    <w:rPr>
      <w:rFonts w:ascii="Arial" w:eastAsia="Times New Roman" w:hAnsi="Arial" w:cs="Arial"/>
      <w:b/>
      <w:bCs/>
      <w:color w:val="000000"/>
      <w:w w:val="95"/>
      <w:kern w:val="0"/>
      <w:sz w:val="11"/>
      <w:szCs w:val="11"/>
      <w:lang w:eastAsia="zh-CN" w:bidi="hi-IN"/>
    </w:rPr>
  </w:style>
  <w:style w:type="paragraph" w:customStyle="1" w:styleId="RVtabelle155nlm">
    <w:name w:val="RV_tabelle_1_55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0" w:line="11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1"/>
      <w:szCs w:val="11"/>
      <w:lang w:eastAsia="zh-CN" w:bidi="hi-IN"/>
    </w:rPr>
  </w:style>
  <w:style w:type="paragraph" w:customStyle="1" w:styleId="RVtabelle160fl">
    <w:name w:val="RV_tabelle_1_60_f_l"/>
    <w:uiPriority w:val="99"/>
    <w:pPr>
      <w:widowControl w:val="0"/>
      <w:autoSpaceDE w:val="0"/>
      <w:autoSpaceDN w:val="0"/>
      <w:adjustRightInd w:val="0"/>
      <w:spacing w:after="0" w:line="1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12"/>
      <w:szCs w:val="12"/>
      <w:lang w:eastAsia="zh-CN" w:bidi="hi-IN"/>
    </w:rPr>
  </w:style>
  <w:style w:type="paragraph" w:customStyle="1" w:styleId="RVtabelle160nlm">
    <w:name w:val="RV_tabelle_1_60_n_l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2"/>
      <w:szCs w:val="12"/>
      <w:lang w:eastAsia="zh-CN" w:bidi="hi-IN"/>
    </w:rPr>
  </w:style>
  <w:style w:type="paragraph" w:customStyle="1" w:styleId="RVtabelle75fb">
    <w:name w:val="RV_tabelle_75_f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">
    <w:name w:val="RV_tabelle_75_f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rueber-alle-spalten">
    <w:name w:val="RV_tabelle_75_f_r_ueber-alle-spalten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">
    <w:name w:val="RV_tabelle_75_f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fzm">
    <w:name w:val="RV_tabelle_75_f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tabelle75nl">
    <w:name w:val="RV_tabelle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r">
    <w:name w:val="RV_tabelle_75_n_r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">
    <w:name w:val="RV_tabelle_75_n_z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tabelle75nzm">
    <w:name w:val="RV_tabelle_75_n_z_m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val="en-US" w:eastAsia="zh-CN" w:bidi="hi-IN"/>
    </w:rPr>
  </w:style>
  <w:style w:type="paragraph" w:customStyle="1" w:styleId="RVtabellenanker">
    <w:name w:val="RV_tabellenanker"/>
    <w:uiPriority w:val="99"/>
    <w:pPr>
      <w:autoSpaceDE w:val="0"/>
      <w:autoSpaceDN w:val="0"/>
      <w:adjustRightInd w:val="0"/>
      <w:spacing w:after="0" w:line="28" w:lineRule="exact"/>
      <w:ind w:left="1" w:hanging="1"/>
    </w:pPr>
    <w:rPr>
      <w:rFonts w:ascii="Arial" w:eastAsia="Times New Roman" w:hAnsi="Arial" w:cs="Arial"/>
      <w:color w:val="000000"/>
      <w:kern w:val="0"/>
      <w:sz w:val="4"/>
      <w:szCs w:val="15"/>
      <w:lang w:eastAsia="zh-CN" w:bidi="hi-IN"/>
    </w:rPr>
  </w:style>
  <w:style w:type="paragraph" w:customStyle="1" w:styleId="RVtabellenkopf100fl">
    <w:name w:val="RV_tabellenkopf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tabellenunterschrift">
    <w:name w:val="RV_tabellenunterschrift"/>
    <w:uiPriority w:val="99"/>
    <w:pPr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unterschriftanfang">
    <w:name w:val="RV_tabellenunterschrift_anfang"/>
    <w:uiPriority w:val="99"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iCs/>
      <w:color w:val="000000"/>
      <w:kern w:val="0"/>
      <w:sz w:val="13"/>
      <w:szCs w:val="13"/>
      <w:lang w:eastAsia="zh-CN" w:bidi="hi-IN"/>
    </w:rPr>
  </w:style>
  <w:style w:type="paragraph" w:customStyle="1" w:styleId="RVtabellenfcberschrift">
    <w:name w:val="RV_tabellenüfcberschrift"/>
    <w:uiPriority w:val="99"/>
    <w:pPr>
      <w:keepLines/>
      <w:widowControl w:val="0"/>
      <w:tabs>
        <w:tab w:val="left" w:pos="104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ueberschrift1100fl">
    <w:name w:val="RV_ueberschrift_1_100_f_l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r">
    <w:name w:val="RV_ueberschrift_1_100_f_r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1100fz">
    <w:name w:val="RV_ueberschrift_1_100_f_z"/>
    <w:uiPriority w:val="99"/>
    <w:pPr>
      <w:keepNext/>
      <w:keepLines/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:lang w:eastAsia="zh-CN" w:bidi="hi-IN"/>
    </w:rPr>
  </w:style>
  <w:style w:type="paragraph" w:customStyle="1" w:styleId="RVueberschrift275nul">
    <w:name w:val="RV_ueberschrift_2_75_nu_l"/>
    <w:uiPriority w:val="99"/>
    <w:pPr>
      <w:keepNext/>
      <w:keepLines/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7"/>
      <w:szCs w:val="17"/>
      <w:u w:val="single"/>
      <w:lang w:eastAsia="zh-CN" w:bidi="hi-IN"/>
    </w:rPr>
  </w:style>
  <w:style w:type="paragraph" w:customStyle="1" w:styleId="RVueberschrift285fz">
    <w:name w:val="RV_ueberschrift_2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ueberschrift285nz">
    <w:name w:val="RV_ueberschrift_2_85_n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Anlagenfliesstext1120fl">
    <w:name w:val="RV_Anlagen_fliesstext_1_120_f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fz">
    <w:name w:val="RV_Anlagen_fliesstext_1_120_f_z"/>
    <w:uiPriority w:val="99"/>
    <w:pPr>
      <w:keepNext/>
      <w:keepLines/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RVAnlagenfliesstext1120nb">
    <w:name w:val="RV_Anlagen_fliesstext_1_120_n_b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l">
    <w:name w:val="RV_Anlagen_fliesstext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r">
    <w:name w:val="RV_Anlagen_fliesstext_1_120_n_r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120nz">
    <w:name w:val="RV_Anlagen_fliesstext_1_120_n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kern w:val="0"/>
      <w:lang w:eastAsia="zh-CN" w:bidi="hi-IN"/>
    </w:rPr>
  </w:style>
  <w:style w:type="paragraph" w:customStyle="1" w:styleId="RVAnlagenfliesstext175nl">
    <w:name w:val="RV_Anlagen_fliesstext_1_75_n_l"/>
    <w:uiPriority w:val="99"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liesstext75nz">
    <w:name w:val="RV_Anlagen_fliesstext_75_n_z"/>
    <w:uiPriority w:val="99"/>
    <w:pPr>
      <w:widowControl w:val="0"/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Fudfnote175nb">
    <w:name w:val="RV_Anlagen_Fußdfnote_1_75_n_b"/>
    <w:uiPriority w:val="99"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Anlagensonderzeichen1120nl">
    <w:name w:val="RV_Anlagen_sonderzeichen_1_120_n_l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kern w:val="0"/>
      <w:lang w:eastAsia="zh-CN" w:bidi="hi-IN"/>
    </w:rPr>
  </w:style>
  <w:style w:type="paragraph" w:customStyle="1" w:styleId="RVAnlagenueberschrift1140fz">
    <w:name w:val="RV_Anlagen_ueberschrift_1_140_f_z"/>
    <w:uiPriority w:val="99"/>
    <w:pPr>
      <w:keepNext/>
      <w:keepLines/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28"/>
      <w:szCs w:val="28"/>
      <w:lang w:eastAsia="zh-CN" w:bidi="hi-IN"/>
    </w:rPr>
  </w:style>
  <w:style w:type="paragraph" w:customStyle="1" w:styleId="RVAnlagenueberschriftkz">
    <w:name w:val="RV_Anlagenueberschrift_k_z"/>
    <w:uiPriority w:val="99"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iCs/>
      <w:color w:val="000000"/>
      <w:kern w:val="0"/>
      <w:lang w:eastAsia="zh-CN" w:bidi="hi-IN"/>
    </w:rPr>
  </w:style>
  <w:style w:type="paragraph" w:customStyle="1" w:styleId="RVsonderzeichen1110nl">
    <w:name w:val="RV_sonderzeichen_1_110_n_l"/>
    <w:uiPriority w:val="99"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kern w:val="0"/>
      <w:sz w:val="22"/>
      <w:szCs w:val="22"/>
      <w:lang w:eastAsia="zh-CN" w:bidi="hi-IN"/>
    </w:rPr>
  </w:style>
  <w:style w:type="paragraph" w:customStyle="1" w:styleId="RVueberschrift2085fz">
    <w:name w:val="RV_ueberschrift_2_0_85_f_z"/>
    <w:uiPriority w:val="99"/>
    <w:pPr>
      <w:keepNext/>
      <w:keepLines/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7"/>
      <w:szCs w:val="17"/>
      <w:lang w:eastAsia="zh-CN" w:bidi="hi-IN"/>
    </w:rPr>
  </w:style>
  <w:style w:type="paragraph" w:customStyle="1" w:styleId="RVfliestext1075nl">
    <w:name w:val="RV_fliestext_1_0_75_n_l"/>
    <w:uiPriority w:val="99"/>
    <w:pPr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ueberschrift2085nz">
    <w:name w:val="RV_ueberschrift_2_0_85_n_z"/>
    <w:uiPriority w:val="99"/>
    <w:pPr>
      <w:keepNext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7"/>
      <w:szCs w:val="17"/>
      <w:lang w:eastAsia="zh-CN" w:bidi="hi-IN"/>
    </w:rPr>
  </w:style>
  <w:style w:type="paragraph" w:customStyle="1" w:styleId="RVtabelle70fzm">
    <w:name w:val="RV_tabelle_70_f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4"/>
      <w:szCs w:val="14"/>
      <w:lang w:eastAsia="zh-CN" w:bidi="hi-IN"/>
    </w:rPr>
  </w:style>
  <w:style w:type="paragraph" w:customStyle="1" w:styleId="RVtabelle70nm">
    <w:name w:val="RV_tabelle_70_n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tabelle70nzm">
    <w:name w:val="RV_tabelle_70_n_z_m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eastAsia="Times New Roman" w:hAnsi="Arial" w:cs="Arial"/>
      <w:color w:val="000000"/>
      <w:kern w:val="0"/>
      <w:sz w:val="14"/>
      <w:szCs w:val="14"/>
      <w:lang w:eastAsia="zh-CN" w:bidi="hi-IN"/>
    </w:rPr>
  </w:style>
  <w:style w:type="paragraph" w:customStyle="1" w:styleId="RVliste1n175fl">
    <w:name w:val="RV_liste_1n_1_75_f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">
    <w:name w:val="RV_liste_2a_1_75_f_b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3n175nl">
    <w:name w:val="RV_liste_3n_1_75_n_l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075nl">
    <w:name w:val="RV_liste_1n_0_75_n_l"/>
    <w:uiPriority w:val="99"/>
    <w:pPr>
      <w:widowControl w:val="0"/>
      <w:tabs>
        <w:tab w:val="left" w:pos="397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rot">
    <w:name w:val="RV_liste_1n_1_75_f_lrot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lang w:eastAsia="zh-CN" w:bidi="hi-IN"/>
    </w:rPr>
  </w:style>
  <w:style w:type="paragraph" w:customStyle="1" w:styleId="Fliedftext">
    <w:name w:val="Fließdftext"/>
    <w:uiPriority w:val="99"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pPr>
      <w:widowControl w:val="0"/>
      <w:tabs>
        <w:tab w:val="left" w:pos="170"/>
      </w:tabs>
      <w:spacing w:after="20" w:line="120" w:lineRule="exact"/>
      <w:ind w:left="171" w:hanging="171"/>
      <w:jc w:val="both"/>
    </w:pPr>
    <w:rPr>
      <w:rFonts w:cs="Arial"/>
      <w:color w:val="000000"/>
      <w:sz w:val="12"/>
      <w:szCs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eastAsia="Times New Roman" w:hAnsi="Arial" w:cs="Mangal"/>
      <w:kern w:val="0"/>
      <w:sz w:val="20"/>
      <w:szCs w:val="18"/>
      <w:lang w:eastAsia="zh-CN" w:bidi="hi-IN"/>
    </w:rPr>
  </w:style>
  <w:style w:type="paragraph" w:customStyle="1" w:styleId="Kopf-undFudfzeile">
    <w:name w:val="Kopf- und Fußdfzeile"/>
    <w:basedOn w:val="Standard"/>
    <w:uiPriority w:val="99"/>
  </w:style>
  <w:style w:type="paragraph" w:customStyle="1" w:styleId="HeaderandFooter">
    <w:name w:val="Header and Footer"/>
    <w:basedOn w:val="Standard"/>
    <w:uiPriority w:val="99"/>
  </w:style>
  <w:style w:type="paragraph" w:styleId="Fuzeile">
    <w:name w:val="footer"/>
    <w:basedOn w:val="Standard"/>
    <w:link w:val="FuzeileZchn"/>
    <w:uiPriority w:val="99"/>
    <w:pPr>
      <w:tabs>
        <w:tab w:val="left" w:pos="4989"/>
        <w:tab w:val="left" w:pos="7455"/>
        <w:tab w:val="left" w:pos="9978"/>
      </w:tabs>
      <w:spacing w:line="190" w:lineRule="exact"/>
      <w:ind w:left="1" w:hanging="1"/>
      <w:jc w:val="center"/>
    </w:pPr>
    <w:rPr>
      <w:rFonts w:cs="Arial"/>
      <w:color w:val="000000"/>
      <w:sz w:val="15"/>
      <w:szCs w:val="15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eastAsia="Times New Roman" w:hAnsi="Arial" w:cs="Mangal"/>
      <w:kern w:val="0"/>
      <w:sz w:val="22"/>
      <w:szCs w:val="20"/>
      <w:lang w:eastAsia="zh-CN" w:bidi="hi-IN"/>
    </w:rPr>
  </w:style>
  <w:style w:type="paragraph" w:customStyle="1" w:styleId="Haupttext">
    <w:name w:val="Haupttext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40" w:lineRule="exact"/>
      <w:ind w:left="1" w:hanging="1"/>
    </w:pPr>
    <w:rPr>
      <w:rFonts w:ascii="Arial" w:eastAsia="Times New Roman" w:hAnsi="Arial" w:cs="Arial"/>
      <w:b/>
      <w:bCs/>
      <w:color w:val="000000"/>
      <w:kern w:val="0"/>
      <w:sz w:val="4"/>
      <w:szCs w:val="4"/>
      <w:lang w:eastAsia="zh-CN" w:bidi="hi-IN"/>
    </w:rPr>
  </w:style>
  <w:style w:type="paragraph" w:customStyle="1" w:styleId="Haupttext1">
    <w:name w:val="Haupttext1"/>
    <w:uiPriority w:val="99"/>
    <w:pPr>
      <w:autoSpaceDE w:val="0"/>
      <w:autoSpaceDN w:val="0"/>
      <w:adjustRightInd w:val="0"/>
      <w:spacing w:after="0" w:line="80" w:lineRule="exact"/>
      <w:ind w:left="455" w:hanging="1"/>
      <w:jc w:val="both"/>
    </w:pPr>
    <w:rPr>
      <w:rFonts w:ascii="Arial" w:eastAsia="Times New Roman" w:hAnsi="Arial" w:cs="Arial"/>
      <w:color w:val="000000"/>
      <w:kern w:val="0"/>
      <w:sz w:val="8"/>
      <w:szCs w:val="8"/>
      <w:lang w:eastAsia="zh-CN" w:bidi="hi-IN"/>
    </w:rPr>
  </w:style>
  <w:style w:type="paragraph" w:customStyle="1" w:styleId="Hinweis1">
    <w:name w:val="Hinweis 1"/>
    <w:uiPriority w:val="99"/>
    <w:pPr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eastAsia="Times New Roman" w:hAnsi="Times New Roman" w:cs="Times New Roman"/>
      <w:color w:val="000000"/>
      <w:kern w:val="0"/>
      <w:lang w:eastAsia="zh-CN" w:bidi="hi-IN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eastAsia="Times New Roman" w:hAnsi="Times New Roman" w:cs="Times New Roman"/>
      <w:color w:val="000000"/>
      <w:kern w:val="0"/>
      <w:sz w:val="28"/>
      <w:szCs w:val="28"/>
      <w:lang w:eastAsia="zh-CN" w:bidi="hi-IN"/>
    </w:rPr>
  </w:style>
  <w:style w:type="paragraph" w:customStyle="1" w:styleId="RV-Tabelle-Rechtsbfcndig">
    <w:name w:val="RV-Tabelle - Rechtsbüfcndig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  <w:jc w:val="right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Vliste1n175flanfang">
    <w:name w:val="RV_liste_1n_1_75_f_l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RVliste2a175fbanfang">
    <w:name w:val="RV_liste_2a_1_75_f_b_anfang"/>
    <w:uiPriority w:val="99"/>
    <w:pPr>
      <w:widowControl w:val="0"/>
      <w:tabs>
        <w:tab w:val="left" w:pos="283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bCs/>
      <w:color w:val="000000"/>
      <w:kern w:val="0"/>
      <w:sz w:val="15"/>
      <w:szCs w:val="15"/>
      <w:lang w:eastAsia="zh-CN" w:bidi="hi-IN"/>
    </w:rPr>
  </w:style>
  <w:style w:type="paragraph" w:customStyle="1" w:styleId="TabelleTitel">
    <w:name w:val="TabelleTitel"/>
    <w:uiPriority w:val="99"/>
    <w:pPr>
      <w:autoSpaceDE w:val="0"/>
      <w:autoSpaceDN w:val="0"/>
      <w:adjustRightInd w:val="0"/>
      <w:spacing w:after="0" w:line="140" w:lineRule="exact"/>
      <w:ind w:left="1" w:hanging="1"/>
      <w:jc w:val="center"/>
    </w:pPr>
    <w:rPr>
      <w:rFonts w:ascii="Arial" w:eastAsia="Times New Roman" w:hAnsi="Arial" w:cs="Arial"/>
      <w:b/>
      <w:bCs/>
      <w:color w:val="000000"/>
      <w:kern w:val="0"/>
      <w:sz w:val="13"/>
      <w:szCs w:val="13"/>
      <w:lang w:eastAsia="zh-CN" w:bidi="hi-IN"/>
    </w:rPr>
  </w:style>
  <w:style w:type="paragraph" w:customStyle="1" w:styleId="ZelleHaupttext">
    <w:name w:val="ZelleHaupttext"/>
    <w:uiPriority w:val="99"/>
    <w:pPr>
      <w:tabs>
        <w:tab w:val="left" w:pos="104"/>
      </w:tabs>
      <w:autoSpaceDE w:val="0"/>
      <w:autoSpaceDN w:val="0"/>
      <w:adjustRightInd w:val="0"/>
      <w:spacing w:after="0" w:line="160" w:lineRule="exact"/>
      <w:ind w:left="1" w:hanging="1"/>
    </w:pPr>
    <w:rPr>
      <w:rFonts w:ascii="Arial" w:eastAsia="Times New Roman" w:hAnsi="Arial" w:cs="Arial"/>
      <w:color w:val="000000"/>
      <w:kern w:val="0"/>
      <w:sz w:val="15"/>
      <w:szCs w:val="15"/>
      <w:lang w:eastAsia="zh-CN" w:bidi="hi-IN"/>
    </w:rPr>
  </w:style>
  <w:style w:type="paragraph" w:customStyle="1" w:styleId="Rahmeninhalt">
    <w:name w:val="Rahmeninhalt"/>
    <w:basedOn w:val="Standar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s.schul-welt.de/6043.htm#1-1p58" TargetMode="External"/><Relationship Id="rId13" Type="http://schemas.openxmlformats.org/officeDocument/2006/relationships/hyperlink" Target="https://bass.schul-welt.de/1026.htm#menuheader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bass.schul-welt.de/6043.htm#1-1p57" TargetMode="External"/><Relationship Id="rId12" Type="http://schemas.openxmlformats.org/officeDocument/2006/relationships/hyperlink" Target="https://www.gesetze-im-internet.de/sgb_9_2018/__165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bass.schul-welt.de/6043.htm#1-1p92" TargetMode="External"/><Relationship Id="rId11" Type="http://schemas.openxmlformats.org/officeDocument/2006/relationships/hyperlink" Target="https://www.gesetze-im-internet.de/sgb_9_2018/__164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gesetze-im-internet.de/tzbfg/__14.html" TargetMode="External"/><Relationship Id="rId10" Type="http://schemas.openxmlformats.org/officeDocument/2006/relationships/hyperlink" Target="https://www.schulministerium.nrw.de/BiPo/Verena/angebot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bass.schul-welt.de/6043.htm#1-1p58" TargetMode="External"/><Relationship Id="rId14" Type="http://schemas.openxmlformats.org/officeDocument/2006/relationships/hyperlink" Target="https://recht.nrw.de/lmi/owa/br_text_anzeigen?v_id=5920100114101937199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5382</Characters>
  <Application>Microsoft Office Word</Application>
  <DocSecurity>0</DocSecurity>
  <Lines>44</Lines>
  <Paragraphs>12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2024-09-10T18:28:00Z</dcterms:created>
  <dcterms:modified xsi:type="dcterms:W3CDTF">2024-09-10T18:28:00Z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