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7E1C2" w14:textId="77777777" w:rsidR="004524D5" w:rsidRDefault="004524D5">
      <w:pPr>
        <w:pStyle w:val="BASS-Nr-ABl"/>
        <w:widowControl/>
        <w:spacing w:before="10" w:after="10" w:line="220" w:lineRule="exact"/>
        <w:rPr>
          <w:rFonts w:cs="Arial"/>
        </w:rPr>
      </w:pPr>
      <w:hyperlink r:id="rId7" w:history="1">
        <w:r>
          <w:t>Zu BASS 15-37</w:t>
        </w:r>
      </w:hyperlink>
    </w:p>
    <w:p w14:paraId="742C87BF" w14:textId="77777777" w:rsidR="004524D5" w:rsidRDefault="004524D5">
      <w:pPr>
        <w:pStyle w:val="RVueberschrift1100fz"/>
        <w:keepNext/>
        <w:keepLines/>
      </w:pPr>
      <w:r>
        <w:rPr>
          <w:rFonts w:cs="Calibri"/>
        </w:rPr>
        <w:t xml:space="preserve">Sekundarstufe II - Berufskolleg; </w:t>
      </w:r>
      <w:r>
        <w:rPr>
          <w:rFonts w:cs="Calibri"/>
        </w:rPr>
        <w:br/>
        <w:t>Bildungsg</w:t>
      </w:r>
      <w:r>
        <w:rPr>
          <w:rFonts w:cs="Calibri"/>
        </w:rPr>
        <w:t>ä</w:t>
      </w:r>
      <w:r>
        <w:rPr>
          <w:rFonts w:cs="Calibri"/>
        </w:rPr>
        <w:t xml:space="preserve">nge, die zu beruflichen Kenntnissen, </w:t>
      </w:r>
      <w:r>
        <w:rPr>
          <w:rFonts w:cs="Calibri"/>
        </w:rPr>
        <w:br/>
        <w:t>F</w:t>
      </w:r>
      <w:r>
        <w:rPr>
          <w:rFonts w:cs="Calibri"/>
        </w:rPr>
        <w:t>ä</w:t>
      </w:r>
      <w:r>
        <w:rPr>
          <w:rFonts w:cs="Calibri"/>
        </w:rPr>
        <w:t xml:space="preserve">higkeiten und Fertigkeiten und zur </w:t>
      </w:r>
      <w:r>
        <w:rPr>
          <w:rFonts w:cs="Calibri"/>
        </w:rPr>
        <w:br/>
        <w:t>Fachhochschulreife f</w:t>
      </w:r>
      <w:r>
        <w:rPr>
          <w:rFonts w:cs="Calibri"/>
        </w:rPr>
        <w:t>ü</w:t>
      </w:r>
      <w:r>
        <w:rPr>
          <w:rFonts w:cs="Calibri"/>
        </w:rPr>
        <w:t xml:space="preserve">hren </w:t>
      </w:r>
      <w:r>
        <w:rPr>
          <w:rFonts w:cs="Calibri"/>
        </w:rPr>
        <w:br/>
      </w:r>
      <w:r>
        <w:rPr>
          <w:rFonts w:cs="Calibri"/>
        </w:rPr>
        <w:t xml:space="preserve">(Anlage C3 APO-BK) </w:t>
      </w:r>
      <w:r>
        <w:rPr>
          <w:rFonts w:cs="Calibri"/>
        </w:rPr>
        <w:br/>
        <w:t xml:space="preserve">Fachbereiche Gesundheit und Soziales </w:t>
      </w:r>
      <w:r>
        <w:rPr>
          <w:rFonts w:cs="Calibri"/>
        </w:rPr>
        <w:br/>
        <w:t xml:space="preserve">und Wirtschaft und Verwaltung; </w:t>
      </w:r>
      <w:r>
        <w:rPr>
          <w:rFonts w:cs="Calibri"/>
        </w:rPr>
        <w:br/>
        <w:t>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>ne</w:t>
      </w:r>
    </w:p>
    <w:p w14:paraId="6B609409" w14:textId="77777777" w:rsidR="004524D5" w:rsidRDefault="004524D5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30.08.2022 - 71.06.03.05 - 000002 2022-0002279</w:t>
      </w:r>
    </w:p>
    <w:p w14:paraId="731BFB9A" w14:textId="77777777" w:rsidR="004524D5" w:rsidRDefault="004524D5">
      <w:pPr>
        <w:pStyle w:val="RVfliesstext175nb"/>
        <w:rPr>
          <w:rFonts w:cs="Arial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der Oberen Schulaufsicht wurden die vorl</w:t>
      </w:r>
      <w:r>
        <w:t>ä</w:t>
      </w:r>
      <w:r>
        <w:t>ufigen Bildungspl</w:t>
      </w:r>
      <w:r>
        <w:t>ä</w:t>
      </w:r>
      <w:r>
        <w:t>ne mit einer kompetenzorientierten Ausrichtung fertiggestellt.</w:t>
      </w:r>
    </w:p>
    <w:p w14:paraId="1390372A" w14:textId="77777777" w:rsidR="004524D5" w:rsidRDefault="004524D5">
      <w:pPr>
        <w:pStyle w:val="RVfliesstext175nb"/>
        <w:rPr>
          <w:rFonts w:cs="Arial"/>
        </w:rPr>
      </w:pPr>
      <w:r>
        <w:t>F</w:t>
      </w:r>
      <w:r>
        <w:t>ü</w:t>
      </w:r>
      <w:r>
        <w:t>r die in der Anlage C 3 aufgef</w:t>
      </w:r>
      <w:r>
        <w:t>ü</w:t>
      </w:r>
      <w:r>
        <w:t>hrten Bildungsg</w:t>
      </w:r>
      <w:r>
        <w:t>ä</w:t>
      </w:r>
      <w:r>
        <w:t>nge der Fachoberschule werden hiermit vorl</w:t>
      </w:r>
      <w:r>
        <w:t>ä</w:t>
      </w:r>
      <w:r>
        <w:t>ufige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</w:t>
      </w:r>
    </w:p>
    <w:p w14:paraId="1EA0EF3F" w14:textId="77777777" w:rsidR="004524D5" w:rsidRDefault="004524D5">
      <w:pPr>
        <w:pStyle w:val="RVfliesstext175nb"/>
        <w:rPr>
          <w:rFonts w:cs="Arial"/>
        </w:rPr>
      </w:pPr>
      <w:r>
        <w:t>Sie treten zum 01.08.2022 r</w:t>
      </w:r>
      <w:r>
        <w:t>ü</w:t>
      </w:r>
      <w:r>
        <w:t>ckwirkend in Kraft.</w:t>
      </w:r>
    </w:p>
    <w:p w14:paraId="1F070514" w14:textId="77777777" w:rsidR="004524D5" w:rsidRDefault="004524D5">
      <w:pPr>
        <w:pStyle w:val="RVfliesstext175nb"/>
        <w:rPr>
          <w:rFonts w:cs="Arial"/>
        </w:rPr>
      </w:pPr>
      <w:r>
        <w:t>Die vorl</w:t>
      </w:r>
      <w:r>
        <w:t>ä</w:t>
      </w:r>
      <w:r>
        <w:t>ufigen Bildungspl</w:t>
      </w:r>
      <w:r>
        <w:t>ä</w:t>
      </w:r>
      <w:r>
        <w:t xml:space="preserve">ne werden im Bildungsportal auf der Seite </w:t>
      </w:r>
      <w:hyperlink r:id="rId8" w:history="1">
        <w:r>
          <w:t>www.berufsbildung.nrw.de veröffentlicht.</w:t>
        </w:r>
      </w:hyperlink>
    </w:p>
    <w:p w14:paraId="6B5A84CA" w14:textId="77777777" w:rsidR="004524D5" w:rsidRDefault="004524D5">
      <w:pPr>
        <w:pStyle w:val="RVfliesstext175nb"/>
        <w:rPr>
          <w:rFonts w:cs="Arial"/>
        </w:rPr>
      </w:pPr>
      <w:r>
        <w:t>R</w:t>
      </w:r>
      <w:r>
        <w:t>ü</w:t>
      </w:r>
      <w:r>
        <w:t>ckwirkend zum 01.08.2022 treten folgende vorl</w:t>
      </w:r>
      <w:r>
        <w:t>ä</w:t>
      </w:r>
      <w:r>
        <w:t>ufige Bildungspl</w:t>
      </w:r>
      <w:r>
        <w:t>ä</w:t>
      </w:r>
      <w:r>
        <w:t>ne f</w:t>
      </w:r>
      <w:r>
        <w:t>ü</w:t>
      </w:r>
      <w:r>
        <w:t>r den Fachbereich Gesundheit und Soziales sowie den Fachbereich Wirtschaft und Verwaltung in Kraft: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3685"/>
      </w:tblGrid>
      <w:tr w:rsidR="00000000" w14:paraId="7BC50D85" w14:textId="77777777">
        <w:trPr>
          <w:trHeight w:val="220"/>
        </w:trPr>
        <w:tc>
          <w:tcPr>
            <w:tcW w:w="4875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51FE3" w14:textId="77777777" w:rsidR="004524D5" w:rsidRDefault="004524D5">
            <w:pPr>
              <w:pStyle w:val="RVtabelle75fb"/>
            </w:pPr>
            <w:r>
              <w:rPr>
                <w:rFonts w:cs="Calibri"/>
              </w:rPr>
              <w:t>Fachbereich Gesundheit und Soziales</w:t>
            </w:r>
          </w:p>
        </w:tc>
      </w:tr>
      <w:tr w:rsidR="00000000" w14:paraId="77A8DC55" w14:textId="77777777">
        <w:trPr>
          <w:trHeight w:val="220"/>
        </w:trPr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4A126" w14:textId="77777777" w:rsidR="004524D5" w:rsidRDefault="004524D5">
            <w:pPr>
              <w:pStyle w:val="RVtabelle75fb"/>
            </w:pPr>
            <w:r>
              <w:rPr>
                <w:rFonts w:cs="Calibri"/>
              </w:rPr>
              <w:t>Heft-Nr.</w:t>
            </w:r>
          </w:p>
        </w:tc>
        <w:tc>
          <w:tcPr>
            <w:tcW w:w="36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71622" w14:textId="77777777" w:rsidR="004524D5" w:rsidRDefault="004524D5">
            <w:pPr>
              <w:pStyle w:val="RVtabelle75fb"/>
            </w:pPr>
            <w:r>
              <w:rPr>
                <w:rFonts w:cs="Calibri"/>
              </w:rPr>
              <w:t>Bildungsplan</w:t>
            </w:r>
          </w:p>
        </w:tc>
      </w:tr>
      <w:tr w:rsidR="00000000" w14:paraId="02870EB3" w14:textId="77777777">
        <w:trPr>
          <w:trHeight w:val="220"/>
        </w:trPr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199BBF" w14:textId="77777777" w:rsidR="004524D5" w:rsidRDefault="004524D5">
            <w:pPr>
              <w:pStyle w:val="RVtabelle75nl"/>
              <w:rPr>
                <w:rFonts w:cs="Arial"/>
              </w:rPr>
            </w:pPr>
            <w:r>
              <w:t>40187</w:t>
            </w:r>
          </w:p>
        </w:tc>
        <w:tc>
          <w:tcPr>
            <w:tcW w:w="36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8B366" w14:textId="77777777" w:rsidR="004524D5" w:rsidRDefault="004524D5">
            <w:pPr>
              <w:pStyle w:val="RVtabelle75nl"/>
              <w:rPr>
                <w:rFonts w:cs="Arial"/>
              </w:rPr>
            </w:pPr>
            <w:r>
              <w:t>Evangelische Religionslehre</w:t>
            </w:r>
          </w:p>
        </w:tc>
      </w:tr>
      <w:tr w:rsidR="00000000" w14:paraId="1215527A" w14:textId="77777777">
        <w:trPr>
          <w:trHeight w:val="220"/>
        </w:trPr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4B96D0" w14:textId="77777777" w:rsidR="004524D5" w:rsidRDefault="004524D5">
            <w:pPr>
              <w:pStyle w:val="RVtabelle75nl"/>
              <w:rPr>
                <w:rFonts w:cs="Arial"/>
              </w:rPr>
            </w:pPr>
            <w:r>
              <w:t>40188</w:t>
            </w:r>
          </w:p>
        </w:tc>
        <w:tc>
          <w:tcPr>
            <w:tcW w:w="36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E55C5D" w14:textId="77777777" w:rsidR="004524D5" w:rsidRDefault="004524D5">
            <w:pPr>
              <w:pStyle w:val="RVtabelle75nl"/>
              <w:rPr>
                <w:rFonts w:cs="Arial"/>
              </w:rPr>
            </w:pPr>
            <w:r>
              <w:t>Katholische Religionslehre</w:t>
            </w:r>
          </w:p>
        </w:tc>
      </w:tr>
      <w:tr w:rsidR="00000000" w14:paraId="2B580768" w14:textId="77777777">
        <w:trPr>
          <w:cantSplit/>
        </w:trPr>
        <w:tc>
          <w:tcPr>
            <w:tcW w:w="4875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709BB01" w14:textId="77777777" w:rsidR="004524D5" w:rsidRDefault="004524D5">
            <w:pPr>
              <w:pStyle w:val="RVfliesstext175nb"/>
            </w:pPr>
          </w:p>
        </w:tc>
      </w:tr>
    </w:tbl>
    <w:p w14:paraId="6B20E5CA" w14:textId="77777777" w:rsidR="004524D5" w:rsidRDefault="004524D5">
      <w:pPr>
        <w:pStyle w:val="RVfliesstext175nb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3685"/>
      </w:tblGrid>
      <w:tr w:rsidR="00000000" w14:paraId="22EAB91D" w14:textId="77777777">
        <w:trPr>
          <w:trHeight w:val="220"/>
        </w:trPr>
        <w:tc>
          <w:tcPr>
            <w:tcW w:w="4875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C5B62" w14:textId="77777777" w:rsidR="004524D5" w:rsidRDefault="004524D5">
            <w:pPr>
              <w:pStyle w:val="RVtabelle75fb"/>
            </w:pPr>
            <w:r>
              <w:rPr>
                <w:rFonts w:cs="Calibri"/>
              </w:rPr>
              <w:t>Fachbereich Wirtschaft und Verwaltung</w:t>
            </w:r>
          </w:p>
        </w:tc>
      </w:tr>
      <w:tr w:rsidR="00000000" w14:paraId="5AF61636" w14:textId="77777777">
        <w:trPr>
          <w:trHeight w:val="220"/>
        </w:trPr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C4057" w14:textId="77777777" w:rsidR="004524D5" w:rsidRDefault="004524D5">
            <w:pPr>
              <w:pStyle w:val="RVtabelle75fb"/>
            </w:pPr>
            <w:r>
              <w:rPr>
                <w:rFonts w:cs="Calibri"/>
              </w:rPr>
              <w:t>Heft-Nr.</w:t>
            </w:r>
          </w:p>
        </w:tc>
        <w:tc>
          <w:tcPr>
            <w:tcW w:w="36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D02ED" w14:textId="77777777" w:rsidR="004524D5" w:rsidRDefault="004524D5">
            <w:pPr>
              <w:pStyle w:val="RVtabelle75fb"/>
            </w:pPr>
            <w:r>
              <w:rPr>
                <w:rFonts w:cs="Calibri"/>
              </w:rPr>
              <w:t>Bildungsplan</w:t>
            </w:r>
          </w:p>
        </w:tc>
      </w:tr>
      <w:tr w:rsidR="00000000" w14:paraId="0EA3FEA1" w14:textId="77777777">
        <w:trPr>
          <w:trHeight w:val="220"/>
        </w:trPr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F06D6" w14:textId="77777777" w:rsidR="004524D5" w:rsidRDefault="004524D5">
            <w:pPr>
              <w:pStyle w:val="RVtabelle75nl"/>
              <w:rPr>
                <w:rFonts w:cs="Arial"/>
              </w:rPr>
            </w:pPr>
            <w:r>
              <w:t>40168</w:t>
            </w:r>
          </w:p>
        </w:tc>
        <w:tc>
          <w:tcPr>
            <w:tcW w:w="36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604D4" w14:textId="77777777" w:rsidR="004524D5" w:rsidRDefault="004524D5">
            <w:pPr>
              <w:pStyle w:val="RVtabelle75nl"/>
              <w:rPr>
                <w:rFonts w:cs="Arial"/>
              </w:rPr>
            </w:pPr>
            <w:r>
              <w:t>Evangelische Religionslehre</w:t>
            </w:r>
          </w:p>
        </w:tc>
      </w:tr>
      <w:tr w:rsidR="00000000" w14:paraId="22211B22" w14:textId="77777777">
        <w:trPr>
          <w:trHeight w:val="220"/>
        </w:trPr>
        <w:tc>
          <w:tcPr>
            <w:tcW w:w="125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C1026" w14:textId="77777777" w:rsidR="004524D5" w:rsidRDefault="004524D5">
            <w:pPr>
              <w:pStyle w:val="RVtabelle75nl"/>
              <w:rPr>
                <w:rFonts w:cs="Arial"/>
              </w:rPr>
            </w:pPr>
            <w:r>
              <w:t>40169</w:t>
            </w:r>
          </w:p>
        </w:tc>
        <w:tc>
          <w:tcPr>
            <w:tcW w:w="361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B45B59" w14:textId="77777777" w:rsidR="004524D5" w:rsidRDefault="004524D5">
            <w:pPr>
              <w:pStyle w:val="RVtabelle75nl"/>
              <w:rPr>
                <w:rFonts w:cs="Arial"/>
              </w:rPr>
            </w:pPr>
            <w:r>
              <w:t>Katholische Religionslehre</w:t>
            </w:r>
          </w:p>
        </w:tc>
      </w:tr>
      <w:tr w:rsidR="00000000" w14:paraId="7919B883" w14:textId="77777777">
        <w:trPr>
          <w:cantSplit/>
        </w:trPr>
        <w:tc>
          <w:tcPr>
            <w:tcW w:w="4875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B1AAADC" w14:textId="77777777" w:rsidR="004524D5" w:rsidRDefault="004524D5">
            <w:pPr>
              <w:pStyle w:val="RVfliesstext175nb"/>
            </w:pPr>
          </w:p>
        </w:tc>
      </w:tr>
    </w:tbl>
    <w:p w14:paraId="6AC8621D" w14:textId="77777777" w:rsidR="004524D5" w:rsidRDefault="004524D5">
      <w:pPr>
        <w:pStyle w:val="RVfliesstext175nb"/>
      </w:pPr>
      <w:r>
        <w:rPr>
          <w:rFonts w:cs="Arial"/>
        </w:rPr>
        <w:t>R</w:t>
      </w:r>
      <w:r>
        <w:rPr>
          <w:rFonts w:cs="Arial"/>
        </w:rPr>
        <w:t>ü</w:t>
      </w:r>
      <w:r>
        <w:rPr>
          <w:rFonts w:cs="Arial"/>
        </w:rPr>
        <w:t>ckwirkend zum 31.07.2022 treten nachfolgende Lehrpl</w:t>
      </w:r>
      <w:r>
        <w:rPr>
          <w:rFonts w:cs="Arial"/>
        </w:rPr>
        <w:t>ä</w:t>
      </w:r>
      <w:r>
        <w:rPr>
          <w:rFonts w:cs="Arial"/>
        </w:rPr>
        <w:t>ne zur Erprobung f</w:t>
      </w:r>
      <w:r>
        <w:rPr>
          <w:rFonts w:cs="Arial"/>
        </w:rPr>
        <w:t>ü</w:t>
      </w:r>
      <w:r>
        <w:rPr>
          <w:rFonts w:cs="Arial"/>
        </w:rPr>
        <w:t>r den Fachbereich Sozial- und Gesundheitswesen sowie den Fachbereich Wirtschaft und Verwaltung auslaufend au</w:t>
      </w:r>
      <w:r>
        <w:rPr>
          <w:rFonts w:cs="Arial"/>
        </w:rPr>
        <w:t>ß</w:t>
      </w:r>
      <w:r>
        <w:rPr>
          <w:rFonts w:cs="Arial"/>
        </w:rPr>
        <w:t>er Kraft: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591"/>
        <w:gridCol w:w="1260"/>
        <w:gridCol w:w="3114"/>
      </w:tblGrid>
      <w:tr w:rsidR="00000000" w14:paraId="65B436C1" w14:textId="77777777">
        <w:trPr>
          <w:trHeight w:val="317"/>
        </w:trPr>
        <w:tc>
          <w:tcPr>
            <w:tcW w:w="4889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8DB5D" w14:textId="77777777" w:rsidR="004524D5" w:rsidRDefault="004524D5">
            <w:pPr>
              <w:pStyle w:val="RVtabelle75fb"/>
              <w:rPr>
                <w:rFonts w:cs="Calibri"/>
              </w:rPr>
            </w:pPr>
            <w:r>
              <w:t xml:space="preserve">Fachbereich Sozial- und Gesundheitswesen </w:t>
            </w:r>
          </w:p>
        </w:tc>
      </w:tr>
      <w:tr w:rsidR="00000000" w14:paraId="683CC689" w14:textId="77777777">
        <w:trPr>
          <w:trHeight w:val="317"/>
        </w:trPr>
        <w:tc>
          <w:tcPr>
            <w:tcW w:w="5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57E40" w14:textId="77777777" w:rsidR="004524D5" w:rsidRDefault="004524D5">
            <w:pPr>
              <w:pStyle w:val="RVtabelle75fb"/>
              <w:rPr>
                <w:rFonts w:cs="Calibri"/>
              </w:rPr>
            </w:pPr>
            <w:r>
              <w:t>Heftnr.</w:t>
            </w:r>
          </w:p>
        </w:tc>
        <w:tc>
          <w:tcPr>
            <w:tcW w:w="12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94BEB" w14:textId="77777777" w:rsidR="004524D5" w:rsidRDefault="004524D5">
            <w:pPr>
              <w:pStyle w:val="RVtabelle75fb"/>
              <w:rPr>
                <w:rFonts w:cs="Calibri"/>
              </w:rPr>
            </w:pPr>
            <w:r>
              <w:t>Bildungsplan</w:t>
            </w:r>
          </w:p>
        </w:tc>
        <w:tc>
          <w:tcPr>
            <w:tcW w:w="306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25B12" w14:textId="77777777" w:rsidR="004524D5" w:rsidRDefault="004524D5">
            <w:pPr>
              <w:pStyle w:val="RVtabelle75fb"/>
              <w:rPr>
                <w:rFonts w:cs="Calibri"/>
              </w:rPr>
            </w:pPr>
            <w:r>
              <w:t>RdErl.d. MSB</w:t>
            </w:r>
          </w:p>
        </w:tc>
      </w:tr>
      <w:tr w:rsidR="00000000" w14:paraId="3E29D460" w14:textId="77777777">
        <w:tc>
          <w:tcPr>
            <w:tcW w:w="5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995F7D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4911</w:t>
            </w:r>
          </w:p>
        </w:tc>
        <w:tc>
          <w:tcPr>
            <w:tcW w:w="12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149ED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Evangelische Religionslehre</w:t>
            </w:r>
          </w:p>
        </w:tc>
        <w:tc>
          <w:tcPr>
            <w:tcW w:w="306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ADEB54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RdErl. Ministerium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 v. 20.12.2006 - 612-6.08.01.13-39380</w:t>
            </w:r>
          </w:p>
        </w:tc>
      </w:tr>
      <w:tr w:rsidR="00000000" w14:paraId="0FDC92B7" w14:textId="77777777">
        <w:tc>
          <w:tcPr>
            <w:tcW w:w="5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53F10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4912</w:t>
            </w:r>
          </w:p>
        </w:tc>
        <w:tc>
          <w:tcPr>
            <w:tcW w:w="12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140FF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Katholische Religionslehre</w:t>
            </w:r>
          </w:p>
        </w:tc>
        <w:tc>
          <w:tcPr>
            <w:tcW w:w="306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75DF7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RdErl. Ministerium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 v. 20.12.2006 - 612-6.08.01.13-39380</w:t>
            </w:r>
          </w:p>
        </w:tc>
      </w:tr>
      <w:tr w:rsidR="00000000" w14:paraId="2B17827C" w14:textId="77777777">
        <w:trPr>
          <w:cantSplit/>
        </w:trPr>
        <w:tc>
          <w:tcPr>
            <w:tcW w:w="4889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BF542FC" w14:textId="77777777" w:rsidR="004524D5" w:rsidRDefault="004524D5">
            <w:pPr>
              <w:pStyle w:val="RVfliesstext175nb"/>
              <w:rPr>
                <w:rFonts w:cs="Arial"/>
              </w:rPr>
            </w:pPr>
          </w:p>
        </w:tc>
      </w:tr>
    </w:tbl>
    <w:p w14:paraId="3FF586B8" w14:textId="77777777" w:rsidR="004524D5" w:rsidRDefault="004524D5">
      <w:pPr>
        <w:pStyle w:val="RVfliesstext175nb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1325"/>
        <w:gridCol w:w="2960"/>
      </w:tblGrid>
      <w:tr w:rsidR="00000000" w14:paraId="6E561FF6" w14:textId="77777777">
        <w:tc>
          <w:tcPr>
            <w:tcW w:w="488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E191C" w14:textId="77777777" w:rsidR="004524D5" w:rsidRDefault="004524D5">
            <w:pPr>
              <w:pStyle w:val="RVtabelle75fb"/>
              <w:rPr>
                <w:rFonts w:cs="Calibri"/>
              </w:rPr>
            </w:pPr>
            <w:r>
              <w:t>Fachbereich Wirtschaft und Verwaltung</w:t>
            </w:r>
          </w:p>
        </w:tc>
      </w:tr>
      <w:tr w:rsidR="00000000" w14:paraId="69048FD9" w14:textId="77777777">
        <w:tc>
          <w:tcPr>
            <w:tcW w:w="6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50392" w14:textId="77777777" w:rsidR="004524D5" w:rsidRDefault="004524D5">
            <w:pPr>
              <w:pStyle w:val="RVtabelle75fb"/>
              <w:rPr>
                <w:rFonts w:cs="Calibri"/>
              </w:rPr>
            </w:pPr>
            <w:r>
              <w:t>Heftnr.</w:t>
            </w:r>
          </w:p>
        </w:tc>
        <w:tc>
          <w:tcPr>
            <w:tcW w:w="13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36E4C3" w14:textId="77777777" w:rsidR="004524D5" w:rsidRDefault="004524D5">
            <w:pPr>
              <w:pStyle w:val="RVtabelle75fb"/>
              <w:rPr>
                <w:rFonts w:cs="Calibri"/>
              </w:rPr>
            </w:pPr>
            <w:r>
              <w:t>Bildungsplan</w:t>
            </w:r>
          </w:p>
        </w:tc>
        <w:tc>
          <w:tcPr>
            <w:tcW w:w="29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2D5E4" w14:textId="77777777" w:rsidR="004524D5" w:rsidRDefault="004524D5">
            <w:pPr>
              <w:pStyle w:val="RVtabelle75fb"/>
              <w:rPr>
                <w:rFonts w:cs="Calibri"/>
              </w:rPr>
            </w:pPr>
            <w:r>
              <w:t>RdErl.d. MSB</w:t>
            </w:r>
          </w:p>
        </w:tc>
      </w:tr>
      <w:tr w:rsidR="00000000" w14:paraId="4F0B2132" w14:textId="77777777">
        <w:tc>
          <w:tcPr>
            <w:tcW w:w="6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F7A21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4911</w:t>
            </w:r>
          </w:p>
        </w:tc>
        <w:tc>
          <w:tcPr>
            <w:tcW w:w="13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D3F52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Evangelische Religionslehre</w:t>
            </w:r>
          </w:p>
        </w:tc>
        <w:tc>
          <w:tcPr>
            <w:tcW w:w="29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30607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RdErl. Ministerium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 v. 20.12.2006 - 612-6.08.01.13-39380</w:t>
            </w:r>
          </w:p>
        </w:tc>
      </w:tr>
      <w:tr w:rsidR="00000000" w14:paraId="78433CCD" w14:textId="77777777">
        <w:tc>
          <w:tcPr>
            <w:tcW w:w="6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54F28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4912</w:t>
            </w:r>
          </w:p>
        </w:tc>
        <w:tc>
          <w:tcPr>
            <w:tcW w:w="13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BAA31F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Katholische Religionslehre</w:t>
            </w:r>
          </w:p>
        </w:tc>
        <w:tc>
          <w:tcPr>
            <w:tcW w:w="29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0C430" w14:textId="77777777" w:rsidR="004524D5" w:rsidRDefault="004524D5">
            <w:pPr>
              <w:pStyle w:val="RVtabelle75nl"/>
            </w:pPr>
            <w:r>
              <w:rPr>
                <w:rFonts w:cs="Arial"/>
              </w:rPr>
              <w:t>RdErl. Ministerium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 v. 20.12.2006 - 612-6.08.01.13-39380</w:t>
            </w:r>
          </w:p>
        </w:tc>
      </w:tr>
      <w:tr w:rsidR="00000000" w14:paraId="479E792B" w14:textId="77777777">
        <w:trPr>
          <w:cantSplit/>
        </w:trPr>
        <w:tc>
          <w:tcPr>
            <w:tcW w:w="488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6807CBC" w14:textId="77777777" w:rsidR="004524D5" w:rsidRDefault="004524D5">
            <w:pPr>
              <w:pStyle w:val="RVfliesstext175nb"/>
              <w:rPr>
                <w:rFonts w:cs="Arial"/>
              </w:rPr>
            </w:pPr>
          </w:p>
          <w:p w14:paraId="4A3E004D" w14:textId="77777777" w:rsidR="004524D5" w:rsidRDefault="004524D5">
            <w:pPr>
              <w:pStyle w:val="RVtabelle75nr"/>
              <w:widowControl/>
            </w:pPr>
            <w:r>
              <w:rPr>
                <w:rFonts w:cs="Calibri"/>
              </w:rPr>
              <w:t>ABl. NRW. 09/22</w:t>
            </w:r>
          </w:p>
        </w:tc>
      </w:tr>
    </w:tbl>
    <w:p w14:paraId="259B2F61" w14:textId="77777777" w:rsidR="004524D5" w:rsidRDefault="004524D5">
      <w:pPr>
        <w:widowControl/>
        <w:rPr>
          <w:rFonts w:cs="Calibri"/>
        </w:rPr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108D" w14:textId="77777777" w:rsidR="004524D5" w:rsidRDefault="004524D5">
      <w:r>
        <w:separator/>
      </w:r>
    </w:p>
  </w:endnote>
  <w:endnote w:type="continuationSeparator" w:id="0">
    <w:p w14:paraId="135E149B" w14:textId="77777777" w:rsidR="004524D5" w:rsidRDefault="0045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C809" w14:textId="77777777" w:rsidR="004524D5" w:rsidRDefault="004524D5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2C4D" w14:textId="77777777" w:rsidR="004524D5" w:rsidRDefault="004524D5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F874" w14:textId="77777777" w:rsidR="004524D5" w:rsidRDefault="004524D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D8398E7" w14:textId="77777777" w:rsidR="004524D5" w:rsidRDefault="004524D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8AA"/>
    <w:rsid w:val="001D4CE3"/>
    <w:rsid w:val="004524D5"/>
    <w:rsid w:val="004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EA9F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</w:rPr>
  </w:style>
  <w:style w:type="paragraph" w:customStyle="1" w:styleId="Haupttext1">
    <w:name w:val="Haupttext1"/>
    <w:uiPriority w:val="99"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spacing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