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9957" w14:textId="77777777" w:rsidR="008435A0" w:rsidRDefault="008435A0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 b</w:t>
        </w:r>
      </w:hyperlink>
    </w:p>
    <w:p w14:paraId="6FB35CB8" w14:textId="77777777" w:rsidR="008435A0" w:rsidRDefault="008435A0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>der Berufsausbildung (Anlage A APO-BK);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ufiger Bildungsplan</w:t>
      </w:r>
    </w:p>
    <w:p w14:paraId="4EF8EEF0" w14:textId="77777777" w:rsidR="008435A0" w:rsidRDefault="008435A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29.07.2021 - 314-08.01.01-127480</w:t>
      </w:r>
    </w:p>
    <w:p w14:paraId="3EF34860" w14:textId="77777777" w:rsidR="008435A0" w:rsidRDefault="008435A0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 der Bildungsplan f</w:t>
      </w:r>
      <w:r>
        <w:t>ü</w:t>
      </w:r>
      <w:r>
        <w:t>r den folgenden neu geordneten Beruf fertiggestellt.</w:t>
      </w:r>
    </w:p>
    <w:p w14:paraId="162C66E4" w14:textId="77777777" w:rsidR="008435A0" w:rsidRDefault="008435A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  <w:gridCol w:w="2237"/>
        <w:gridCol w:w="1870"/>
      </w:tblGrid>
      <w:tr w:rsidR="00000000" w14:paraId="71B08ECC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3EE67" w14:textId="77777777" w:rsidR="008435A0" w:rsidRDefault="008435A0">
            <w:pPr>
              <w:pStyle w:val="RVfliesstext175fb"/>
              <w:rPr>
                <w:rFonts w:cs="Arial"/>
              </w:rPr>
            </w:pPr>
            <w:r>
              <w:t>Heft-Nr.</w:t>
            </w:r>
          </w:p>
        </w:tc>
        <w:tc>
          <w:tcPr>
            <w:tcW w:w="2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DBA63" w14:textId="77777777" w:rsidR="008435A0" w:rsidRDefault="008435A0">
            <w:pPr>
              <w:pStyle w:val="RVfliesstext175fb"/>
              <w:rPr>
                <w:rFonts w:cs="Arial"/>
              </w:rPr>
            </w:pPr>
            <w:r>
              <w:t>Ausbildungsberuf</w:t>
            </w:r>
          </w:p>
        </w:tc>
        <w:tc>
          <w:tcPr>
            <w:tcW w:w="1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4410D" w14:textId="77777777" w:rsidR="008435A0" w:rsidRDefault="008435A0">
            <w:pPr>
              <w:pStyle w:val="RVfliesstext175fb"/>
              <w:rPr>
                <w:rFonts w:cs="Arial"/>
              </w:rPr>
            </w:pPr>
            <w:r>
              <w:t>Bezeichnung</w:t>
            </w:r>
          </w:p>
        </w:tc>
      </w:tr>
      <w:tr w:rsidR="00000000" w14:paraId="325BF58B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632AB6" w14:textId="77777777" w:rsidR="008435A0" w:rsidRDefault="008435A0">
            <w:pPr>
              <w:pStyle w:val="RVfliesstext175nb"/>
            </w:pPr>
            <w:r>
              <w:rPr>
                <w:rFonts w:cs="Calibri"/>
              </w:rPr>
              <w:t>4164/1</w:t>
            </w:r>
          </w:p>
        </w:tc>
        <w:tc>
          <w:tcPr>
            <w:tcW w:w="21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A52AD" w14:textId="77777777" w:rsidR="008435A0" w:rsidRDefault="008435A0">
            <w:pPr>
              <w:pStyle w:val="RVfliesstext175nb"/>
            </w:pPr>
            <w:r>
              <w:rPr>
                <w:rFonts w:cs="Calibri"/>
              </w:rPr>
              <w:t>Malerin und Lackiererin/Maler und Lackierer</w:t>
            </w:r>
          </w:p>
        </w:tc>
        <w:tc>
          <w:tcPr>
            <w:tcW w:w="1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26010" w14:textId="77777777" w:rsidR="008435A0" w:rsidRDefault="008435A0">
            <w:pPr>
              <w:pStyle w:val="RVfliesstext175nb"/>
            </w:pP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</w:t>
            </w:r>
          </w:p>
        </w:tc>
      </w:tr>
      <w:tr w:rsidR="00000000" w14:paraId="2F457798" w14:textId="77777777">
        <w:trPr>
          <w:cantSplit/>
        </w:trPr>
        <w:tc>
          <w:tcPr>
            <w:tcW w:w="486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CE7AF87" w14:textId="77777777" w:rsidR="008435A0" w:rsidRDefault="008435A0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ufiger Bildungsplan, 08/2021</w:t>
            </w:r>
          </w:p>
        </w:tc>
      </w:tr>
    </w:tbl>
    <w:p w14:paraId="1709BE20" w14:textId="77777777" w:rsidR="008435A0" w:rsidRDefault="008435A0">
      <w:pPr>
        <w:pStyle w:val="RVfliesstext175nb"/>
      </w:pPr>
      <w:r>
        <w:rPr>
          <w:rFonts w:cs="Calibri"/>
        </w:rPr>
        <w:t>Der vorgenannte Bildungsplan wird hiermit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NRW (BASS 1-1) als vorl</w:t>
      </w:r>
      <w:r>
        <w:rPr>
          <w:rFonts w:cs="Calibri"/>
        </w:rPr>
        <w:t>ä</w:t>
      </w:r>
      <w:r>
        <w:rPr>
          <w:rFonts w:cs="Calibri"/>
        </w:rPr>
        <w:t>ufiger Bildungsplan festgesetzt. Er tritt zum 01.08.2021 in Kraft.</w:t>
      </w:r>
    </w:p>
    <w:p w14:paraId="6BCFA0C9" w14:textId="77777777" w:rsidR="008435A0" w:rsidRDefault="008435A0">
      <w:pPr>
        <w:pStyle w:val="RVfliesstext175nb"/>
        <w:rPr>
          <w:rFonts w:cs="Calibri"/>
        </w:rPr>
      </w:pPr>
      <w:r>
        <w:rPr>
          <w:rFonts w:cs="Calibri"/>
        </w:rPr>
        <w:t>Der Bildungsplan wird im Internet ver</w:t>
      </w:r>
      <w:r>
        <w:rPr>
          <w:rFonts w:cs="Calibri"/>
        </w:rPr>
        <w:t>ö</w:t>
      </w:r>
      <w:r>
        <w:rPr>
          <w:rFonts w:cs="Calibri"/>
        </w:rPr>
        <w:t xml:space="preserve">ffentlicht: </w:t>
      </w:r>
      <w:r>
        <w:rPr>
          <w:rFonts w:cs="Calibri"/>
        </w:rPr>
        <w:br/>
      </w:r>
      <w:hyperlink r:id="rId8" w:history="1">
        <w:r>
          <w:rPr>
            <w:rStyle w:val="blau"/>
            <w:rFonts w:cs="Calibri"/>
            <w:sz w:val="15"/>
          </w:rPr>
          <w:t>https://www.berufsbildung.nrw.de/</w:t>
        </w:r>
      </w:hyperlink>
      <w:r>
        <w:t>.</w:t>
      </w:r>
    </w:p>
    <w:p w14:paraId="17582856" w14:textId="77777777" w:rsidR="008435A0" w:rsidRDefault="008435A0">
      <w:pPr>
        <w:pStyle w:val="RVfliesstext175nb"/>
        <w:rPr>
          <w:rFonts w:cs="Calibri"/>
        </w:rPr>
      </w:pPr>
      <w:r>
        <w:t>Gleichzeitig tritt der nachstehend aufgef</w:t>
      </w:r>
      <w:r>
        <w:t>ü</w:t>
      </w:r>
      <w:r>
        <w:t>hrte Lehrplan auslaufend au</w:t>
      </w:r>
      <w:r>
        <w:t>ß</w:t>
      </w:r>
      <w:r>
        <w:t>er Kraft.</w:t>
      </w:r>
    </w:p>
    <w:p w14:paraId="2C1016ED" w14:textId="77777777" w:rsidR="008435A0" w:rsidRDefault="008435A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55"/>
        <w:gridCol w:w="2289"/>
        <w:gridCol w:w="1821"/>
      </w:tblGrid>
      <w:tr w:rsidR="00000000" w14:paraId="5781FAEB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4C57F8" w14:textId="77777777" w:rsidR="008435A0" w:rsidRDefault="008435A0">
            <w:pPr>
              <w:pStyle w:val="RVfliesstext175fb"/>
              <w:rPr>
                <w:rFonts w:cs="Arial"/>
              </w:rPr>
            </w:pPr>
            <w:r>
              <w:t>Heft-Nr.</w:t>
            </w:r>
          </w:p>
        </w:tc>
        <w:tc>
          <w:tcPr>
            <w:tcW w:w="22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D77EB8" w14:textId="77777777" w:rsidR="008435A0" w:rsidRDefault="008435A0">
            <w:pPr>
              <w:pStyle w:val="RVfliesstext175fb"/>
              <w:rPr>
                <w:rFonts w:cs="Arial"/>
              </w:rPr>
            </w:pPr>
            <w:r>
              <w:t>Ausbildungsberuf</w:t>
            </w:r>
          </w:p>
        </w:tc>
        <w:tc>
          <w:tcPr>
            <w:tcW w:w="17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5001B" w14:textId="77777777" w:rsidR="008435A0" w:rsidRDefault="008435A0">
            <w:pPr>
              <w:pStyle w:val="RVfliesstext175fb"/>
              <w:rPr>
                <w:rFonts w:cs="Arial"/>
              </w:rPr>
            </w:pPr>
            <w:r>
              <w:t>Fundstelle</w:t>
            </w:r>
          </w:p>
        </w:tc>
      </w:tr>
      <w:tr w:rsidR="00000000" w14:paraId="74E4C904" w14:textId="77777777">
        <w:trPr>
          <w:trHeight w:val="220"/>
        </w:trPr>
        <w:tc>
          <w:tcPr>
            <w:tcW w:w="8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3E23D" w14:textId="77777777" w:rsidR="008435A0" w:rsidRDefault="008435A0">
            <w:pPr>
              <w:pStyle w:val="RVfliesstext175nb"/>
            </w:pPr>
            <w:r>
              <w:rPr>
                <w:rFonts w:cs="Calibri"/>
              </w:rPr>
              <w:t>4164/1</w:t>
            </w:r>
          </w:p>
        </w:tc>
        <w:tc>
          <w:tcPr>
            <w:tcW w:w="22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B01F8" w14:textId="77777777" w:rsidR="008435A0" w:rsidRDefault="008435A0">
            <w:pPr>
              <w:pStyle w:val="RVfliesstext175nb"/>
            </w:pPr>
            <w:r>
              <w:rPr>
                <w:rFonts w:cs="Calibri"/>
              </w:rPr>
              <w:t xml:space="preserve">Bauten und Objektbeschichterin/ Bauten und Objektbeschichter </w:t>
            </w:r>
            <w:r>
              <w:rPr>
                <w:rFonts w:cs="Calibri"/>
              </w:rPr>
              <w:br/>
              <w:t>Malerin und Lackiererin/Maler und Lackierer</w:t>
            </w:r>
          </w:p>
        </w:tc>
        <w:tc>
          <w:tcPr>
            <w:tcW w:w="179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D76FB2" w14:textId="77777777" w:rsidR="008435A0" w:rsidRDefault="008435A0">
            <w:pPr>
              <w:pStyle w:val="RVfliesstext175nb"/>
            </w:pPr>
            <w:r>
              <w:rPr>
                <w:rFonts w:cs="Calibri"/>
              </w:rPr>
              <w:t>13.01.2004 (Abl. NRW. S. 51</w:t>
            </w:r>
          </w:p>
        </w:tc>
      </w:tr>
      <w:tr w:rsidR="00000000" w14:paraId="19D3905E" w14:textId="77777777">
        <w:trPr>
          <w:cantSplit/>
        </w:trPr>
        <w:tc>
          <w:tcPr>
            <w:tcW w:w="4880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80097FE" w14:textId="77777777" w:rsidR="008435A0" w:rsidRDefault="008435A0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01.08.2021 auslaufend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tretender Lehrplan</w:t>
            </w:r>
          </w:p>
        </w:tc>
      </w:tr>
    </w:tbl>
    <w:p w14:paraId="64561640" w14:textId="77777777" w:rsidR="008435A0" w:rsidRDefault="008435A0">
      <w:pPr>
        <w:pStyle w:val="RVtabelle75nr"/>
        <w:widowControl/>
        <w:rPr>
          <w:rFonts w:cs="Arial"/>
        </w:rPr>
      </w:pPr>
      <w:r>
        <w:t>ABl. NRW. 08/21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C1EC" w14:textId="77777777" w:rsidR="008435A0" w:rsidRDefault="008435A0">
      <w:r>
        <w:separator/>
      </w:r>
    </w:p>
  </w:endnote>
  <w:endnote w:type="continuationSeparator" w:id="0">
    <w:p w14:paraId="2E1B7D26" w14:textId="77777777" w:rsidR="008435A0" w:rsidRDefault="0084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082F" w14:textId="77777777" w:rsidR="008435A0" w:rsidRDefault="008435A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92E6C" w14:textId="77777777" w:rsidR="008435A0" w:rsidRDefault="008435A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8A8BEB9" w14:textId="77777777" w:rsidR="008435A0" w:rsidRDefault="008435A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6449"/>
    <w:rsid w:val="001D4CE3"/>
    <w:rsid w:val="008435A0"/>
    <w:rsid w:val="00D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A5F6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