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CF2B8C" w14:textId="77777777" w:rsidR="005D16FB" w:rsidRDefault="005D16FB">
      <w:pPr>
        <w:pStyle w:val="BASS-Nr-ABl"/>
        <w:widowControl/>
      </w:pPr>
      <w:r>
        <w:rPr>
          <w:rFonts w:cs="Arial"/>
        </w:rPr>
        <w:t xml:space="preserve">Zu BASS </w:t>
      </w:r>
      <w:hyperlink r:id="rId7" w:history="1">
        <w:r>
          <w:rPr>
            <w:rFonts w:cs="Arial"/>
          </w:rPr>
          <w:t>15-33 a</w:t>
        </w:r>
      </w:hyperlink>
    </w:p>
    <w:p w14:paraId="20C67726" w14:textId="77777777" w:rsidR="005D16FB" w:rsidRDefault="005D16FB">
      <w:pPr>
        <w:pStyle w:val="RVueberschrift1100fz"/>
        <w:keepNext/>
        <w:keepLines/>
      </w:pPr>
      <w:r>
        <w:rPr>
          <w:rFonts w:cs="Arial"/>
        </w:rPr>
        <w:t xml:space="preserve">Berufskolleg - </w:t>
      </w:r>
      <w:r>
        <w:rPr>
          <w:rFonts w:cs="Arial"/>
        </w:rPr>
        <w:br/>
        <w:t xml:space="preserve">Fachklassen des dualen Systems </w:t>
      </w:r>
      <w:r>
        <w:rPr>
          <w:rFonts w:cs="Arial"/>
        </w:rPr>
        <w:br/>
        <w:t xml:space="preserve">der Berufsausbildung (Anlage A APO-BK); </w:t>
      </w:r>
      <w:r>
        <w:rPr>
          <w:rFonts w:cs="Arial"/>
        </w:rPr>
        <w:br/>
        <w:t>vorl</w:t>
      </w:r>
      <w:r>
        <w:rPr>
          <w:rFonts w:cs="Arial"/>
        </w:rPr>
        <w:t>ä</w:t>
      </w:r>
      <w:r>
        <w:rPr>
          <w:rFonts w:cs="Arial"/>
        </w:rPr>
        <w:t>ufige Bildungspl</w:t>
      </w:r>
      <w:r>
        <w:rPr>
          <w:rFonts w:cs="Arial"/>
        </w:rPr>
        <w:t>ä</w:t>
      </w:r>
      <w:r>
        <w:rPr>
          <w:rFonts w:cs="Arial"/>
        </w:rPr>
        <w:t xml:space="preserve">ne </w:t>
      </w:r>
    </w:p>
    <w:p w14:paraId="78D5A5BF" w14:textId="77777777" w:rsidR="005D16FB" w:rsidRDefault="005D16FB">
      <w:pPr>
        <w:pStyle w:val="RVueberschrift285nz"/>
        <w:keepNext/>
        <w:keepLines/>
        <w:rPr>
          <w:rFonts w:cs="Calibri"/>
        </w:rPr>
      </w:pPr>
      <w:r>
        <w:t>RdErl. d. Ministeriums f</w:t>
      </w:r>
      <w:r>
        <w:t>ü</w:t>
      </w:r>
      <w:r>
        <w:t xml:space="preserve">r Schule und Bildung </w:t>
      </w:r>
      <w:r>
        <w:br/>
        <w:t>v. 16.07.2021 - 314-08.01.01-127480</w:t>
      </w:r>
    </w:p>
    <w:p w14:paraId="37449263" w14:textId="77777777" w:rsidR="005D16FB" w:rsidRDefault="005D16FB">
      <w:pPr>
        <w:pStyle w:val="RVfliesstext175nb"/>
        <w:rPr>
          <w:rFonts w:cs="Calibri"/>
        </w:rPr>
      </w:pPr>
      <w:r>
        <w:t>Unter verantwortlicher Leitung der Qualit</w:t>
      </w:r>
      <w:r>
        <w:t>ä</w:t>
      </w:r>
      <w:r>
        <w:t>ts- und Unterst</w:t>
      </w:r>
      <w:r>
        <w:t>ü</w:t>
      </w:r>
      <w:r>
        <w:t>tzungsAgentur - Landesinstitut f</w:t>
      </w:r>
      <w:r>
        <w:t>ü</w:t>
      </w:r>
      <w:r>
        <w:t>r Schule und unter Mitwirkung erfahrener Lehrkr</w:t>
      </w:r>
      <w:r>
        <w:t>ä</w:t>
      </w:r>
      <w:r>
        <w:t>fte sowie der oberen Schulaufsicht wurden die Bildungspl</w:t>
      </w:r>
      <w:r>
        <w:t>ä</w:t>
      </w:r>
      <w:r>
        <w:t>ne f</w:t>
      </w:r>
      <w:r>
        <w:t>ü</w:t>
      </w:r>
      <w:r>
        <w:t>r die folgenden neu geordneten Berufe und einen neuen Beruf mit einer kompetenzorientierten Ausrichtung fertiggestellt. Zur Umsetzung der Bildungspl</w:t>
      </w:r>
      <w:r>
        <w:t>ä</w:t>
      </w:r>
      <w:r>
        <w:t>ne und Unterst</w:t>
      </w:r>
      <w:r>
        <w:t>ü</w:t>
      </w:r>
      <w:r>
        <w:t xml:space="preserve">tzung der Bildungsgangarbeit sind die Handreichungen zur </w:t>
      </w:r>
      <w:r>
        <w:t>„</w:t>
      </w:r>
      <w:r>
        <w:t>Didaktischen Jahresplanung</w:t>
      </w:r>
      <w:r>
        <w:t>“</w:t>
      </w:r>
      <w:r>
        <w:t xml:space="preserve"> und zum </w:t>
      </w:r>
      <w:r>
        <w:t>„</w:t>
      </w:r>
      <w:r>
        <w:t>Erwerb der Fachhochschulreife in den Fachklassen des dualen Systems</w:t>
      </w:r>
      <w:r>
        <w:t>“</w:t>
      </w:r>
      <w:r>
        <w:t xml:space="preserve"> ver</w:t>
      </w:r>
      <w:r>
        <w:t>ö</w:t>
      </w:r>
      <w:r>
        <w:t>ffentlicht.</w:t>
      </w:r>
    </w:p>
    <w:p w14:paraId="5CB0BF7F" w14:textId="77777777" w:rsidR="005D16FB" w:rsidRDefault="005D16FB">
      <w:pPr>
        <w:pStyle w:val="RVtabellenanker"/>
        <w:framePr w:h="20" w:hRule="exact" w:wrap="auto" w:hAnchor="text"/>
        <w:widowControl/>
        <w:rPr>
          <w:rFonts w:cs="Calibri"/>
        </w:rPr>
      </w:pPr>
      <w:r>
        <w:t>.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4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859"/>
        <w:gridCol w:w="2595"/>
        <w:gridCol w:w="1511"/>
      </w:tblGrid>
      <w:tr w:rsidR="00000000" w14:paraId="4FDDD1EC" w14:textId="77777777">
        <w:trPr>
          <w:trHeight w:val="220"/>
        </w:trPr>
        <w:tc>
          <w:tcPr>
            <w:tcW w:w="84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3AF5BAF" w14:textId="77777777" w:rsidR="005D16FB" w:rsidRDefault="005D16FB">
            <w:pPr>
              <w:pStyle w:val="RVfliesstext175fl"/>
              <w:rPr>
                <w:rFonts w:cs="Calibri"/>
              </w:rPr>
            </w:pPr>
            <w:r>
              <w:t>Heft-Nr.</w:t>
            </w:r>
          </w:p>
        </w:tc>
        <w:tc>
          <w:tcPr>
            <w:tcW w:w="254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95CF54E" w14:textId="77777777" w:rsidR="005D16FB" w:rsidRDefault="005D16FB">
            <w:pPr>
              <w:pStyle w:val="RVfliesstext175fl"/>
              <w:rPr>
                <w:rFonts w:cs="Calibri"/>
              </w:rPr>
            </w:pPr>
            <w:r>
              <w:t>Ausbildungsberuf</w:t>
            </w:r>
          </w:p>
        </w:tc>
        <w:tc>
          <w:tcPr>
            <w:tcW w:w="147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E3B9C08" w14:textId="77777777" w:rsidR="005D16FB" w:rsidRDefault="005D16FB">
            <w:pPr>
              <w:pStyle w:val="RVfliesstext175fl"/>
              <w:rPr>
                <w:rFonts w:cs="Calibri"/>
              </w:rPr>
            </w:pPr>
            <w:r>
              <w:t>Bezeichnung</w:t>
            </w:r>
          </w:p>
        </w:tc>
      </w:tr>
      <w:tr w:rsidR="00000000" w14:paraId="1F73F7D2" w14:textId="77777777">
        <w:trPr>
          <w:trHeight w:val="220"/>
        </w:trPr>
        <w:tc>
          <w:tcPr>
            <w:tcW w:w="84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BCB1DAF" w14:textId="77777777" w:rsidR="005D16FB" w:rsidRDefault="005D16FB">
            <w:pPr>
              <w:pStyle w:val="RVfliesstext175nb"/>
              <w:rPr>
                <w:rFonts w:cs="Calibri"/>
              </w:rPr>
            </w:pPr>
            <w:r>
              <w:t>4168</w:t>
            </w:r>
          </w:p>
        </w:tc>
        <w:tc>
          <w:tcPr>
            <w:tcW w:w="254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A3E78FA" w14:textId="77777777" w:rsidR="005D16FB" w:rsidRDefault="005D16FB">
            <w:pPr>
              <w:pStyle w:val="RVfliesstext175nb"/>
              <w:rPr>
                <w:rFonts w:cs="Calibri"/>
              </w:rPr>
            </w:pPr>
            <w:r>
              <w:t>Brauerin und M</w:t>
            </w:r>
            <w:r>
              <w:t>ä</w:t>
            </w:r>
            <w:r>
              <w:t>lzerin/Brauer und M</w:t>
            </w:r>
            <w:r>
              <w:t>ä</w:t>
            </w:r>
            <w:r>
              <w:t>lzer</w:t>
            </w:r>
          </w:p>
        </w:tc>
        <w:tc>
          <w:tcPr>
            <w:tcW w:w="147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9B3BD5A" w14:textId="77777777" w:rsidR="005D16FB" w:rsidRDefault="005D16FB">
            <w:pPr>
              <w:pStyle w:val="RVfliesstext175nb"/>
              <w:rPr>
                <w:rFonts w:cs="Calibri"/>
              </w:rPr>
            </w:pPr>
            <w:r>
              <w:t>vorl</w:t>
            </w:r>
            <w:r>
              <w:t>ä</w:t>
            </w:r>
            <w:r>
              <w:t>ufiger Bildungsplan</w:t>
            </w:r>
          </w:p>
        </w:tc>
      </w:tr>
      <w:tr w:rsidR="00000000" w14:paraId="5CC1658A" w14:textId="77777777">
        <w:trPr>
          <w:trHeight w:val="220"/>
        </w:trPr>
        <w:tc>
          <w:tcPr>
            <w:tcW w:w="84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EF6E9C3" w14:textId="77777777" w:rsidR="005D16FB" w:rsidRDefault="005D16FB">
            <w:pPr>
              <w:pStyle w:val="RVfliesstext175nb"/>
              <w:rPr>
                <w:rFonts w:cs="Calibri"/>
              </w:rPr>
            </w:pPr>
            <w:r>
              <w:t>4173-01</w:t>
            </w:r>
          </w:p>
        </w:tc>
        <w:tc>
          <w:tcPr>
            <w:tcW w:w="254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172B9B4" w14:textId="77777777" w:rsidR="005D16FB" w:rsidRDefault="005D16FB">
            <w:pPr>
              <w:pStyle w:val="RVfliesstext175nb"/>
              <w:rPr>
                <w:rFonts w:cs="Calibri"/>
              </w:rPr>
            </w:pPr>
            <w:r>
              <w:t xml:space="preserve">Elektronikerin/Elektroniker </w:t>
            </w:r>
          </w:p>
        </w:tc>
        <w:tc>
          <w:tcPr>
            <w:tcW w:w="147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94AFC64" w14:textId="77777777" w:rsidR="005D16FB" w:rsidRDefault="005D16FB">
            <w:pPr>
              <w:pStyle w:val="RVfliesstext175nb"/>
              <w:rPr>
                <w:rFonts w:cs="Calibri"/>
              </w:rPr>
            </w:pPr>
            <w:r>
              <w:t>vorl</w:t>
            </w:r>
            <w:r>
              <w:t>ä</w:t>
            </w:r>
            <w:r>
              <w:t>ufiger Bildungsplan</w:t>
            </w:r>
          </w:p>
        </w:tc>
      </w:tr>
      <w:tr w:rsidR="00000000" w14:paraId="35DAB369" w14:textId="77777777">
        <w:trPr>
          <w:trHeight w:val="220"/>
        </w:trPr>
        <w:tc>
          <w:tcPr>
            <w:tcW w:w="84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261377A" w14:textId="77777777" w:rsidR="005D16FB" w:rsidRDefault="005D16FB">
            <w:pPr>
              <w:pStyle w:val="RVfliesstext175nb"/>
              <w:rPr>
                <w:rFonts w:cs="Calibri"/>
              </w:rPr>
            </w:pPr>
            <w:r>
              <w:t>4173-10</w:t>
            </w:r>
          </w:p>
        </w:tc>
        <w:tc>
          <w:tcPr>
            <w:tcW w:w="254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699FCB7" w14:textId="77777777" w:rsidR="005D16FB" w:rsidRDefault="005D16FB">
            <w:pPr>
              <w:pStyle w:val="RVfliesstext175nb"/>
              <w:rPr>
                <w:rFonts w:cs="Calibri"/>
              </w:rPr>
            </w:pPr>
            <w:r>
              <w:t>Informationselektronikerin/Informationselektroniker</w:t>
            </w:r>
          </w:p>
        </w:tc>
        <w:tc>
          <w:tcPr>
            <w:tcW w:w="147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C80D791" w14:textId="77777777" w:rsidR="005D16FB" w:rsidRDefault="005D16FB">
            <w:pPr>
              <w:pStyle w:val="RVfliesstext175nb"/>
              <w:rPr>
                <w:rFonts w:cs="Calibri"/>
              </w:rPr>
            </w:pPr>
            <w:r>
              <w:t>vorl</w:t>
            </w:r>
            <w:r>
              <w:t>ä</w:t>
            </w:r>
            <w:r>
              <w:t>ufiger Bildungsplan</w:t>
            </w:r>
          </w:p>
        </w:tc>
      </w:tr>
      <w:tr w:rsidR="00000000" w14:paraId="7FA774A6" w14:textId="77777777">
        <w:trPr>
          <w:trHeight w:val="220"/>
        </w:trPr>
        <w:tc>
          <w:tcPr>
            <w:tcW w:w="84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221A5E7" w14:textId="77777777" w:rsidR="005D16FB" w:rsidRDefault="005D16FB">
            <w:pPr>
              <w:pStyle w:val="RVfliesstext175nb"/>
              <w:rPr>
                <w:rFonts w:cs="Calibri"/>
              </w:rPr>
            </w:pPr>
            <w:r>
              <w:t>4173-12</w:t>
            </w:r>
          </w:p>
        </w:tc>
        <w:tc>
          <w:tcPr>
            <w:tcW w:w="254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FE651D3" w14:textId="77777777" w:rsidR="005D16FB" w:rsidRDefault="005D16FB">
            <w:pPr>
              <w:pStyle w:val="RVfliesstext175nb"/>
              <w:rPr>
                <w:rFonts w:cs="Calibri"/>
              </w:rPr>
            </w:pPr>
            <w:r>
              <w:t>Elektronikerin f</w:t>
            </w:r>
            <w:r>
              <w:t>ü</w:t>
            </w:r>
            <w:r>
              <w:t>r Maschinen und Antriebstechnik/Elektroniker f</w:t>
            </w:r>
            <w:r>
              <w:t>ü</w:t>
            </w:r>
            <w:r>
              <w:t>r Maschinen und Antriebstechnik</w:t>
            </w:r>
          </w:p>
        </w:tc>
        <w:tc>
          <w:tcPr>
            <w:tcW w:w="147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1DE13B9" w14:textId="77777777" w:rsidR="005D16FB" w:rsidRDefault="005D16FB">
            <w:pPr>
              <w:pStyle w:val="RVfliesstext175nb"/>
              <w:rPr>
                <w:rFonts w:cs="Calibri"/>
              </w:rPr>
            </w:pPr>
            <w:r>
              <w:t>vorl</w:t>
            </w:r>
            <w:r>
              <w:t>ä</w:t>
            </w:r>
            <w:r>
              <w:t>ufiger Bildungsplan</w:t>
            </w:r>
          </w:p>
        </w:tc>
      </w:tr>
      <w:tr w:rsidR="00000000" w14:paraId="20FA07DC" w14:textId="77777777">
        <w:trPr>
          <w:trHeight w:val="220"/>
        </w:trPr>
        <w:tc>
          <w:tcPr>
            <w:tcW w:w="84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632F957" w14:textId="77777777" w:rsidR="005D16FB" w:rsidRDefault="005D16FB">
            <w:pPr>
              <w:pStyle w:val="RVfliesstext175nb"/>
              <w:rPr>
                <w:rFonts w:cs="Calibri"/>
              </w:rPr>
            </w:pPr>
            <w:r>
              <w:t>4110</w:t>
            </w:r>
          </w:p>
        </w:tc>
        <w:tc>
          <w:tcPr>
            <w:tcW w:w="254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C947450" w14:textId="77777777" w:rsidR="005D16FB" w:rsidRDefault="005D16FB">
            <w:pPr>
              <w:pStyle w:val="RVfliesstext175nb"/>
              <w:rPr>
                <w:rFonts w:cs="Calibri"/>
              </w:rPr>
            </w:pPr>
            <w:r>
              <w:t>Friseurin/Friseur</w:t>
            </w:r>
          </w:p>
        </w:tc>
        <w:tc>
          <w:tcPr>
            <w:tcW w:w="147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63F2EFA" w14:textId="77777777" w:rsidR="005D16FB" w:rsidRDefault="005D16FB">
            <w:pPr>
              <w:pStyle w:val="RVfliesstext175nb"/>
              <w:rPr>
                <w:rFonts w:cs="Calibri"/>
              </w:rPr>
            </w:pPr>
            <w:r>
              <w:t>vorl</w:t>
            </w:r>
            <w:r>
              <w:t>ä</w:t>
            </w:r>
            <w:r>
              <w:t>ufiger Bildungsplan</w:t>
            </w:r>
          </w:p>
        </w:tc>
      </w:tr>
      <w:tr w:rsidR="00000000" w14:paraId="10CF3394" w14:textId="77777777">
        <w:trPr>
          <w:trHeight w:val="220"/>
        </w:trPr>
        <w:tc>
          <w:tcPr>
            <w:tcW w:w="84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30C5100" w14:textId="77777777" w:rsidR="005D16FB" w:rsidRDefault="005D16FB">
            <w:pPr>
              <w:pStyle w:val="RVfliesstext175nb"/>
              <w:rPr>
                <w:rFonts w:cs="Calibri"/>
              </w:rPr>
            </w:pPr>
            <w:r>
              <w:t>4173-11</w:t>
            </w:r>
          </w:p>
        </w:tc>
        <w:tc>
          <w:tcPr>
            <w:tcW w:w="254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A8C2AD0" w14:textId="77777777" w:rsidR="005D16FB" w:rsidRDefault="005D16FB">
            <w:pPr>
              <w:pStyle w:val="RVfliesstext175nb"/>
              <w:rPr>
                <w:rFonts w:cs="Calibri"/>
              </w:rPr>
            </w:pPr>
            <w:r>
              <w:t>Elektronikerin f</w:t>
            </w:r>
            <w:r>
              <w:t>ü</w:t>
            </w:r>
            <w:r>
              <w:t>r Geb</w:t>
            </w:r>
            <w:r>
              <w:t>ä</w:t>
            </w:r>
            <w:r>
              <w:t>udesystemintegration/Elektroniker f</w:t>
            </w:r>
            <w:r>
              <w:t>ü</w:t>
            </w:r>
            <w:r>
              <w:t>r Geb</w:t>
            </w:r>
            <w:r>
              <w:t>ä</w:t>
            </w:r>
            <w:r>
              <w:t>udesystemintegration</w:t>
            </w:r>
          </w:p>
        </w:tc>
        <w:tc>
          <w:tcPr>
            <w:tcW w:w="147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E536825" w14:textId="77777777" w:rsidR="005D16FB" w:rsidRDefault="005D16FB">
            <w:pPr>
              <w:pStyle w:val="RVfliesstext175nb"/>
              <w:rPr>
                <w:rFonts w:cs="Calibri"/>
              </w:rPr>
            </w:pPr>
            <w:r>
              <w:t>vorl</w:t>
            </w:r>
            <w:r>
              <w:t>ä</w:t>
            </w:r>
            <w:r>
              <w:t>ufiger Bildungsplan</w:t>
            </w:r>
          </w:p>
        </w:tc>
      </w:tr>
      <w:tr w:rsidR="00000000" w14:paraId="5CC2E117" w14:textId="77777777">
        <w:trPr>
          <w:cantSplit/>
        </w:trPr>
        <w:tc>
          <w:tcPr>
            <w:tcW w:w="4859" w:type="dxa"/>
            <w:gridSpan w:val="3"/>
            <w:tcBorders>
              <w:left w:val="nil"/>
              <w:bottom w:val="nil"/>
              <w:right w:val="nil"/>
            </w:tcBorders>
            <w:tcMar>
              <w:top w:w="-90" w:type="dxa"/>
              <w:left w:w="20" w:type="dxa"/>
              <w:bottom w:w="20" w:type="dxa"/>
              <w:right w:w="20" w:type="dxa"/>
            </w:tcMar>
          </w:tcPr>
          <w:p w14:paraId="77FA6A09" w14:textId="77777777" w:rsidR="005D16FB" w:rsidRDefault="005D16FB">
            <w:pPr>
              <w:pStyle w:val="RVtabellenunterschrift"/>
              <w:rPr>
                <w:rFonts w:cs="Calibri"/>
              </w:rPr>
            </w:pPr>
            <w:r>
              <w:t xml:space="preserve">Tabelle </w:t>
            </w:r>
            <w:r>
              <w:rPr>
                <w:rFonts w:cs="Calibri"/>
              </w:rPr>
              <w:fldChar w:fldCharType="begin"/>
            </w:r>
            <w:r>
              <w:rPr>
                <w:rFonts w:cs="Calibri"/>
              </w:rPr>
              <w:instrText>SEQ Tabelle \* ARABIC</w:instrText>
            </w:r>
            <w:r>
              <w:rPr>
                <w:rFonts w:cs="Calibri"/>
              </w:rPr>
              <w:fldChar w:fldCharType="separate"/>
            </w:r>
            <w:r>
              <w:t>1</w:t>
            </w:r>
            <w:r>
              <w:rPr>
                <w:rFonts w:cs="Calibri"/>
              </w:rPr>
              <w:fldChar w:fldCharType="end"/>
            </w:r>
            <w:r>
              <w:rPr>
                <w:rFonts w:cs="Calibri"/>
              </w:rPr>
              <w:t xml:space="preserve">: </w:t>
            </w:r>
            <w:r>
              <w:t>Vorl</w:t>
            </w:r>
            <w:r>
              <w:t>ä</w:t>
            </w:r>
            <w:r>
              <w:t>ufige Bildungspl</w:t>
            </w:r>
            <w:r>
              <w:t>ä</w:t>
            </w:r>
            <w:r>
              <w:t>ne neu geordneter Berufe, 08/2021</w:t>
            </w:r>
          </w:p>
        </w:tc>
      </w:tr>
    </w:tbl>
    <w:p w14:paraId="3B421914" w14:textId="77777777" w:rsidR="005D16FB" w:rsidRDefault="005D16FB">
      <w:pPr>
        <w:pStyle w:val="RVfliesstext175nb"/>
        <w:rPr>
          <w:rFonts w:cs="Calibri"/>
        </w:rPr>
      </w:pPr>
      <w:r>
        <w:t>Die vorgenannten Bildungspl</w:t>
      </w:r>
      <w:r>
        <w:t>ä</w:t>
      </w:r>
      <w:r>
        <w:t>ne werden hiermit gem</w:t>
      </w:r>
      <w:r>
        <w:t>äß</w:t>
      </w:r>
      <w:r>
        <w:t xml:space="preserve"> </w:t>
      </w:r>
      <w:r>
        <w:t>§</w:t>
      </w:r>
      <w:r>
        <w:t xml:space="preserve"> 6 in Verbindung mit </w:t>
      </w:r>
      <w:r>
        <w:t>§</w:t>
      </w:r>
      <w:r>
        <w:t xml:space="preserve"> 29 Schulgesetz NRW (BASS 1-1) als vorl</w:t>
      </w:r>
      <w:r>
        <w:t>ä</w:t>
      </w:r>
      <w:r>
        <w:t>ufige Bildungspl</w:t>
      </w:r>
      <w:r>
        <w:t>ä</w:t>
      </w:r>
      <w:r>
        <w:t>ne festgesetzt. Sie treten zum 01.08.2021 in Kraft.</w:t>
      </w:r>
    </w:p>
    <w:p w14:paraId="71C8F96B" w14:textId="77777777" w:rsidR="005D16FB" w:rsidRDefault="005D16FB">
      <w:pPr>
        <w:pStyle w:val="RVfliesstext175nb"/>
      </w:pPr>
      <w:r>
        <w:t>Die Bildungspl</w:t>
      </w:r>
      <w:r>
        <w:t>ä</w:t>
      </w:r>
      <w:r>
        <w:t xml:space="preserve">ne werden auf der Internetseite </w:t>
      </w:r>
      <w:hyperlink r:id="rId8" w:history="1">
        <w:r>
          <w:rPr>
            <w:rStyle w:val="blau"/>
            <w:sz w:val="15"/>
          </w:rPr>
          <w:t>www.berufsbildung.nrw.de</w:t>
        </w:r>
      </w:hyperlink>
      <w:r>
        <w:rPr>
          <w:rFonts w:cs="Calibri"/>
        </w:rPr>
        <w:t xml:space="preserve"> zur Verf</w:t>
      </w:r>
      <w:r>
        <w:rPr>
          <w:rFonts w:cs="Calibri"/>
        </w:rPr>
        <w:t>ü</w:t>
      </w:r>
      <w:r>
        <w:rPr>
          <w:rFonts w:cs="Calibri"/>
        </w:rPr>
        <w:t>gung gestellt.</w:t>
      </w:r>
    </w:p>
    <w:p w14:paraId="46155FF4" w14:textId="77777777" w:rsidR="005D16FB" w:rsidRDefault="005D16FB">
      <w:pPr>
        <w:pStyle w:val="RVtabelle75nr"/>
        <w:widowControl/>
        <w:rPr>
          <w:rFonts w:cs="Arial"/>
        </w:rPr>
      </w:pPr>
      <w:r>
        <w:t>ABl. NRW. 08/21</w:t>
      </w:r>
    </w:p>
    <w:sectPr w:rsidR="00000000">
      <w:footerReference w:type="even" r:id="rId9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51B6CF" w14:textId="77777777" w:rsidR="005D16FB" w:rsidRDefault="005D16FB">
      <w:r>
        <w:separator/>
      </w:r>
    </w:p>
  </w:endnote>
  <w:endnote w:type="continuationSeparator" w:id="0">
    <w:p w14:paraId="5559BFF0" w14:textId="77777777" w:rsidR="005D16FB" w:rsidRDefault="005D1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B9B1AA" w14:textId="77777777" w:rsidR="005D16FB" w:rsidRDefault="005D16FB">
    <w:pPr>
      <w:widowControl/>
      <w:tabs>
        <w:tab w:val="left" w:pos="4989"/>
        <w:tab w:val="left" w:pos="7455"/>
        <w:tab w:val="left" w:pos="9978"/>
      </w:tabs>
      <w:spacing w:before="10" w:after="10" w:line="150" w:lineRule="exact"/>
      <w:jc w:val="center"/>
      <w:rPr>
        <w:rFonts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66289D" w14:textId="77777777" w:rsidR="005D16FB" w:rsidRDefault="005D16FB">
      <w:pPr>
        <w:widowControl/>
        <w:rPr>
          <w:sz w:val="2"/>
        </w:rPr>
      </w:pPr>
      <w:r>
        <w:rPr>
          <w:rFonts w:cs="Calibri"/>
        </w:rPr>
        <w:separator/>
      </w:r>
    </w:p>
  </w:footnote>
  <w:footnote w:type="continuationSeparator" w:id="0">
    <w:p w14:paraId="2C33FF27" w14:textId="77777777" w:rsidR="005D16FB" w:rsidRDefault="005D16FB">
      <w:pPr>
        <w:widowControl/>
        <w:rPr>
          <w:sz w:val="2"/>
        </w:rPr>
      </w:pPr>
      <w:r>
        <w:rPr>
          <w:rFonts w:cs="Calibri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5C71EF"/>
    <w:rsid w:val="001D4CE3"/>
    <w:rsid w:val="005C71EF"/>
    <w:rsid w:val="005D1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F0D036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200" w:lineRule="exact"/>
      <w:ind w:left="908" w:hanging="908"/>
    </w:pPr>
    <w:rPr>
      <w:rFonts w:ascii="Arial" w:hAnsi="Arial" w:cs="Calibri"/>
      <w:b/>
      <w:color w:val="666666"/>
      <w:szCs w:val="24"/>
    </w:rPr>
  </w:style>
  <w:style w:type="paragraph" w:customStyle="1" w:styleId="RLtabellenkopf90flweiss">
    <w:name w:val="RL_tabellenkopf_90_f_l_weiss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color w:val="000000"/>
      <w:sz w:val="13"/>
      <w:szCs w:val="24"/>
    </w:rPr>
  </w:style>
  <w:style w:type="paragraph" w:customStyle="1" w:styleId="RVfliesstext175fb">
    <w:name w:val="RV_fliesstext_1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b/>
      <w:color w:val="000000"/>
      <w:sz w:val="15"/>
      <w:szCs w:val="24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</w:rPr>
  </w:style>
  <w:style w:type="paragraph" w:customStyle="1" w:styleId="RVfliesstext175nb">
    <w:name w:val="RV_fliesstext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i/>
      <w:color w:val="000000"/>
      <w:sz w:val="12"/>
      <w:szCs w:val="24"/>
    </w:rPr>
  </w:style>
  <w:style w:type="paragraph" w:customStyle="1" w:styleId="RVFudfnote160nb">
    <w:name w:val="RV_Fußdfnote_1_60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liste3u120nb">
    <w:name w:val="RV_liste_3u_120_n_b"/>
    <w:uiPriority w:val="99"/>
    <w:pPr>
      <w:widowControl w:val="0"/>
      <w:tabs>
        <w:tab w:val="left" w:pos="454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hAnsi="Arial" w:cs="Arial"/>
      <w:color w:val="000000"/>
      <w:sz w:val="24"/>
      <w:szCs w:val="24"/>
    </w:rPr>
  </w:style>
  <w:style w:type="paragraph" w:customStyle="1" w:styleId="RVliste3u175nb">
    <w:name w:val="RV_liste_3u_1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3u75nb">
    <w:name w:val="RV_liste_3u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Arial"/>
      <w:color w:val="000000"/>
      <w:sz w:val="15"/>
      <w:szCs w:val="24"/>
    </w:rPr>
  </w:style>
  <w:style w:type="paragraph" w:customStyle="1" w:styleId="RVredhinweis">
    <w:name w:val="RV_red_hinweis"/>
    <w:uiPriority w:val="99"/>
    <w:pPr>
      <w:widowControl w:val="0"/>
      <w:autoSpaceDE w:val="0"/>
      <w:autoSpaceDN w:val="0"/>
      <w:adjustRightInd w:val="0"/>
      <w:spacing w:line="170" w:lineRule="exact"/>
      <w:ind w:left="1" w:hanging="1"/>
    </w:pPr>
    <w:rPr>
      <w:rFonts w:ascii="Arial" w:hAnsi="Arial" w:cs="Calibri"/>
      <w:i/>
      <w:color w:val="000000"/>
      <w:sz w:val="15"/>
      <w:szCs w:val="24"/>
    </w:rPr>
  </w:style>
  <w:style w:type="paragraph" w:customStyle="1" w:styleId="RVService120flueber-alle-Spalten">
    <w:name w:val="RV_Service_120_f_l_ueber-alle-Spalten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Arial"/>
      <w:b/>
      <w:color w:val="000000"/>
      <w:sz w:val="24"/>
      <w:szCs w:val="24"/>
    </w:rPr>
  </w:style>
  <w:style w:type="paragraph" w:customStyle="1" w:styleId="RVService180flueber-alle-Spalten">
    <w:name w:val="RV_Service_180_f_l_ueber-alle-Spalten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ervice75nlueber-alle-Spalten">
    <w:name w:val="RV_Service_75_n_l_ueber-alle-Spalten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Arial"/>
      <w:b/>
      <w:color w:val="000000"/>
      <w:sz w:val="24"/>
      <w:szCs w:val="24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Arial"/>
      <w:b/>
      <w:color w:val="000000"/>
      <w:sz w:val="36"/>
      <w:szCs w:val="24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Calibri"/>
      <w:b/>
      <w:color w:val="000000"/>
      <w:sz w:val="44"/>
      <w:szCs w:val="24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hAnsi="Arial" w:cs="Arial"/>
      <w:b/>
      <w:color w:val="000000"/>
      <w:sz w:val="72"/>
      <w:szCs w:val="24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Calibri"/>
      <w:b/>
      <w:color w:val="000000"/>
      <w:sz w:val="18"/>
      <w:szCs w:val="24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szCs w:val="24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Calibri"/>
      <w:b/>
      <w:color w:val="000000"/>
      <w:w w:val="95"/>
      <w:sz w:val="11"/>
      <w:szCs w:val="24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Arial"/>
      <w:color w:val="000000"/>
      <w:sz w:val="11"/>
      <w:szCs w:val="24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Calibri"/>
      <w:b/>
      <w:color w:val="000000"/>
      <w:sz w:val="12"/>
      <w:szCs w:val="24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tabelle75fb">
    <w:name w:val="RV_tabelle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r">
    <w:name w:val="RV_tabelle_75_f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rueber-alle-spalten">
    <w:name w:val="RV_tabelle_75_f_r_ueber-alle-spalten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z">
    <w:name w:val="RV_tabelle_75_f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zm">
    <w:name w:val="RV_tabelle_75_f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nl">
    <w:name w:val="RV_tabelle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75nr">
    <w:name w:val="RV_tabelle_75_n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</w:rPr>
  </w:style>
  <w:style w:type="paragraph" w:customStyle="1" w:styleId="RVtabelle75nz">
    <w:name w:val="RV_tabelle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customStyle="1" w:styleId="RVtabelle75nzm">
    <w:name w:val="RV_tabelle_75_n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val="en-US"/>
    </w:rPr>
  </w:style>
  <w:style w:type="paragraph" w:customStyle="1" w:styleId="RVtabellenanker">
    <w:name w:val="RV_tabellen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nkopf100fl">
    <w:name w:val="RV_tabellenkopf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tabellenunterschrift">
    <w:name w:val="RV_tabellenunterschrift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</w:rPr>
  </w:style>
  <w:style w:type="paragraph" w:customStyle="1" w:styleId="RVtabellenfcberschrift">
    <w:name w:val="RV_tabellenüfcberschrift"/>
    <w:uiPriority w:val="99"/>
    <w:pPr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ueberschrift1100fl">
    <w:name w:val="RV_ueberschrift_1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ueberschrift1100fr">
    <w:name w:val="RV_ueberschrift_1_100_f_r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hAnsi="Arial" w:cs="Arial"/>
      <w:b/>
      <w:color w:val="000000"/>
      <w:szCs w:val="24"/>
    </w:rPr>
  </w:style>
  <w:style w:type="paragraph" w:customStyle="1" w:styleId="RVueberschrift1100fz">
    <w:name w:val="RV_ueberschrift_1_100_f_z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Calibri"/>
      <w:b/>
      <w:color w:val="000000"/>
      <w:szCs w:val="24"/>
    </w:rPr>
  </w:style>
  <w:style w:type="paragraph" w:customStyle="1" w:styleId="RVueberschrift275nul">
    <w:name w:val="RV_ueberschrift_2_75_nu_l"/>
    <w:uiPriority w:val="99"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</w:rPr>
  </w:style>
  <w:style w:type="paragraph" w:customStyle="1" w:styleId="RVueberschrift285fz">
    <w:name w:val="RV_ueberschrift_2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</w:rPr>
  </w:style>
  <w:style w:type="paragraph" w:customStyle="1" w:styleId="RVueberschrift285nz">
    <w:name w:val="RV_ueberschrift_2_85_n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</w:rPr>
  </w:style>
  <w:style w:type="character" w:customStyle="1" w:styleId="FootnoteAnchor">
    <w:name w:val="Foot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</w:rPr>
  </w:style>
  <w:style w:type="character" w:customStyle="1" w:styleId="EndnoteAnchor">
    <w:name w:val="End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2">
    <w:name w:val="2"/>
    <w:uiPriority w:val="99"/>
    <w:rPr>
      <w:rFonts w:ascii="Arial" w:hAnsi="Arial"/>
      <w:color w:val="000000"/>
      <w:sz w:val="4"/>
    </w:rPr>
  </w:style>
  <w:style w:type="character" w:customStyle="1" w:styleId="95">
    <w:name w:val="95%"/>
    <w:uiPriority w:val="99"/>
    <w:rPr>
      <w:rFonts w:ascii="Arial" w:hAnsi="Arial" w:cs="Arial"/>
      <w:w w:val="95"/>
      <w:sz w:val="22"/>
    </w:rPr>
  </w:style>
  <w:style w:type="character" w:customStyle="1" w:styleId="96">
    <w:name w:val="96%"/>
    <w:uiPriority w:val="99"/>
    <w:rPr>
      <w:rFonts w:ascii="Arial" w:hAnsi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 w:cs="Arial"/>
      <w:w w:val="97"/>
      <w:sz w:val="22"/>
    </w:rPr>
  </w:style>
  <w:style w:type="character" w:customStyle="1" w:styleId="98">
    <w:name w:val="98%"/>
    <w:uiPriority w:val="99"/>
    <w:rPr>
      <w:rFonts w:ascii="Arial" w:hAnsi="Arial"/>
      <w:w w:val="98"/>
      <w:sz w:val="22"/>
    </w:rPr>
  </w:style>
  <w:style w:type="character" w:customStyle="1" w:styleId="99">
    <w:name w:val="99%"/>
    <w:uiPriority w:val="99"/>
    <w:rPr>
      <w:rFonts w:ascii="Arial" w:hAnsi="Arial" w:cs="Arial"/>
      <w:w w:val="99"/>
      <w:sz w:val="22"/>
    </w:rPr>
  </w:style>
  <w:style w:type="character" w:customStyle="1" w:styleId="AbsatzpunktAusderPraxis">
    <w:name w:val="Absatzpunkt Aus der Praxis"/>
    <w:uiPriority w:val="99"/>
    <w:rPr>
      <w:rFonts w:ascii="Franklin Gothic Book" w:hAnsi="Franklin Gothic Book"/>
      <w:color w:val="00FF00"/>
    </w:rPr>
  </w:style>
  <w:style w:type="character" w:customStyle="1" w:styleId="AbsatzpunktDieBASSimSchulalltag">
    <w:name w:val="Absatzpunkt Die BASS im Schulalltag"/>
    <w:uiPriority w:val="99"/>
    <w:rPr>
      <w:rFonts w:ascii="Franklin Gothic Book" w:hAnsi="Franklin Gothic Book" w:cs="Franklin Gothic Book"/>
      <w:color w:val="0030AA"/>
    </w:rPr>
  </w:style>
  <w:style w:type="character" w:customStyle="1" w:styleId="AbsatzpunktGutzuwissen">
    <w:name w:val="Absatzpunkt Gut zu wissen"/>
    <w:uiPriority w:val="99"/>
    <w:rPr>
      <w:rFonts w:ascii="Franklin Gothic Book" w:hAnsi="Franklin Gothic Book"/>
      <w:color w:val="8000FF"/>
    </w:rPr>
  </w:style>
  <w:style w:type="character" w:customStyle="1" w:styleId="AbsatzpunktImFokus">
    <w:name w:val="Absatzpunkt Im Fokus"/>
    <w:uiPriority w:val="99"/>
    <w:rPr>
      <w:rFonts w:ascii="Franklin Gothic Book" w:hAnsi="Franklin Gothic Book" w:cs="Franklin Gothic Book"/>
      <w:color w:val="D90038"/>
    </w:rPr>
  </w:style>
  <w:style w:type="character" w:customStyle="1" w:styleId="Betonung">
    <w:name w:val="Betonung"/>
    <w:uiPriority w:val="99"/>
    <w:rPr>
      <w:rFonts w:asciiTheme="minorHAnsi" w:hAnsiTheme="minorHAnsi"/>
      <w:i/>
      <w:sz w:val="22"/>
    </w:rPr>
  </w:style>
  <w:style w:type="character" w:customStyle="1" w:styleId="blau">
    <w:name w:val="blau"/>
    <w:uiPriority w:val="99"/>
    <w:rPr>
      <w:rFonts w:ascii="Arial" w:hAnsi="Arial" w:cs="Arial"/>
      <w:color w:val="000000"/>
      <w:sz w:val="22"/>
    </w:rPr>
  </w:style>
  <w:style w:type="character" w:customStyle="1" w:styleId="blauundhf">
    <w:name w:val="blau und hf"/>
    <w:uiPriority w:val="99"/>
    <w:rPr>
      <w:rFonts w:ascii="Arial" w:hAnsi="Arial"/>
      <w:b/>
      <w:color w:val="000000"/>
      <w:sz w:val="22"/>
    </w:rPr>
  </w:style>
  <w:style w:type="character" w:customStyle="1" w:styleId="blauundmager">
    <w:name w:val="blau und mager"/>
    <w:uiPriority w:val="99"/>
    <w:rPr>
      <w:rFonts w:ascii="Arial" w:hAnsi="Arial" w:cs="Arial"/>
      <w:color w:val="000000"/>
      <w:sz w:val="15"/>
    </w:rPr>
  </w:style>
  <w:style w:type="character" w:customStyle="1" w:styleId="FarbeInhaltEditorial">
    <w:name w:val="Farbe Inhalt/Editorial"/>
    <w:uiPriority w:val="99"/>
    <w:rPr>
      <w:rFonts w:ascii="Franklin Gothic Book" w:hAnsi="Franklin Gothic Book"/>
      <w:color w:val="00A4DE"/>
    </w:rPr>
  </w:style>
  <w:style w:type="character" w:customStyle="1" w:styleId="FNhochgestellt">
    <w:name w:val="FN hochgestellt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FNhochgestelltmagerblau">
    <w:name w:val="FN hochgestellt. mager blau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GlgVar">
    <w:name w:val="GlgVar"/>
    <w:uiPriority w:val="99"/>
    <w:rPr>
      <w:rFonts w:asciiTheme="minorHAnsi" w:hAnsiTheme="minorHAnsi" w:cs="Times New Roman"/>
      <w:i/>
      <w:sz w:val="22"/>
    </w:rPr>
  </w:style>
  <w:style w:type="character" w:customStyle="1" w:styleId="hf">
    <w:name w:val="hf"/>
    <w:uiPriority w:val="99"/>
    <w:rPr>
      <w:rFonts w:ascii="Arial" w:hAnsi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 w:cs="Arial"/>
      <w:b/>
      <w:color w:val="000000"/>
      <w:sz w:val="15"/>
      <w:u w:val="single"/>
    </w:rPr>
  </w:style>
  <w:style w:type="character" w:customStyle="1" w:styleId="HKS23N">
    <w:name w:val="HKS 23 N"/>
    <w:uiPriority w:val="99"/>
    <w:rPr>
      <w:rFonts w:asciiTheme="minorHAnsi" w:hAnsiTheme="minorHAnsi"/>
      <w:color w:val="FF004D"/>
      <w:sz w:val="22"/>
    </w:rPr>
  </w:style>
  <w:style w:type="character" w:customStyle="1" w:styleId="HKS23N20">
    <w:name w:val="HKS 23 N 20 %"/>
    <w:uiPriority w:val="99"/>
    <w:rPr>
      <w:rFonts w:ascii="Arial" w:hAnsi="Arial" w:cs="Arial"/>
      <w:color w:val="FFCCDB"/>
      <w:sz w:val="15"/>
    </w:rPr>
  </w:style>
  <w:style w:type="character" w:customStyle="1" w:styleId="HKS23N30">
    <w:name w:val="HKS 23 N 30 %"/>
    <w:uiPriority w:val="99"/>
    <w:rPr>
      <w:rFonts w:ascii="Arial" w:hAnsi="Arial"/>
      <w:color w:val="FFB3C9"/>
      <w:sz w:val="15"/>
    </w:rPr>
  </w:style>
  <w:style w:type="character" w:customStyle="1" w:styleId="InhaltZiffer">
    <w:name w:val="Inhalt Ziffer"/>
    <w:uiPriority w:val="99"/>
    <w:rPr>
      <w:rFonts w:ascii="Franklin Gothic Book" w:hAnsi="Franklin Gothic Book" w:cs="Franklin Gothic Book"/>
      <w:color w:val="000000"/>
      <w:sz w:val="21"/>
    </w:rPr>
  </w:style>
  <w:style w:type="paragraph" w:styleId="Kopfzeile">
    <w:name w:val="header"/>
    <w:basedOn w:val="Standard"/>
    <w:link w:val="KopfzeileZchn"/>
    <w:uiPriority w:val="99"/>
    <w:semiHidden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character" w:customStyle="1" w:styleId="kursiv">
    <w:name w:val="kursiv"/>
    <w:uiPriority w:val="99"/>
    <w:rPr>
      <w:rFonts w:ascii="Arial" w:hAnsi="Arial" w:cs="Arial"/>
      <w:i/>
      <w:sz w:val="22"/>
    </w:rPr>
  </w:style>
  <w:style w:type="character" w:customStyle="1" w:styleId="Ke4stchenWindings">
    <w:name w:val="Käe4stchen (Windings)"/>
    <w:uiPriority w:val="99"/>
    <w:rPr>
      <w:rFonts w:ascii="Wingdings" w:hAnsi="Wingdings"/>
      <w:color w:val="000000"/>
      <w:sz w:val="18"/>
    </w:rPr>
  </w:style>
  <w:style w:type="character" w:customStyle="1" w:styleId="mager">
    <w:name w:val="mager"/>
    <w:uiPriority w:val="99"/>
    <w:rPr>
      <w:rFonts w:ascii="Arial" w:hAnsi="Arial" w:cs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Normal1">
    <w:name w:val="Normal1"/>
    <w:uiPriority w:val="99"/>
    <w:rPr>
      <w:rFonts w:ascii="Arial" w:hAnsi="Arial"/>
      <w:sz w:val="22"/>
    </w:rPr>
  </w:style>
  <w:style w:type="character" w:customStyle="1" w:styleId="Pantone">
    <w:name w:val="Pantone"/>
    <w:uiPriority w:val="99"/>
    <w:rPr>
      <w:rFonts w:ascii="Arial" w:hAnsi="Arial" w:cs="Arial"/>
      <w:color w:val="FFA817"/>
      <w:sz w:val="18"/>
    </w:rPr>
  </w:style>
  <w:style w:type="character" w:customStyle="1" w:styleId="Punkt55">
    <w:name w:val="Punkt 5.5"/>
    <w:uiPriority w:val="99"/>
    <w:rPr>
      <w:rFonts w:ascii="Arial" w:hAnsi="Arial"/>
      <w:color w:val="000000"/>
      <w:sz w:val="11"/>
    </w:rPr>
  </w:style>
  <w:style w:type="character" w:customStyle="1" w:styleId="Punkt65">
    <w:name w:val="Punkt 6.5"/>
    <w:uiPriority w:val="99"/>
    <w:rPr>
      <w:rFonts w:ascii="Arial" w:hAnsi="Arial" w:cs="Arial"/>
      <w:color w:val="000000"/>
      <w:sz w:val="13"/>
    </w:rPr>
  </w:style>
  <w:style w:type="character" w:customStyle="1" w:styleId="Punkt60">
    <w:name w:val="Punkt 6.0"/>
    <w:uiPriority w:val="99"/>
    <w:rPr>
      <w:rFonts w:ascii="Arial" w:hAnsi="Arial"/>
      <w:color w:val="000000"/>
      <w:sz w:val="12"/>
    </w:rPr>
  </w:style>
  <w:style w:type="character" w:customStyle="1" w:styleId="Punkt70">
    <w:name w:val="Punkt 7.0"/>
    <w:uiPriority w:val="99"/>
    <w:rPr>
      <w:rFonts w:ascii="Arial" w:hAnsi="Arial" w:cs="Arial"/>
      <w:sz w:val="14"/>
    </w:rPr>
  </w:style>
  <w:style w:type="character" w:customStyle="1" w:styleId="RV-Tabellenueberschrift">
    <w:name w:val="RV-Tabellenueberschrift"/>
    <w:uiPriority w:val="99"/>
    <w:rPr>
      <w:rFonts w:ascii="Arial" w:hAnsi="Arial"/>
      <w:color w:val="000000"/>
      <w:sz w:val="13"/>
    </w:rPr>
  </w:style>
  <w:style w:type="character" w:customStyle="1" w:styleId="RVsymbol">
    <w:name w:val="RV_symbol"/>
    <w:uiPriority w:val="99"/>
    <w:rPr>
      <w:rFonts w:ascii="Symbol" w:hAnsi="Symbol" w:cs="Symbol"/>
      <w:color w:val="000000"/>
      <w:sz w:val="20"/>
    </w:rPr>
  </w:style>
  <w:style w:type="character" w:customStyle="1" w:styleId="RVtiefergestellt">
    <w:name w:val="RV_tiefergestellt"/>
    <w:uiPriority w:val="99"/>
    <w:rPr>
      <w:rFonts w:ascii="Arial" w:hAnsi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 w:cs="Wingdings"/>
      <w:color w:val="000000"/>
      <w:sz w:val="15"/>
    </w:rPr>
  </w:style>
  <w:style w:type="character" w:customStyle="1" w:styleId="Sternchen">
    <w:name w:val="Sternchen"/>
    <w:uiPriority w:val="99"/>
    <w:rPr>
      <w:rFonts w:ascii="Arial" w:hAnsi="Arial"/>
      <w:b/>
      <w:color w:val="000000"/>
      <w:sz w:val="20"/>
    </w:rPr>
  </w:style>
  <w:style w:type="character" w:customStyle="1" w:styleId="Sternchenblau">
    <w:name w:val="Sternchen blau"/>
    <w:uiPriority w:val="99"/>
    <w:rPr>
      <w:rFonts w:ascii="Arial" w:hAnsi="Arial" w:cs="Arial"/>
      <w:b/>
      <w:color w:val="0000FF"/>
      <w:sz w:val="20"/>
    </w:rPr>
  </w:style>
  <w:style w:type="character" w:customStyle="1" w:styleId="SWAbsatzpunktDerschnelledcberblick">
    <w:name w:val="SW Absatzpunkt Der schnelle Üdcberblick"/>
    <w:uiPriority w:val="99"/>
    <w:rPr>
      <w:rFonts w:ascii="Franklin Gothic Book" w:hAnsi="Franklin Gothic Book"/>
      <w:color w:val="D90038"/>
    </w:rPr>
  </w:style>
  <w:style w:type="character" w:customStyle="1" w:styleId="SWGrundtextfett">
    <w:name w:val="SW Grundtext fett"/>
    <w:uiPriority w:val="99"/>
    <w:rPr>
      <w:rFonts w:ascii="Franklin Gothic Demi" w:hAnsi="Franklin Gothic Demi" w:cs="Franklin Gothic Demi"/>
      <w:color w:val="000000"/>
      <w:sz w:val="21"/>
    </w:rPr>
  </w:style>
  <w:style w:type="character" w:customStyle="1" w:styleId="SWLink">
    <w:name w:val="SW Link"/>
    <w:uiPriority w:val="99"/>
    <w:rPr>
      <w:rFonts w:asciiTheme="minorHAnsi" w:hAnsiTheme="minorHAnsi"/>
      <w:color w:val="000000"/>
      <w:sz w:val="22"/>
    </w:rPr>
  </w:style>
  <w:style w:type="character" w:customStyle="1" w:styleId="SWwwwfarbig">
    <w:name w:val="SW www farbig"/>
    <w:uiPriority w:val="99"/>
    <w:rPr>
      <w:rFonts w:ascii="Franklin Gothic Medium" w:hAnsi="Franklin Gothic Medium" w:cs="Franklin Gothic Medium"/>
      <w:color w:val="0030AA"/>
      <w:sz w:val="21"/>
    </w:rPr>
  </w:style>
  <w:style w:type="character" w:customStyle="1" w:styleId="Unterstrichen">
    <w:name w:val="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waldgrfcn">
    <w:name w:val="waldgrüfcn"/>
    <w:uiPriority w:val="99"/>
    <w:rPr>
      <w:rFonts w:ascii="Arial" w:hAnsi="Arial" w:cs="Arial"/>
      <w:b/>
      <w:color w:val="518A51"/>
      <w:sz w:val="18"/>
    </w:rPr>
  </w:style>
  <w:style w:type="character" w:customStyle="1" w:styleId="weidf">
    <w:name w:val="weißdf"/>
    <w:uiPriority w:val="99"/>
    <w:rPr>
      <w:rFonts w:ascii="Arial" w:hAnsi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 w:cs="Times New Roman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erufsbildung.nrw.d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ass.schul-welt.de/5667.htm#15-3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1564</Characters>
  <Application>Microsoft Office Word</Application>
  <DocSecurity>0</DocSecurity>
  <Lines>13</Lines>
  <Paragraphs>3</Paragraphs>
  <ScaleCrop>false</ScaleCrop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2024-09-10T18:22:00Z</dcterms:created>
  <dcterms:modified xsi:type="dcterms:W3CDTF">2024-09-10T18:22:00Z</dcterms:modified>
</cp:coreProperties>
</file>