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6FEA" w14:textId="77777777" w:rsidR="006D0D46" w:rsidRDefault="006D0D46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15-25 </w:t>
        </w:r>
      </w:hyperlink>
    </w:p>
    <w:p w14:paraId="20564B69" w14:textId="77777777" w:rsidR="006D0D46" w:rsidRDefault="006D0D46">
      <w:pPr>
        <w:pStyle w:val="RVueberschrift1100fz"/>
        <w:keepNext/>
        <w:keepLines/>
      </w:pPr>
      <w:r>
        <w:rPr>
          <w:rFonts w:cs="Arial"/>
        </w:rPr>
        <w:t xml:space="preserve">Sekundarstufe I - Gymnasium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2997C819" w14:textId="77777777" w:rsidR="006D0D46" w:rsidRDefault="006D0D46">
      <w:pPr>
        <w:pStyle w:val="RVueberschrift285nz"/>
        <w:keepNext/>
        <w:keepLines/>
        <w:rPr>
          <w:rFonts w:cs="Calibri"/>
        </w:rPr>
      </w:pPr>
      <w:r>
        <w:t xml:space="preserve"> RdErl. d. Ministeriums f</w:t>
      </w:r>
      <w:r>
        <w:t>ü</w:t>
      </w:r>
      <w:r>
        <w:t xml:space="preserve">r Schule und Bildung </w:t>
      </w:r>
      <w:r>
        <w:br/>
      </w:r>
      <w:r>
        <w:t>v. 18.06.2021 - 526-6.03.15-163355</w:t>
      </w:r>
    </w:p>
    <w:p w14:paraId="3EE42F77" w14:textId="77777777" w:rsidR="006D0D46" w:rsidRDefault="006D0D46">
      <w:pPr>
        <w:pStyle w:val="RVfliesstext175nb"/>
      </w:pPr>
      <w:r>
        <w:t>F</w:t>
      </w:r>
      <w:r>
        <w:t>ü</w:t>
      </w:r>
      <w:r>
        <w:t>r die Sekundarstufe I des Gymnasiums wird hiermit der Kernlehrplan Japanisch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SchulG (BASS 1-1)</w:t>
        </w:r>
      </w:hyperlink>
      <w:r>
        <w:rPr>
          <w:rFonts w:cs="Calibri"/>
        </w:rPr>
        <w:t xml:space="preserve"> festgesetzt.</w:t>
      </w:r>
    </w:p>
    <w:p w14:paraId="52FDAD8A" w14:textId="77777777" w:rsidR="006D0D46" w:rsidRDefault="006D0D46">
      <w:pPr>
        <w:pStyle w:val="RVfliesstext175nb"/>
      </w:pPr>
      <w:r>
        <w:rPr>
          <w:rFonts w:cs="Calibri"/>
        </w:rPr>
        <w:t>Der Kernlehrplan tritt zum 01.08.2021 f</w:t>
      </w:r>
      <w:r>
        <w:rPr>
          <w:rFonts w:cs="Calibri"/>
        </w:rPr>
        <w:t>ü</w:t>
      </w:r>
      <w:r>
        <w:rPr>
          <w:rFonts w:cs="Calibri"/>
        </w:rPr>
        <w:t>r die Klasse 7 aufsteigend in Kraft.</w:t>
      </w:r>
    </w:p>
    <w:p w14:paraId="68F761A5" w14:textId="77777777" w:rsidR="006D0D46" w:rsidRDefault="006D0D46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des Kernlehrplans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7569E0F6" w14:textId="77777777" w:rsidR="006D0D46" w:rsidRDefault="006D0D4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895"/>
        <w:gridCol w:w="2264"/>
      </w:tblGrid>
      <w:tr w:rsidR="00000000" w14:paraId="3FFDA556" w14:textId="77777777">
        <w:tc>
          <w:tcPr>
            <w:tcW w:w="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83E64" w14:textId="77777777" w:rsidR="006D0D46" w:rsidRDefault="006D0D46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18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E7A70" w14:textId="77777777" w:rsidR="006D0D46" w:rsidRDefault="006D0D46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22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BFB20" w14:textId="77777777" w:rsidR="006D0D46" w:rsidRDefault="006D0D46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28398538" w14:textId="77777777">
        <w:tc>
          <w:tcPr>
            <w:tcW w:w="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C9C41" w14:textId="77777777" w:rsidR="006D0D46" w:rsidRDefault="006D0D46">
            <w:pPr>
              <w:pStyle w:val="RVfliesstext175nb"/>
              <w:rPr>
                <w:rFonts w:cs="Calibri"/>
              </w:rPr>
            </w:pPr>
            <w:r>
              <w:t>3434</w:t>
            </w:r>
          </w:p>
        </w:tc>
        <w:tc>
          <w:tcPr>
            <w:tcW w:w="18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30C14" w14:textId="77777777" w:rsidR="006D0D46" w:rsidRDefault="006D0D46">
            <w:pPr>
              <w:pStyle w:val="RVfliesstext175nb"/>
              <w:rPr>
                <w:rFonts w:cs="Calibri"/>
              </w:rPr>
            </w:pPr>
            <w:r>
              <w:t>Japanisch</w:t>
            </w:r>
          </w:p>
        </w:tc>
        <w:tc>
          <w:tcPr>
            <w:tcW w:w="22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34A62" w14:textId="77777777" w:rsidR="006D0D46" w:rsidRDefault="006D0D46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5C2C7FDB" w14:textId="77777777">
        <w:trPr>
          <w:cantSplit/>
        </w:trPr>
        <w:tc>
          <w:tcPr>
            <w:tcW w:w="4876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1B8734F" w14:textId="77777777" w:rsidR="006D0D46" w:rsidRDefault="006D0D46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Kernlehrplan Gymnasium, 08/2021</w:t>
            </w:r>
          </w:p>
        </w:tc>
      </w:tr>
    </w:tbl>
    <w:p w14:paraId="3231CC73" w14:textId="77777777" w:rsidR="006D0D46" w:rsidRDefault="006D0D46">
      <w:pPr>
        <w:pStyle w:val="RVfliesstext175nb"/>
        <w:rPr>
          <w:rFonts w:cs="Calibri"/>
        </w:rPr>
      </w:pPr>
      <w:r>
        <w:t xml:space="preserve">Der Kernlehrplan ist abrufbar </w:t>
      </w:r>
      <w:r>
        <w:t>ü</w:t>
      </w:r>
      <w:r>
        <w:t xml:space="preserve">ber den Lehrplannavigator: </w:t>
      </w:r>
      <w:r>
        <w:br/>
      </w:r>
      <w:hyperlink r:id="rId9" w:history="1">
        <w:r>
          <w:rPr>
            <w:rStyle w:val="blau"/>
            <w:sz w:val="15"/>
          </w:rPr>
          <w:t>https://www.schulentwi</w:t>
        </w:r>
        <w:r>
          <w:rPr>
            <w:rStyle w:val="blau"/>
            <w:sz w:val="15"/>
          </w:rPr>
          <w:t>cklung.nrw.de/lehrplaene/lehrplannavigator-s-i/</w:t>
        </w:r>
      </w:hyperlink>
    </w:p>
    <w:p w14:paraId="3B7D3417" w14:textId="77777777" w:rsidR="006D0D46" w:rsidRDefault="006D0D46">
      <w:pPr>
        <w:pStyle w:val="RVfliesstext175nb"/>
        <w:rPr>
          <w:rFonts w:cs="Calibri"/>
        </w:rPr>
      </w:pPr>
      <w:r>
        <w:t>Zum 31.07.2021 tritt die nachstehende Unterrichtsvorgabe f</w:t>
      </w:r>
      <w:r>
        <w:t>ü</w:t>
      </w:r>
      <w:r>
        <w:t>r die Sekundarstufe I au</w:t>
      </w:r>
      <w:r>
        <w:t>ß</w:t>
      </w:r>
      <w:r>
        <w:t>er Kraft.</w:t>
      </w:r>
    </w:p>
    <w:p w14:paraId="4D4427CD" w14:textId="77777777" w:rsidR="006D0D46" w:rsidRDefault="006D0D4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1814"/>
        <w:gridCol w:w="2267"/>
      </w:tblGrid>
      <w:tr w:rsidR="00000000" w14:paraId="0D458C32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7CE52" w14:textId="77777777" w:rsidR="006D0D46" w:rsidRDefault="006D0D46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2FA62" w14:textId="77777777" w:rsidR="006D0D46" w:rsidRDefault="006D0D46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22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C25DE" w14:textId="77777777" w:rsidR="006D0D46" w:rsidRDefault="006D0D46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3554BA84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005C6" w14:textId="77777777" w:rsidR="006D0D46" w:rsidRDefault="006D0D46">
            <w:pPr>
              <w:pStyle w:val="RVfliesstext175nb"/>
            </w:pPr>
            <w:r>
              <w:rPr>
                <w:rFonts w:cs="Calibri"/>
              </w:rPr>
              <w:t>3434</w:t>
            </w:r>
          </w:p>
        </w:tc>
        <w:tc>
          <w:tcPr>
            <w:tcW w:w="1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A4BD5" w14:textId="77777777" w:rsidR="006D0D46" w:rsidRDefault="006D0D46">
            <w:pPr>
              <w:pStyle w:val="RVfliesstext175nb"/>
            </w:pPr>
            <w:r>
              <w:rPr>
                <w:rFonts w:cs="Calibri"/>
              </w:rPr>
              <w:t>Japanisch</w:t>
            </w:r>
          </w:p>
        </w:tc>
        <w:tc>
          <w:tcPr>
            <w:tcW w:w="22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BE81E" w14:textId="77777777" w:rsidR="006D0D46" w:rsidRDefault="006D0D46">
            <w:pPr>
              <w:pStyle w:val="RVfliesstext175nb"/>
            </w:pPr>
            <w:r>
              <w:rPr>
                <w:rFonts w:cs="Calibri"/>
              </w:rPr>
              <w:t>RdErl. d. MSB v. 29.05.2020</w:t>
            </w:r>
          </w:p>
        </w:tc>
      </w:tr>
      <w:tr w:rsidR="00000000" w14:paraId="7C967486" w14:textId="77777777">
        <w:trPr>
          <w:cantSplit/>
        </w:trPr>
        <w:tc>
          <w:tcPr>
            <w:tcW w:w="487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E8417EC" w14:textId="77777777" w:rsidR="006D0D46" w:rsidRDefault="006D0D46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31.07.2021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Sekundarstufe I</w:t>
            </w:r>
          </w:p>
        </w:tc>
      </w:tr>
    </w:tbl>
    <w:p w14:paraId="330136EF" w14:textId="77777777" w:rsidR="006D0D46" w:rsidRDefault="006D0D46">
      <w:pPr>
        <w:pStyle w:val="RVtabelle75nr"/>
        <w:widowControl/>
      </w:pPr>
    </w:p>
    <w:p w14:paraId="50A54B36" w14:textId="77777777" w:rsidR="006D0D46" w:rsidRDefault="006D0D46">
      <w:pPr>
        <w:pStyle w:val="RVtabelle75nr"/>
        <w:widowControl/>
      </w:pPr>
      <w:r>
        <w:rPr>
          <w:rFonts w:cs="Arial"/>
        </w:rPr>
        <w:t>ABl. NRW. 07/21</w:t>
      </w:r>
    </w:p>
    <w:p w14:paraId="70432F08" w14:textId="77777777" w:rsidR="006D0D46" w:rsidRDefault="006D0D46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681C" w14:textId="77777777" w:rsidR="006D0D46" w:rsidRDefault="006D0D46">
      <w:r>
        <w:separator/>
      </w:r>
    </w:p>
  </w:endnote>
  <w:endnote w:type="continuationSeparator" w:id="0">
    <w:p w14:paraId="6AC933F4" w14:textId="77777777" w:rsidR="006D0D46" w:rsidRDefault="006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1402" w14:textId="77777777" w:rsidR="006D0D46" w:rsidRDefault="006D0D4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1DE3" w14:textId="77777777" w:rsidR="006D0D46" w:rsidRDefault="006D0D4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1245F1A" w14:textId="77777777" w:rsidR="006D0D46" w:rsidRDefault="006D0D4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6426"/>
    <w:rsid w:val="001D4CE3"/>
    <w:rsid w:val="006D0D46"/>
    <w:rsid w:val="009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AB9B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