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A90" w:rsidRDefault="002A3A90">
      <w:pPr>
        <w:pStyle w:val="BASS-Nr-ABl"/>
        <w:widowControl/>
        <w:rPr>
          <w:rFonts w:cs="Arial"/>
        </w:rPr>
      </w:pPr>
      <w:hyperlink r:id="rId7" w:history="1">
        <w:r>
          <w:t>Zu BASS 15-36</w:t>
        </w:r>
      </w:hyperlink>
    </w:p>
    <w:p w:rsidR="002A3A90" w:rsidRDefault="002A3A90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Berufsfachschule, </w:t>
      </w:r>
      <w:r>
        <w:br/>
        <w:t>die zu einem Berufsabschluss nach La</w:t>
      </w:r>
      <w:r>
        <w:t xml:space="preserve">ndesrecht und zum mittleren Schulabschluss </w:t>
      </w:r>
      <w:r>
        <w:br/>
        <w:t xml:space="preserve">(Fachoberschulreife) oder </w:t>
      </w:r>
      <w:r>
        <w:br/>
        <w:t>zu beruflichen Kenntnissen, F</w:t>
      </w:r>
      <w:r>
        <w:t>ä</w:t>
      </w:r>
      <w:r>
        <w:t xml:space="preserve">higkeiten und </w:t>
      </w:r>
      <w:r>
        <w:br/>
        <w:t>Fertigkeiten und zum mittleren Schulabschluss (Fachoberschulreife) f</w:t>
      </w:r>
      <w:r>
        <w:t>ü</w:t>
      </w:r>
      <w:r>
        <w:t xml:space="preserve">hren, </w:t>
      </w:r>
      <w:r>
        <w:br/>
        <w:t>(Bildungsg</w:t>
      </w:r>
      <w:r>
        <w:t>ä</w:t>
      </w:r>
      <w:r>
        <w:t xml:space="preserve">nge der Anlage B APO-BK); </w:t>
      </w:r>
      <w:r>
        <w:br/>
        <w:t>Fachbereiche Ern</w:t>
      </w:r>
      <w:r>
        <w:t>ä</w:t>
      </w:r>
      <w:r>
        <w:t xml:space="preserve">hrungs- und </w:t>
      </w:r>
      <w:r>
        <w:br/>
        <w:t xml:space="preserve">Versorgungsmanagement und Gestaltung;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:rsidR="002A3A90" w:rsidRDefault="002A3A9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13.11.2020 - 313-6.08.01.13-157154</w:t>
      </w:r>
    </w:p>
    <w:p w:rsidR="002A3A90" w:rsidRDefault="002A3A90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:rsidR="002A3A90" w:rsidRDefault="002A3A90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Islamische Religionslehre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01.02.2021 in Kraft.</w:t>
      </w:r>
    </w:p>
    <w:p w:rsidR="002A3A90" w:rsidRDefault="002A3A90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werden im Internet auf der Seite www.berufsbildung.nrw.de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:rsidR="002A3A90" w:rsidRDefault="002A3A90">
      <w:pPr>
        <w:pStyle w:val="RVtabelle75fr"/>
        <w:widowControl/>
      </w:pPr>
      <w:r>
        <w:rPr>
          <w:rFonts w:cs="Calibri"/>
        </w:rPr>
        <w:t>Anlage</w:t>
      </w:r>
    </w:p>
    <w:p w:rsidR="002A3A90" w:rsidRDefault="002A3A90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873"/>
      </w:tblGrid>
      <w:tr w:rsidR="00000000">
        <w:trPr>
          <w:tblHeader/>
        </w:trPr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nl"/>
            </w:pPr>
            <w:r>
              <w:rPr>
                <w:rFonts w:cs="Arial"/>
              </w:rPr>
              <w:t>Fachbereich Ern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hrungs- und Versorgungsmanagement</w:t>
            </w:r>
          </w:p>
        </w:tc>
      </w:tr>
      <w:tr w:rsidR="00000000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nl"/>
            </w:pPr>
            <w:r>
              <w:rPr>
                <w:rFonts w:cs="Arial"/>
              </w:rPr>
              <w:t>43081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nl"/>
            </w:pPr>
            <w:r>
              <w:rPr>
                <w:rFonts w:cs="Arial"/>
              </w:rPr>
              <w:t>Fachbereich Gestaltung</w:t>
            </w:r>
          </w:p>
        </w:tc>
      </w:tr>
      <w:tr w:rsidR="00000000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nl"/>
            </w:pPr>
            <w:r>
              <w:rPr>
                <w:rFonts w:cs="Arial"/>
              </w:rPr>
              <w:t>43119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:rsidR="002A3A90" w:rsidRDefault="002A3A90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>
        <w:trPr>
          <w:cantSplit/>
        </w:trPr>
        <w:tc>
          <w:tcPr>
            <w:tcW w:w="488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2A3A90" w:rsidRDefault="002A3A9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Berufskolleg; Berufsfachschule 12/20</w:t>
            </w:r>
          </w:p>
        </w:tc>
      </w:tr>
    </w:tbl>
    <w:p w:rsidR="002A3A90" w:rsidRDefault="002A3A90">
      <w:pPr>
        <w:pStyle w:val="RVtabelle75nr"/>
        <w:widowControl/>
      </w:pPr>
      <w:r>
        <w:rPr>
          <w:rFonts w:cs="Arial"/>
        </w:rPr>
        <w:t>ABl. NRW. 12/2020</w:t>
      </w:r>
    </w:p>
    <w:p w:rsidR="002A3A90" w:rsidRDefault="002A3A90">
      <w:pPr>
        <w:pStyle w:val="RVfliesstext175nb"/>
        <w:rPr>
          <w:rFonts w:cs="Calibri"/>
        </w:rPr>
      </w:pPr>
      <w:r>
        <w:tab/>
      </w:r>
      <w:r>
        <w:tab/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3A90" w:rsidRDefault="002A3A90">
      <w:r>
        <w:separator/>
      </w:r>
    </w:p>
  </w:endnote>
  <w:endnote w:type="continuationSeparator" w:id="0">
    <w:p w:rsidR="002A3A90" w:rsidRDefault="002A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3A90" w:rsidRDefault="002A3A9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3A90" w:rsidRDefault="002A3A9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2A3A90" w:rsidRDefault="002A3A9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3E98"/>
    <w:rsid w:val="001D4CE3"/>
    <w:rsid w:val="002A3A90"/>
    <w:rsid w:val="00C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