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6"/>
      </w:tblGrid>
      <w:tr w:rsidR="00000000" w14:paraId="53838DE7" w14:textId="77777777">
        <w:trPr>
          <w:trHeight w:val="570"/>
        </w:trPr>
        <w:tc>
          <w:tcPr>
            <w:tcW w:w="4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D550A5" w14:textId="77777777" w:rsidR="00C97C27" w:rsidRDefault="00C97C27">
            <w:pPr>
              <w:pStyle w:val="RVredhinweis"/>
            </w:pPr>
            <w:r>
              <w:rPr>
                <w:rFonts w:cs="Arial"/>
              </w:rPr>
              <w:t>Die Zentralen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fungen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die Klassen 10 im Jahr 2020 in Nordrhein-Westfalen sind wegen der Corona-Krise um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nf Tage verschoben (</w:t>
            </w:r>
            <w:r>
              <w:rPr>
                <w:rStyle w:val="blau"/>
                <w:sz w:val="15"/>
              </w:rPr>
              <w:t xml:space="preserve">siehe auch im </w:t>
            </w:r>
            <w:hyperlink r:id="rId7" w:history="1">
              <w:r>
                <w:rPr>
                  <w:rStyle w:val="Hyperlink"/>
                  <w:rFonts w:ascii="Arial" w:hAnsi="Arial"/>
                  <w:sz w:val="15"/>
                </w:rPr>
                <w:t>Bildungsportal des Schulministeriums</w:t>
              </w:r>
            </w:hyperlink>
            <w:r>
              <w:rPr>
                <w:rFonts w:cs="Arial"/>
              </w:rPr>
              <w:t>).</w:t>
            </w:r>
          </w:p>
        </w:tc>
      </w:tr>
    </w:tbl>
    <w:p w14:paraId="78E7A717" w14:textId="77777777" w:rsidR="00C97C27" w:rsidRDefault="00C97C27">
      <w:pPr>
        <w:pStyle w:val="BASS-Nr-ABl"/>
        <w:widowControl/>
        <w:tabs>
          <w:tab w:val="clear" w:pos="720"/>
        </w:tabs>
      </w:pPr>
      <w:r>
        <w:rPr>
          <w:rFonts w:cs="Arial"/>
        </w:rPr>
        <w:t xml:space="preserve">Zu BASS </w:t>
      </w:r>
      <w:hyperlink r:id="rId8" w:history="1">
        <w:r>
          <w:rPr>
            <w:rFonts w:cs="Arial"/>
          </w:rPr>
          <w:t>12-65 Nr. 8</w:t>
        </w:r>
      </w:hyperlink>
    </w:p>
    <w:p w14:paraId="6A0204D4" w14:textId="77777777" w:rsidR="00C97C27" w:rsidRDefault="00C97C27">
      <w:pPr>
        <w:pStyle w:val="RVueberschrift1100fz"/>
        <w:keepNext/>
        <w:keepLines/>
      </w:pPr>
      <w:r>
        <w:rPr>
          <w:rFonts w:cs="Arial"/>
        </w:rPr>
        <w:t xml:space="preserve">Termine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>r die zentralen Pr</w:t>
      </w:r>
      <w:r>
        <w:rPr>
          <w:rFonts w:cs="Arial"/>
        </w:rPr>
        <w:t>ü</w:t>
      </w:r>
      <w:r>
        <w:rPr>
          <w:rFonts w:cs="Arial"/>
        </w:rPr>
        <w:t xml:space="preserve">fungen im Schuljahr 2019/2020 am Ende der Klasse 10 an Hauptschulen, </w:t>
      </w:r>
      <w:r>
        <w:rPr>
          <w:rFonts w:cs="Arial"/>
        </w:rPr>
        <w:br/>
        <w:t xml:space="preserve">Realschulen, Gesamtschulen, Sekundarschulen, Gemeinschaftsschulen, Primusschulen, </w:t>
      </w:r>
      <w:r>
        <w:rPr>
          <w:rFonts w:cs="Arial"/>
        </w:rPr>
        <w:br/>
        <w:t xml:space="preserve">Gymnasien mit einer Klasse 10 (SI) </w:t>
      </w:r>
      <w:r>
        <w:rPr>
          <w:rFonts w:cs="Arial"/>
        </w:rPr>
        <w:br/>
        <w:t>und F</w:t>
      </w:r>
      <w:r>
        <w:rPr>
          <w:rFonts w:cs="Arial"/>
        </w:rPr>
        <w:t>ö</w:t>
      </w:r>
      <w:r>
        <w:rPr>
          <w:rFonts w:cs="Arial"/>
        </w:rPr>
        <w:t xml:space="preserve">rderschulen, </w:t>
      </w:r>
      <w:r>
        <w:rPr>
          <w:rFonts w:cs="Arial"/>
        </w:rPr>
        <w:br/>
        <w:t xml:space="preserve">am Ende des 4. Semesters an Abendrealschulen und am Ende der Klasse 11 an Waldorfschulen </w:t>
      </w:r>
      <w:r>
        <w:rPr>
          <w:rFonts w:cs="Arial"/>
        </w:rPr>
        <w:br/>
        <w:t>sowie an Waldorf-F</w:t>
      </w:r>
      <w:r>
        <w:rPr>
          <w:rFonts w:cs="Arial"/>
        </w:rPr>
        <w:t>ö</w:t>
      </w:r>
      <w:r>
        <w:rPr>
          <w:rFonts w:cs="Arial"/>
        </w:rPr>
        <w:t xml:space="preserve">rderschulen; </w:t>
      </w:r>
      <w:r>
        <w:rPr>
          <w:rFonts w:cs="Arial"/>
        </w:rPr>
        <w:br/>
        <w:t>Neufassung</w:t>
      </w:r>
    </w:p>
    <w:p w14:paraId="6A80335F" w14:textId="77777777" w:rsidR="00C97C27" w:rsidRDefault="00C97C27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01.04.2020 - 513-6.08.01-155377</w:t>
      </w:r>
    </w:p>
    <w:p w14:paraId="533FB51A" w14:textId="77777777" w:rsidR="00C97C27" w:rsidRDefault="00C97C27">
      <w:pPr>
        <w:pStyle w:val="RVfliesstext175nb"/>
        <w:rPr>
          <w:rFonts w:cs="Calibri"/>
        </w:rPr>
      </w:pPr>
      <w:r>
        <w:t>F</w:t>
      </w:r>
      <w:r>
        <w:t>ü</w:t>
      </w:r>
      <w:r>
        <w:t>r die zentralen Pr</w:t>
      </w:r>
      <w:r>
        <w:t>ü</w:t>
      </w:r>
      <w:r>
        <w:t>fungen im Schuljahr 2019/2020 am Ende der Klasse 10 an Hauptschulen, Realschulen, Gesamtschulen, Sekundarschulen, Gemeinschaftsschulen, Primusschulen, Gymnasien mit einer Klasse 10 (SI) und F</w:t>
      </w:r>
      <w:r>
        <w:t>ö</w:t>
      </w:r>
      <w:r>
        <w:t>rderschulen, am Ende des 4. Semesters an Abendrealschulen und am Ende der Klasse 11 an Waldorfschulen sowie an Waldorf-F</w:t>
      </w:r>
      <w:r>
        <w:t>ö</w:t>
      </w:r>
      <w:r>
        <w:t>rderschulen und werden die Termine neu festgelegt. Die schriftlichen Arbeiten der Externenpr</w:t>
      </w:r>
      <w:r>
        <w:t>ü</w:t>
      </w:r>
      <w:r>
        <w:t>fungen in den F</w:t>
      </w:r>
      <w:r>
        <w:t>ä</w:t>
      </w:r>
      <w:r>
        <w:t>chern Deutsch, Mathematik und Englisch f</w:t>
      </w:r>
      <w:r>
        <w:t>ü</w:t>
      </w:r>
      <w:r>
        <w:t>r den Hauptschulabschluss 10 und f</w:t>
      </w:r>
      <w:r>
        <w:t>ü</w:t>
      </w:r>
      <w:r>
        <w:t>r den Mittleren Schulabschluss finden an den entsprechenden Terminen der Zentralen Pr</w:t>
      </w:r>
      <w:r>
        <w:t>ü</w:t>
      </w:r>
      <w:r>
        <w:t>fungen 10 statt.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973"/>
        <w:gridCol w:w="1516"/>
        <w:gridCol w:w="1517"/>
      </w:tblGrid>
      <w:tr w:rsidR="00000000" w14:paraId="1A9B92AB" w14:textId="77777777">
        <w:trPr>
          <w:trHeight w:val="370"/>
        </w:trPr>
        <w:tc>
          <w:tcPr>
            <w:tcW w:w="19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138E5F" w14:textId="77777777" w:rsidR="00C97C27" w:rsidRDefault="00C97C27">
            <w:pPr>
              <w:pStyle w:val="RVtabellenanker"/>
              <w:widowControl/>
            </w:pPr>
          </w:p>
          <w:p w14:paraId="5F49A9E0" w14:textId="77777777" w:rsidR="00C97C27" w:rsidRDefault="00C97C27">
            <w:pPr>
              <w:pStyle w:val="RVtabelle75fb"/>
            </w:pPr>
          </w:p>
        </w:tc>
        <w:tc>
          <w:tcPr>
            <w:tcW w:w="14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06EEA3" w14:textId="77777777" w:rsidR="00C97C27" w:rsidRDefault="00C97C27">
            <w:pPr>
              <w:pStyle w:val="RVfliesstext175fl"/>
              <w:rPr>
                <w:rFonts w:cs="Calibri"/>
              </w:rPr>
            </w:pPr>
            <w:r>
              <w:t>Urspr</w:t>
            </w:r>
            <w:r>
              <w:t>ü</w:t>
            </w:r>
            <w:r>
              <w:t xml:space="preserve">nglicher </w:t>
            </w:r>
            <w:r>
              <w:br/>
              <w:t>Termin</w:t>
            </w:r>
          </w:p>
        </w:tc>
        <w:tc>
          <w:tcPr>
            <w:tcW w:w="14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FDAB26" w14:textId="77777777" w:rsidR="00C97C27" w:rsidRDefault="00C97C27">
            <w:pPr>
              <w:pStyle w:val="RVfliesstext175fl"/>
              <w:rPr>
                <w:rFonts w:cs="Calibri"/>
              </w:rPr>
            </w:pPr>
            <w:r>
              <w:t>Neuer Termin</w:t>
            </w:r>
          </w:p>
        </w:tc>
      </w:tr>
      <w:tr w:rsidR="00000000" w14:paraId="3B2337F0" w14:textId="77777777">
        <w:trPr>
          <w:trHeight w:val="210"/>
        </w:trPr>
        <w:tc>
          <w:tcPr>
            <w:tcW w:w="340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5676FF" w14:textId="77777777" w:rsidR="00C97C27" w:rsidRDefault="00C97C27">
            <w:pPr>
              <w:pStyle w:val="RVtabelle75fb"/>
            </w:pPr>
            <w:r>
              <w:rPr>
                <w:rFonts w:cs="Arial"/>
              </w:rPr>
              <w:t>Schriftliche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fungen:</w:t>
            </w:r>
          </w:p>
        </w:tc>
        <w:tc>
          <w:tcPr>
            <w:tcW w:w="14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1FFC69" w14:textId="77777777" w:rsidR="00C97C27" w:rsidRDefault="00C97C27">
            <w:pPr>
              <w:pStyle w:val="RVtabelle75fb"/>
              <w:widowControl/>
              <w:spacing w:before="10" w:after="50"/>
              <w:rPr>
                <w:rFonts w:cs="Arial"/>
              </w:rPr>
            </w:pPr>
          </w:p>
        </w:tc>
      </w:tr>
      <w:tr w:rsidR="00000000" w14:paraId="7E45F08B" w14:textId="77777777">
        <w:trPr>
          <w:trHeight w:val="360"/>
        </w:trPr>
        <w:tc>
          <w:tcPr>
            <w:tcW w:w="19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25CC53" w14:textId="77777777" w:rsidR="00C97C27" w:rsidRDefault="00C97C27">
            <w:pPr>
              <w:pStyle w:val="RVtabelle75nl"/>
            </w:pPr>
            <w:r>
              <w:rPr>
                <w:rFonts w:cs="Calibri"/>
              </w:rPr>
              <w:t>Deutsch</w:t>
            </w:r>
          </w:p>
        </w:tc>
        <w:tc>
          <w:tcPr>
            <w:tcW w:w="14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1C79B3" w14:textId="77777777" w:rsidR="00C97C27" w:rsidRDefault="00C97C27">
            <w:pPr>
              <w:pStyle w:val="RVtabelle75nl"/>
            </w:pPr>
            <w:r>
              <w:rPr>
                <w:rFonts w:cs="Calibri"/>
              </w:rPr>
              <w:t xml:space="preserve">Donnerstag, </w:t>
            </w:r>
            <w:r>
              <w:rPr>
                <w:rFonts w:cs="Calibri"/>
              </w:rPr>
              <w:br/>
              <w:t>07.05.2020</w:t>
            </w:r>
          </w:p>
        </w:tc>
        <w:tc>
          <w:tcPr>
            <w:tcW w:w="14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7590F0" w14:textId="77777777" w:rsidR="00C97C27" w:rsidRDefault="00C97C27">
            <w:pPr>
              <w:pStyle w:val="RVtabelle75nl"/>
            </w:pPr>
            <w:r>
              <w:rPr>
                <w:rFonts w:cs="Calibri"/>
              </w:rPr>
              <w:t xml:space="preserve">Dienstag, </w:t>
            </w:r>
            <w:r>
              <w:rPr>
                <w:rFonts w:cs="Calibri"/>
              </w:rPr>
              <w:br/>
              <w:t>12.05.2020</w:t>
            </w:r>
          </w:p>
        </w:tc>
      </w:tr>
      <w:tr w:rsidR="00000000" w14:paraId="69053090" w14:textId="77777777">
        <w:trPr>
          <w:trHeight w:val="360"/>
        </w:trPr>
        <w:tc>
          <w:tcPr>
            <w:tcW w:w="19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2A0EE3" w14:textId="77777777" w:rsidR="00C97C27" w:rsidRDefault="00C97C27">
            <w:pPr>
              <w:pStyle w:val="RVtabelle75nl"/>
            </w:pPr>
            <w:r>
              <w:rPr>
                <w:rFonts w:cs="Calibri"/>
              </w:rPr>
              <w:t>Englisch</w:t>
            </w:r>
          </w:p>
        </w:tc>
        <w:tc>
          <w:tcPr>
            <w:tcW w:w="14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8A072F" w14:textId="77777777" w:rsidR="00C97C27" w:rsidRDefault="00C97C27">
            <w:pPr>
              <w:pStyle w:val="RVtabelle75nl"/>
            </w:pPr>
            <w:r>
              <w:rPr>
                <w:rFonts w:cs="Calibri"/>
              </w:rPr>
              <w:t xml:space="preserve">Dienstag, </w:t>
            </w:r>
            <w:r>
              <w:rPr>
                <w:rFonts w:cs="Calibri"/>
              </w:rPr>
              <w:br/>
              <w:t>12.05.2020</w:t>
            </w:r>
          </w:p>
        </w:tc>
        <w:tc>
          <w:tcPr>
            <w:tcW w:w="14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42856B" w14:textId="77777777" w:rsidR="00C97C27" w:rsidRDefault="00C97C27">
            <w:pPr>
              <w:pStyle w:val="RVtabelle75nl"/>
            </w:pPr>
            <w:r>
              <w:rPr>
                <w:rFonts w:cs="Calibri"/>
              </w:rPr>
              <w:t xml:space="preserve">Donnerstag, </w:t>
            </w:r>
            <w:r>
              <w:rPr>
                <w:rFonts w:cs="Calibri"/>
              </w:rPr>
              <w:br/>
              <w:t>14.05.2020</w:t>
            </w:r>
          </w:p>
        </w:tc>
      </w:tr>
      <w:tr w:rsidR="00000000" w14:paraId="40BE6AC9" w14:textId="77777777">
        <w:trPr>
          <w:trHeight w:val="360"/>
        </w:trPr>
        <w:tc>
          <w:tcPr>
            <w:tcW w:w="19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24E439" w14:textId="77777777" w:rsidR="00C97C27" w:rsidRDefault="00C97C27">
            <w:pPr>
              <w:pStyle w:val="RVtabelle75nl"/>
            </w:pPr>
            <w:r>
              <w:rPr>
                <w:rFonts w:cs="Calibri"/>
              </w:rPr>
              <w:t>Mathematik</w:t>
            </w:r>
          </w:p>
        </w:tc>
        <w:tc>
          <w:tcPr>
            <w:tcW w:w="14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54255E" w14:textId="77777777" w:rsidR="00C97C27" w:rsidRDefault="00C97C27">
            <w:pPr>
              <w:pStyle w:val="RVtabelle75nl"/>
            </w:pPr>
            <w:r>
              <w:rPr>
                <w:rFonts w:cs="Calibri"/>
              </w:rPr>
              <w:t xml:space="preserve">Donnerstag, </w:t>
            </w:r>
            <w:r>
              <w:rPr>
                <w:rFonts w:cs="Calibri"/>
              </w:rPr>
              <w:br/>
              <w:t>14.05.2020</w:t>
            </w:r>
          </w:p>
        </w:tc>
        <w:tc>
          <w:tcPr>
            <w:tcW w:w="14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2A45A4" w14:textId="77777777" w:rsidR="00C97C27" w:rsidRDefault="00C97C27">
            <w:pPr>
              <w:pStyle w:val="RVtabelle75nl"/>
            </w:pPr>
            <w:r>
              <w:rPr>
                <w:rFonts w:cs="Calibri"/>
              </w:rPr>
              <w:t xml:space="preserve">Dienstag, </w:t>
            </w:r>
            <w:r>
              <w:rPr>
                <w:rFonts w:cs="Calibri"/>
              </w:rPr>
              <w:br/>
              <w:t>19.05.2020</w:t>
            </w:r>
          </w:p>
        </w:tc>
      </w:tr>
      <w:tr w:rsidR="00000000" w14:paraId="5B7F6E88" w14:textId="77777777">
        <w:trPr>
          <w:trHeight w:val="210"/>
        </w:trPr>
        <w:tc>
          <w:tcPr>
            <w:tcW w:w="4886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13826D" w14:textId="77777777" w:rsidR="00C97C27" w:rsidRDefault="00C97C27">
            <w:pPr>
              <w:pStyle w:val="RVtabelle75fb"/>
              <w:rPr>
                <w:rFonts w:cs="Arial"/>
              </w:rPr>
            </w:pPr>
            <w:r>
              <w:t>Nachschreibtermine f</w:t>
            </w:r>
            <w:r>
              <w:t>ü</w:t>
            </w:r>
            <w:r>
              <w:t>r schriftliche Pr</w:t>
            </w:r>
            <w:r>
              <w:t>ü</w:t>
            </w:r>
            <w:r>
              <w:t>fungen:</w:t>
            </w:r>
          </w:p>
        </w:tc>
      </w:tr>
      <w:tr w:rsidR="00000000" w14:paraId="3F7EA83A" w14:textId="77777777">
        <w:trPr>
          <w:trHeight w:val="360"/>
        </w:trPr>
        <w:tc>
          <w:tcPr>
            <w:tcW w:w="19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C03691" w14:textId="77777777" w:rsidR="00C97C27" w:rsidRDefault="00C97C27">
            <w:pPr>
              <w:pStyle w:val="RVtabelle75nl"/>
            </w:pPr>
            <w:r>
              <w:rPr>
                <w:rFonts w:cs="Calibri"/>
              </w:rPr>
              <w:t>Deutsch</w:t>
            </w:r>
          </w:p>
        </w:tc>
        <w:tc>
          <w:tcPr>
            <w:tcW w:w="14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FA2660" w14:textId="77777777" w:rsidR="00C97C27" w:rsidRDefault="00C97C27">
            <w:pPr>
              <w:pStyle w:val="RVtabelle75nl"/>
            </w:pPr>
            <w:r>
              <w:rPr>
                <w:rFonts w:cs="Calibri"/>
              </w:rPr>
              <w:t xml:space="preserve">Dienstag, </w:t>
            </w:r>
            <w:r>
              <w:rPr>
                <w:rFonts w:cs="Calibri"/>
              </w:rPr>
              <w:br/>
              <w:t>19.05.2020</w:t>
            </w:r>
          </w:p>
        </w:tc>
        <w:tc>
          <w:tcPr>
            <w:tcW w:w="14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9F1894" w14:textId="77777777" w:rsidR="00C97C27" w:rsidRDefault="00C97C27">
            <w:pPr>
              <w:pStyle w:val="RVtabelle75nl"/>
            </w:pPr>
            <w:r>
              <w:rPr>
                <w:rFonts w:cs="Calibri"/>
              </w:rPr>
              <w:t xml:space="preserve">Freitag, </w:t>
            </w:r>
            <w:r>
              <w:rPr>
                <w:rFonts w:cs="Calibri"/>
              </w:rPr>
              <w:br/>
              <w:t>22.05.2020</w:t>
            </w:r>
          </w:p>
        </w:tc>
      </w:tr>
      <w:tr w:rsidR="00000000" w14:paraId="2AC27DFD" w14:textId="77777777">
        <w:trPr>
          <w:trHeight w:val="510"/>
        </w:trPr>
        <w:tc>
          <w:tcPr>
            <w:tcW w:w="19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089754" w14:textId="77777777" w:rsidR="00C97C27" w:rsidRDefault="00C97C27">
            <w:pPr>
              <w:pStyle w:val="RVtabelle75nl"/>
            </w:pPr>
            <w:r>
              <w:rPr>
                <w:rFonts w:cs="Calibri"/>
              </w:rPr>
              <w:t>Englisch</w:t>
            </w:r>
          </w:p>
        </w:tc>
        <w:tc>
          <w:tcPr>
            <w:tcW w:w="14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A25EAF" w14:textId="77777777" w:rsidR="00C97C27" w:rsidRDefault="00C97C27">
            <w:pPr>
              <w:pStyle w:val="RVtabelle75nl"/>
            </w:pPr>
            <w:r>
              <w:rPr>
                <w:rFonts w:cs="Calibri"/>
              </w:rPr>
              <w:t xml:space="preserve">Dienstag, </w:t>
            </w:r>
            <w:r>
              <w:rPr>
                <w:rFonts w:cs="Calibri"/>
              </w:rPr>
              <w:br/>
              <w:t>26.05.2020</w:t>
            </w:r>
          </w:p>
        </w:tc>
        <w:tc>
          <w:tcPr>
            <w:tcW w:w="14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175270" w14:textId="77777777" w:rsidR="00C97C27" w:rsidRDefault="00C97C27">
            <w:pPr>
              <w:pStyle w:val="RVtabelle75nl"/>
            </w:pPr>
            <w:r>
              <w:rPr>
                <w:rFonts w:cs="Calibri"/>
              </w:rPr>
              <w:t>Unver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ndert: </w:t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t xml:space="preserve">Dienstag, </w:t>
            </w:r>
            <w:r>
              <w:rPr>
                <w:rFonts w:cs="Calibri"/>
              </w:rPr>
              <w:br/>
              <w:t>26.05.2020</w:t>
            </w:r>
          </w:p>
        </w:tc>
      </w:tr>
      <w:tr w:rsidR="00000000" w14:paraId="477D55E4" w14:textId="77777777">
        <w:trPr>
          <w:trHeight w:val="510"/>
        </w:trPr>
        <w:tc>
          <w:tcPr>
            <w:tcW w:w="19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680A96" w14:textId="77777777" w:rsidR="00C97C27" w:rsidRDefault="00C97C27">
            <w:pPr>
              <w:pStyle w:val="RVtabelle75nl"/>
            </w:pPr>
            <w:r>
              <w:rPr>
                <w:rFonts w:cs="Calibri"/>
              </w:rPr>
              <w:t>Mathematik</w:t>
            </w:r>
          </w:p>
        </w:tc>
        <w:tc>
          <w:tcPr>
            <w:tcW w:w="14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6ACE64" w14:textId="77777777" w:rsidR="00C97C27" w:rsidRDefault="00C97C27">
            <w:pPr>
              <w:pStyle w:val="RVtabelle75nl"/>
            </w:pPr>
            <w:r>
              <w:rPr>
                <w:rFonts w:cs="Calibri"/>
              </w:rPr>
              <w:t xml:space="preserve">Mittwoch, </w:t>
            </w:r>
            <w:r>
              <w:rPr>
                <w:rFonts w:cs="Calibri"/>
              </w:rPr>
              <w:br/>
              <w:t>27.05.2020</w:t>
            </w:r>
          </w:p>
        </w:tc>
        <w:tc>
          <w:tcPr>
            <w:tcW w:w="14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7CD17C" w14:textId="77777777" w:rsidR="00C97C27" w:rsidRDefault="00C97C27">
            <w:pPr>
              <w:pStyle w:val="RVtabelle75nl"/>
            </w:pPr>
            <w:r>
              <w:rPr>
                <w:rFonts w:cs="Calibri"/>
              </w:rPr>
              <w:t>Unver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ndert: </w:t>
            </w:r>
            <w:r>
              <w:rPr>
                <w:rFonts w:cs="Calibri"/>
              </w:rPr>
              <w:br/>
              <w:t xml:space="preserve">Mittwoch, </w:t>
            </w:r>
            <w:r>
              <w:rPr>
                <w:rFonts w:cs="Calibri"/>
              </w:rPr>
              <w:br/>
              <w:t>27.05.2020</w:t>
            </w:r>
          </w:p>
        </w:tc>
      </w:tr>
      <w:tr w:rsidR="00000000" w14:paraId="11415A81" w14:textId="77777777">
        <w:trPr>
          <w:trHeight w:val="530"/>
        </w:trPr>
        <w:tc>
          <w:tcPr>
            <w:tcW w:w="19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54EF7C" w14:textId="77777777" w:rsidR="00C97C27" w:rsidRDefault="00C97C27">
            <w:pPr>
              <w:pStyle w:val="RVfliesstext175fl"/>
            </w:pPr>
            <w:r>
              <w:rPr>
                <w:rStyle w:val="hf"/>
                <w:rFonts w:cs="Calibri"/>
                <w:b/>
                <w:sz w:val="15"/>
              </w:rPr>
              <w:t xml:space="preserve">Bekanntgabe der Vor- </w:t>
            </w:r>
            <w:r>
              <w:rPr>
                <w:rStyle w:val="hf"/>
                <w:rFonts w:cs="Calibri"/>
                <w:b/>
                <w:sz w:val="15"/>
              </w:rPr>
              <w:br/>
              <w:t>und Pr</w:t>
            </w:r>
            <w:r>
              <w:rPr>
                <w:rStyle w:val="hf"/>
                <w:rFonts w:cs="Calibri"/>
                <w:b/>
                <w:sz w:val="15"/>
              </w:rPr>
              <w:t>ü</w:t>
            </w:r>
            <w:r>
              <w:rPr>
                <w:rStyle w:val="hf"/>
                <w:rFonts w:cs="Calibri"/>
                <w:b/>
                <w:sz w:val="15"/>
              </w:rPr>
              <w:t>fungsnoten</w:t>
            </w:r>
          </w:p>
        </w:tc>
        <w:tc>
          <w:tcPr>
            <w:tcW w:w="14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7431DB" w14:textId="77777777" w:rsidR="00C97C27" w:rsidRDefault="00C97C27">
            <w:pPr>
              <w:pStyle w:val="RVfliesstext175nb"/>
            </w:pPr>
            <w:r>
              <w:rPr>
                <w:rFonts w:cs="Calibri"/>
              </w:rPr>
              <w:t xml:space="preserve">Freitag, </w:t>
            </w:r>
            <w:r>
              <w:rPr>
                <w:rFonts w:cs="Calibri"/>
              </w:rPr>
              <w:br/>
              <w:t>05.06.2020</w:t>
            </w:r>
          </w:p>
        </w:tc>
        <w:tc>
          <w:tcPr>
            <w:tcW w:w="14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A94ED1" w14:textId="77777777" w:rsidR="00C97C27" w:rsidRDefault="00C97C27">
            <w:pPr>
              <w:pStyle w:val="RVfliesstext175nb"/>
            </w:pPr>
            <w:r>
              <w:rPr>
                <w:rFonts w:cs="Calibri"/>
              </w:rPr>
              <w:t>Unver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ndert: </w:t>
            </w:r>
            <w:r>
              <w:rPr>
                <w:rFonts w:cs="Calibri"/>
              </w:rPr>
              <w:br/>
              <w:t xml:space="preserve">Freitag, </w:t>
            </w:r>
            <w:r>
              <w:rPr>
                <w:rFonts w:cs="Calibri"/>
              </w:rPr>
              <w:br/>
              <w:t>05.06.2020</w:t>
            </w:r>
          </w:p>
        </w:tc>
      </w:tr>
      <w:tr w:rsidR="00000000" w14:paraId="2C2C650F" w14:textId="77777777">
        <w:trPr>
          <w:trHeight w:val="210"/>
        </w:trPr>
        <w:tc>
          <w:tcPr>
            <w:tcW w:w="4886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39D1A5" w14:textId="77777777" w:rsidR="00C97C27" w:rsidRDefault="00C97C27">
            <w:pPr>
              <w:pStyle w:val="RVfliesstext175fl"/>
            </w:pPr>
            <w:r>
              <w:rPr>
                <w:rFonts w:cs="Calibri"/>
              </w:rPr>
              <w:t>M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ndliche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fung:</w:t>
            </w:r>
          </w:p>
        </w:tc>
      </w:tr>
      <w:tr w:rsidR="00000000" w14:paraId="4102A39A" w14:textId="77777777">
        <w:trPr>
          <w:trHeight w:val="510"/>
        </w:trPr>
        <w:tc>
          <w:tcPr>
            <w:tcW w:w="19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2DBA2E" w14:textId="77777777" w:rsidR="00C97C27" w:rsidRDefault="00C97C27">
            <w:pPr>
              <w:pStyle w:val="RVtabelle75nl"/>
            </w:pPr>
            <w:r>
              <w:rPr>
                <w:rFonts w:cs="Calibri"/>
              </w:rPr>
              <w:t>1. Tag</w:t>
            </w:r>
          </w:p>
        </w:tc>
        <w:tc>
          <w:tcPr>
            <w:tcW w:w="14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4C465B" w14:textId="77777777" w:rsidR="00C97C27" w:rsidRDefault="00C97C27">
            <w:pPr>
              <w:pStyle w:val="RVtabelle75nl"/>
            </w:pPr>
            <w:r>
              <w:rPr>
                <w:rFonts w:cs="Calibri"/>
              </w:rPr>
              <w:t xml:space="preserve">Montag, </w:t>
            </w:r>
            <w:r>
              <w:rPr>
                <w:rFonts w:cs="Calibri"/>
              </w:rPr>
              <w:br/>
              <w:t>15.06.2020</w:t>
            </w:r>
          </w:p>
        </w:tc>
        <w:tc>
          <w:tcPr>
            <w:tcW w:w="14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34147C" w14:textId="77777777" w:rsidR="00C97C27" w:rsidRDefault="00C97C27">
            <w:pPr>
              <w:pStyle w:val="RVtabelle75nl"/>
            </w:pPr>
            <w:r>
              <w:rPr>
                <w:rFonts w:cs="Calibri"/>
              </w:rPr>
              <w:t>Unver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ndert: </w:t>
            </w:r>
            <w:r>
              <w:rPr>
                <w:rFonts w:cs="Calibri"/>
              </w:rPr>
              <w:br/>
              <w:t xml:space="preserve">Montag, </w:t>
            </w:r>
            <w:r>
              <w:rPr>
                <w:rFonts w:cs="Calibri"/>
              </w:rPr>
              <w:br/>
              <w:t>15.06.2020</w:t>
            </w:r>
          </w:p>
        </w:tc>
      </w:tr>
      <w:tr w:rsidR="00000000" w14:paraId="17360FC0" w14:textId="77777777">
        <w:trPr>
          <w:trHeight w:val="510"/>
        </w:trPr>
        <w:tc>
          <w:tcPr>
            <w:tcW w:w="19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4B1A86" w14:textId="77777777" w:rsidR="00C97C27" w:rsidRDefault="00C97C27">
            <w:pPr>
              <w:pStyle w:val="RVtabelle75nl"/>
            </w:pPr>
            <w:r>
              <w:rPr>
                <w:rFonts w:cs="Calibri"/>
              </w:rPr>
              <w:t>letzter Tag</w:t>
            </w:r>
          </w:p>
        </w:tc>
        <w:tc>
          <w:tcPr>
            <w:tcW w:w="14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453668" w14:textId="77777777" w:rsidR="00C97C27" w:rsidRDefault="00C97C27">
            <w:pPr>
              <w:pStyle w:val="RVtabelle75nl"/>
            </w:pPr>
            <w:r>
              <w:rPr>
                <w:rFonts w:cs="Calibri"/>
              </w:rPr>
              <w:t xml:space="preserve">Dienstag, </w:t>
            </w:r>
            <w:r>
              <w:rPr>
                <w:rFonts w:cs="Calibri"/>
              </w:rPr>
              <w:br/>
              <w:t>23.06.2020</w:t>
            </w:r>
          </w:p>
        </w:tc>
        <w:tc>
          <w:tcPr>
            <w:tcW w:w="14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4528AC" w14:textId="77777777" w:rsidR="00C97C27" w:rsidRDefault="00C97C27">
            <w:pPr>
              <w:pStyle w:val="RVtabelle75nl"/>
            </w:pPr>
            <w:r>
              <w:rPr>
                <w:rFonts w:cs="Calibri"/>
              </w:rPr>
              <w:t>Unver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ndert: </w:t>
            </w:r>
            <w:r>
              <w:rPr>
                <w:rFonts w:cs="Calibri"/>
              </w:rPr>
              <w:br/>
              <w:t xml:space="preserve">Dienstag, </w:t>
            </w:r>
            <w:r>
              <w:rPr>
                <w:rFonts w:cs="Calibri"/>
              </w:rPr>
              <w:br/>
              <w:t>23.06.2020</w:t>
            </w:r>
          </w:p>
        </w:tc>
      </w:tr>
      <w:tr w:rsidR="00000000" w14:paraId="75D4D0E7" w14:textId="77777777">
        <w:trPr>
          <w:cantSplit/>
          <w:trHeight w:val="181"/>
        </w:trPr>
        <w:tc>
          <w:tcPr>
            <w:tcW w:w="4886" w:type="dxa"/>
            <w:gridSpan w:val="3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1006F43F" w14:textId="77777777" w:rsidR="00C97C27" w:rsidRDefault="00C97C27">
            <w:pPr>
              <w:pStyle w:val="RVtabellenunterschriftanfang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SEQ Tabelle \* ARABIC </w:instrText>
            </w:r>
            <w:r>
              <w:rPr>
                <w:rFonts w:cs="Arial"/>
              </w:rPr>
              <w:fldChar w:fldCharType="separate"/>
            </w:r>
            <w:r>
              <w:t>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Termine f</w:t>
            </w:r>
            <w:r>
              <w:t>ü</w:t>
            </w:r>
            <w:r>
              <w:t>r die Zentralen Pr</w:t>
            </w:r>
            <w:r>
              <w:t>ü</w:t>
            </w:r>
            <w:r>
              <w:t>fungen am Schuljahresende 2019/20 bzw. zum Ende des SS 2020 Corona bedingt ge</w:t>
            </w:r>
            <w:r>
              <w:t>ä</w:t>
            </w:r>
            <w:r>
              <w:t>ndert</w:t>
            </w:r>
          </w:p>
        </w:tc>
      </w:tr>
    </w:tbl>
    <w:p w14:paraId="005F1AB8" w14:textId="77777777" w:rsidR="00C97C27" w:rsidRDefault="00C97C27">
      <w:pPr>
        <w:pStyle w:val="RVtabellenanker"/>
        <w:widowControl/>
        <w:rPr>
          <w:rFonts w:cs="Calibri"/>
        </w:rPr>
      </w:pPr>
    </w:p>
    <w:p w14:paraId="5B90AE6D" w14:textId="77777777" w:rsidR="00C97C27" w:rsidRDefault="00C97C27">
      <w:pPr>
        <w:pStyle w:val="RVfliesstext175nb"/>
      </w:pPr>
    </w:p>
    <w:p w14:paraId="58808488" w14:textId="77777777" w:rsidR="00C97C27" w:rsidRDefault="00C97C27">
      <w:pPr>
        <w:pStyle w:val="RVtabelle75nr"/>
        <w:widowControl/>
        <w:tabs>
          <w:tab w:val="clear" w:pos="720"/>
        </w:tabs>
        <w:rPr>
          <w:rFonts w:cs="Arial"/>
        </w:rPr>
      </w:pPr>
      <w:r>
        <w:t>ABl. NRW. Sonderausgabe 04/2020</w:t>
      </w:r>
    </w:p>
    <w:p w14:paraId="55694413" w14:textId="77777777" w:rsidR="00C97C27" w:rsidRDefault="00C97C27">
      <w:pPr>
        <w:pStyle w:val="RVfliesstext175nb"/>
        <w:rPr>
          <w:rFonts w:cs="Calibri"/>
        </w:rPr>
      </w:pPr>
    </w:p>
    <w:p w14:paraId="4265719B" w14:textId="77777777" w:rsidR="00C97C27" w:rsidRDefault="00C97C27">
      <w:pPr>
        <w:pStyle w:val="RVfliesstext175nb"/>
      </w:pPr>
    </w:p>
    <w:sectPr w:rsidR="00000000">
      <w:footerReference w:type="even" r:id="rId9"/>
      <w:footerReference w:type="default" r:id="rId10"/>
      <w:footerReference w:type="first" r:id="rId11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B4733" w14:textId="77777777" w:rsidR="00C97C27" w:rsidRDefault="00C97C27">
      <w:r>
        <w:separator/>
      </w:r>
    </w:p>
  </w:endnote>
  <w:endnote w:type="continuationSeparator" w:id="0">
    <w:p w14:paraId="452CDA9A" w14:textId="77777777" w:rsidR="00C97C27" w:rsidRDefault="00C9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632A8" w14:textId="77777777" w:rsidR="00C97C27" w:rsidRDefault="00C97C27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76426" w14:textId="77777777" w:rsidR="00C97C27" w:rsidRDefault="00C97C27">
    <w:pPr>
      <w:pStyle w:val="Fuzeile"/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01557" w14:textId="77777777" w:rsidR="00C97C27" w:rsidRDefault="00C97C27">
    <w:pPr>
      <w:pStyle w:val="Fu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07834" w14:textId="77777777" w:rsidR="00C97C27" w:rsidRDefault="00C97C27">
      <w:r>
        <w:separator/>
      </w:r>
    </w:p>
  </w:footnote>
  <w:footnote w:type="continuationSeparator" w:id="0">
    <w:p w14:paraId="694D9E51" w14:textId="77777777" w:rsidR="00C97C27" w:rsidRDefault="00C97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81117"/>
    <w:rsid w:val="001D4CE3"/>
    <w:rsid w:val="00C97C27"/>
    <w:rsid w:val="00D8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6D95A0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/>
      <w:color w:val="000000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  <w:lang w:bidi="hi-IN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cs="Mangal"/>
      <w:sz w:val="22"/>
      <w:szCs w:val="24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 w:cs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/>
      <w:sz w:val="14"/>
      <w:lang w:bidi="hi-IN"/>
    </w:rPr>
  </w:style>
  <w:style w:type="character" w:customStyle="1" w:styleId="RV-Tabellenueberschrift">
    <w:name w:val="RV-Tabellenueberschrift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658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chulministerium.nrw.de/docs/Recht/Schulgesundheitsrecht/Infektionsschutz/300-Coronavirus/Coronavirus_Abitur-und-Pruefungen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2024-09-10T18:15:00Z</dcterms:created>
  <dcterms:modified xsi:type="dcterms:W3CDTF">2024-09-10T18:15:00Z</dcterms:modified>
</cp:coreProperties>
</file>