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CC334" w14:textId="77777777" w:rsidR="00E510E4" w:rsidRDefault="00E510E4">
      <w:pPr>
        <w:pStyle w:val="BASS-Nr-ABl"/>
        <w:widowControl/>
        <w:rPr>
          <w:rFonts w:cs="Arial"/>
        </w:rPr>
      </w:pPr>
      <w:hyperlink r:id="rId7" w:history="1">
        <w:r>
          <w:t>Zu BASS 12-63 Nr. 3</w:t>
        </w:r>
      </w:hyperlink>
    </w:p>
    <w:p w14:paraId="48D982B3" w14:textId="77777777" w:rsidR="00E510E4" w:rsidRDefault="00E510E4">
      <w:pPr>
        <w:pStyle w:val="RVueberschrift1100fz"/>
        <w:keepNext/>
        <w:keepLines/>
      </w:pPr>
      <w:r>
        <w:rPr>
          <w:rFonts w:cs="Calibri"/>
        </w:rPr>
        <w:t>Unterrichtsbeginn, Verteilung der Wochenstunden, F</w:t>
      </w:r>
      <w:r>
        <w:rPr>
          <w:rFonts w:cs="Calibri"/>
        </w:rPr>
        <w:t>ü</w:t>
      </w:r>
      <w:r>
        <w:rPr>
          <w:rFonts w:cs="Calibri"/>
        </w:rPr>
        <w:t xml:space="preserve">nf-Tage-Woche, Klassenarbeiten </w:t>
      </w:r>
      <w:r>
        <w:rPr>
          <w:rFonts w:cs="Calibri"/>
        </w:rPr>
        <w:br/>
      </w:r>
      <w:r>
        <w:rPr>
          <w:rFonts w:cs="Calibri"/>
        </w:rPr>
        <w:t xml:space="preserve">und Hausaufgaben an allgemeinbildenden Schulen; </w:t>
      </w:r>
      <w:r>
        <w:rPr>
          <w:rFonts w:cs="Calibri"/>
        </w:rPr>
        <w:t>Ä</w:t>
      </w:r>
      <w:r>
        <w:rPr>
          <w:rFonts w:cs="Calibri"/>
        </w:rPr>
        <w:t>nderung</w:t>
      </w:r>
    </w:p>
    <w:p w14:paraId="5B77DA94" w14:textId="77777777" w:rsidR="00E510E4" w:rsidRDefault="00E510E4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15.05.2019 - 223-2.02.11.03</w:t>
      </w:r>
    </w:p>
    <w:p w14:paraId="20093988" w14:textId="77777777" w:rsidR="00E510E4" w:rsidRDefault="00E510E4">
      <w:pPr>
        <w:pStyle w:val="RVfliesstext175fb"/>
        <w:rPr>
          <w:rFonts w:cs="Arial"/>
        </w:rPr>
      </w:pPr>
      <w:r>
        <w:t>Bezug:</w:t>
      </w:r>
    </w:p>
    <w:p w14:paraId="1CF0E11D" w14:textId="77777777" w:rsidR="00E510E4" w:rsidRDefault="00E510E4">
      <w:pPr>
        <w:pStyle w:val="RVfliesstext175nb"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rPr>
          <w:rFonts w:cs="Calibri"/>
        </w:rPr>
        <w:br/>
        <w:t>v. 05.05.2015 (BASS 12-63 Nr. 3)</w:t>
      </w:r>
    </w:p>
    <w:p w14:paraId="5FF8CCAE" w14:textId="77777777" w:rsidR="00E510E4" w:rsidRDefault="00E510E4">
      <w:pPr>
        <w:pStyle w:val="RVfliesstext175nb"/>
      </w:pPr>
      <w:r>
        <w:rPr>
          <w:rFonts w:cs="Calibri"/>
        </w:rPr>
        <w:t>Der Bezugserlass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66D1236C" w14:textId="77777777" w:rsidR="00E510E4" w:rsidRDefault="00E510E4">
      <w:pPr>
        <w:pStyle w:val="RVfliesstext175nb"/>
      </w:pPr>
      <w:r>
        <w:rPr>
          <w:rFonts w:cs="Calibri"/>
        </w:rPr>
        <w:t>1. In Nummer 2 wird nach Nummer 2.9 eingef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0048DBE0" w14:textId="77777777" w:rsidR="00E510E4" w:rsidRDefault="00E510E4">
      <w:pPr>
        <w:pStyle w:val="RVueberschrift275nul"/>
        <w:keepNext/>
        <w:keepLines/>
      </w:pPr>
      <w:r>
        <w:rPr>
          <w:rFonts w:cs="Calibri"/>
        </w:rPr>
        <w:t>„</w:t>
      </w:r>
      <w:r>
        <w:rPr>
          <w:rFonts w:cs="Calibri"/>
        </w:rPr>
        <w:t>2.10 Abweichende Unterrichtszeiten</w:t>
      </w:r>
    </w:p>
    <w:p w14:paraId="0627DA99" w14:textId="77777777" w:rsidR="00E510E4" w:rsidRDefault="00E510E4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das Schuljahr 2019/2020 kann die Schulkonferenz im Einvernehmen mit dem Schultr</w:t>
      </w:r>
      <w:r>
        <w:rPr>
          <w:rFonts w:cs="Calibri"/>
        </w:rPr>
        <w:t>ä</w:t>
      </w:r>
      <w:r>
        <w:rPr>
          <w:rFonts w:cs="Calibri"/>
        </w:rPr>
        <w:t>ger zur Erprobung ver</w:t>
      </w:r>
      <w:r>
        <w:rPr>
          <w:rFonts w:cs="Calibri"/>
        </w:rPr>
        <w:t>ä</w:t>
      </w:r>
      <w:r>
        <w:rPr>
          <w:rFonts w:cs="Calibri"/>
        </w:rPr>
        <w:t>nderter Unterrichtsorganisation abweichend von Nummer 2.5 beschlie</w:t>
      </w:r>
      <w:r>
        <w:rPr>
          <w:rFonts w:cs="Calibri"/>
        </w:rPr>
        <w:t>ß</w:t>
      </w:r>
      <w:r>
        <w:rPr>
          <w:rFonts w:cs="Calibri"/>
        </w:rPr>
        <w:t>en, dass am Vormittag in der Sekundarstufe I 315 Minuten Unterricht erteilt wird.</w:t>
      </w:r>
    </w:p>
    <w:p w14:paraId="41F9D83B" w14:textId="77777777" w:rsidR="00E510E4" w:rsidRDefault="00E510E4">
      <w:pPr>
        <w:pStyle w:val="RVfliesstext175nb"/>
      </w:pPr>
      <w:r>
        <w:rPr>
          <w:rFonts w:cs="Calibri"/>
        </w:rPr>
        <w:t>In diesem Fall gilt die Hausaufgabenregelung in Nummer 4.3 f</w:t>
      </w:r>
      <w:r>
        <w:rPr>
          <w:rFonts w:cs="Calibri"/>
        </w:rPr>
        <w:t>ü</w:t>
      </w:r>
      <w:r>
        <w:rPr>
          <w:rFonts w:cs="Calibri"/>
        </w:rPr>
        <w:t>r verpflichtenden Nachmittagsunterricht entsprechend.</w:t>
      </w:r>
    </w:p>
    <w:p w14:paraId="28E91D92" w14:textId="77777777" w:rsidR="00E510E4" w:rsidRDefault="00E510E4">
      <w:pPr>
        <w:pStyle w:val="RVfliesstext175nb"/>
      </w:pPr>
      <w:r>
        <w:rPr>
          <w:rFonts w:cs="Calibri"/>
        </w:rPr>
        <w:t>Die Beschl</w:t>
      </w:r>
      <w:r>
        <w:rPr>
          <w:rFonts w:cs="Calibri"/>
        </w:rPr>
        <w:t>ü</w:t>
      </w:r>
      <w:r>
        <w:rPr>
          <w:rFonts w:cs="Calibri"/>
        </w:rPr>
        <w:t>sse der Schulkonferenz sind der zust</w:t>
      </w:r>
      <w:r>
        <w:rPr>
          <w:rFonts w:cs="Calibri"/>
        </w:rPr>
        <w:t>ä</w:t>
      </w:r>
      <w:r>
        <w:rPr>
          <w:rFonts w:cs="Calibri"/>
        </w:rPr>
        <w:t>ndigen Schulaufsichtsbeh</w:t>
      </w:r>
      <w:r>
        <w:rPr>
          <w:rFonts w:cs="Calibri"/>
        </w:rPr>
        <w:t>ö</w:t>
      </w:r>
      <w:r>
        <w:rPr>
          <w:rFonts w:cs="Calibri"/>
        </w:rPr>
        <w:t>rde anzuzeigen.</w:t>
      </w:r>
      <w:r>
        <w:rPr>
          <w:rFonts w:cs="Calibri"/>
        </w:rPr>
        <w:t>“</w:t>
      </w:r>
    </w:p>
    <w:p w14:paraId="12203E56" w14:textId="77777777" w:rsidR="00E510E4" w:rsidRDefault="00E510E4">
      <w:pPr>
        <w:pStyle w:val="RVfliesstext175nb"/>
      </w:pPr>
      <w:r>
        <w:rPr>
          <w:rFonts w:cs="Calibri"/>
        </w:rPr>
        <w:t xml:space="preserve">2. Die </w:t>
      </w:r>
      <w:r>
        <w:rPr>
          <w:rFonts w:cs="Calibri"/>
        </w:rPr>
        <w:t>Ä</w:t>
      </w:r>
      <w:r>
        <w:rPr>
          <w:rFonts w:cs="Calibri"/>
        </w:rPr>
        <w:t>nderungen treten sofort in Kraft.</w:t>
      </w:r>
    </w:p>
    <w:p w14:paraId="7A0429FA" w14:textId="77777777" w:rsidR="00E510E4" w:rsidRDefault="00E510E4">
      <w:pPr>
        <w:pStyle w:val="RVfliesstext175nb"/>
        <w:rPr>
          <w:rFonts w:cs="Calibri"/>
        </w:rPr>
      </w:pPr>
    </w:p>
    <w:p w14:paraId="0CCB59A1" w14:textId="77777777" w:rsidR="00E510E4" w:rsidRDefault="00E510E4">
      <w:pPr>
        <w:pStyle w:val="RVtabelle75nr"/>
        <w:widowControl/>
        <w:rPr>
          <w:rFonts w:cs="Calibri"/>
        </w:rPr>
      </w:pPr>
      <w:r>
        <w:t>ABl. NRW. 06/19</w:t>
      </w:r>
    </w:p>
    <w:p w14:paraId="703A2810" w14:textId="77777777" w:rsidR="00E510E4" w:rsidRDefault="00E510E4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661C3" w14:textId="77777777" w:rsidR="00E510E4" w:rsidRDefault="00E510E4">
      <w:r>
        <w:separator/>
      </w:r>
    </w:p>
  </w:endnote>
  <w:endnote w:type="continuationSeparator" w:id="0">
    <w:p w14:paraId="6F055AAB" w14:textId="77777777" w:rsidR="00E510E4" w:rsidRDefault="00E5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D7374" w14:textId="77777777" w:rsidR="00E510E4" w:rsidRDefault="00E510E4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91B46" w14:textId="77777777" w:rsidR="00E510E4" w:rsidRDefault="00E510E4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75ADF3B4" w14:textId="77777777" w:rsidR="00E510E4" w:rsidRDefault="00E510E4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270B0"/>
    <w:rsid w:val="001D4CE3"/>
    <w:rsid w:val="00B270B0"/>
    <w:rsid w:val="00E5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68826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532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888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2024-09-10T18:09:00Z</dcterms:created>
  <dcterms:modified xsi:type="dcterms:W3CDTF">2024-09-10T18:09:00Z</dcterms:modified>
</cp:coreProperties>
</file>