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B670" w14:textId="77777777" w:rsidR="00296D86" w:rsidRDefault="00296D86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71E6A733" w14:textId="77777777" w:rsidR="00296D86" w:rsidRDefault="00296D86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 xml:space="preserve">Fachklassen des dualen Systems </w:t>
      </w:r>
      <w:r>
        <w:br/>
        <w:t xml:space="preserve">der Berufsausbildung; </w:t>
      </w:r>
      <w:r>
        <w:br/>
        <w:t>Bildungspl</w:t>
      </w:r>
      <w:r>
        <w:t>ä</w:t>
      </w:r>
      <w:r>
        <w:t>ne f</w:t>
      </w:r>
      <w:r>
        <w:t>ü</w:t>
      </w:r>
      <w:r>
        <w:t xml:space="preserve">r neu geordnete Berufe </w:t>
      </w:r>
      <w:r>
        <w:br/>
        <w:t>und die Fachbereiche Ern</w:t>
      </w:r>
      <w:r>
        <w:t>ä</w:t>
      </w:r>
      <w:r>
        <w:t xml:space="preserve">hrungs- und </w:t>
      </w:r>
      <w:r>
        <w:br/>
        <w:t xml:space="preserve">Versorgungsmanagement, </w:t>
      </w:r>
      <w:r>
        <w:br/>
        <w:t xml:space="preserve">Technik/Naturwissenschaften, </w:t>
      </w:r>
      <w:r>
        <w:br/>
        <w:t>Wirtschaft und Verwaltung</w:t>
      </w:r>
    </w:p>
    <w:p w14:paraId="38A9386D" w14:textId="77777777" w:rsidR="00296D86" w:rsidRDefault="00296D8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16.01.2019 - 314-6.08.01.13-140341</w:t>
      </w:r>
    </w:p>
    <w:p w14:paraId="4EE692D3" w14:textId="77777777" w:rsidR="00296D86" w:rsidRDefault="00296D86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Bildungsg</w:t>
      </w:r>
      <w:r>
        <w:rPr>
          <w:rFonts w:cs="Calibri"/>
        </w:rPr>
        <w:t>ä</w:t>
      </w:r>
      <w:r>
        <w:rPr>
          <w:rFonts w:cs="Calibri"/>
        </w:rPr>
        <w:t>nge der Fachklassen des dualen Systems der Berufsausbildung werden hiermit Bildungspl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NRW (BASS 1-1) festgesetzt.</w:t>
      </w:r>
    </w:p>
    <w:p w14:paraId="7E9B91B3" w14:textId="77777777" w:rsidR="00296D86" w:rsidRDefault="00296D86">
      <w:pPr>
        <w:pStyle w:val="RVfliesstext175nb"/>
      </w:pPr>
      <w:r>
        <w:rPr>
          <w:rFonts w:cs="Calibri"/>
        </w:rPr>
        <w:t>Die gem</w:t>
      </w:r>
      <w:r>
        <w:rPr>
          <w:rFonts w:cs="Calibri"/>
        </w:rPr>
        <w:t>äß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16.07.2015 (ABI. NRW. S. 362), 13.08.2015 (ABI. NRW. S. 412), 18.08.2015 (ABI. NRW. S. 412) und 15.07.2016 (ABI. NRW. 07-08/16 S. 72) in Kraft gesetzten Bildungspl</w:t>
      </w:r>
      <w:r>
        <w:rPr>
          <w:rFonts w:cs="Calibri"/>
        </w:rPr>
        <w:t>ä</w:t>
      </w:r>
      <w:r>
        <w:rPr>
          <w:rFonts w:cs="Calibri"/>
        </w:rPr>
        <w:t>ne zur Erprobung und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(Anlage) werden mit sofortiger Wirkung als (endg</w:t>
      </w:r>
      <w:r>
        <w:rPr>
          <w:rFonts w:cs="Calibri"/>
        </w:rPr>
        <w:t>ü</w:t>
      </w:r>
      <w:r>
        <w:rPr>
          <w:rFonts w:cs="Calibri"/>
        </w:rPr>
        <w:t>ltige) Bildungspl</w:t>
      </w:r>
      <w:r>
        <w:rPr>
          <w:rFonts w:cs="Calibri"/>
        </w:rPr>
        <w:t>ä</w:t>
      </w:r>
      <w:r>
        <w:rPr>
          <w:rFonts w:cs="Calibri"/>
        </w:rPr>
        <w:t>ne in Kraft gesetzt.</w:t>
      </w:r>
    </w:p>
    <w:p w14:paraId="31317332" w14:textId="77777777" w:rsidR="00296D86" w:rsidRDefault="00296D86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511CFFAF" w14:textId="77777777" w:rsidR="00296D86" w:rsidRDefault="00296D86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werden auf der Internetseite </w:t>
      </w:r>
      <w:r>
        <w:rPr>
          <w:rFonts w:cs="Calibri"/>
        </w:rPr>
        <w:br/>
        <w:t xml:space="preserve">www.berufsbildung.nrw.de </w:t>
      </w:r>
      <w:r>
        <w:rPr>
          <w:rFonts w:cs="Calibri"/>
        </w:rPr>
        <w:br/>
        <w:t>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6089B117" w14:textId="77777777" w:rsidR="00296D86" w:rsidRDefault="00296D8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699"/>
        <w:gridCol w:w="1475"/>
        <w:gridCol w:w="959"/>
        <w:gridCol w:w="740"/>
      </w:tblGrid>
      <w:tr w:rsidR="00000000" w14:paraId="36945D46" w14:textId="77777777">
        <w:trPr>
          <w:tblHeader/>
        </w:trPr>
        <w:tc>
          <w:tcPr>
            <w:tcW w:w="4158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D5BBB5D" w14:textId="77777777" w:rsidR="00296D86" w:rsidRDefault="00296D86">
            <w:pPr>
              <w:pStyle w:val="RVtabellenfcberschrift"/>
              <w:keepLines/>
              <w:rPr>
                <w:rFonts w:cs="Calibri"/>
              </w:rPr>
            </w:pPr>
            <w:r>
              <w:t>Bildungspl</w:t>
            </w:r>
            <w:r>
              <w:t>ä</w:t>
            </w:r>
            <w:r>
              <w:t>ne</w:t>
            </w:r>
          </w:p>
        </w:tc>
        <w:tc>
          <w:tcPr>
            <w:tcW w:w="728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FA9DD" w14:textId="77777777" w:rsidR="00296D86" w:rsidRDefault="00296D86">
            <w:pPr>
              <w:pStyle w:val="RVtabelle75fr"/>
              <w:widowControl/>
              <w:rPr>
                <w:rFonts w:cs="Calibri"/>
              </w:rPr>
            </w:pPr>
            <w:r>
              <w:t>Anlage</w:t>
            </w:r>
          </w:p>
        </w:tc>
      </w:tr>
      <w:tr w:rsidR="00000000" w14:paraId="670FF0E1" w14:textId="77777777">
        <w:trPr>
          <w:tblHeader/>
        </w:trPr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B2609" w14:textId="77777777" w:rsidR="00296D86" w:rsidRDefault="00296D86">
            <w:pPr>
              <w:pStyle w:val="RVtabelle75fb"/>
            </w:pPr>
            <w:r>
              <w:rPr>
                <w:rFonts w:cs="Arial"/>
              </w:rPr>
              <w:t>Fachbereich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F1EC8" w14:textId="77777777" w:rsidR="00296D86" w:rsidRDefault="00296D86">
            <w:pPr>
              <w:pStyle w:val="RVtabelle75fb"/>
            </w:pPr>
            <w:r>
              <w:rPr>
                <w:rFonts w:cs="Arial"/>
              </w:rPr>
              <w:t>Abschluss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CADB5" w14:textId="77777777" w:rsidR="00296D86" w:rsidRDefault="00296D86">
            <w:pPr>
              <w:pStyle w:val="RVtabelle75fb"/>
            </w:pPr>
            <w:r>
              <w:rPr>
                <w:rFonts w:cs="Arial"/>
              </w:rPr>
              <w:t>Fach/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Ausbildungsberuf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30C46F" w14:textId="77777777" w:rsidR="00296D86" w:rsidRDefault="00296D86">
            <w:pPr>
              <w:pStyle w:val="RVtabelle75fb"/>
            </w:pPr>
            <w:r>
              <w:rPr>
                <w:rFonts w:cs="Arial"/>
              </w:rPr>
              <w:t xml:space="preserve">ehemaliger </w:t>
            </w:r>
            <w:r>
              <w:rPr>
                <w:rFonts w:cs="Arial"/>
              </w:rPr>
              <w:br/>
              <w:t>Erlass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C9B55" w14:textId="77777777" w:rsidR="00296D86" w:rsidRDefault="00296D86">
            <w:pPr>
              <w:pStyle w:val="RVtabelle75fz"/>
              <w:widowControl/>
              <w:rPr>
                <w:rFonts w:cs="Calibri"/>
              </w:rPr>
            </w:pPr>
            <w:r>
              <w:t>Heft-Nr.</w:t>
            </w:r>
          </w:p>
        </w:tc>
      </w:tr>
      <w:tr w:rsidR="00000000" w14:paraId="42B1CE3B" w14:textId="77777777">
        <w:tc>
          <w:tcPr>
            <w:tcW w:w="1074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8E23E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Ern</w:t>
            </w:r>
            <w:r>
              <w:t>ä</w:t>
            </w:r>
            <w:r>
              <w:t xml:space="preserve">hrung und </w:t>
            </w:r>
            <w:r>
              <w:br/>
              <w:t>Versorgung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C640E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72668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Deutsch/</w:t>
            </w:r>
            <w:r>
              <w:br/>
              <w:t>Kommunikation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593BE5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BB168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41540</w:t>
            </w:r>
          </w:p>
        </w:tc>
      </w:tr>
      <w:tr w:rsidR="00000000" w14:paraId="4629F7C6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17331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CFCC2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99623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Fremdsprachliche Kommunikation/</w:t>
            </w:r>
            <w:r>
              <w:rPr>
                <w:rFonts w:cs="Calibri"/>
              </w:rPr>
              <w:br/>
              <w:t>Englisch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199B3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251D4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41541</w:t>
            </w:r>
          </w:p>
        </w:tc>
      </w:tr>
      <w:tr w:rsidR="00000000" w14:paraId="029DF73E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344E4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6B021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F988A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 xml:space="preserve">Wirtschafts- und </w:t>
            </w:r>
            <w:r>
              <w:br/>
              <w:t>Betriebslehre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BA299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9B7D4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41546</w:t>
            </w:r>
          </w:p>
        </w:tc>
      </w:tr>
      <w:tr w:rsidR="00000000" w14:paraId="0E036E71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2B3FC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F6F57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F2E33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C19CF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6C9AB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41545</w:t>
            </w:r>
          </w:p>
        </w:tc>
      </w:tr>
      <w:tr w:rsidR="00000000" w14:paraId="12E6E108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B0A18E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2A521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F5D1B1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Politik/</w:t>
            </w:r>
            <w:r>
              <w:br/>
              <w:t>Gesellschaftslehre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A6EB6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F5F5E3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41544</w:t>
            </w:r>
          </w:p>
        </w:tc>
      </w:tr>
      <w:tr w:rsidR="00000000" w14:paraId="54317A7D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3A209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BFA9A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9BCCA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 xml:space="preserve">Evangelische </w:t>
            </w:r>
            <w:r>
              <w:rPr>
                <w:rFonts w:cs="Calibri"/>
              </w:rPr>
              <w:br/>
              <w:t>Religionslehre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C58DD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18.08.2015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9FB0F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41542</w:t>
            </w:r>
          </w:p>
        </w:tc>
      </w:tr>
      <w:tr w:rsidR="00000000" w14:paraId="5E8661DD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4F9FC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6F397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9BC6CB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 xml:space="preserve">Katholische </w:t>
            </w:r>
            <w:r>
              <w:br/>
              <w:t>Religionslehre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6128B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18.08.2015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A22C32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41543</w:t>
            </w:r>
          </w:p>
        </w:tc>
      </w:tr>
      <w:tr w:rsidR="00000000" w14:paraId="6DB5E8EA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5441C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2C46F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69D22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Deutsch/</w:t>
            </w:r>
            <w:r>
              <w:rPr>
                <w:rFonts w:cs="Calibri"/>
              </w:rPr>
              <w:br/>
              <w:t>Kommunikation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6EDC7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CCFA0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41550</w:t>
            </w:r>
          </w:p>
        </w:tc>
      </w:tr>
      <w:tr w:rsidR="00000000" w14:paraId="79019013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55742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181BA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A950F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54E24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3B849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41551</w:t>
            </w:r>
          </w:p>
        </w:tc>
      </w:tr>
      <w:tr w:rsidR="00000000" w14:paraId="38300C27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114A6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205EF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A95A9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C6D8E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3AF7C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41552</w:t>
            </w:r>
          </w:p>
        </w:tc>
      </w:tr>
      <w:tr w:rsidR="00000000" w14:paraId="67157C92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F016C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64A20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688D0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Biologie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3B6F9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43657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41553</w:t>
            </w:r>
          </w:p>
        </w:tc>
      </w:tr>
      <w:tr w:rsidR="00000000" w14:paraId="7C54EC3A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8EC7E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75767C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4F75A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Chemie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12BDB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C667F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41554</w:t>
            </w:r>
          </w:p>
        </w:tc>
      </w:tr>
      <w:tr w:rsidR="00000000" w14:paraId="2DF0EFE2" w14:textId="77777777">
        <w:tc>
          <w:tcPr>
            <w:tcW w:w="1074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F761F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5DBA2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79157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Deutsch/</w:t>
            </w:r>
            <w:r>
              <w:rPr>
                <w:rFonts w:cs="Calibri"/>
              </w:rPr>
              <w:br/>
              <w:t>Kommunikation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FBF59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CA634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41520</w:t>
            </w:r>
          </w:p>
        </w:tc>
      </w:tr>
      <w:tr w:rsidR="00000000" w14:paraId="47A526A3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F8686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878DB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1298C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Fremdsprachliche Kommunikation/</w:t>
            </w:r>
            <w:r>
              <w:br/>
              <w:t>Englisch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3BE58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9A11AF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41521</w:t>
            </w:r>
          </w:p>
        </w:tc>
      </w:tr>
      <w:tr w:rsidR="00000000" w14:paraId="7A7F1D55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820AB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A17B7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C87EA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 xml:space="preserve">Wirtschafts- und </w:t>
            </w:r>
            <w:r>
              <w:rPr>
                <w:rFonts w:cs="Calibri"/>
              </w:rPr>
              <w:br/>
              <w:t>Betriebslehre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7244D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88765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41526</w:t>
            </w:r>
          </w:p>
        </w:tc>
      </w:tr>
      <w:tr w:rsidR="00000000" w14:paraId="1397C8C1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53897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8FCA7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17FFD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Sport/</w:t>
            </w:r>
            <w:r>
              <w:br/>
              <w:t>Gesundheitsf</w:t>
            </w:r>
            <w:r>
              <w:t>ö</w:t>
            </w:r>
            <w:r>
              <w:t>rderung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7E75A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32464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41525</w:t>
            </w:r>
          </w:p>
        </w:tc>
      </w:tr>
      <w:tr w:rsidR="00000000" w14:paraId="0761210A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D3EF9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5BA39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6041C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Politik/</w:t>
            </w:r>
            <w:r>
              <w:rPr>
                <w:rFonts w:cs="Calibri"/>
              </w:rPr>
              <w:br/>
              <w:t>Gesellschaftslehre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87320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55B01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41524</w:t>
            </w:r>
          </w:p>
        </w:tc>
      </w:tr>
      <w:tr w:rsidR="00000000" w14:paraId="4C5CABFE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D30DC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8328D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821C4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 xml:space="preserve">Evangelische </w:t>
            </w:r>
            <w:r>
              <w:br/>
              <w:t>Religionslehre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42E2D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18.08.2015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C433F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41522</w:t>
            </w:r>
          </w:p>
        </w:tc>
      </w:tr>
      <w:tr w:rsidR="00000000" w14:paraId="6E4C1254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3EFC87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A84EE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 xml:space="preserve">FOR oder </w:t>
            </w: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AA002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Katholische</w:t>
            </w:r>
            <w:r>
              <w:rPr>
                <w:rFonts w:cs="Calibri"/>
              </w:rPr>
              <w:br/>
              <w:t xml:space="preserve"> Religionslehre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96F2D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18.08.2015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AF453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41523</w:t>
            </w:r>
          </w:p>
        </w:tc>
      </w:tr>
      <w:tr w:rsidR="00000000" w14:paraId="5615426C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81C38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0F8C59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823DA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Deutsch/Kommunikation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41CDD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642CBE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41530</w:t>
            </w:r>
          </w:p>
        </w:tc>
      </w:tr>
      <w:tr w:rsidR="00000000" w14:paraId="2957B230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21B6E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02F78B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F6C41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8F4DF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6E121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41531</w:t>
            </w:r>
          </w:p>
        </w:tc>
      </w:tr>
      <w:tr w:rsidR="00000000" w14:paraId="761AA701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BB760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6B2D7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7E18F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503BD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D4CDD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41532</w:t>
            </w:r>
          </w:p>
        </w:tc>
      </w:tr>
      <w:tr w:rsidR="00000000" w14:paraId="7A60A53B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5C0B4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EB698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FD324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Biologie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83D176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77D59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41533</w:t>
            </w:r>
          </w:p>
        </w:tc>
      </w:tr>
      <w:tr w:rsidR="00000000" w14:paraId="2E3F6DC8" w14:textId="77777777">
        <w:tc>
          <w:tcPr>
            <w:tcW w:w="1074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FC9D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EE4E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FE9FB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Chemie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FEBEB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A76E0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41534</w:t>
            </w:r>
          </w:p>
        </w:tc>
      </w:tr>
      <w:tr w:rsidR="00000000" w14:paraId="61056CE5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3559E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85E92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0EE84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BB11DF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982A2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41535</w:t>
            </w:r>
          </w:p>
        </w:tc>
      </w:tr>
      <w:tr w:rsidR="00000000" w14:paraId="0E7C9EE1" w14:textId="77777777">
        <w:tc>
          <w:tcPr>
            <w:tcW w:w="1074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F8AB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Wirtschaft und Verwaltung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8B205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23E1C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Deutsch/Kommunikation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59F47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C17DE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41500</w:t>
            </w:r>
          </w:p>
        </w:tc>
      </w:tr>
      <w:tr w:rsidR="00000000" w14:paraId="6CE08856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7E1B2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CA6034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96C01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Fremdsprachliche Kommunikation/Englisch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13649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5C52C8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41501</w:t>
            </w:r>
          </w:p>
        </w:tc>
      </w:tr>
      <w:tr w:rsidR="00000000" w14:paraId="0403BEAD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B4898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7CEB14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31B7B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5226E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A86D8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41505</w:t>
            </w:r>
          </w:p>
        </w:tc>
      </w:tr>
      <w:tr w:rsidR="00000000" w14:paraId="007EA442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69AC9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CE3BD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9B7E2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013FF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BEEA2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41504</w:t>
            </w:r>
          </w:p>
        </w:tc>
      </w:tr>
      <w:tr w:rsidR="00000000" w14:paraId="288282BA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701E91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16910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8354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 xml:space="preserve">Evangelische </w:t>
            </w:r>
            <w:r>
              <w:br/>
              <w:t>Religionslehre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00E2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18.08.2015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B3F26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41502</w:t>
            </w:r>
          </w:p>
        </w:tc>
      </w:tr>
      <w:tr w:rsidR="00000000" w14:paraId="344E52A9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DDF08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1F7FF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3AD0E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 xml:space="preserve">Katholische </w:t>
            </w:r>
            <w:r>
              <w:rPr>
                <w:rFonts w:cs="Calibri"/>
              </w:rPr>
              <w:br/>
              <w:t>Religionslehre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2CD80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18.08.2015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2720F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41503</w:t>
            </w:r>
          </w:p>
        </w:tc>
      </w:tr>
      <w:tr w:rsidR="00000000" w14:paraId="3800D63B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5F37D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AD0F0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E4874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Deutsch/</w:t>
            </w:r>
            <w:r>
              <w:br/>
              <w:t>Kommunikation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BE45A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23A3B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41510</w:t>
            </w:r>
          </w:p>
        </w:tc>
      </w:tr>
      <w:tr w:rsidR="00000000" w14:paraId="216EE129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76563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9332C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CFF4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9BD34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C4423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41511</w:t>
            </w:r>
          </w:p>
        </w:tc>
      </w:tr>
      <w:tr w:rsidR="00000000" w14:paraId="1AE8CC97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0B1B2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DBE4D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A5222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 xml:space="preserve">Evangelische </w:t>
            </w:r>
            <w:r>
              <w:br/>
              <w:t>Religionslehre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9DCB1A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18.08.2015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857BBE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41502</w:t>
            </w:r>
          </w:p>
        </w:tc>
      </w:tr>
      <w:tr w:rsidR="00000000" w14:paraId="5026234E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D88E8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7A1421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FOR oder 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632CE7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 xml:space="preserve">Katholische </w:t>
            </w:r>
            <w:r>
              <w:rPr>
                <w:rFonts w:cs="Calibri"/>
              </w:rPr>
              <w:br/>
              <w:t>Religionslehre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BE579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18.08.2015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2DBC7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41503</w:t>
            </w:r>
          </w:p>
        </w:tc>
      </w:tr>
      <w:tr w:rsidR="00000000" w14:paraId="7C7DC8E9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254226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78B57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952CA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Deutsch/</w:t>
            </w:r>
            <w:r>
              <w:br/>
              <w:t>Kommunikation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C9BC1D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28F3D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41510</w:t>
            </w:r>
          </w:p>
        </w:tc>
      </w:tr>
      <w:tr w:rsidR="00000000" w14:paraId="13481F41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183DE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C7A71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233FD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16EA4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E5B7A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41511</w:t>
            </w:r>
          </w:p>
        </w:tc>
      </w:tr>
      <w:tr w:rsidR="00000000" w14:paraId="03BEC057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3C279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88F32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A58F0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2DEFB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11D52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41512</w:t>
            </w:r>
          </w:p>
        </w:tc>
      </w:tr>
      <w:tr w:rsidR="00000000" w14:paraId="7477A267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E56C4C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87D4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A9BDA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Biologie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9E797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66D31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41513</w:t>
            </w:r>
          </w:p>
        </w:tc>
      </w:tr>
      <w:tr w:rsidR="00000000" w14:paraId="281D3D68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E2CB3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25AAD0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6DAF4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Chemie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ACA56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11D49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41514</w:t>
            </w:r>
          </w:p>
        </w:tc>
      </w:tr>
      <w:tr w:rsidR="00000000" w14:paraId="2A76FEFA" w14:textId="77777777">
        <w:tc>
          <w:tcPr>
            <w:tcW w:w="107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987FD" w14:textId="77777777" w:rsidR="00296D86" w:rsidRDefault="00296D86">
            <w:pPr>
              <w:pStyle w:val="RVtabelle75nl"/>
            </w:pP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2BA2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FHR</w:t>
            </w: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BF0FD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8E1B1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71D97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41515</w:t>
            </w:r>
          </w:p>
        </w:tc>
      </w:tr>
      <w:tr w:rsidR="00000000" w14:paraId="7DD1BAE5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207D7C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ACE86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1A14E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Automatenfachfrau/ Automatenfachmann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5F0C6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12A1AF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41096</w:t>
            </w:r>
          </w:p>
        </w:tc>
      </w:tr>
      <w:tr w:rsidR="00000000" w14:paraId="6F6187A2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FBDB00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Technik/</w:t>
            </w:r>
            <w: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D79EC" w14:textId="77777777" w:rsidR="00296D86" w:rsidRDefault="00296D86">
            <w:pPr>
              <w:pStyle w:val="RVtabelle75nl"/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B345E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Gie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ereimechanikerin/Gie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ereimechaniker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4C79F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CB17EC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4273</w:t>
            </w:r>
          </w:p>
        </w:tc>
      </w:tr>
      <w:tr w:rsidR="00000000" w14:paraId="6BFB320C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D35F6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BC542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B32DF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Holzmechanikerin/Holzmechaniker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1B49D5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EC72C1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4206</w:t>
            </w:r>
          </w:p>
        </w:tc>
      </w:tr>
      <w:tr w:rsidR="00000000" w14:paraId="2B9BC124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BF1B2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Wirtschaft und Verwaltung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33EC8B" w14:textId="77777777" w:rsidR="00296D86" w:rsidRDefault="00296D86">
            <w:pPr>
              <w:pStyle w:val="RVtabelle75nl"/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650CA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Rechtsanwaltsfachangestellte/Rechtsanwaltsfachangestellter, Notarfachangestellte/Notarfachangestellter, Rechtsanwalts- und Notarfachangestellte/Rechtsanwalts- und Notarfachangestellter, Patentanwaltsfachangestellte/Patentanwaltsfachangestellter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60304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BE7BAF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41115</w:t>
            </w:r>
          </w:p>
        </w:tc>
      </w:tr>
      <w:tr w:rsidR="00000000" w14:paraId="48B061F9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D5062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16BF5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78439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Textil- und Modeschneiderin/Textil- und Modeschneider, Textil- und Moden</w:t>
            </w:r>
            <w:r>
              <w:t>ä</w:t>
            </w:r>
            <w:r>
              <w:t>herin/Textil- und Moden</w:t>
            </w:r>
            <w:r>
              <w:t>ä</w:t>
            </w:r>
            <w:r>
              <w:t>her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485FF6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657BA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4287</w:t>
            </w:r>
          </w:p>
        </w:tc>
      </w:tr>
      <w:tr w:rsidR="00000000" w14:paraId="15D97276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B5A69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lastRenderedPageBreak/>
              <w:t>Technik/</w:t>
            </w:r>
            <w: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83687" w14:textId="77777777" w:rsidR="00296D86" w:rsidRDefault="00296D86">
            <w:pPr>
              <w:pStyle w:val="RVtabelle75nl"/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09E5A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Werkfeuerwehrfrau/Werkfeuerwehrmann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97BD36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16.07.2015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28447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41104</w:t>
            </w:r>
          </w:p>
        </w:tc>
      </w:tr>
      <w:tr w:rsidR="00000000" w14:paraId="657102D6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8C41A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7EBDE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07600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rPr>
                <w:color w:val="181818"/>
                <w:lang w:val="en-US"/>
              </w:rPr>
              <w:t>Betonfertigteilbauerin/Betonfertigteilbauer, Werksteinherstellerin/Werksteinhersteller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B830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13.08.2015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DFFF4" w14:textId="77777777" w:rsidR="00296D86" w:rsidRDefault="00296D86">
            <w:pPr>
              <w:pStyle w:val="RVtabelle75nz"/>
              <w:widowControl/>
              <w:rPr>
                <w:rFonts w:cs="Calibri"/>
              </w:rPr>
            </w:pPr>
            <w:r>
              <w:t>4130</w:t>
            </w:r>
          </w:p>
        </w:tc>
      </w:tr>
      <w:tr w:rsidR="00000000" w14:paraId="2E35B353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6CBB8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Gesundheit/Erziehung und Soziales (GS)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234F9" w14:textId="77777777" w:rsidR="00296D86" w:rsidRDefault="00296D86">
            <w:pPr>
              <w:pStyle w:val="RVtabelle75nl"/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71A36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Orthop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dieschuhmacherin/Orthop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dieschuhmacher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556B8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13.08.2015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CA72A" w14:textId="77777777" w:rsidR="00296D86" w:rsidRDefault="00296D86">
            <w:pPr>
              <w:pStyle w:val="RVtabelle75nz"/>
              <w:widowControl/>
            </w:pPr>
            <w:r>
              <w:rPr>
                <w:rFonts w:cs="Calibri"/>
              </w:rPr>
              <w:t>4241</w:t>
            </w:r>
          </w:p>
        </w:tc>
      </w:tr>
      <w:tr w:rsidR="00000000" w14:paraId="2EBF8F7D" w14:textId="77777777">
        <w:tc>
          <w:tcPr>
            <w:tcW w:w="4886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2D526A" w14:textId="77777777" w:rsidR="00296D86" w:rsidRDefault="00296D86">
            <w:pPr>
              <w:pStyle w:val="RVtabelle75fb"/>
              <w:rPr>
                <w:rFonts w:cs="Arial"/>
              </w:rPr>
            </w:pPr>
            <w:r>
              <w:t>2016</w:t>
            </w:r>
          </w:p>
        </w:tc>
      </w:tr>
      <w:tr w:rsidR="00000000" w14:paraId="165CDD91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F0863B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A3469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99C1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Anlagenmechanikerin f</w:t>
            </w:r>
            <w:r>
              <w:t>ü</w:t>
            </w:r>
            <w:r>
              <w:t>r Sanit</w:t>
            </w:r>
            <w:r>
              <w:t>ä</w:t>
            </w:r>
            <w:r>
              <w:t>r-, Heizungs- und Klimatechnik/Anlagenmechaniker f</w:t>
            </w:r>
            <w:r>
              <w:t>ü</w:t>
            </w:r>
            <w:r>
              <w:t>r Sanit</w:t>
            </w:r>
            <w:r>
              <w:t>ä</w:t>
            </w:r>
            <w:r>
              <w:t xml:space="preserve">r-, Heizungs- und Klimatechnik 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56F86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15.07.2016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9453BA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4170-17</w:t>
            </w:r>
          </w:p>
        </w:tc>
      </w:tr>
      <w:tr w:rsidR="00000000" w14:paraId="4EB2BCA1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CB2BC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Technik/</w:t>
            </w:r>
            <w: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18C79" w14:textId="77777777" w:rsidR="00296D86" w:rsidRDefault="00296D86">
            <w:pPr>
              <w:pStyle w:val="RVtabelle75nl"/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6BDF2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 xml:space="preserve">Dachdeckerin/Dachdecker 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1CB66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15.07.2016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4E3C5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4137</w:t>
            </w:r>
          </w:p>
        </w:tc>
      </w:tr>
      <w:tr w:rsidR="00000000" w14:paraId="09A44346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B51F1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36224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8E5E1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Fachkraft f</w:t>
            </w:r>
            <w:r>
              <w:t>ü</w:t>
            </w:r>
            <w:r>
              <w:t xml:space="preserve">r Veranstaltungstechnik 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7CAAC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15.07.2016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6EB78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41022</w:t>
            </w:r>
          </w:p>
        </w:tc>
      </w:tr>
      <w:tr w:rsidR="00000000" w14:paraId="6E7A45DE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57E63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Gestaltung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E9161" w14:textId="77777777" w:rsidR="00296D86" w:rsidRDefault="00296D86">
            <w:pPr>
              <w:pStyle w:val="RVtabelle75nl"/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C01FE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 xml:space="preserve">Graveurin/Graveur 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453940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15.07.2016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22D22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4222</w:t>
            </w:r>
          </w:p>
        </w:tc>
      </w:tr>
      <w:tr w:rsidR="00000000" w14:paraId="5330BC6F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751A7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4652F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8A9D08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H</w:t>
            </w:r>
            <w:r>
              <w:t>ö</w:t>
            </w:r>
            <w:r>
              <w:t>rakustikerin/H</w:t>
            </w:r>
            <w:r>
              <w:t>ö</w:t>
            </w:r>
            <w:r>
              <w:t>rakustiker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B71765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15.07.2016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94F36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41117</w:t>
            </w:r>
          </w:p>
        </w:tc>
      </w:tr>
      <w:tr w:rsidR="00000000" w14:paraId="20519C02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9C4DF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Gestaltung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24A9E" w14:textId="77777777" w:rsidR="00296D86" w:rsidRDefault="00296D86">
            <w:pPr>
              <w:pStyle w:val="RVtabelle75nl"/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584AA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 xml:space="preserve">Metallbildnerin/Metallbildner 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F2B80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15.07.2016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49AC1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41013</w:t>
            </w:r>
          </w:p>
        </w:tc>
      </w:tr>
      <w:tr w:rsidR="00000000" w14:paraId="65CC4576" w14:textId="77777777">
        <w:tc>
          <w:tcPr>
            <w:tcW w:w="1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AAD8C" w14:textId="77777777" w:rsidR="00296D86" w:rsidRDefault="00296D86">
            <w:pPr>
              <w:pStyle w:val="RVtabelle75nl"/>
            </w:pPr>
            <w:r>
              <w:rPr>
                <w:rFonts w:cs="Calibri"/>
              </w:rPr>
              <w:t>Technik/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Naturwissenschaften</w:t>
            </w:r>
          </w:p>
        </w:tc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0D63C" w14:textId="77777777" w:rsidR="00296D86" w:rsidRDefault="00296D86">
            <w:pPr>
              <w:pStyle w:val="RVtabelle75nl"/>
              <w:rPr>
                <w:rFonts w:cs="Calibri"/>
              </w:rPr>
            </w:pPr>
          </w:p>
        </w:tc>
        <w:tc>
          <w:tcPr>
            <w:tcW w:w="14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797BD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 xml:space="preserve">Rollladen- und Sonnenschutzmechatronikerin/Rollladen- und Sonnenschutzmechatroniker </w:t>
            </w:r>
          </w:p>
        </w:tc>
        <w:tc>
          <w:tcPr>
            <w:tcW w:w="9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4DC45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15.07.2016</w:t>
            </w:r>
          </w:p>
        </w:tc>
        <w:tc>
          <w:tcPr>
            <w:tcW w:w="7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F2F5CB" w14:textId="77777777" w:rsidR="00296D86" w:rsidRDefault="00296D86">
            <w:pPr>
              <w:pStyle w:val="RVtabelle75nl"/>
              <w:rPr>
                <w:rFonts w:cs="Calibri"/>
              </w:rPr>
            </w:pPr>
            <w:r>
              <w:t>4214</w:t>
            </w:r>
          </w:p>
        </w:tc>
      </w:tr>
      <w:tr w:rsidR="00000000" w14:paraId="351E824A" w14:textId="77777777">
        <w:trPr>
          <w:cantSplit/>
        </w:trPr>
        <w:tc>
          <w:tcPr>
            <w:tcW w:w="4886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8919C1A" w14:textId="77777777" w:rsidR="00296D86" w:rsidRDefault="00296D86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(endg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ltige) 02/19</w:t>
            </w:r>
          </w:p>
        </w:tc>
      </w:tr>
    </w:tbl>
    <w:p w14:paraId="6E79197C" w14:textId="77777777" w:rsidR="00296D86" w:rsidRDefault="00296D86">
      <w:pPr>
        <w:pStyle w:val="RVfliesstext175nb"/>
      </w:pPr>
    </w:p>
    <w:p w14:paraId="36D3AAA0" w14:textId="77777777" w:rsidR="00296D86" w:rsidRDefault="00296D86">
      <w:pPr>
        <w:pStyle w:val="RVtabelle75nr"/>
        <w:widowControl/>
        <w:rPr>
          <w:rFonts w:cs="Arial"/>
        </w:rPr>
      </w:pPr>
      <w:r>
        <w:t>ABl. NRW. 02/19</w:t>
      </w:r>
    </w:p>
    <w:p w14:paraId="71458A46" w14:textId="77777777" w:rsidR="00296D86" w:rsidRDefault="00296D86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F403" w14:textId="77777777" w:rsidR="00296D86" w:rsidRDefault="00296D86">
      <w:r>
        <w:separator/>
      </w:r>
    </w:p>
  </w:endnote>
  <w:endnote w:type="continuationSeparator" w:id="0">
    <w:p w14:paraId="0AC2F49E" w14:textId="77777777" w:rsidR="00296D86" w:rsidRDefault="0029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B0A7" w14:textId="77777777" w:rsidR="00296D86" w:rsidRDefault="00296D86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4BD4" w14:textId="77777777" w:rsidR="00296D86" w:rsidRDefault="00296D86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F2004" w14:textId="77777777" w:rsidR="00296D86" w:rsidRDefault="00296D8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E63B491" w14:textId="77777777" w:rsidR="00296D86" w:rsidRDefault="00296D8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1E4A"/>
    <w:rsid w:val="001D4CE3"/>
    <w:rsid w:val="00296D86"/>
    <w:rsid w:val="008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5956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