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D11CB" w14:textId="77777777" w:rsidR="00F77A6B" w:rsidRDefault="00F77A6B">
      <w:pPr>
        <w:pStyle w:val="Bass-Nr"/>
      </w:pPr>
      <w:r>
        <w:t>13-63 Nr. 3</w:t>
      </w:r>
    </w:p>
    <w:p w14:paraId="6B6072BC" w14:textId="77777777" w:rsidR="00F77A6B" w:rsidRDefault="00F77A6B">
      <w:pPr>
        <w:pStyle w:val="RVueberschrift1100fz"/>
      </w:pPr>
      <w:bookmarkStart w:id="0" w:name="13-63nr3"/>
      <w:bookmarkEnd w:id="0"/>
      <w:r>
        <w:t>Integration und Deutschf</w:t>
      </w:r>
      <w:r>
        <w:t>ö</w:t>
      </w:r>
      <w:r>
        <w:t xml:space="preserve">rderung </w:t>
      </w:r>
      <w:r>
        <w:br/>
      </w:r>
      <w:r>
        <w:t>neu zugewanderter Sch</w:t>
      </w:r>
      <w:r>
        <w:t>ü</w:t>
      </w:r>
      <w:r>
        <w:t>lerinnen und Sch</w:t>
      </w:r>
      <w:r>
        <w:t>ü</w:t>
      </w:r>
      <w:r>
        <w:t>ler</w:t>
      </w:r>
    </w:p>
    <w:p w14:paraId="6E1E75E7" w14:textId="77777777" w:rsidR="00F77A6B" w:rsidRDefault="00F77A6B">
      <w:pPr>
        <w:pStyle w:val="RVueberschrift285nz"/>
      </w:pPr>
      <w:r>
        <w:t>RdErl. d. Ministeriums f</w:t>
      </w:r>
      <w:r>
        <w:t>ü</w:t>
      </w:r>
      <w:r>
        <w:t xml:space="preserve">r Schule und Bildung </w:t>
      </w:r>
      <w:r>
        <w:br/>
      </w:r>
      <w:r>
        <w:t>v. 15.10.2018 (ABl. NRW. 01/19)</w:t>
      </w:r>
      <w:r w:rsidRPr="00F77A6B">
        <w:rPr>
          <w:rStyle w:val="Funotenzeichen"/>
        </w:rPr>
        <w:footnoteReference w:id="1"/>
      </w:r>
    </w:p>
    <w:p w14:paraId="219E166E" w14:textId="77777777" w:rsidR="00F77A6B" w:rsidRDefault="00F77A6B">
      <w:pPr>
        <w:pStyle w:val="RVueberschrift285fz"/>
      </w:pPr>
      <w:r>
        <w:t xml:space="preserve">1 Begriffsbestimmung </w:t>
      </w:r>
    </w:p>
    <w:p w14:paraId="48CF4903" w14:textId="77777777" w:rsidR="00F77A6B" w:rsidRDefault="00F77A6B">
      <w:pPr>
        <w:pStyle w:val="RVfliesstext175nb"/>
      </w:pPr>
      <w:r>
        <w:t>Neu zugewandert im Sinne dieses Erlasses sind Sch</w:t>
      </w:r>
      <w:r>
        <w:t>ü</w:t>
      </w:r>
      <w:r>
        <w:t>lerinnen und Sch</w:t>
      </w:r>
      <w:r>
        <w:t>ü</w:t>
      </w:r>
      <w:r>
        <w:t xml:space="preserve">ler, </w:t>
      </w:r>
    </w:p>
    <w:p w14:paraId="5330C3C4" w14:textId="77777777" w:rsidR="00F77A6B" w:rsidRDefault="00F77A6B">
      <w:pPr>
        <w:pStyle w:val="RVliste3u75nb"/>
      </w:pPr>
      <w:r>
        <w:t>-</w:t>
      </w:r>
      <w:r>
        <w:tab/>
        <w:t xml:space="preserve">die erstmals eine deutsche Schule besuchen und noch nicht </w:t>
      </w:r>
      <w:r>
        <w:t>ü</w:t>
      </w:r>
      <w:r>
        <w:t>ber hinreichende Deutschkenntnisse verf</w:t>
      </w:r>
      <w:r>
        <w:t>ü</w:t>
      </w:r>
      <w:r>
        <w:t xml:space="preserve">gen, um dem Unterricht zu folgen, oder </w:t>
      </w:r>
    </w:p>
    <w:p w14:paraId="10D32194" w14:textId="77777777" w:rsidR="00F77A6B" w:rsidRDefault="00F77A6B">
      <w:pPr>
        <w:pStyle w:val="RVliste3u75nb"/>
      </w:pPr>
      <w:r>
        <w:t>-</w:t>
      </w:r>
      <w:r>
        <w:tab/>
        <w:t>die bei einem Wechsel der Schulstufe (von der Primarstufe zur Sekundarstufe I oder von der Sekundarstufe I zur Sekundarstufe II) oder der Schule aufgrund ihrer kurzen Verweildauer in der abgebenden Schule die notwendigen Deutschkenntnisse noch nicht ausreichend haben erwerben k</w:t>
      </w:r>
      <w:r>
        <w:t>ö</w:t>
      </w:r>
      <w:r>
        <w:t>nnen.</w:t>
      </w:r>
    </w:p>
    <w:p w14:paraId="0EBBE969" w14:textId="77777777" w:rsidR="00F77A6B" w:rsidRDefault="00F77A6B">
      <w:pPr>
        <w:pStyle w:val="RVueberschrift285fz"/>
      </w:pPr>
      <w:r>
        <w:t xml:space="preserve">2 Grundlagen und Ziele </w:t>
      </w:r>
    </w:p>
    <w:p w14:paraId="59F60EED" w14:textId="77777777" w:rsidR="00F77A6B" w:rsidRDefault="00F77A6B">
      <w:pPr>
        <w:pStyle w:val="RVfliesstext175nb"/>
      </w:pPr>
      <w:r>
        <w:t>2.1 Teilhabe und Integration von neu zugewanderten Sch</w:t>
      </w:r>
      <w:r>
        <w:t>ü</w:t>
      </w:r>
      <w:r>
        <w:t>lerinnen und Sch</w:t>
      </w:r>
      <w:r>
        <w:t>ü</w:t>
      </w:r>
      <w:r>
        <w:t>lern ist eine Aufgabe aller Schulformen und jeweils der gesamten Schule. Die Schule bezieht dabei ihre au</w:t>
      </w:r>
      <w:r>
        <w:t>ß</w:t>
      </w:r>
      <w:r>
        <w:t>erschulischen Partner mit ein.</w:t>
      </w:r>
    </w:p>
    <w:p w14:paraId="4FA77343" w14:textId="77777777" w:rsidR="00F77A6B" w:rsidRDefault="00F77A6B">
      <w:pPr>
        <w:pStyle w:val="RVfliesstext175nb"/>
      </w:pPr>
      <w:r>
        <w:t>2.2 Das Erlernen der deutschen Sprache ist f</w:t>
      </w:r>
      <w:r>
        <w:t>ü</w:t>
      </w:r>
      <w:r>
        <w:t>r neu zugewanderte Sch</w:t>
      </w:r>
      <w:r>
        <w:t>ü</w:t>
      </w:r>
      <w:r>
        <w:t>lerinnen und Sch</w:t>
      </w:r>
      <w:r>
        <w:t>ü</w:t>
      </w:r>
      <w:r>
        <w:t>ler grundlegende Voraussetzung, damit sie sich m</w:t>
      </w:r>
      <w:r>
        <w:t>ö</w:t>
      </w:r>
      <w:r>
        <w:t>glichst bald und m</w:t>
      </w:r>
      <w:r>
        <w:t>ö</w:t>
      </w:r>
      <w:r>
        <w:t>glichst umfassend am Unterricht beteiligen k</w:t>
      </w:r>
      <w:r>
        <w:t>ö</w:t>
      </w:r>
      <w:r>
        <w:t xml:space="preserve">nnen. </w:t>
      </w:r>
    </w:p>
    <w:p w14:paraId="65FDB105" w14:textId="77777777" w:rsidR="00F77A6B" w:rsidRDefault="00F77A6B">
      <w:pPr>
        <w:pStyle w:val="RVfliesstext175nb"/>
      </w:pPr>
      <w:r>
        <w:t>2.3 Ziel der Deutschf</w:t>
      </w:r>
      <w:r>
        <w:t>ö</w:t>
      </w:r>
      <w:r>
        <w:t>rderung ist das Erreichen des Sprachniveaus B1, orientiert am Gemeinsamen Europ</w:t>
      </w:r>
      <w:r>
        <w:t>ä</w:t>
      </w:r>
      <w:r>
        <w:t>ischen Referenzrahmen f</w:t>
      </w:r>
      <w:r>
        <w:t>ü</w:t>
      </w:r>
      <w:r>
        <w:t>r Sprachen (GeR). Sch</w:t>
      </w:r>
      <w:r>
        <w:t>ü</w:t>
      </w:r>
      <w:r>
        <w:t>lerinnen und Sch</w:t>
      </w:r>
      <w:r>
        <w:t>ü</w:t>
      </w:r>
      <w:r>
        <w:t>ler, die dieses Sprachniveau erreichen, verf</w:t>
      </w:r>
      <w:r>
        <w:t>ü</w:t>
      </w:r>
      <w:r>
        <w:t xml:space="preserve">gen </w:t>
      </w:r>
      <w:r>
        <w:t>ü</w:t>
      </w:r>
      <w:r>
        <w:t>ber hinreichende Deutschkenntnisse.</w:t>
      </w:r>
    </w:p>
    <w:p w14:paraId="507D0B4B" w14:textId="77777777" w:rsidR="00F77A6B" w:rsidRDefault="00F77A6B">
      <w:pPr>
        <w:pStyle w:val="RVfliesstext175nb"/>
      </w:pPr>
      <w:r>
        <w:t>2.4 Die dauerhafte F</w:t>
      </w:r>
      <w:r>
        <w:t>ö</w:t>
      </w:r>
      <w:r>
        <w:t>rderung der deutschen Sprache ist eine Aufgabe aller F</w:t>
      </w:r>
      <w:r>
        <w:t>ä</w:t>
      </w:r>
      <w:r>
        <w:t>cher und - soweit m</w:t>
      </w:r>
      <w:r>
        <w:t>ö</w:t>
      </w:r>
      <w:r>
        <w:t>glich - der au</w:t>
      </w:r>
      <w:r>
        <w:t>ß</w:t>
      </w:r>
      <w:r>
        <w:t>erunterrichtlichen Angebote. Dabei wird die Vielfalt der Sprachen der zugewanderten Sch</w:t>
      </w:r>
      <w:r>
        <w:t>ü</w:t>
      </w:r>
      <w:r>
        <w:t>lerinnen und Sch</w:t>
      </w:r>
      <w:r>
        <w:t>ü</w:t>
      </w:r>
      <w:r>
        <w:t>ler didaktisch einbezogen.</w:t>
      </w:r>
    </w:p>
    <w:p w14:paraId="68272D76" w14:textId="77777777" w:rsidR="00F77A6B" w:rsidRDefault="00F77A6B">
      <w:pPr>
        <w:pStyle w:val="RVfliesstext175nb"/>
      </w:pPr>
      <w:r>
        <w:t>2.5 Gegenstand des Unterrichts auch f</w:t>
      </w:r>
      <w:r>
        <w:t>ü</w:t>
      </w:r>
      <w:r>
        <w:t>r neu zugewanderte Sch</w:t>
      </w:r>
      <w:r>
        <w:t>ü</w:t>
      </w:r>
      <w:r>
        <w:t>lerinnen und Sch</w:t>
      </w:r>
      <w:r>
        <w:t>ü</w:t>
      </w:r>
      <w:r>
        <w:t xml:space="preserve">ler sind Grundlagen der Orientierung im Alltagsleben in Deutschland und die Bildungs- und Erziehungsziele nach </w:t>
      </w:r>
      <w:hyperlink r:id="rId6" w:history="1">
        <w:r>
          <w:t>§ 2 Schulgesetz NRW</w:t>
        </w:r>
      </w:hyperlink>
      <w:r>
        <w:t xml:space="preserve"> (SchulG, BASS 1-1). Dar</w:t>
      </w:r>
      <w:r>
        <w:t>ü</w:t>
      </w:r>
      <w:r>
        <w:t>ber hinaus m</w:t>
      </w:r>
      <w:r>
        <w:t>ü</w:t>
      </w:r>
      <w:r>
        <w:t>ssen neu zugewanderte Sch</w:t>
      </w:r>
      <w:r>
        <w:t>ü</w:t>
      </w:r>
      <w:r>
        <w:t>lerinnen und Sch</w:t>
      </w:r>
      <w:r>
        <w:t>ü</w:t>
      </w:r>
      <w:r>
        <w:t>ler am Schulleben teilnehmen und zur Teilnahme an freiwilligen Veranstaltungen der Schule eingeladen und ermutigt werden.</w:t>
      </w:r>
    </w:p>
    <w:p w14:paraId="4207F351" w14:textId="77777777" w:rsidR="00F77A6B" w:rsidRDefault="00F77A6B">
      <w:pPr>
        <w:pStyle w:val="RVfliesstext175nb"/>
      </w:pPr>
      <w:r>
        <w:t xml:space="preserve">2.6 Eine besondere Bedeutung kommt den </w:t>
      </w:r>
      <w:r>
        <w:t>Ü</w:t>
      </w:r>
      <w:r>
        <w:t>berg</w:t>
      </w:r>
      <w:r>
        <w:t>ä</w:t>
      </w:r>
      <w:r>
        <w:t>ngen von der Kindertageseinrichtung in die Schule, von der Grundschule zu einer weiterf</w:t>
      </w:r>
      <w:r>
        <w:t>ü</w:t>
      </w:r>
      <w:r>
        <w:t>hrenden Schule sowie von der Schule in eine Berufsausbildung oder ein Studium zu, damit Sch</w:t>
      </w:r>
      <w:r>
        <w:t>ü</w:t>
      </w:r>
      <w:r>
        <w:t>lerinnen und Sch</w:t>
      </w:r>
      <w:r>
        <w:t>ü</w:t>
      </w:r>
      <w:r>
        <w:t>ler ihre Bildungsbiographie m</w:t>
      </w:r>
      <w:r>
        <w:t>ö</w:t>
      </w:r>
      <w:r>
        <w:t>glichst bruchlos und erfolgreich fortsetzen k</w:t>
      </w:r>
      <w:r>
        <w:t>ö</w:t>
      </w:r>
      <w:r>
        <w:t>nnen.</w:t>
      </w:r>
    </w:p>
    <w:p w14:paraId="460E3009" w14:textId="77777777" w:rsidR="00F77A6B" w:rsidRDefault="00F77A6B">
      <w:pPr>
        <w:pStyle w:val="RVfliesstext175nb"/>
      </w:pPr>
      <w:r>
        <w:t>2.7 Die Schule bezieht die Eltern ein. Angestrebt werden Bildungs- und Erziehungspartnerschaften von Schule und Elternhaus.</w:t>
      </w:r>
    </w:p>
    <w:p w14:paraId="2955994B" w14:textId="77777777" w:rsidR="00F77A6B" w:rsidRDefault="00F77A6B">
      <w:pPr>
        <w:pStyle w:val="RVueberschrift285fz"/>
      </w:pPr>
      <w:r>
        <w:t>3 Organisationsformen der Deutschf</w:t>
      </w:r>
      <w:r>
        <w:t>ö</w:t>
      </w:r>
      <w:r>
        <w:t xml:space="preserve">rderung </w:t>
      </w:r>
      <w:r>
        <w:br/>
        <w:t>an allgemeinbildenden Schulen</w:t>
      </w:r>
    </w:p>
    <w:p w14:paraId="53E6ABC9" w14:textId="77777777" w:rsidR="00F77A6B" w:rsidRDefault="00F77A6B">
      <w:pPr>
        <w:pStyle w:val="RVfliesstext175nb"/>
      </w:pPr>
      <w:r>
        <w:t>3.1 Grundlegende Voraussetzung f</w:t>
      </w:r>
      <w:r>
        <w:t>ü</w:t>
      </w:r>
      <w:r>
        <w:t>r eine gelingende Teilnahme am Regelunterricht sind hinreichende Kenntnisse der deutschen Sprache. Daher liegt der Schwerpunkt des Unterrichts auf der Vermittlung der deutschen Sprache.</w:t>
      </w:r>
    </w:p>
    <w:p w14:paraId="53591A2E" w14:textId="77777777" w:rsidR="00F77A6B" w:rsidRDefault="00F77A6B">
      <w:pPr>
        <w:pStyle w:val="RVfliesstext175nb"/>
      </w:pPr>
      <w:r>
        <w:t>3.2 Neu zugewanderte Sch</w:t>
      </w:r>
      <w:r>
        <w:t>ü</w:t>
      </w:r>
      <w:r>
        <w:t>lerinnen und Sch</w:t>
      </w:r>
      <w:r>
        <w:t>ü</w:t>
      </w:r>
      <w:r>
        <w:t>ler werden nach ihrer Aufnahme an einer Schule entweder in innerer Differenzierung, in teilweise oder in vollst</w:t>
      </w:r>
      <w:r>
        <w:t>ä</w:t>
      </w:r>
      <w:r>
        <w:t xml:space="preserve">ndig </w:t>
      </w:r>
      <w:r>
        <w:t>ä</w:t>
      </w:r>
      <w:r>
        <w:t>u</w:t>
      </w:r>
      <w:r>
        <w:t>ß</w:t>
      </w:r>
      <w:r>
        <w:t xml:space="preserve">erer Differenzierung (siehe Nummer 3.6) beschult. </w:t>
      </w:r>
    </w:p>
    <w:p w14:paraId="1C4E4096" w14:textId="77777777" w:rsidR="00F77A6B" w:rsidRDefault="00F77A6B">
      <w:pPr>
        <w:pStyle w:val="RVfliesstext175nb"/>
      </w:pPr>
      <w:r>
        <w:t>Damit ist noch keine Zuordnung zu einem Bildungsgang der besuchten Schulform verbunden (siehe Nummer 4).</w:t>
      </w:r>
    </w:p>
    <w:p w14:paraId="01108739" w14:textId="77777777" w:rsidR="00F77A6B" w:rsidRDefault="00F77A6B">
      <w:pPr>
        <w:pStyle w:val="RVfliesstext175nb"/>
      </w:pPr>
      <w:r>
        <w:t>3.3 Die Organisationsform der Differenzierung orientiert sich am Konzept der Schule und an den Deutschkenntnissen der Sch</w:t>
      </w:r>
      <w:r>
        <w:t>ü</w:t>
      </w:r>
      <w:r>
        <w:t>lerinnen und Sch</w:t>
      </w:r>
      <w:r>
        <w:t>ü</w:t>
      </w:r>
      <w:r>
        <w:t>ler. Sie erhalten insgesamt Unterricht im Umfang des allgemeinen Zeitrahmens der f</w:t>
      </w:r>
      <w:r>
        <w:t>ü</w:t>
      </w:r>
      <w:r>
        <w:t>r die Schulform und Jahrgangsstufe geltenden Stundentafel. Nach Entscheidung der Schule kann bei Bedarf jahrgangs</w:t>
      </w:r>
      <w:r>
        <w:t>ü</w:t>
      </w:r>
      <w:r>
        <w:t>bergreifend unterrichtet werden.</w:t>
      </w:r>
    </w:p>
    <w:p w14:paraId="7220492E" w14:textId="77777777" w:rsidR="00F77A6B" w:rsidRDefault="00F77A6B">
      <w:pPr>
        <w:pStyle w:val="RVfliesstext175nb"/>
      </w:pPr>
      <w:r>
        <w:t>3.4 Sch</w:t>
      </w:r>
      <w:r>
        <w:t>ü</w:t>
      </w:r>
      <w:r>
        <w:t>lerinnen und Sch</w:t>
      </w:r>
      <w:r>
        <w:t>ü</w:t>
      </w:r>
      <w:r>
        <w:t xml:space="preserve">ler, die </w:t>
      </w:r>
      <w:r>
        <w:t>ü</w:t>
      </w:r>
      <w:r>
        <w:t>ber keine grundlegenden Kenntnisse im Lesen und Schreiben verf</w:t>
      </w:r>
      <w:r>
        <w:t>ü</w:t>
      </w:r>
      <w:r>
        <w:t>gen oder nicht im lateinischen Schriftsystem  alphabetisiert sind oder keine oder nur eine geringe schulische Vorbildung  mitbringen, k</w:t>
      </w:r>
      <w:r>
        <w:t>ö</w:t>
      </w:r>
      <w:r>
        <w:t>nnen zun</w:t>
      </w:r>
      <w:r>
        <w:t>ä</w:t>
      </w:r>
      <w:r>
        <w:t>chst bis zu einem Jahr eine Lerngruppe zur Erstalphabetisierung besuchen.</w:t>
      </w:r>
    </w:p>
    <w:p w14:paraId="5BA461BF" w14:textId="77777777" w:rsidR="00F77A6B" w:rsidRDefault="00F77A6B">
      <w:pPr>
        <w:pStyle w:val="RVfliesstext175nb"/>
      </w:pPr>
      <w:r>
        <w:t>3.4.1 Sch</w:t>
      </w:r>
      <w:r>
        <w:t>ü</w:t>
      </w:r>
      <w:r>
        <w:t>lerinnen und Sch</w:t>
      </w:r>
      <w:r>
        <w:t>ü</w:t>
      </w:r>
      <w:r>
        <w:t>ler einer Lerngruppe zur Erstalphabetisie-rung sind Sch</w:t>
      </w:r>
      <w:r>
        <w:t>ü</w:t>
      </w:r>
      <w:r>
        <w:t>lerinnen und Sch</w:t>
      </w:r>
      <w:r>
        <w:t>ü</w:t>
      </w:r>
      <w:r>
        <w:t>ler der aufnehmenden Schule (sieheNummer 4.1.1).</w:t>
      </w:r>
    </w:p>
    <w:p w14:paraId="4C46C151" w14:textId="77777777" w:rsidR="00F77A6B" w:rsidRDefault="00F77A6B">
      <w:pPr>
        <w:pStyle w:val="RVfliesstext175nb"/>
      </w:pPr>
      <w:r>
        <w:t>3.4.2 Der Erstalphabetisierung schlie</w:t>
      </w:r>
      <w:r>
        <w:t>ß</w:t>
      </w:r>
      <w:r>
        <w:t>t sich die weitere Deutschf</w:t>
      </w:r>
      <w:r>
        <w:t>ö</w:t>
      </w:r>
      <w:r>
        <w:t>rderung (siehe Nummer 3.2) an. Dies erfolgt in der Regel nach sp</w:t>
      </w:r>
      <w:r>
        <w:t>ä</w:t>
      </w:r>
      <w:r>
        <w:t>testens einem Jahr oder sobald die Sch</w:t>
      </w:r>
      <w:r>
        <w:t>ü</w:t>
      </w:r>
      <w:r>
        <w:t>lerin oder der Sch</w:t>
      </w:r>
      <w:r>
        <w:t>ü</w:t>
      </w:r>
      <w:r>
        <w:t>ler die Anforderungen des Sprachniveaus A1 des GeR erreicht hat und das deutsche Schriftsystem sowie Grundkompetenzen in der deutschen Sprache erworben sind.</w:t>
      </w:r>
    </w:p>
    <w:p w14:paraId="51730D9A" w14:textId="77777777" w:rsidR="00F77A6B" w:rsidRDefault="00F77A6B">
      <w:pPr>
        <w:pStyle w:val="RVfliesstext175nb"/>
      </w:pPr>
      <w:r>
        <w:t>3.5 Die Schulaufsicht kann mit Zustimmung des Schultr</w:t>
      </w:r>
      <w:r>
        <w:t>ä</w:t>
      </w:r>
      <w:r>
        <w:t>gers auch schul- und schulform</w:t>
      </w:r>
      <w:r>
        <w:t>ü</w:t>
      </w:r>
      <w:r>
        <w:t>bergreifende Lerngruppen zur Deutschf</w:t>
      </w:r>
      <w:r>
        <w:t>ö</w:t>
      </w:r>
      <w:r>
        <w:t xml:space="preserve">rderung und zur Erstalphabetisierung einrichten. </w:t>
      </w:r>
    </w:p>
    <w:p w14:paraId="45DDAA3B" w14:textId="77777777" w:rsidR="00F77A6B" w:rsidRDefault="00F77A6B">
      <w:pPr>
        <w:pStyle w:val="RVfliesstext175nb"/>
      </w:pPr>
      <w:bookmarkStart w:id="1" w:name="13-63nr3nr3.5"/>
      <w:bookmarkEnd w:id="1"/>
      <w:r>
        <w:t xml:space="preserve">3.6 Vor der Zuordnung zu einem Bildungsgang erhalten neu zugewanderte </w:t>
      </w:r>
      <w:r>
        <w:t>Sch</w:t>
      </w:r>
      <w:r>
        <w:t>ü</w:t>
      </w:r>
      <w:r>
        <w:t>lerinnen und Sch</w:t>
      </w:r>
      <w:r>
        <w:t>ü</w:t>
      </w:r>
      <w:r>
        <w:t>ler Deutschf</w:t>
      </w:r>
      <w:r>
        <w:t>ö</w:t>
      </w:r>
      <w:r>
        <w:t>rderung an der von ihnen besuchten Schule in einer der drei folgenden Organisationsformen:</w:t>
      </w:r>
    </w:p>
    <w:p w14:paraId="63D878BE" w14:textId="77777777" w:rsidR="00F77A6B" w:rsidRDefault="00F77A6B">
      <w:pPr>
        <w:pStyle w:val="RVfliesstext175nb"/>
      </w:pPr>
      <w:r>
        <w:t>3.6.1 Bei einer Beschulung in vollst</w:t>
      </w:r>
      <w:r>
        <w:t>ä</w:t>
      </w:r>
      <w:r>
        <w:t xml:space="preserve">ndig </w:t>
      </w:r>
      <w:r>
        <w:t>ä</w:t>
      </w:r>
      <w:r>
        <w:t>u</w:t>
      </w:r>
      <w:r>
        <w:t>ß</w:t>
      </w:r>
      <w:r>
        <w:t>erer Differenzierung besuchen die neu zugewanderten Sch</w:t>
      </w:r>
      <w:r>
        <w:t>ü</w:t>
      </w:r>
      <w:r>
        <w:t>lerinnen und Sch</w:t>
      </w:r>
      <w:r>
        <w:t>ü</w:t>
      </w:r>
      <w:r>
        <w:t>ler ausschlie</w:t>
      </w:r>
      <w:r>
        <w:t>ß</w:t>
      </w:r>
      <w:r>
        <w:t xml:space="preserve">lich externe Klassen, d.h. eigene Lerngruppen. </w:t>
      </w:r>
      <w:r>
        <w:t>Ü</w:t>
      </w:r>
      <w:r>
        <w:t>ber die Bezeichnung dieser Lerngruppen entscheidet die Schule (z.B. Vorbereitungsklasse, Willkommensklasse, Internationale Klasse).</w:t>
      </w:r>
    </w:p>
    <w:p w14:paraId="029CECAA" w14:textId="77777777" w:rsidR="00F77A6B" w:rsidRDefault="00F77A6B">
      <w:pPr>
        <w:pStyle w:val="RVfliesstext175nb"/>
      </w:pPr>
      <w:r>
        <w:t>3.6.2 Werden neu zugewanderte Sch</w:t>
      </w:r>
      <w:r>
        <w:t>ü</w:t>
      </w:r>
      <w:r>
        <w:t>lerinnen und Sch</w:t>
      </w:r>
      <w:r>
        <w:t>ü</w:t>
      </w:r>
      <w:r>
        <w:t xml:space="preserve">ler in teilweise </w:t>
      </w:r>
      <w:r>
        <w:t>ä</w:t>
      </w:r>
      <w:r>
        <w:t>u</w:t>
      </w:r>
      <w:r>
        <w:t>ß</w:t>
      </w:r>
      <w:r>
        <w:t>erer Differenzierung beschult, erhalten sie Deutschf</w:t>
      </w:r>
      <w:r>
        <w:t>ö</w:t>
      </w:r>
      <w:r>
        <w:t xml:space="preserve">rderung in einer eigenen Lerngruppe und besuchen in der </w:t>
      </w:r>
      <w:r>
        <w:t>ü</w:t>
      </w:r>
      <w:r>
        <w:t>brigen Zeit den Unterricht einer Regelklasse. Die Teilnahme an der Deutschf</w:t>
      </w:r>
      <w:r>
        <w:t>ö</w:t>
      </w:r>
      <w:r>
        <w:t>rderung soll bei gleichzeitig wachsendem Anteil der Teilnahme an anderen Unterrichtsf</w:t>
      </w:r>
      <w:r>
        <w:t>ä</w:t>
      </w:r>
      <w:r>
        <w:t>chern m</w:t>
      </w:r>
      <w:r>
        <w:t>ö</w:t>
      </w:r>
      <w:r>
        <w:t xml:space="preserve">glichst schrittweise verringert werden. </w:t>
      </w:r>
      <w:r>
        <w:t>Ü</w:t>
      </w:r>
      <w:r>
        <w:t>ber die konkrete Ausgestaltung entscheidet die Schulleitung im Rahmen der ihr zur Verf</w:t>
      </w:r>
      <w:r>
        <w:t>ü</w:t>
      </w:r>
      <w:r>
        <w:t>gung stehenden Ressourcen.</w:t>
      </w:r>
    </w:p>
    <w:p w14:paraId="592FEEDA" w14:textId="77777777" w:rsidR="00F77A6B" w:rsidRDefault="00F77A6B">
      <w:pPr>
        <w:pStyle w:val="RVfliesstext175nb"/>
      </w:pPr>
      <w:r>
        <w:t>3.6.3 Eine Beschulung in innerer Differenzierung ist die vollst</w:t>
      </w:r>
      <w:r>
        <w:t>ä</w:t>
      </w:r>
      <w:r>
        <w:t>ndige Teilnahme der neu zugewanderten Sch</w:t>
      </w:r>
      <w:r>
        <w:t>ü</w:t>
      </w:r>
      <w:r>
        <w:t>lerinnen und Sch</w:t>
      </w:r>
      <w:r>
        <w:t>ü</w:t>
      </w:r>
      <w:r>
        <w:t>ler am Unterricht einer Regelklasse. Sie erhalten Deutschf</w:t>
      </w:r>
      <w:r>
        <w:t>ö</w:t>
      </w:r>
      <w:r>
        <w:t>rderung im Rahmen ihrer Teilnahme am stundenplanm</w:t>
      </w:r>
      <w:r>
        <w:t>äß</w:t>
      </w:r>
      <w:r>
        <w:t>igen Unterricht der Regelklasse und dar</w:t>
      </w:r>
      <w:r>
        <w:t>ü</w:t>
      </w:r>
      <w:r>
        <w:t>ber hinaus nach Bedarf zus</w:t>
      </w:r>
      <w:r>
        <w:t>ä</w:t>
      </w:r>
      <w:r>
        <w:t>tzliche Deutschf</w:t>
      </w:r>
      <w:r>
        <w:t>ö</w:t>
      </w:r>
      <w:r>
        <w:t xml:space="preserve">rderung. </w:t>
      </w:r>
    </w:p>
    <w:p w14:paraId="1EEB0AC6" w14:textId="77777777" w:rsidR="00F77A6B" w:rsidRDefault="00F77A6B">
      <w:pPr>
        <w:pStyle w:val="RVfliesstext175nb"/>
      </w:pPr>
      <w:r>
        <w:t xml:space="preserve">3.7 </w:t>
      </w:r>
      <w:r>
        <w:t>Ü</w:t>
      </w:r>
      <w:r>
        <w:t>ber den jeweiligen Umfang der Deutschf</w:t>
      </w:r>
      <w:r>
        <w:t>ö</w:t>
      </w:r>
      <w:r>
        <w:t>rderung entscheidet die Schule. Bei teilweiser und vollst</w:t>
      </w:r>
      <w:r>
        <w:t>ä</w:t>
      </w:r>
      <w:r>
        <w:t xml:space="preserve">ndiger </w:t>
      </w:r>
      <w:r>
        <w:t>ä</w:t>
      </w:r>
      <w:r>
        <w:t>u</w:t>
      </w:r>
      <w:r>
        <w:t>ß</w:t>
      </w:r>
      <w:r>
        <w:t>erer Differenzierung umfasst die Deutschf</w:t>
      </w:r>
      <w:r>
        <w:t>ö</w:t>
      </w:r>
      <w:r>
        <w:t>rderung mindestens zehn bis zw</w:t>
      </w:r>
      <w:r>
        <w:t>ö</w:t>
      </w:r>
      <w:r>
        <w:t xml:space="preserve">lf Wochenstunden. Sie erhalten im </w:t>
      </w:r>
      <w:r>
        <w:t>Ü</w:t>
      </w:r>
      <w:r>
        <w:t>brigen Unterricht im Rahmen des Gesamtumfangs der f</w:t>
      </w:r>
      <w:r>
        <w:t>ü</w:t>
      </w:r>
      <w:r>
        <w:t xml:space="preserve">r die Schulform und Jahrgangsstufe geltenden Stundentafel. </w:t>
      </w:r>
    </w:p>
    <w:p w14:paraId="3A0915C9" w14:textId="77777777" w:rsidR="00F77A6B" w:rsidRDefault="00F77A6B">
      <w:pPr>
        <w:pStyle w:val="RVfliesstext175nb"/>
      </w:pPr>
      <w:r>
        <w:t>3.8 Die obere Schulaufsichtsbeh</w:t>
      </w:r>
      <w:r>
        <w:t>ö</w:t>
      </w:r>
      <w:r>
        <w:t>rde kann auf Antrag des Schultr</w:t>
      </w:r>
      <w:r>
        <w:t>ä</w:t>
      </w:r>
      <w:r>
        <w:t xml:space="preserve">gers, unter entsprechender Anwendung der </w:t>
      </w:r>
      <w:r>
        <w:t>„</w:t>
      </w:r>
      <w:r>
        <w:t>Leitlinien f</w:t>
      </w:r>
      <w:r>
        <w:t>ü</w:t>
      </w:r>
      <w:r>
        <w:t>r Personalma</w:t>
      </w:r>
      <w:r>
        <w:t>ß</w:t>
      </w:r>
      <w:r>
        <w:t>nahmen bei schulorganisatorischen Ver</w:t>
      </w:r>
      <w:r>
        <w:t>ä</w:t>
      </w:r>
      <w:r>
        <w:t>nderungen</w:t>
      </w:r>
      <w:r>
        <w:t>“</w:t>
      </w:r>
      <w:r w:rsidRPr="00F77A6B">
        <w:rPr>
          <w:rStyle w:val="Funotenzeichen"/>
        </w:rPr>
        <w:footnoteReference w:id="2"/>
      </w:r>
      <w:r>
        <w:t xml:space="preserve"> und auf der Grundlage eines p</w:t>
      </w:r>
      <w:r>
        <w:t>ä</w:t>
      </w:r>
      <w:r>
        <w:t>dagogischen Konzepts der Schule genehmigen, dass der Unterricht f</w:t>
      </w:r>
      <w:r>
        <w:t>ü</w:t>
      </w:r>
      <w:r>
        <w:t>r ausschlie</w:t>
      </w:r>
      <w:r>
        <w:t>ß</w:t>
      </w:r>
      <w:r>
        <w:t>lich neu zugewanderte Sch</w:t>
      </w:r>
      <w:r>
        <w:t>ü</w:t>
      </w:r>
      <w:r>
        <w:t>lerinnen und Sch</w:t>
      </w:r>
      <w:r>
        <w:t>ü</w:t>
      </w:r>
      <w:r>
        <w:t>ler befristet au</w:t>
      </w:r>
      <w:r>
        <w:t>ß</w:t>
      </w:r>
      <w:r>
        <w:t>erhalb des Stammschulgel</w:t>
      </w:r>
      <w:r>
        <w:t>ä</w:t>
      </w:r>
      <w:r>
        <w:t>ndes erteilt wird, wenn dies aufgrund erkennbarer r</w:t>
      </w:r>
      <w:r>
        <w:t>ä</w:t>
      </w:r>
      <w:r>
        <w:t>umlicher Engp</w:t>
      </w:r>
      <w:r>
        <w:t>ä</w:t>
      </w:r>
      <w:r>
        <w:t>sse des Schultr</w:t>
      </w:r>
      <w:r>
        <w:t>ä</w:t>
      </w:r>
      <w:r>
        <w:t>gers zwingend notwendig ist. Neu zugewanderte Sch</w:t>
      </w:r>
      <w:r>
        <w:t>ü</w:t>
      </w:r>
      <w:r>
        <w:t>lerinnen und Sch</w:t>
      </w:r>
      <w:r>
        <w:t>ü</w:t>
      </w:r>
      <w:r>
        <w:t>ler, die neu an der Schule aufgenommen wurden, k</w:t>
      </w:r>
      <w:r>
        <w:t>ö</w:t>
      </w:r>
      <w:r>
        <w:t>nnen nur innerhalb eines Jahres nach Beginn des jeweiligen Genehmigungszeitraumes au</w:t>
      </w:r>
      <w:r>
        <w:t>ß</w:t>
      </w:r>
      <w:r>
        <w:t>erhalb des Stammschulgeb</w:t>
      </w:r>
      <w:r>
        <w:t>ä</w:t>
      </w:r>
      <w:r>
        <w:t>udes untergebracht werden.</w:t>
      </w:r>
    </w:p>
    <w:p w14:paraId="0995A148" w14:textId="77777777" w:rsidR="00F77A6B" w:rsidRDefault="00F77A6B">
      <w:pPr>
        <w:pStyle w:val="RVfliesstext175nb"/>
      </w:pPr>
      <w:r>
        <w:t>3.8.1 In dem p</w:t>
      </w:r>
      <w:r>
        <w:t>ä</w:t>
      </w:r>
      <w:r>
        <w:t>dagogischen Konzept ist insbesondere darzulegen, wie regelm</w:t>
      </w:r>
      <w:r>
        <w:t>äß</w:t>
      </w:r>
      <w:r>
        <w:t>ige Begegnungen mit den anderen Sch</w:t>
      </w:r>
      <w:r>
        <w:t>ü</w:t>
      </w:r>
      <w:r>
        <w:t>lerinnen und Sch</w:t>
      </w:r>
      <w:r>
        <w:t>ü</w:t>
      </w:r>
      <w:r>
        <w:t>lern des Hauptstandortes zur F</w:t>
      </w:r>
      <w:r>
        <w:t>ö</w:t>
      </w:r>
      <w:r>
        <w:t xml:space="preserve">rderung der Integration stattfinden. </w:t>
      </w:r>
    </w:p>
    <w:p w14:paraId="4C58F1CA" w14:textId="77777777" w:rsidR="00F77A6B" w:rsidRDefault="00F77A6B">
      <w:pPr>
        <w:pStyle w:val="RVfliesstext175nb"/>
      </w:pPr>
      <w:r>
        <w:t>3.8.2 Der Schultr</w:t>
      </w:r>
      <w:r>
        <w:t>ä</w:t>
      </w:r>
      <w:r>
        <w:t>ger hat bei Antragstellung darzulegen, wie r</w:t>
      </w:r>
      <w:r>
        <w:t>ä</w:t>
      </w:r>
      <w:r>
        <w:t>umliche Engp</w:t>
      </w:r>
      <w:r>
        <w:t>ä</w:t>
      </w:r>
      <w:r>
        <w:t>sse im Rahmen einer schl</w:t>
      </w:r>
      <w:r>
        <w:t>ü</w:t>
      </w:r>
      <w:r>
        <w:t xml:space="preserve">ssigen Schulentwicklungsplanung zeitnah beseitigt werden. </w:t>
      </w:r>
    </w:p>
    <w:p w14:paraId="0B40B9CA" w14:textId="77777777" w:rsidR="00F77A6B" w:rsidRDefault="00F77A6B">
      <w:pPr>
        <w:pStyle w:val="RVfliesstext175nb"/>
      </w:pPr>
      <w:r>
        <w:t>3.8.3 Die Genehmigung darf bis h</w:t>
      </w:r>
      <w:r>
        <w:t>ö</w:t>
      </w:r>
      <w:r>
        <w:t xml:space="preserve">chstens 31. Juli des </w:t>
      </w:r>
      <w:r>
        <w:t>ü</w:t>
      </w:r>
      <w:r>
        <w:t>bern</w:t>
      </w:r>
      <w:r>
        <w:t>ä</w:t>
      </w:r>
      <w:r>
        <w:t>chsten Kalenderjahres erteilt werden.</w:t>
      </w:r>
    </w:p>
    <w:p w14:paraId="4D2420F8" w14:textId="77777777" w:rsidR="00F77A6B" w:rsidRDefault="00F77A6B">
      <w:pPr>
        <w:pStyle w:val="RVueberschrift285fz"/>
      </w:pPr>
      <w:r>
        <w:t xml:space="preserve">4 Zuordnung zu einem Bildungsgang </w:t>
      </w:r>
      <w:r>
        <w:br/>
        <w:t>an allgemeinbildenden Schulen</w:t>
      </w:r>
    </w:p>
    <w:p w14:paraId="7E11B8D6" w14:textId="77777777" w:rsidR="00F77A6B" w:rsidRDefault="00F77A6B">
      <w:pPr>
        <w:pStyle w:val="RVfliesstext175nb"/>
      </w:pPr>
      <w:r>
        <w:t>4.1 Die Zuordnung neu zugewanderter Sch</w:t>
      </w:r>
      <w:r>
        <w:t>ü</w:t>
      </w:r>
      <w:r>
        <w:t>lerinnen und Sch</w:t>
      </w:r>
      <w:r>
        <w:t>ü</w:t>
      </w:r>
      <w:r>
        <w:t>ler zu einem Bildungsgang kann in einem gestuften Verfahren erfolgen:</w:t>
      </w:r>
    </w:p>
    <w:p w14:paraId="08ECD56B" w14:textId="77777777" w:rsidR="00F77A6B" w:rsidRDefault="00F77A6B">
      <w:pPr>
        <w:pStyle w:val="RVfliesstext175nb"/>
      </w:pPr>
      <w:r>
        <w:t>4.1.1 Die Aufnahme der neu zugewanderten Sch</w:t>
      </w:r>
      <w:r>
        <w:t>ü</w:t>
      </w:r>
      <w:r>
        <w:t>lerinnen und Sch</w:t>
      </w:r>
      <w:r>
        <w:t>ü</w:t>
      </w:r>
      <w:r>
        <w:t>ler an eine Schule erfolgt gem</w:t>
      </w:r>
      <w:r>
        <w:t>äß</w:t>
      </w:r>
      <w:r>
        <w:t xml:space="preserve"> </w:t>
      </w:r>
      <w:hyperlink r:id="rId7" w:history="1">
        <w:r>
          <w:t>§</w:t>
        </w:r>
        <w:r>
          <w:t xml:space="preserve"> 46 SchulG</w:t>
        </w:r>
      </w:hyperlink>
      <w:r>
        <w:t>. Sie sind vom Zeitpunkt der Aufnahme an Sch</w:t>
      </w:r>
      <w:r>
        <w:t>ü</w:t>
      </w:r>
      <w:r>
        <w:t>lerinnen und Sch</w:t>
      </w:r>
      <w:r>
        <w:t>ü</w:t>
      </w:r>
      <w:r>
        <w:t xml:space="preserve">ler der aufnehmenden Schule, jedoch noch keinem Bildungsgang zugeordnet. Bis zur Zuordnung zu einem Bildungsgang soll in der Regel ein Zeitraum von zwei Jahren dann nicht </w:t>
      </w:r>
      <w:r>
        <w:t>ü</w:t>
      </w:r>
      <w:r>
        <w:t>berschritten werden, wenn hinreichende Deutschkenntnisse auf dem Sprachniveau B1 des GeR erreicht werden konnten.</w:t>
      </w:r>
    </w:p>
    <w:p w14:paraId="00C41E1A" w14:textId="77777777" w:rsidR="00F77A6B" w:rsidRDefault="00F77A6B">
      <w:pPr>
        <w:pStyle w:val="RVfliesstext175nb"/>
      </w:pPr>
      <w:bookmarkStart w:id="2" w:name="13-63nr3nr4.1.2"/>
      <w:bookmarkEnd w:id="2"/>
      <w:r>
        <w:t>4.1.2 Sobald neu zugewanderte Sch</w:t>
      </w:r>
      <w:r>
        <w:t>ü</w:t>
      </w:r>
      <w:r>
        <w:t>lerinnen und Sch</w:t>
      </w:r>
      <w:r>
        <w:t>ü</w:t>
      </w:r>
      <w:r>
        <w:t xml:space="preserve">ler </w:t>
      </w:r>
      <w:r>
        <w:t>ü</w:t>
      </w:r>
      <w:r>
        <w:t>ber hinrei</w:t>
      </w:r>
      <w:r>
        <w:t>chende Deutschkenntnisse verf</w:t>
      </w:r>
      <w:r>
        <w:t>ü</w:t>
      </w:r>
      <w:r>
        <w:t>gen, um dem Unterricht zu folgen, werden sie unter Ber</w:t>
      </w:r>
      <w:r>
        <w:t>ü</w:t>
      </w:r>
      <w:r>
        <w:t>cksichtigung des individuellen Lernstands, der individuellen Lernentwicklung sowie der zu erwartenden Leistungsf</w:t>
      </w:r>
      <w:r>
        <w:t>ä</w:t>
      </w:r>
      <w:r>
        <w:t>higkeit einer Jahrgangsstufe des f</w:t>
      </w:r>
      <w:r>
        <w:t>ü</w:t>
      </w:r>
      <w:r>
        <w:t>r sie passenden Bildungsgangs einer Schulform zugeordnet. Neben den Deutschkenntnissen sind auch die weiteren genannten Kriterien hinreichend zu ber</w:t>
      </w:r>
      <w:r>
        <w:t>ü</w:t>
      </w:r>
      <w:r>
        <w:t>cksichtigen. Die Zuordnung zu einem Bildungsgang soll eine m</w:t>
      </w:r>
      <w:r>
        <w:t>ö</w:t>
      </w:r>
      <w:r>
        <w:t>glichst endg</w:t>
      </w:r>
      <w:r>
        <w:t>ü</w:t>
      </w:r>
      <w:r>
        <w:t>ltige Entscheidung sein, um belastende Wechsel der Schule, der Schulform oder des Bildungsgangs zu vermeiden. Die Entscheidung trifft die Klassenkonferenz unter Hinzuziehung der Lehrkr</w:t>
      </w:r>
      <w:r>
        <w:t>ä</w:t>
      </w:r>
      <w:r>
        <w:t>fte, die die individuelle Deutschf</w:t>
      </w:r>
      <w:r>
        <w:t>ö</w:t>
      </w:r>
      <w:r>
        <w:t>rderung durchf</w:t>
      </w:r>
      <w:r>
        <w:t>ü</w:t>
      </w:r>
      <w:r>
        <w:t>hren (Nummern 3.6.2 und 3.6.3) oder sie ergeht gemeinschaftlich durch die Lehrkr</w:t>
      </w:r>
      <w:r>
        <w:t>ä</w:t>
      </w:r>
      <w:r>
        <w:t>fte, die die neu zugewanderten Sch</w:t>
      </w:r>
      <w:r>
        <w:t>ü</w:t>
      </w:r>
      <w:r>
        <w:t>lerinnen und Sch</w:t>
      </w:r>
      <w:r>
        <w:t>ü</w:t>
      </w:r>
      <w:r>
        <w:t>ler unterrichten sowie das p</w:t>
      </w:r>
      <w:r>
        <w:t>ä</w:t>
      </w:r>
      <w:r>
        <w:t>dagogische und sozialp</w:t>
      </w:r>
      <w:r>
        <w:t>ä</w:t>
      </w:r>
      <w:r>
        <w:t>dagogische Personal (Nummer 3.6.1). Eine Zuordnung ist jeweils zu Beginn des Schuljahres anzustreben, in Klasse 4 der Grundschule m</w:t>
      </w:r>
      <w:r>
        <w:t>ö</w:t>
      </w:r>
      <w:r>
        <w:t>glichst bis zum Ende des ersten Schulhalbjahres (Nummer 6.2).</w:t>
      </w:r>
    </w:p>
    <w:p w14:paraId="7EC36FB5" w14:textId="77777777" w:rsidR="00F77A6B" w:rsidRDefault="00F77A6B">
      <w:pPr>
        <w:pStyle w:val="RVfliesstext175nb"/>
      </w:pPr>
      <w:r>
        <w:t xml:space="preserve">4.1.3 Zum Ende des folgenden Schulhalbjahres </w:t>
      </w:r>
      <w:r>
        <w:t>ü</w:t>
      </w:r>
      <w:r>
        <w:t>berpr</w:t>
      </w:r>
      <w:r>
        <w:t>ü</w:t>
      </w:r>
      <w:r>
        <w:t>ft die Klassenkonferenz die Entscheidung und legt unter Ber</w:t>
      </w:r>
      <w:r>
        <w:t>ü</w:t>
      </w:r>
      <w:r>
        <w:t>cksichtigung des Leistungsstandes, der erfolgten F</w:t>
      </w:r>
      <w:r>
        <w:t>ö</w:t>
      </w:r>
      <w:r>
        <w:t>rderma</w:t>
      </w:r>
      <w:r>
        <w:t>ß</w:t>
      </w:r>
      <w:r>
        <w:t>nahmen und der zu erwartenden Entwicklung der Sch</w:t>
      </w:r>
      <w:r>
        <w:t>ü</w:t>
      </w:r>
      <w:r>
        <w:t>lerin oder des Sch</w:t>
      </w:r>
      <w:r>
        <w:t>ü</w:t>
      </w:r>
      <w:r>
        <w:t xml:space="preserve">lers fest, ob die bisherige Schulform weiterhin besucht oder die Schulform gewechselt werden muss. Am Ende der Klasse 9 </w:t>
      </w:r>
      <w:r>
        <w:t>ü</w:t>
      </w:r>
      <w:r>
        <w:t>berpr</w:t>
      </w:r>
      <w:r>
        <w:t>ü</w:t>
      </w:r>
      <w:r>
        <w:t xml:space="preserve">ft die Klassenkonferenz, ob ein </w:t>
      </w:r>
      <w:r>
        <w:lastRenderedPageBreak/>
        <w:t xml:space="preserve">erster Abschluss nach </w:t>
      </w:r>
      <w:r>
        <w:t>§</w:t>
      </w:r>
      <w:r>
        <w:t xml:space="preserve"> 40 APO-S I (BASS 13-21 Nr. 1.1) vergeben werden kann.</w:t>
      </w:r>
    </w:p>
    <w:p w14:paraId="2AA16FAA" w14:textId="77777777" w:rsidR="00F77A6B" w:rsidRDefault="00F77A6B">
      <w:pPr>
        <w:pStyle w:val="RVfliesstext175nb"/>
      </w:pPr>
      <w:r>
        <w:t>4.2 Innerhalb der ersten zwei Jahre des Besuchs der allgemeinen deutschen Schule einer neu zugewanderten Sch</w:t>
      </w:r>
      <w:r>
        <w:t>ü</w:t>
      </w:r>
      <w:r>
        <w:t>lerin oder eines neu zugewanderten Sch</w:t>
      </w:r>
      <w:r>
        <w:t>ü</w:t>
      </w:r>
      <w:r>
        <w:t>lers kann die Schule bei Anhaltspunkten f</w:t>
      </w:r>
      <w:r>
        <w:t>ü</w:t>
      </w:r>
      <w:r>
        <w:t>r einen Bedarf an zieldifferenter sonderp</w:t>
      </w:r>
      <w:r>
        <w:t>ä</w:t>
      </w:r>
      <w:r>
        <w:t>dagogischer F</w:t>
      </w:r>
      <w:r>
        <w:t>ö</w:t>
      </w:r>
      <w:r>
        <w:t>rderung bei der Schulaufsichtsbeh</w:t>
      </w:r>
      <w:r>
        <w:t>ö</w:t>
      </w:r>
      <w:r>
        <w:t>rde einen Antrag auf Er</w:t>
      </w:r>
      <w:r>
        <w:t>ö</w:t>
      </w:r>
      <w:r>
        <w:t>ffnung des Verfahrens zur Ermittlung des Bedarfs an sonderp</w:t>
      </w:r>
      <w:r>
        <w:t>ä</w:t>
      </w:r>
      <w:r>
        <w:t>dagogischer Unterst</w:t>
      </w:r>
      <w:r>
        <w:t>ü</w:t>
      </w:r>
      <w:r>
        <w:t>tzung stellen. Aussschlie</w:t>
      </w:r>
      <w:r>
        <w:t>ß</w:t>
      </w:r>
      <w:r>
        <w:t>lich fehlende Kenntnisse der deutschen Sprache aufgrund einer anderen Herkunftssprache begr</w:t>
      </w:r>
      <w:r>
        <w:t>ü</w:t>
      </w:r>
      <w:r>
        <w:t>nden daf</w:t>
      </w:r>
      <w:r>
        <w:t>ü</w:t>
      </w:r>
      <w:r>
        <w:t>r keine Anhaltspunkte.</w:t>
      </w:r>
    </w:p>
    <w:p w14:paraId="0E4583FC" w14:textId="77777777" w:rsidR="00F77A6B" w:rsidRDefault="00F77A6B">
      <w:pPr>
        <w:pStyle w:val="RVfliesstext175nb"/>
      </w:pPr>
      <w:r>
        <w:t>4.3 Wird im Falle der Zuordnung zu einem Bildungsgang einer Schulform die Bildung von Mehrklassen erforderlich, gelten f</w:t>
      </w:r>
      <w:r>
        <w:t>ü</w:t>
      </w:r>
      <w:r>
        <w:t>r die Einrichtung solcher Klassen die allgemeinen Regelungen der Verordnung zur Ausf</w:t>
      </w:r>
      <w:r>
        <w:t>ü</w:t>
      </w:r>
      <w:r>
        <w:t xml:space="preserve">hrung des </w:t>
      </w:r>
      <w:r>
        <w:t>§</w:t>
      </w:r>
      <w:r>
        <w:t xml:space="preserve"> 93 Abs. 2 SchulG (</w:t>
      </w:r>
      <w:hyperlink r:id="rId8" w:history="1">
        <w:r>
          <w:t>BASS 11-11 Nr. 1</w:t>
        </w:r>
      </w:hyperlink>
      <w:r>
        <w:t>). Die Bildung einer Mehrklasse mit ausschlie</w:t>
      </w:r>
      <w:r>
        <w:t>ß</w:t>
      </w:r>
      <w:r>
        <w:t>lich neu zugewanderten Sch</w:t>
      </w:r>
      <w:r>
        <w:t>ü</w:t>
      </w:r>
      <w:r>
        <w:t>lerinnen und Sch</w:t>
      </w:r>
      <w:r>
        <w:t>ü</w:t>
      </w:r>
      <w:r>
        <w:t>lern ist unzul</w:t>
      </w:r>
      <w:r>
        <w:t>ä</w:t>
      </w:r>
      <w:r>
        <w:t>ssig.</w:t>
      </w:r>
    </w:p>
    <w:p w14:paraId="1BE50901" w14:textId="77777777" w:rsidR="00F77A6B" w:rsidRDefault="00F77A6B">
      <w:pPr>
        <w:pStyle w:val="RVueberschrift285fz"/>
      </w:pPr>
      <w:r>
        <w:t>5 Besondere Bestimmungen f</w:t>
      </w:r>
      <w:r>
        <w:t>ü</w:t>
      </w:r>
      <w:r>
        <w:t>r berufsbildende Schulen</w:t>
      </w:r>
    </w:p>
    <w:p w14:paraId="3C973684" w14:textId="77777777" w:rsidR="00F77A6B" w:rsidRDefault="00F77A6B">
      <w:pPr>
        <w:pStyle w:val="RVfliesstext175nb"/>
      </w:pPr>
      <w:r>
        <w:t>5.1 Die Berufskollegs bieten die in den folgenden Nummern 5.2 und 5.3 genannten Organisationsformen der Deutschf</w:t>
      </w:r>
      <w:r>
        <w:t>ö</w:t>
      </w:r>
      <w:r>
        <w:t>rderung f</w:t>
      </w:r>
      <w:r>
        <w:t>ü</w:t>
      </w:r>
      <w:r>
        <w:t>r neu Zugewanderte an.</w:t>
      </w:r>
    </w:p>
    <w:p w14:paraId="101346EA" w14:textId="77777777" w:rsidR="00F77A6B" w:rsidRDefault="00F77A6B">
      <w:pPr>
        <w:pStyle w:val="RVfliesstext175nb"/>
      </w:pPr>
      <w:r>
        <w:t>5.2 Neu zugewanderte Jugendliche, die gem</w:t>
      </w:r>
      <w:r>
        <w:t>äß</w:t>
      </w:r>
      <w:r>
        <w:t xml:space="preserve"> </w:t>
      </w:r>
      <w:hyperlink r:id="rId9" w:history="1">
        <w:r>
          <w:t>§</w:t>
        </w:r>
        <w:r>
          <w:t xml:space="preserve"> 38</w:t>
        </w:r>
      </w:hyperlink>
      <w:r>
        <w:t xml:space="preserve"> SchulG der Schulpflicht in der Sekundarstufe II unterliegen und noch nicht </w:t>
      </w:r>
      <w:r>
        <w:t>ü</w:t>
      </w:r>
      <w:r>
        <w:t>ber die erforderlichen deutschen Sprachkenntnisse f</w:t>
      </w:r>
      <w:r>
        <w:t>ü</w:t>
      </w:r>
      <w:r>
        <w:t>r die erfolgreiche Teilnahme am Unterricht in einer Regelklasse in Bildungsg</w:t>
      </w:r>
      <w:r>
        <w:t>ä</w:t>
      </w:r>
      <w:r>
        <w:t>ngen der Berufskollegs verf</w:t>
      </w:r>
      <w:r>
        <w:t>ü</w:t>
      </w:r>
      <w:r>
        <w:t>gen, werden in Internationalen F</w:t>
      </w:r>
      <w:r>
        <w:t>ö</w:t>
      </w:r>
      <w:r>
        <w:t>rderklassen (IFK) aufgenommen. Hierf</w:t>
      </w:r>
      <w:r>
        <w:t>ü</w:t>
      </w:r>
      <w:r>
        <w:t xml:space="preserve">r gelten die Vorschriften der </w:t>
      </w:r>
      <w:r>
        <w:t>§</w:t>
      </w:r>
      <w:hyperlink r:id="rId10" w:history="1">
        <w:r>
          <w:t>§</w:t>
        </w:r>
        <w:r>
          <w:t xml:space="preserve"> 22</w:t>
        </w:r>
      </w:hyperlink>
      <w:r>
        <w:t xml:space="preserve"> und </w:t>
      </w:r>
      <w:hyperlink r:id="rId11" w:history="1">
        <w:r>
          <w:t>23</w:t>
        </w:r>
      </w:hyperlink>
      <w:r>
        <w:t xml:space="preserve"> APO-BK Anlage A und die dazugeh</w:t>
      </w:r>
      <w:r>
        <w:t>ö</w:t>
      </w:r>
      <w:r>
        <w:t>rigen Verwaltungsvorschriften (BASS 13-33 Nr. 1.1/Nr. 1.2).</w:t>
      </w:r>
    </w:p>
    <w:p w14:paraId="4E943422" w14:textId="77777777" w:rsidR="00F77A6B" w:rsidRDefault="00F77A6B">
      <w:pPr>
        <w:pStyle w:val="RVfliesstext175nb"/>
      </w:pPr>
      <w:r>
        <w:t>Neu zugewanderte nicht mehr schulpflichtige junge Erwachsene, die gem</w:t>
      </w:r>
      <w:r>
        <w:t>äß</w:t>
      </w:r>
      <w:r>
        <w:t xml:space="preserve"> </w:t>
      </w:r>
      <w:hyperlink r:id="rId12" w:history="1">
        <w:r>
          <w:t>§</w:t>
        </w:r>
        <w:r>
          <w:t xml:space="preserve"> 22</w:t>
        </w:r>
      </w:hyperlink>
      <w:r>
        <w:t xml:space="preserve"> Absatz 2 APO-BK Anlage A an Ma</w:t>
      </w:r>
      <w:r>
        <w:t>ß</w:t>
      </w:r>
      <w:r>
        <w:t>nahmen zur beruflichen Orientierung und zur Vorbereitung auf eine Berufsausbildung teilnehmen, k</w:t>
      </w:r>
      <w:r>
        <w:t>ö</w:t>
      </w:r>
      <w:r>
        <w:t>nnen im Rahmen der personellen und s</w:t>
      </w:r>
      <w:r>
        <w:t>ä</w:t>
      </w:r>
      <w:r>
        <w:t>chlichen Voraussetzungen in die Bildungsg</w:t>
      </w:r>
      <w:r>
        <w:t>ä</w:t>
      </w:r>
      <w:r>
        <w:t>nge der Ausbildungsvorbereitung Teilzeitform aufgenommen werden. In diesem Rahmen werden auch jene Sch</w:t>
      </w:r>
      <w:r>
        <w:t>ü</w:t>
      </w:r>
      <w:r>
        <w:t>lerinnen und Sch</w:t>
      </w:r>
      <w:r>
        <w:t>ü</w:t>
      </w:r>
      <w:r>
        <w:t>ler in eigenen Teilzeitklassen beschult, die an der Bildungsma</w:t>
      </w:r>
      <w:r>
        <w:t>ß</w:t>
      </w:r>
      <w:r>
        <w:t>nahme der Regionaldirektion NRW der Bundesagentur f</w:t>
      </w:r>
      <w:r>
        <w:t>ü</w:t>
      </w:r>
      <w:r>
        <w:t xml:space="preserve">r Arbeit </w:t>
      </w:r>
      <w:r>
        <w:t>„</w:t>
      </w:r>
      <w:r>
        <w:t>F</w:t>
      </w:r>
      <w:r>
        <w:t>ö</w:t>
      </w:r>
      <w:r>
        <w:t>rderzentrum f</w:t>
      </w:r>
      <w:r>
        <w:t>ü</w:t>
      </w:r>
      <w:r>
        <w:t>r Fl</w:t>
      </w:r>
      <w:r>
        <w:t>ü</w:t>
      </w:r>
      <w:r>
        <w:t>chtlinge</w:t>
      </w:r>
      <w:r>
        <w:t>“</w:t>
      </w:r>
      <w:r>
        <w:t xml:space="preserve"> (FfF) teilnehmen.</w:t>
      </w:r>
    </w:p>
    <w:p w14:paraId="26A0CDE0" w14:textId="77777777" w:rsidR="00F77A6B" w:rsidRDefault="00F77A6B">
      <w:pPr>
        <w:pStyle w:val="RVfliesstext175nb"/>
      </w:pPr>
      <w:r>
        <w:t>Die Sch</w:t>
      </w:r>
      <w:r>
        <w:t>ü</w:t>
      </w:r>
      <w:r>
        <w:t>lerinnen und Sch</w:t>
      </w:r>
      <w:r>
        <w:t>ü</w:t>
      </w:r>
      <w:r>
        <w:t>ler k</w:t>
      </w:r>
      <w:r>
        <w:t>ö</w:t>
      </w:r>
      <w:r>
        <w:t>nnen in den genannten Bildungsg</w:t>
      </w:r>
      <w:r>
        <w:t>ä</w:t>
      </w:r>
      <w:r>
        <w:t>ngen berufliche Kenntnisse, F</w:t>
      </w:r>
      <w:r>
        <w:t>ä</w:t>
      </w:r>
      <w:r>
        <w:t>higkeiten und Fertigkeiten und berufliche Orientierung sowie einen dem Hauptschulabschluss gleichwertigen Abschluss (Klasse 9) erwerben.</w:t>
      </w:r>
    </w:p>
    <w:p w14:paraId="0206D5D5" w14:textId="77777777" w:rsidR="00F77A6B" w:rsidRDefault="00F77A6B">
      <w:pPr>
        <w:pStyle w:val="RVfliesstext175nb"/>
      </w:pPr>
      <w:r>
        <w:t>5.3 Neu zugewanderte Sch</w:t>
      </w:r>
      <w:r>
        <w:t>ü</w:t>
      </w:r>
      <w:r>
        <w:t>lerinnen und Sch</w:t>
      </w:r>
      <w:r>
        <w:t>ü</w:t>
      </w:r>
      <w:r>
        <w:t>ler zwischen 16 und 25 Jahren k</w:t>
      </w:r>
      <w:r>
        <w:t>ö</w:t>
      </w:r>
      <w:r>
        <w:t>nnen zurzeit dar</w:t>
      </w:r>
      <w:r>
        <w:t>ü</w:t>
      </w:r>
      <w:r>
        <w:t>ber hinaus auch unterj</w:t>
      </w:r>
      <w:r>
        <w:t>ä</w:t>
      </w:r>
      <w:r>
        <w:t>hrig im Rahmen des vorgelagerten und einj</w:t>
      </w:r>
      <w:r>
        <w:t>ä</w:t>
      </w:r>
      <w:r>
        <w:t xml:space="preserve">hrigen Bildungsangebots </w:t>
      </w:r>
      <w:r>
        <w:t>„</w:t>
      </w:r>
      <w:hyperlink r:id="rId13" w:history="1">
        <w:r>
          <w:t>Fit f</w:t>
        </w:r>
        <w:r>
          <w:t>ü</w:t>
        </w:r>
        <w:r>
          <w:t>r mehr</w:t>
        </w:r>
      </w:hyperlink>
      <w:r>
        <w:t>“</w:t>
      </w:r>
      <w:r>
        <w:t xml:space="preserve"> (FFM) an den Berufskollegs aufgenommen werden (BASS 13-63 Nr. 4). </w:t>
      </w:r>
    </w:p>
    <w:p w14:paraId="5B45FC7B" w14:textId="77777777" w:rsidR="00F77A6B" w:rsidRDefault="00F77A6B">
      <w:pPr>
        <w:pStyle w:val="RVfliesstext175nb"/>
      </w:pPr>
      <w:r>
        <w:t>5.4 Im Anschluss an den erfolgreichen Besuch der Bildungsg</w:t>
      </w:r>
      <w:r>
        <w:t>ä</w:t>
      </w:r>
      <w:r>
        <w:t>nge gem</w:t>
      </w:r>
      <w:r>
        <w:t>äß</w:t>
      </w:r>
      <w:r>
        <w:t xml:space="preserve"> </w:t>
      </w:r>
      <w:hyperlink r:id="rId14" w:history="1">
        <w:r>
          <w:t>§</w:t>
        </w:r>
        <w:r>
          <w:t xml:space="preserve"> 22</w:t>
        </w:r>
      </w:hyperlink>
      <w:r>
        <w:t xml:space="preserve"> Anlage A APO-BK besteht im Rahmen der Vorgaben zu </w:t>
      </w:r>
      <w:hyperlink r:id="rId15" w:history="1">
        <w:r>
          <w:t>§</w:t>
        </w:r>
        <w:r>
          <w:t xml:space="preserve"> 38</w:t>
        </w:r>
      </w:hyperlink>
      <w:r>
        <w:t xml:space="preserve"> SchulG die M</w:t>
      </w:r>
      <w:r>
        <w:t>ö</w:t>
      </w:r>
      <w:r>
        <w:t>glichkeit zum Besuch der Bildungsg</w:t>
      </w:r>
      <w:r>
        <w:t>ä</w:t>
      </w:r>
      <w:r>
        <w:t>nge gem</w:t>
      </w:r>
      <w:r>
        <w:t>äß</w:t>
      </w:r>
      <w:hyperlink r:id="rId16" w:history="1">
        <w:r>
          <w:t xml:space="preserve"> </w:t>
        </w:r>
        <w:r>
          <w:t>§</w:t>
        </w:r>
        <w:r>
          <w:t xml:space="preserve"> 2 Nummern 1 </w:t>
        </w:r>
      </w:hyperlink>
      <w:r>
        <w:t>und 3 APO-BK Anlage B oder zum Besuch eines anderen weiterf</w:t>
      </w:r>
      <w:r>
        <w:t>ü</w:t>
      </w:r>
      <w:r>
        <w:t>hrenden Bildungsganges entsprechend des Ergebnisses einer zus</w:t>
      </w:r>
      <w:r>
        <w:t>ä</w:t>
      </w:r>
      <w:r>
        <w:t>tzlichen Leistungsfeststellung.</w:t>
      </w:r>
    </w:p>
    <w:p w14:paraId="26F3EC0E" w14:textId="77777777" w:rsidR="00F77A6B" w:rsidRDefault="00F77A6B">
      <w:pPr>
        <w:pStyle w:val="RVfliesstext175nb"/>
      </w:pPr>
      <w:r>
        <w:t>5.5 Die Sch</w:t>
      </w:r>
      <w:r>
        <w:t>ü</w:t>
      </w:r>
      <w:r>
        <w:t>lerinnen und Sch</w:t>
      </w:r>
      <w:r>
        <w:t>ü</w:t>
      </w:r>
      <w:r>
        <w:t>ler erhalten auch im Anschluss an den erfolgreichen Besuch der Bildungsg</w:t>
      </w:r>
      <w:r>
        <w:t>ä</w:t>
      </w:r>
      <w:r>
        <w:t>nge im Sinne einer m</w:t>
      </w:r>
      <w:r>
        <w:t>ö</w:t>
      </w:r>
      <w:r>
        <w:t>glichst fr</w:t>
      </w:r>
      <w:r>
        <w:t>ü</w:t>
      </w:r>
      <w:r>
        <w:t>hzeitigen Integration in den Arbeitsmarkt, bei Teilnahme an einer Einstiegsqualifizierung (EQ) oder im Rahmen einer dualen Ausbildung Deutschf</w:t>
      </w:r>
      <w:r>
        <w:t>ö</w:t>
      </w:r>
      <w:r>
        <w:t>rderung im Fach Deutsch/Kommunikation. Dabei kann die Bandbreitenregelung im Differenzierungsbereich der Stundentafeln in den Fachklassen des dualen Systems genutzt werden (</w:t>
      </w:r>
      <w:hyperlink r:id="rId17" w:history="1">
        <w:r>
          <w:t>Anlage A</w:t>
        </w:r>
      </w:hyperlink>
      <w:r>
        <w:t xml:space="preserve"> APO-BK).</w:t>
      </w:r>
    </w:p>
    <w:p w14:paraId="76B398BE" w14:textId="77777777" w:rsidR="00F77A6B" w:rsidRDefault="00F77A6B">
      <w:pPr>
        <w:pStyle w:val="RVueberschrift285fz"/>
      </w:pPr>
      <w:r>
        <w:t>6 Pr</w:t>
      </w:r>
      <w:r>
        <w:t>ü</w:t>
      </w:r>
      <w:r>
        <w:t xml:space="preserve">fungen und Zeugnisse </w:t>
      </w:r>
    </w:p>
    <w:p w14:paraId="62F7B20C" w14:textId="77777777" w:rsidR="00F77A6B" w:rsidRDefault="00F77A6B">
      <w:pPr>
        <w:pStyle w:val="RVfliesstext175nb"/>
      </w:pPr>
      <w:r>
        <w:t>6.1 Neu zugewanderte Sch</w:t>
      </w:r>
      <w:r>
        <w:t>ü</w:t>
      </w:r>
      <w:r>
        <w:t>lerinnen und Sch</w:t>
      </w:r>
      <w:r>
        <w:t>ü</w:t>
      </w:r>
      <w:r>
        <w:t>ler erhalten Zeugnisse gem</w:t>
      </w:r>
      <w:r>
        <w:t>äß</w:t>
      </w:r>
      <w:r>
        <w:t xml:space="preserve"> den Vorgaben der Ausbildungs- und Pr</w:t>
      </w:r>
      <w:r>
        <w:t>ü</w:t>
      </w:r>
      <w:r>
        <w:t>fungsordnung der von ihnen besuchten Schulform, sofern sie einem Bildungsgang zugeordnet worden sind. Abweichend davon erhalten Sch</w:t>
      </w:r>
      <w:r>
        <w:t>ü</w:t>
      </w:r>
      <w:r>
        <w:t>lerinnen und Sch</w:t>
      </w:r>
      <w:r>
        <w:t>ü</w:t>
      </w:r>
      <w:r>
        <w:t>ler, die noch nicht einem Bildungsgang zugeordnet worden sind, Lernstandsberichte. Diese k</w:t>
      </w:r>
      <w:r>
        <w:t>ö</w:t>
      </w:r>
      <w:r>
        <w:t>nnen f</w:t>
      </w:r>
      <w:r>
        <w:t>ü</w:t>
      </w:r>
      <w:r>
        <w:t>r die F</w:t>
      </w:r>
      <w:r>
        <w:t>ä</w:t>
      </w:r>
      <w:r>
        <w:t>cher, in denen eine Benotung bereits m</w:t>
      </w:r>
      <w:r>
        <w:t>ö</w:t>
      </w:r>
      <w:r>
        <w:t>glich ist, auch Noten enthalten.</w:t>
      </w:r>
    </w:p>
    <w:p w14:paraId="53766E78" w14:textId="77777777" w:rsidR="00F77A6B" w:rsidRDefault="00F77A6B">
      <w:pPr>
        <w:pStyle w:val="RVfliesstext175nb"/>
      </w:pPr>
      <w:r>
        <w:t>6.2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ler, f</w:t>
      </w:r>
      <w:r>
        <w:t>ü</w:t>
      </w:r>
      <w:r>
        <w:t>r die am Ende des vierten Schuljahres ein Wechsel von der Grundschule in eine Schulform der Sekundarstufe I ansteht, soll eine Zuordnung zum Bildungsgang der Grundschule bis sp</w:t>
      </w:r>
      <w:r>
        <w:t>ä</w:t>
      </w:r>
      <w:r>
        <w:t>testens zum Ende des ersten Schulhalbjahres erfolgen. Sch</w:t>
      </w:r>
      <w:r>
        <w:t>ü</w:t>
      </w:r>
      <w:r>
        <w:t>lerinnen und Sch</w:t>
      </w:r>
      <w:r>
        <w:t>ü</w:t>
      </w:r>
      <w:r>
        <w:t>ler erhalten damit zum Schulhalbjahr ein Zeugnis mit einer begr</w:t>
      </w:r>
      <w:r>
        <w:t>ü</w:t>
      </w:r>
      <w:r>
        <w:t>ndeten Schulformempfehlung. Ein Lernstandsbericht kann dem Zeugnis beigef</w:t>
      </w:r>
      <w:r>
        <w:t>ü</w:t>
      </w:r>
      <w:r>
        <w:t>gt werden. Gegebenenfalls nicht bewertbare F</w:t>
      </w:r>
      <w:r>
        <w:t>ä</w:t>
      </w:r>
      <w:r>
        <w:t xml:space="preserve">cher werden als </w:t>
      </w:r>
      <w:r>
        <w:t>„</w:t>
      </w:r>
      <w:r>
        <w:t>nicht bewertbar</w:t>
      </w:r>
      <w:r>
        <w:t>“</w:t>
      </w:r>
      <w:r>
        <w:t xml:space="preserve"> auf dem Zeugnis ausgewiesen. Kann zum ersten Schulhalbjahr der Klasse 4 mangels einer Zuordnung zum Bildungsgang der Grundschule keine begr</w:t>
      </w:r>
      <w:r>
        <w:t>ü</w:t>
      </w:r>
      <w:r>
        <w:t>ndete Schulformempfehlung erstellt und kein Zeugnis erteilt werden, wird die Deutschf</w:t>
      </w:r>
      <w:r>
        <w:t>ö</w:t>
      </w:r>
      <w:r>
        <w:t>rderung im nachfolgenden Schuljahr l</w:t>
      </w:r>
      <w:r>
        <w:t>ä</w:t>
      </w:r>
      <w:r>
        <w:t>ngstens bis zur Vollendung des 12. Lebensjahres in der Grundschule oder an der weiterf</w:t>
      </w:r>
      <w:r>
        <w:t>ü</w:t>
      </w:r>
      <w:r>
        <w:t xml:space="preserve">hrenden Schule fortgesetzt. </w:t>
      </w:r>
    </w:p>
    <w:p w14:paraId="0178D1F5" w14:textId="77777777" w:rsidR="00F77A6B" w:rsidRDefault="00F77A6B">
      <w:pPr>
        <w:pStyle w:val="RVfliesstext175nb"/>
      </w:pPr>
      <w:r>
        <w:t>6.3 Sch</w:t>
      </w:r>
      <w:r>
        <w:t>ü</w:t>
      </w:r>
      <w:r>
        <w:t>lerinnen und Sch</w:t>
      </w:r>
      <w:r>
        <w:t>ü</w:t>
      </w:r>
      <w:r>
        <w:t xml:space="preserve">ler der IFK am Berufskolleg erhalten ein Abschluss- oder Abgangszeugnis gem. </w:t>
      </w:r>
      <w:hyperlink r:id="rId18" w:history="1">
        <w:r>
          <w:t>§</w:t>
        </w:r>
        <w:r>
          <w:t xml:space="preserve"> 23 APO-BK Anlage A</w:t>
        </w:r>
      </w:hyperlink>
      <w:r>
        <w:t xml:space="preserve"> und - bei entsprechendem Ergebnis der zus</w:t>
      </w:r>
      <w:r>
        <w:t>ä</w:t>
      </w:r>
      <w:r>
        <w:t xml:space="preserve">tzlichen Feststellung des Leistungstandes (VV 23.13 zu </w:t>
      </w:r>
      <w:hyperlink r:id="rId19" w:history="1">
        <w:r>
          <w:t>§</w:t>
        </w:r>
        <w:r>
          <w:t xml:space="preserve"> 23</w:t>
        </w:r>
      </w:hyperlink>
      <w:r>
        <w:t xml:space="preserve"> APO-BK Anlage A) - eine Bescheinigung </w:t>
      </w:r>
      <w:r>
        <w:t>ü</w:t>
      </w:r>
      <w:r>
        <w:t>ber die Berechtigung zum Besuch eines weiterf</w:t>
      </w:r>
      <w:r>
        <w:t>ü</w:t>
      </w:r>
      <w:r>
        <w:t>hrenden Bildungsganges.</w:t>
      </w:r>
    </w:p>
    <w:p w14:paraId="131B47BF" w14:textId="77777777" w:rsidR="00F77A6B" w:rsidRDefault="00F77A6B">
      <w:pPr>
        <w:pStyle w:val="RVfliesstext175nb"/>
      </w:pPr>
      <w:r>
        <w:t>6.4 Bei der Beurteilung der Leistungen sollen sprachlich bedingte Erschwernisse des Lernens angemessen ber</w:t>
      </w:r>
      <w:r>
        <w:t>ü</w:t>
      </w:r>
      <w:r>
        <w:t>cksichtigt und im Zeugnis erl</w:t>
      </w:r>
      <w:r>
        <w:t>ä</w:t>
      </w:r>
      <w:r>
        <w:t>utert werden, soweit die jeweils anzuwendende Ausbildungs- und Pr</w:t>
      </w:r>
      <w:r>
        <w:t>ü</w:t>
      </w:r>
      <w:r>
        <w:t>fungsordnung dies zul</w:t>
      </w:r>
      <w:r>
        <w:t>ä</w:t>
      </w:r>
      <w:r>
        <w:t>sst.</w:t>
      </w:r>
    </w:p>
    <w:p w14:paraId="189C3685" w14:textId="77777777" w:rsidR="00F77A6B" w:rsidRDefault="00F77A6B">
      <w:pPr>
        <w:pStyle w:val="RVueberschrift285fz"/>
      </w:pPr>
      <w:r>
        <w:t>7 Mitwirkung der Kommunalen Integrationszentren</w:t>
      </w:r>
    </w:p>
    <w:p w14:paraId="3BE439E9" w14:textId="77777777" w:rsidR="00F77A6B" w:rsidRDefault="00F77A6B">
      <w:pPr>
        <w:pStyle w:val="RVfliesstext175nb"/>
      </w:pPr>
      <w:r>
        <w:t>Die Kommunalen Integrationszentren beraten und unterst</w:t>
      </w:r>
      <w:r>
        <w:t>ü</w:t>
      </w:r>
      <w:r>
        <w:t xml:space="preserve">tzen Schulaufsicht und Kommunen innerhalb der ihnen </w:t>
      </w:r>
      <w:r>
        <w:t>ü</w:t>
      </w:r>
      <w:r>
        <w:t xml:space="preserve">bertragenen Aufgaben (BASS </w:t>
      </w:r>
      <w:hyperlink r:id="rId20" w:history="1">
        <w:r>
          <w:t>12-21 Nr. 18</w:t>
        </w:r>
      </w:hyperlink>
      <w:r>
        <w:t>).</w:t>
      </w:r>
    </w:p>
    <w:p w14:paraId="3D8E7A92" w14:textId="77777777" w:rsidR="00F77A6B" w:rsidRDefault="00F77A6B">
      <w:pPr>
        <w:pStyle w:val="RVueberschrift285fz"/>
      </w:pPr>
      <w:r>
        <w:t>8 Inkrafttreten</w:t>
      </w:r>
    </w:p>
    <w:p w14:paraId="1E0109CF" w14:textId="77777777" w:rsidR="00F77A6B" w:rsidRDefault="00F77A6B">
      <w:pPr>
        <w:pStyle w:val="RVfliesstext175nb"/>
      </w:pPr>
      <w:r>
        <w:t>Dieser Runderlass tritt zum 15.10.2018 in Kraft.</w:t>
      </w:r>
    </w:p>
    <w:p w14:paraId="28E20AB7" w14:textId="77777777" w:rsidR="00F77A6B" w:rsidRDefault="00F77A6B">
      <w:pPr>
        <w:pStyle w:val="RVfliesstext175nb"/>
        <w:spacing w:before="90" w:after="50" w:line="220" w:lineRule="exact"/>
      </w:pPr>
    </w:p>
    <w:sectPr w:rsidR="00000000">
      <w:footerReference w:type="default" r:id="rId21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DF573" w14:textId="77777777" w:rsidR="00F77A6B" w:rsidRDefault="00F77A6B">
      <w:r>
        <w:separator/>
      </w:r>
    </w:p>
  </w:endnote>
  <w:endnote w:type="continuationSeparator" w:id="0">
    <w:p w14:paraId="7860BD53" w14:textId="77777777" w:rsidR="00F77A6B" w:rsidRDefault="00F7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07C5B" w14:textId="77777777" w:rsidR="00F77A6B" w:rsidRDefault="00F77A6B">
    <w:pPr>
      <w:pStyle w:val="RVfliesstext175nb"/>
      <w:tabs>
        <w:tab w:val="left" w:pos="4989"/>
        <w:tab w:val="left" w:pos="7455"/>
        <w:tab w:val="left" w:pos="9978"/>
      </w:tabs>
      <w:jc w:val="center"/>
    </w:pPr>
    <w:r>
      <w:rPr>
        <w:noProof/>
      </w:rPr>
      <w:pict w14:anchorId="642C6D92">
        <v:rect id="Rahmen1" o:spid="_x0000_s2049" alt="" style="position:absolute;margin-left:0;margin-top:-11.05pt;width:1.1pt;height:10.95pt;z-index:251659264;mso-position-horizontal-relative:char;mso-position-vertical-relative:text;v-text-anchor:middle" coordsize="0,0" o:allowincell="f" stroked="f" strokecolor="#3465a4">
          <v:fill color2="black" o:detectmouseclick="t"/>
          <v:stroke color2="#cb9a5b" joinstyle="round"/>
          <v:shadow obscured="t"/>
          <v:textbox>
            <w:txbxContent>
              <w:p w14:paraId="524C9119" w14:textId="77777777" w:rsidR="00F77A6B" w:rsidRDefault="00F77A6B">
                <w:pPr>
                  <w:pStyle w:val="RVfliesstext175nb"/>
                  <w:tabs>
                    <w:tab w:val="left" w:pos="4989"/>
                    <w:tab w:val="left" w:pos="7455"/>
                    <w:tab w:val="left" w:pos="9978"/>
                  </w:tabs>
                  <w:jc w:val="center"/>
                </w:pP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C6BAE" w14:textId="77777777" w:rsidR="00F77A6B" w:rsidRDefault="00F77A6B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33577D25" w14:textId="77777777" w:rsidR="00F77A6B" w:rsidRDefault="00F77A6B">
      <w:r>
        <w:continuationSeparator/>
      </w:r>
    </w:p>
  </w:footnote>
  <w:footnote w:id="1">
    <w:p w14:paraId="17745365" w14:textId="77777777" w:rsidR="00F77A6B" w:rsidRDefault="00F77A6B">
      <w:pPr>
        <w:pStyle w:val="RVFudfnote160nb"/>
      </w:pPr>
      <w:r w:rsidRPr="00F77A6B">
        <w:rPr>
          <w:rStyle w:val="Funotenzeichen"/>
          <w:rFonts w:eastAsiaTheme="minorEastAsia"/>
        </w:rPr>
        <w:footnoteRef/>
      </w:r>
      <w:r>
        <w:tab/>
        <w:t xml:space="preserve"> Bereinigt. Eingearbeitet:</w:t>
      </w:r>
      <w:r>
        <w:br/>
        <w:t>RdErl. v. 6.12.2023 (ABI. NRW. 12/23)</w:t>
      </w:r>
    </w:p>
  </w:footnote>
  <w:footnote w:id="2">
    <w:p w14:paraId="64B00149" w14:textId="77777777" w:rsidR="00F77A6B" w:rsidRDefault="00F77A6B">
      <w:pPr>
        <w:pStyle w:val="RVFudfnote160nb"/>
      </w:pPr>
      <w:r w:rsidRPr="00F77A6B">
        <w:rPr>
          <w:rStyle w:val="Funotenzeichen"/>
          <w:rFonts w:eastAsiaTheme="minorEastAsia"/>
        </w:rPr>
        <w:footnoteRef/>
      </w:r>
      <w:hyperlink r:id="rId1" w:history="1">
        <w:r>
          <w:tab/>
          <w:t>https://www.schulministerium.nrw.de/docs/Recht/Dienstrecht/Beamtenrecht/Leitlinien-</w:t>
        </w:r>
      </w:hyperlink>
      <w:r>
        <w:t>Personalmassnahmen.pdf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55651"/>
    <w:rsid w:val="001D4CE3"/>
    <w:rsid w:val="00955651"/>
    <w:rsid w:val="00F7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33DA359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customStyle="1" w:styleId="blau">
    <w:name w:val="blau"/>
    <w:uiPriority w:val="99"/>
    <w:rPr>
      <w:color w:val="000000"/>
      <w:sz w:val="22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cs="Arial"/>
      <w:color w:val="000000"/>
      <w:sz w:val="12"/>
      <w:szCs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cs="Arial"/>
      <w:color w:val="000000"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cs="Arial"/>
      <w:color w:val="000000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FrameContents">
    <w:name w:val="Frame Contents"/>
    <w:basedOn w:val="Standar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218.htm#menuheader" TargetMode="External"/><Relationship Id="rId13" Type="http://schemas.openxmlformats.org/officeDocument/2006/relationships/hyperlink" Target="https://bass.schul-welt.de/16778.htm#menuheader" TargetMode="External"/><Relationship Id="rId18" Type="http://schemas.openxmlformats.org/officeDocument/2006/relationships/hyperlink" Target="https://bass.schul-welt.de/3129.htm#13-33nr1.1p23-AnlageA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bass.schul-welt.de/6043.htm#1-1p46" TargetMode="External"/><Relationship Id="rId12" Type="http://schemas.openxmlformats.org/officeDocument/2006/relationships/hyperlink" Target="https://bass.schul-welt.de/3129.htm#13-33nr1.1p22(2)" TargetMode="External"/><Relationship Id="rId17" Type="http://schemas.openxmlformats.org/officeDocument/2006/relationships/hyperlink" Target="https://bass.schul-welt.de/3129.htm#13-33nr3.1_Anlage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s.schul-welt.de/3129.htm#13-33nr1.1p2nr1" TargetMode="External"/><Relationship Id="rId20" Type="http://schemas.openxmlformats.org/officeDocument/2006/relationships/hyperlink" Target="https://bass.schul-welt.de/17861.htm#12-21nr18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s.schul-welt.de/6043.htm#1-1p2" TargetMode="External"/><Relationship Id="rId11" Type="http://schemas.openxmlformats.org/officeDocument/2006/relationships/hyperlink" Target="https://bass.schul-welt.de/3129.htm#13-33nr1.1p2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bass.schul-welt.de/6043.htm#1-1p3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ass.schul-welt.de/3129.htm#13-33nr1.1p22" TargetMode="External"/><Relationship Id="rId19" Type="http://schemas.openxmlformats.org/officeDocument/2006/relationships/hyperlink" Target="https://bass.schul-welt.de/3129.htm#13-33nr1.1p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ss.schul-welt.de/6043.htm#1-1p38" TargetMode="External"/><Relationship Id="rId14" Type="http://schemas.openxmlformats.org/officeDocument/2006/relationships/hyperlink" Target="https://bass.schul-welt.de/3129.htm#13-33nr1.1p22-AnlageA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chulministerium.nrw.de/docs/Recht/Dienstrecht/Beamtenrecht/Leitlinien-Personalmassnahmen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2213</Words>
  <Characters>13946</Characters>
  <Application>Microsoft Office Word</Application>
  <DocSecurity>0</DocSecurity>
  <Lines>116</Lines>
  <Paragraphs>32</Paragraphs>
  <ScaleCrop>false</ScaleCrop>
  <Company/>
  <LinksUpToDate>false</LinksUpToDate>
  <CharactersWithSpaces>16127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2024-09-10T18:07:00Z</dcterms:created>
  <dcterms:modified xsi:type="dcterms:W3CDTF">2024-09-10T18:07:00Z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