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5448" w14:textId="77777777" w:rsidR="00B125B1" w:rsidRDefault="00B125B1">
      <w:pPr>
        <w:pStyle w:val="BASS-Nr-ABl"/>
        <w:widowControl/>
      </w:pPr>
      <w:bookmarkStart w:id="0" w:name="13-33nr8.1"/>
      <w:bookmarkEnd w:id="0"/>
      <w:r>
        <w:t xml:space="preserve">Zu BASS </w:t>
      </w:r>
      <w:r>
        <w:rPr>
          <w:rFonts w:cs="Arial"/>
        </w:rPr>
        <w:t>13-33 Nr. 8.1</w:t>
      </w:r>
    </w:p>
    <w:p w14:paraId="69051603" w14:textId="77777777" w:rsidR="00B125B1" w:rsidRDefault="00B125B1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 xml:space="preserve">Vorgaben zu den unterrichtlichen Voraussetzungen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zentral gestellten schriftlichen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</w:r>
      <w:r>
        <w:rPr>
          <w:rFonts w:cs="Arial"/>
        </w:rPr>
        <w:t xml:space="preserve">im Abitur an Beruflichen Gymnasien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 1 - D 28 APO-BK Anlage D) </w:t>
      </w:r>
      <w:r>
        <w:rPr>
          <w:rFonts w:cs="Arial"/>
        </w:rPr>
        <w:br/>
        <w:t xml:space="preserve">im Jahr 2021; </w:t>
      </w:r>
      <w:r>
        <w:rPr>
          <w:rFonts w:cs="Arial"/>
        </w:rPr>
        <w:br/>
        <w:t>Vorgaben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032A525A" w14:textId="77777777" w:rsidR="00B125B1" w:rsidRDefault="00B125B1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16.07.2018 - 312-6.04.05-29042</w:t>
      </w:r>
    </w:p>
    <w:p w14:paraId="09A5F155" w14:textId="77777777" w:rsidR="00B125B1" w:rsidRDefault="00B125B1">
      <w:pPr>
        <w:pStyle w:val="RVfliesstext175fb"/>
      </w:pPr>
      <w:r>
        <w:rPr>
          <w:rFonts w:cs="Arial"/>
        </w:rPr>
        <w:t>Bezug:</w:t>
      </w:r>
    </w:p>
    <w:p w14:paraId="3E280AEB" w14:textId="77777777" w:rsidR="00B125B1" w:rsidRDefault="00B125B1">
      <w:pPr>
        <w:pStyle w:val="RVfliesstext175nl"/>
      </w:pPr>
      <w:r>
        <w:rPr>
          <w:rFonts w:cs="Arial"/>
        </w:rPr>
        <w:t>§</w:t>
      </w:r>
      <w:r>
        <w:rPr>
          <w:rFonts w:cs="Arial"/>
        </w:rPr>
        <w:t xml:space="preserve"> 2 Abs. 1 der Anlage D APO-BK; Anlage D1 bis D 28 (BASS 13-33 Nr. 1.1)</w:t>
      </w:r>
    </w:p>
    <w:p w14:paraId="2137BD51" w14:textId="77777777" w:rsidR="00B125B1" w:rsidRDefault="00B125B1">
      <w:pPr>
        <w:pStyle w:val="RVfliesstext175nb"/>
        <w:rPr>
          <w:rFonts w:cs="Calibri"/>
        </w:rPr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2021 an den Beruflichen Gymnasien im Berufskolleg werden Vorgaben erlassen.</w:t>
      </w:r>
    </w:p>
    <w:p w14:paraId="7266A2D1" w14:textId="77777777" w:rsidR="00B125B1" w:rsidRDefault="00B125B1">
      <w:pPr>
        <w:pStyle w:val="RVfliesstext175nb"/>
        <w:rPr>
          <w:rFonts w:cs="Calibri"/>
        </w:rPr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</w:t>
      </w:r>
    </w:p>
    <w:p w14:paraId="66811652" w14:textId="77777777" w:rsidR="00B125B1" w:rsidRDefault="00B125B1">
      <w:pPr>
        <w:pStyle w:val="RVfliesstext175nb"/>
        <w:rPr>
          <w:rFonts w:cs="Calibri"/>
        </w:rPr>
      </w:pPr>
      <w:hyperlink r:id="rId7" w:history="1">
        <w:r>
          <w:rPr>
            <w:rFonts w:cs="Calibri"/>
          </w:rPr>
          <w:t>(https://www.standardsicherung.schulministerium.nrw.de/cms/zentralab</w:t>
        </w:r>
      </w:hyperlink>
      <w:r>
        <w:t>itur-berufliches-gymnasium/uebersicht/aktuelles.php)</w:t>
      </w:r>
    </w:p>
    <w:p w14:paraId="0142454C" w14:textId="77777777" w:rsidR="00B125B1" w:rsidRDefault="00B125B1">
      <w:pPr>
        <w:pStyle w:val="RVfliesstext175nb"/>
        <w:rPr>
          <w:rFonts w:cs="Calibri"/>
        </w:rPr>
      </w:pPr>
      <w:r>
        <w:t>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66693199" w14:textId="77777777" w:rsidR="00B125B1" w:rsidRDefault="00B125B1">
      <w:pPr>
        <w:pStyle w:val="RVfliesstext175nb"/>
        <w:rPr>
          <w:rFonts w:cs="Calibri"/>
        </w:rPr>
      </w:pPr>
      <w:r>
        <w:t>Die Vorgaben f</w:t>
      </w:r>
      <w:r>
        <w:t>ü</w:t>
      </w:r>
      <w:r>
        <w:t>r die Abiturpr</w:t>
      </w:r>
      <w:r>
        <w:t>ü</w:t>
      </w:r>
      <w:r>
        <w:t>fungen 2021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u.a.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6CA0B53D" w14:textId="77777777" w:rsidR="00B125B1" w:rsidRDefault="00B125B1">
      <w:pPr>
        <w:pStyle w:val="RVfliesstext175nb"/>
      </w:pPr>
    </w:p>
    <w:p w14:paraId="6C55D7B9" w14:textId="77777777" w:rsidR="00B125B1" w:rsidRDefault="00B125B1">
      <w:pPr>
        <w:pStyle w:val="RVfliesstext175nb"/>
        <w:jc w:val="right"/>
      </w:pPr>
      <w:r>
        <w:rPr>
          <w:rFonts w:cs="Calibri"/>
        </w:rPr>
        <w:t>ABl. NRW. 07-08/2018 S. 56</w:t>
      </w:r>
    </w:p>
    <w:p w14:paraId="3441CA12" w14:textId="77777777" w:rsidR="00B125B1" w:rsidRDefault="00B125B1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83D5" w14:textId="77777777" w:rsidR="00B125B1" w:rsidRDefault="00B125B1">
      <w:r>
        <w:separator/>
      </w:r>
    </w:p>
  </w:endnote>
  <w:endnote w:type="continuationSeparator" w:id="0">
    <w:p w14:paraId="15BF5FB1" w14:textId="77777777" w:rsidR="00B125B1" w:rsidRDefault="00B1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56C59" w14:textId="77777777" w:rsidR="00B125B1" w:rsidRDefault="00B125B1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A347" w14:textId="77777777" w:rsidR="00B125B1" w:rsidRDefault="00B125B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0C12EB3" w14:textId="77777777" w:rsidR="00B125B1" w:rsidRDefault="00B125B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3C6E"/>
    <w:rsid w:val="001D4CE3"/>
    <w:rsid w:val="008F3C6E"/>
    <w:rsid w:val="00B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C2EB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</w:rPr>
  </w:style>
  <w:style w:type="paragraph" w:customStyle="1" w:styleId="Haupttext1">
    <w:name w:val="Haupttext1"/>
    <w:uiPriority w:val="99"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ndardsicherung.schulministerium.nrw.de/cms/zentralabitur-berufliches-gymnasium/uebersicht/aktuell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