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top w:w="100" w:type="dxa"/>
          <w:left w:w="60" w:type="dxa"/>
          <w:bottom w:w="60" w:type="dxa"/>
          <w:right w:w="60" w:type="dxa"/>
        </w:tblCellMar>
        <w:tblLook w:val="0000" w:firstRow="0" w:lastRow="0" w:firstColumn="0" w:lastColumn="0" w:noHBand="0" w:noVBand="0"/>
      </w:tblPr>
      <w:tblGrid>
        <w:gridCol w:w="143"/>
      </w:tblGrid>
      <w:tr w:rsidR="00000000" w14:paraId="77C31542" w14:textId="77777777">
        <w:trPr>
          <w:trHeight w:val="7250"/>
        </w:trPr>
        <w:tc>
          <w:tcPr>
            <w:tcW w:w="4886" w:type="dxa"/>
            <w:tcBorders>
              <w:top w:val="none" w:sz="6" w:space="0" w:color="auto"/>
              <w:left w:val="none" w:sz="6" w:space="0" w:color="auto"/>
              <w:bottom w:val="none" w:sz="6" w:space="0" w:color="auto"/>
              <w:right w:val="none" w:sz="6" w:space="0" w:color="auto"/>
            </w:tcBorders>
            <w:shd w:val="solid" w:color="CCCCCC" w:fill="auto"/>
            <w:tcMar>
              <w:top w:w="100" w:type="dxa"/>
              <w:left w:w="60" w:type="dxa"/>
              <w:bottom w:w="60" w:type="dxa"/>
              <w:right w:w="60" w:type="dxa"/>
            </w:tcMar>
          </w:tcPr>
          <w:p w14:paraId="532B25C1" w14:textId="77777777" w:rsidR="00CD0671" w:rsidRDefault="00CD0671">
            <w:pPr>
              <w:pStyle w:val="RVtabellenanker"/>
              <w:framePr w:w="23" w:h="23" w:hRule="exact" w:wrap="notBeside" w:vAnchor="text" w:hAnchor="text"/>
              <w:widowControl/>
              <w:rPr>
                <w:rFonts w:cs="Arial"/>
              </w:rPr>
            </w:pPr>
          </w:p>
          <w:p w14:paraId="39544FD4" w14:textId="77777777" w:rsidR="00CD0671" w:rsidRDefault="00CD0671">
            <w:pPr>
              <w:pStyle w:val="RVfliesstext175fl"/>
            </w:pPr>
            <w:r>
              <w:rPr>
                <w:rFonts w:cs="Calibri"/>
              </w:rPr>
              <w:t>Ä</w:t>
            </w:r>
            <w:r>
              <w:rPr>
                <w:rFonts w:cs="Calibri"/>
              </w:rPr>
              <w:t>nderungen der Ersatzschulfinanzierungsverordnung/Anpassungen</w:t>
            </w:r>
          </w:p>
          <w:p w14:paraId="72875560" w14:textId="77777777" w:rsidR="00CD0671" w:rsidRDefault="00CD0671">
            <w:pPr>
              <w:pStyle w:val="RVfliesstext175nb"/>
            </w:pPr>
            <w:r>
              <w:rPr>
                <w:rFonts w:cs="Calibri"/>
              </w:rPr>
              <w:t xml:space="preserve">Mit der Siebten </w:t>
            </w:r>
            <w:r>
              <w:rPr>
                <w:rFonts w:cs="Calibri"/>
              </w:rPr>
              <w:t>Ä</w:t>
            </w:r>
            <w:r>
              <w:rPr>
                <w:rFonts w:cs="Calibri"/>
              </w:rPr>
              <w:t>nderungsverordnung zur FESchVO werden turnusm</w:t>
            </w:r>
            <w:r>
              <w:rPr>
                <w:rFonts w:cs="Calibri"/>
              </w:rPr>
              <w:t>äß</w:t>
            </w:r>
            <w:r>
              <w:rPr>
                <w:rFonts w:cs="Calibri"/>
              </w:rPr>
              <w:t>ig mittels Preisindex die Kostenrichts</w:t>
            </w:r>
            <w:r>
              <w:rPr>
                <w:rFonts w:cs="Calibri"/>
              </w:rPr>
              <w:t>ä</w:t>
            </w:r>
            <w:r>
              <w:rPr>
                <w:rFonts w:cs="Calibri"/>
              </w:rPr>
              <w:t>tze f</w:t>
            </w:r>
            <w:r>
              <w:rPr>
                <w:rFonts w:cs="Calibri"/>
              </w:rPr>
              <w:t>ü</w:t>
            </w:r>
            <w:r>
              <w:rPr>
                <w:rFonts w:cs="Calibri"/>
              </w:rPr>
              <w:t>r Bauma</w:t>
            </w:r>
            <w:r>
              <w:rPr>
                <w:rFonts w:cs="Calibri"/>
              </w:rPr>
              <w:t>ß</w:t>
            </w:r>
            <w:r>
              <w:rPr>
                <w:rFonts w:cs="Calibri"/>
              </w:rPr>
              <w:t>nahmen um 11,1 Prozent r</w:t>
            </w:r>
            <w:r>
              <w:rPr>
                <w:rFonts w:cs="Calibri"/>
              </w:rPr>
              <w:t>ü</w:t>
            </w:r>
            <w:r>
              <w:rPr>
                <w:rFonts w:cs="Calibri"/>
              </w:rPr>
              <w:t>ckwirkend zum 1. Januar 2016 angepasst.</w:t>
            </w:r>
          </w:p>
          <w:p w14:paraId="4CE32A27" w14:textId="77777777" w:rsidR="00CD0671" w:rsidRDefault="00CD0671">
            <w:pPr>
              <w:pStyle w:val="RVfliesstext175nb"/>
            </w:pPr>
            <w:r>
              <w:rPr>
                <w:rFonts w:cs="Calibri"/>
              </w:rPr>
              <w:t>Daneben werden ebenfalls turnusm</w:t>
            </w:r>
            <w:r>
              <w:rPr>
                <w:rFonts w:cs="Calibri"/>
              </w:rPr>
              <w:t>äß</w:t>
            </w:r>
            <w:r>
              <w:rPr>
                <w:rFonts w:cs="Calibri"/>
              </w:rPr>
              <w:t>ig mittels Preisindex die Sachkos-tengrund und die Bewirtschaftungspauschale um 1,5 Prozent r</w:t>
            </w:r>
            <w:r>
              <w:rPr>
                <w:rFonts w:cs="Calibri"/>
              </w:rPr>
              <w:t>ü</w:t>
            </w:r>
            <w:r>
              <w:rPr>
                <w:rFonts w:cs="Calibri"/>
              </w:rPr>
              <w:t>ckwirkend zum 1. Janu</w:t>
            </w:r>
            <w:r>
              <w:rPr>
                <w:rFonts w:cs="Calibri"/>
              </w:rPr>
              <w:lastRenderedPageBreak/>
              <w:t xml:space="preserve">ar 2017 angepasst. </w:t>
            </w:r>
          </w:p>
          <w:p w14:paraId="41D4F1C2" w14:textId="77777777" w:rsidR="00CD0671" w:rsidRDefault="00CD0671">
            <w:pPr>
              <w:pStyle w:val="RVfliesstext175nb"/>
            </w:pPr>
            <w:r>
              <w:rPr>
                <w:rFonts w:cs="Calibri"/>
              </w:rPr>
              <w:t>Dar</w:t>
            </w:r>
            <w:r>
              <w:rPr>
                <w:rFonts w:cs="Calibri"/>
              </w:rPr>
              <w:t>ü</w:t>
            </w:r>
            <w:r>
              <w:rPr>
                <w:rFonts w:cs="Calibri"/>
              </w:rPr>
              <w:t xml:space="preserve">ber hinaus ergibt sich durch das Gesetz zur </w:t>
            </w:r>
            <w:r>
              <w:rPr>
                <w:rFonts w:cs="Calibri"/>
              </w:rPr>
              <w:t>Ä</w:t>
            </w:r>
            <w:r>
              <w:rPr>
                <w:rFonts w:cs="Calibri"/>
              </w:rPr>
              <w:t>nderung des Gesetzes zur F</w:t>
            </w:r>
            <w:r>
              <w:rPr>
                <w:rFonts w:cs="Calibri"/>
              </w:rPr>
              <w:t>ö</w:t>
            </w:r>
            <w:r>
              <w:rPr>
                <w:rFonts w:cs="Calibri"/>
              </w:rPr>
              <w:t>rderung kommunaler Aufwendungen f</w:t>
            </w:r>
            <w:r>
              <w:rPr>
                <w:rFonts w:cs="Calibri"/>
              </w:rPr>
              <w:t>ü</w:t>
            </w:r>
            <w:r>
              <w:rPr>
                <w:rFonts w:cs="Calibri"/>
              </w:rPr>
              <w:t xml:space="preserve">r die schulische Inklusion vom 8. Juli 2016 (GV. NRW. S. 558) durch die Hinzunahme der Berufskollegs zum 1. August 2016 auch </w:t>
            </w:r>
            <w:r>
              <w:rPr>
                <w:rFonts w:cs="Calibri"/>
              </w:rPr>
              <w:t>Ä</w:t>
            </w:r>
            <w:r>
              <w:rPr>
                <w:rFonts w:cs="Calibri"/>
              </w:rPr>
              <w:t>nderungsbedarf bei der F</w:t>
            </w:r>
            <w:r>
              <w:rPr>
                <w:rFonts w:cs="Calibri"/>
              </w:rPr>
              <w:t>ö</w:t>
            </w:r>
            <w:r>
              <w:rPr>
                <w:rFonts w:cs="Calibri"/>
              </w:rPr>
              <w:t>rderung der schulischen Inklusion an Ersatzschulen. Die Pauschalen zur Inklusion gem</w:t>
            </w:r>
            <w:r>
              <w:rPr>
                <w:rFonts w:cs="Calibri"/>
              </w:rPr>
              <w:t>äß</w:t>
            </w:r>
            <w:r>
              <w:rPr>
                <w:rFonts w:cs="Calibri"/>
              </w:rPr>
              <w:t xml:space="preserve"> </w:t>
            </w:r>
            <w:r>
              <w:rPr>
                <w:rFonts w:cs="Calibri"/>
              </w:rPr>
              <w:t>§</w:t>
            </w:r>
            <w:r>
              <w:rPr>
                <w:rFonts w:cs="Calibri"/>
              </w:rPr>
              <w:t xml:space="preserve"> 7a Abs</w:t>
            </w:r>
            <w:r>
              <w:rPr>
                <w:rFonts w:cs="Calibri"/>
              </w:rPr>
              <w:t>ä</w:t>
            </w:r>
            <w:r>
              <w:rPr>
                <w:rFonts w:cs="Calibri"/>
              </w:rPr>
              <w:t>tze 1 und 2 FESch</w:t>
            </w:r>
            <w:r>
              <w:rPr>
                <w:rFonts w:cs="Calibri"/>
              </w:rPr>
              <w:lastRenderedPageBreak/>
              <w:t>VO werden nach Ma</w:t>
            </w:r>
            <w:r>
              <w:rPr>
                <w:rFonts w:cs="Calibri"/>
              </w:rPr>
              <w:t>ß</w:t>
            </w:r>
            <w:r>
              <w:rPr>
                <w:rFonts w:cs="Calibri"/>
              </w:rPr>
              <w:t>gabe der f</w:t>
            </w:r>
            <w:r>
              <w:rPr>
                <w:rFonts w:cs="Calibri"/>
              </w:rPr>
              <w:t>ü</w:t>
            </w:r>
            <w:r>
              <w:rPr>
                <w:rFonts w:cs="Calibri"/>
              </w:rPr>
              <w:t>r die Jahre 2018 bis 2020 geltenden Verordnung zur F</w:t>
            </w:r>
            <w:r>
              <w:rPr>
                <w:rFonts w:cs="Calibri"/>
              </w:rPr>
              <w:t>ö</w:t>
            </w:r>
            <w:r>
              <w:rPr>
                <w:rFonts w:cs="Calibri"/>
              </w:rPr>
              <w:t>rderung kommunaler Aufwendungen f</w:t>
            </w:r>
            <w:r>
              <w:rPr>
                <w:rFonts w:cs="Calibri"/>
              </w:rPr>
              <w:t>ü</w:t>
            </w:r>
            <w:r>
              <w:rPr>
                <w:rFonts w:cs="Calibri"/>
              </w:rPr>
              <w:t>r die schulische Inklusion vom 24. Januar 2018 (GV. NRW. S. 90) angepasst. Die Betr</w:t>
            </w:r>
            <w:r>
              <w:rPr>
                <w:rFonts w:cs="Calibri"/>
              </w:rPr>
              <w:t>ä</w:t>
            </w:r>
            <w:r>
              <w:rPr>
                <w:rFonts w:cs="Calibri"/>
              </w:rPr>
              <w:t>ge im Einzelnen werden daher unter Ber</w:t>
            </w:r>
            <w:r>
              <w:rPr>
                <w:rFonts w:cs="Calibri"/>
              </w:rPr>
              <w:t>ü</w:t>
            </w:r>
            <w:r>
              <w:rPr>
                <w:rFonts w:cs="Calibri"/>
              </w:rPr>
              <w:t>cksichtigung ver</w:t>
            </w:r>
            <w:r>
              <w:rPr>
                <w:rFonts w:cs="Calibri"/>
              </w:rPr>
              <w:t>ä</w:t>
            </w:r>
            <w:r>
              <w:rPr>
                <w:rFonts w:cs="Calibri"/>
              </w:rPr>
              <w:t>nderter Sch</w:t>
            </w:r>
            <w:r>
              <w:rPr>
                <w:rFonts w:cs="Calibri"/>
              </w:rPr>
              <w:t>ü</w:t>
            </w:r>
            <w:r>
              <w:rPr>
                <w:rFonts w:cs="Calibri"/>
              </w:rPr>
              <w:t>lerzahlen, der Hinzunahme der Berufskollegs und der Ver</w:t>
            </w:r>
            <w:r>
              <w:rPr>
                <w:rFonts w:cs="Calibri"/>
              </w:rPr>
              <w:t>ä</w:t>
            </w:r>
            <w:r>
              <w:rPr>
                <w:rFonts w:cs="Calibri"/>
              </w:rPr>
              <w:t>nderung der f</w:t>
            </w:r>
            <w:r>
              <w:rPr>
                <w:rFonts w:cs="Calibri"/>
              </w:rPr>
              <w:t>ü</w:t>
            </w:r>
            <w:r>
              <w:rPr>
                <w:rFonts w:cs="Calibri"/>
              </w:rPr>
              <w:t xml:space="preserve">r Sach- und Personalkos-ten bereitgestellten Mittel neu berechnet und festgesetzt. </w:t>
            </w:r>
          </w:p>
          <w:p w14:paraId="214B8648" w14:textId="77777777" w:rsidR="00CD0671" w:rsidRDefault="00CD0671">
            <w:pPr>
              <w:pStyle w:val="RVfliesstext175nb"/>
            </w:pPr>
            <w:r>
              <w:rPr>
                <w:rFonts w:cs="Calibri"/>
              </w:rPr>
              <w:t>F</w:t>
            </w:r>
            <w:r>
              <w:rPr>
                <w:rFonts w:cs="Calibri"/>
              </w:rPr>
              <w:t>ü</w:t>
            </w:r>
            <w:r>
              <w:rPr>
                <w:rFonts w:cs="Calibri"/>
              </w:rPr>
              <w:t>r das Haushaltsjahr 2017 werden die Pauschalen zur F</w:t>
            </w:r>
            <w:r>
              <w:rPr>
                <w:rFonts w:cs="Calibri"/>
              </w:rPr>
              <w:t>ö</w:t>
            </w:r>
            <w:r>
              <w:rPr>
                <w:rFonts w:cs="Calibri"/>
              </w:rPr>
              <w:t>rderung der schulischen Inklusion an Ersatzschulen an die nach der Verordnung zur F</w:t>
            </w:r>
            <w:r>
              <w:rPr>
                <w:rFonts w:cs="Calibri"/>
              </w:rPr>
              <w:t>ö</w:t>
            </w:r>
            <w:r>
              <w:rPr>
                <w:rFonts w:cs="Calibri"/>
              </w:rPr>
              <w:t>rderung kommunaler Aufwendungen f</w:t>
            </w:r>
            <w:r>
              <w:rPr>
                <w:rFonts w:cs="Calibri"/>
              </w:rPr>
              <w:t>ü</w:t>
            </w:r>
            <w:r>
              <w:rPr>
                <w:rFonts w:cs="Calibri"/>
              </w:rPr>
              <w:t>r die schulische Inklusion vom 19. Dezember 2016 (GV. NRW. S. 1160) nur f</w:t>
            </w:r>
            <w:r>
              <w:rPr>
                <w:rFonts w:cs="Calibri"/>
              </w:rPr>
              <w:t>ü</w:t>
            </w:r>
            <w:r>
              <w:rPr>
                <w:rFonts w:cs="Calibri"/>
              </w:rPr>
              <w:t>r o.g. Jahr geltenden Ma</w:t>
            </w:r>
            <w:r>
              <w:rPr>
                <w:rFonts w:cs="Calibri"/>
              </w:rPr>
              <w:t>ß</w:t>
            </w:r>
            <w:r>
              <w:rPr>
                <w:rFonts w:cs="Calibri"/>
              </w:rPr>
              <w:t>gaben angepasst. Die ma</w:t>
            </w:r>
            <w:r>
              <w:rPr>
                <w:rFonts w:cs="Calibri"/>
              </w:rPr>
              <w:t>ß</w:t>
            </w:r>
            <w:r>
              <w:rPr>
                <w:rFonts w:cs="Calibri"/>
              </w:rPr>
              <w:t xml:space="preserve">geblichen Bestimmungen sind als Zwischenregelung im dem </w:t>
            </w:r>
            <w:r>
              <w:rPr>
                <w:rFonts w:cs="Calibri"/>
              </w:rPr>
              <w:t>§</w:t>
            </w:r>
            <w:r>
              <w:rPr>
                <w:rFonts w:cs="Calibri"/>
              </w:rPr>
              <w:t xml:space="preserve"> 13 </w:t>
            </w:r>
            <w:r>
              <w:rPr>
                <w:rFonts w:cs="Calibri"/>
              </w:rPr>
              <w:t>„Ü</w:t>
            </w:r>
            <w:r>
              <w:rPr>
                <w:rFonts w:cs="Calibri"/>
              </w:rPr>
              <w:t>bergangsvorschriften</w:t>
            </w:r>
            <w:r>
              <w:rPr>
                <w:rFonts w:cs="Calibri"/>
              </w:rPr>
              <w:t>“</w:t>
            </w:r>
            <w:r>
              <w:rPr>
                <w:rFonts w:cs="Calibri"/>
              </w:rPr>
              <w:t xml:space="preserve"> angef</w:t>
            </w:r>
            <w:r>
              <w:rPr>
                <w:rFonts w:cs="Calibri"/>
              </w:rPr>
              <w:t>ü</w:t>
            </w:r>
            <w:r>
              <w:rPr>
                <w:rFonts w:cs="Calibri"/>
              </w:rPr>
              <w:t>gten Absatz 4 verortet.</w:t>
            </w:r>
          </w:p>
          <w:p w14:paraId="696B33B9" w14:textId="77777777" w:rsidR="00CD0671" w:rsidRDefault="00CD0671">
            <w:pPr>
              <w:pStyle w:val="RVfliesstext175nb"/>
            </w:pPr>
            <w:r>
              <w:rPr>
                <w:rFonts w:cs="Calibri"/>
              </w:rPr>
              <w:t xml:space="preserve">Ferner wird mit dem neuen </w:t>
            </w:r>
            <w:r>
              <w:rPr>
                <w:rFonts w:cs="Calibri"/>
              </w:rPr>
              <w:t>§</w:t>
            </w:r>
            <w:r>
              <w:rPr>
                <w:rFonts w:cs="Calibri"/>
              </w:rPr>
              <w:t xml:space="preserve"> 7b das Gesetz zur F</w:t>
            </w:r>
            <w:r>
              <w:rPr>
                <w:rFonts w:cs="Calibri"/>
              </w:rPr>
              <w:t>ö</w:t>
            </w:r>
            <w:r>
              <w:rPr>
                <w:rFonts w:cs="Calibri"/>
              </w:rPr>
              <w:t>rderung der digitalen Infrastruktur an Ersatzschulen, welches die Grundlage f</w:t>
            </w:r>
            <w:r>
              <w:rPr>
                <w:rFonts w:cs="Calibri"/>
              </w:rPr>
              <w:t>ü</w:t>
            </w:r>
            <w:r>
              <w:rPr>
                <w:rFonts w:cs="Calibri"/>
              </w:rPr>
              <w:t xml:space="preserve">r eine wirkungsgleiche </w:t>
            </w:r>
            <w:r>
              <w:rPr>
                <w:rFonts w:cs="Calibri"/>
              </w:rPr>
              <w:t>Ü</w:t>
            </w:r>
            <w:r>
              <w:rPr>
                <w:rFonts w:cs="Calibri"/>
              </w:rPr>
              <w:t xml:space="preserve">bertragung des Programms </w:t>
            </w:r>
            <w:r>
              <w:rPr>
                <w:rFonts w:cs="Calibri"/>
              </w:rPr>
              <w:t>„</w:t>
            </w:r>
            <w:r>
              <w:rPr>
                <w:rFonts w:cs="Calibri"/>
              </w:rPr>
              <w:t>Gute Schule 2020</w:t>
            </w:r>
            <w:r>
              <w:rPr>
                <w:rFonts w:cs="Calibri"/>
              </w:rPr>
              <w:t>“</w:t>
            </w:r>
            <w:r>
              <w:rPr>
                <w:rFonts w:cs="Calibri"/>
              </w:rPr>
              <w:t xml:space="preserve"> auf Ersatzschulen im Hinblick auf den Ausbau der digitalen Infrastruktur gelegt hat, umgesetzt. In den Jahren 2017 bis 2020 k</w:t>
            </w:r>
            <w:r>
              <w:rPr>
                <w:rFonts w:cs="Calibri"/>
              </w:rPr>
              <w:t>ö</w:t>
            </w:r>
            <w:r>
              <w:rPr>
                <w:rFonts w:cs="Calibri"/>
              </w:rPr>
              <w:t>nnen Ersatzschultr</w:t>
            </w:r>
            <w:r>
              <w:rPr>
                <w:rFonts w:cs="Calibri"/>
              </w:rPr>
              <w:t>ä</w:t>
            </w:r>
            <w:r>
              <w:rPr>
                <w:rFonts w:cs="Calibri"/>
              </w:rPr>
              <w:t>ger f</w:t>
            </w:r>
            <w:r>
              <w:rPr>
                <w:rFonts w:cs="Calibri"/>
              </w:rPr>
              <w:t>ü</w:t>
            </w:r>
            <w:r>
              <w:rPr>
                <w:rFonts w:cs="Calibri"/>
              </w:rPr>
              <w:t>r die in ihrem Eigentum stehenden Schulgeb</w:t>
            </w:r>
            <w:r>
              <w:rPr>
                <w:rFonts w:cs="Calibri"/>
              </w:rPr>
              <w:t>ä</w:t>
            </w:r>
            <w:r>
              <w:rPr>
                <w:rFonts w:cs="Calibri"/>
              </w:rPr>
              <w:t>ude einen Festbetrag f</w:t>
            </w:r>
            <w:r>
              <w:rPr>
                <w:rFonts w:cs="Calibri"/>
              </w:rPr>
              <w:t>ü</w:t>
            </w:r>
            <w:r>
              <w:rPr>
                <w:rFonts w:cs="Calibri"/>
              </w:rPr>
              <w:t>r die Planung und Herstellung von Breitbandanschl</w:t>
            </w:r>
            <w:r>
              <w:rPr>
                <w:rFonts w:cs="Calibri"/>
              </w:rPr>
              <w:t>ü</w:t>
            </w:r>
            <w:r>
              <w:rPr>
                <w:rFonts w:cs="Calibri"/>
              </w:rPr>
              <w:t>ssen und die Vernetzung der Geb</w:t>
            </w:r>
            <w:r>
              <w:rPr>
                <w:rFonts w:cs="Calibri"/>
              </w:rPr>
              <w:t>ä</w:t>
            </w:r>
            <w:r>
              <w:rPr>
                <w:rFonts w:cs="Calibri"/>
              </w:rPr>
              <w:t>ude erhalten. Daneben kann auch die Planung und Herstellung einer digitalen Infrastruktur im Schulgeb</w:t>
            </w:r>
            <w:r>
              <w:rPr>
                <w:rFonts w:cs="Calibri"/>
              </w:rPr>
              <w:t>ä</w:t>
            </w:r>
            <w:r>
              <w:rPr>
                <w:rFonts w:cs="Calibri"/>
              </w:rPr>
              <w:t>ude sowie die Beschaffung von Ger</w:t>
            </w:r>
            <w:r>
              <w:rPr>
                <w:rFonts w:cs="Calibri"/>
              </w:rPr>
              <w:t>ä</w:t>
            </w:r>
            <w:r>
              <w:rPr>
                <w:rFonts w:cs="Calibri"/>
              </w:rPr>
              <w:t>ten wie beispielsweise Whiteboards, Beamern, Server oder Laptops - f</w:t>
            </w:r>
            <w:r>
              <w:rPr>
                <w:rFonts w:cs="Calibri"/>
              </w:rPr>
              <w:t>ü</w:t>
            </w:r>
            <w:r>
              <w:rPr>
                <w:rFonts w:cs="Calibri"/>
              </w:rPr>
              <w:t>r Eigent</w:t>
            </w:r>
            <w:r>
              <w:rPr>
                <w:rFonts w:cs="Calibri"/>
              </w:rPr>
              <w:t>ü</w:t>
            </w:r>
            <w:r>
              <w:rPr>
                <w:rFonts w:cs="Calibri"/>
              </w:rPr>
              <w:t>mer- und Mieterschulen gleicherma</w:t>
            </w:r>
            <w:r>
              <w:rPr>
                <w:rFonts w:cs="Calibri"/>
              </w:rPr>
              <w:t>ß</w:t>
            </w:r>
            <w:r>
              <w:rPr>
                <w:rFonts w:cs="Calibri"/>
              </w:rPr>
              <w:t>en - als Pro-Kopf-F</w:t>
            </w:r>
            <w:r>
              <w:rPr>
                <w:rFonts w:cs="Calibri"/>
              </w:rPr>
              <w:t>ö</w:t>
            </w:r>
            <w:r>
              <w:rPr>
                <w:rFonts w:cs="Calibri"/>
              </w:rPr>
              <w:t>rderung bemessen nach der Zahl der Sch</w:t>
            </w:r>
            <w:r>
              <w:rPr>
                <w:rFonts w:cs="Calibri"/>
              </w:rPr>
              <w:t>ü</w:t>
            </w:r>
            <w:r>
              <w:rPr>
                <w:rFonts w:cs="Calibri"/>
              </w:rPr>
              <w:t>lerinnen und Sch</w:t>
            </w:r>
            <w:r>
              <w:rPr>
                <w:rFonts w:cs="Calibri"/>
              </w:rPr>
              <w:t>ü</w:t>
            </w:r>
            <w:r>
              <w:rPr>
                <w:rFonts w:cs="Calibri"/>
              </w:rPr>
              <w:t>ler der Ersatzschule bezuschusst werden.</w:t>
            </w:r>
            <w:r>
              <w:rPr>
                <w:rFonts w:cs="Calibri"/>
              </w:rPr>
              <w:tab/>
            </w:r>
          </w:p>
          <w:p w14:paraId="50AC298E" w14:textId="77777777" w:rsidR="00CD0671" w:rsidRDefault="00CD0671">
            <w:pPr>
              <w:pStyle w:val="RVfliesstext175nb"/>
            </w:pPr>
            <w:r>
              <w:rPr>
                <w:rFonts w:cs="Calibri"/>
              </w:rPr>
              <w:t xml:space="preserve">Im </w:t>
            </w:r>
            <w:r>
              <w:rPr>
                <w:rFonts w:cs="Calibri"/>
              </w:rPr>
              <w:t>Ü</w:t>
            </w:r>
            <w:r>
              <w:rPr>
                <w:rFonts w:cs="Calibri"/>
              </w:rPr>
              <w:t>brigen werden redaktionelle Anpassungen und Klarstellungen vorgenommen.</w:t>
            </w:r>
          </w:p>
        </w:tc>
      </w:tr>
    </w:tbl>
    <w:p w14:paraId="12137BAB" w14:textId="77777777" w:rsidR="00CD0671" w:rsidRDefault="00CD0671">
      <w:pPr>
        <w:pStyle w:val="BASS-Nr-ABl"/>
        <w:widowControl/>
        <w:tabs>
          <w:tab w:val="clear" w:pos="720"/>
        </w:tabs>
      </w:pPr>
      <w:r>
        <w:lastRenderedPageBreak/>
        <w:t xml:space="preserve">Zu BASS </w:t>
      </w:r>
      <w:bookmarkStart w:id="0" w:name="11-03nr7.1"/>
      <w:bookmarkEnd w:id="0"/>
      <w:r>
        <w:rPr>
          <w:rFonts w:cs="Arial"/>
        </w:rPr>
        <w:t>11-03 Nr. 7.1</w:t>
      </w:r>
    </w:p>
    <w:p w14:paraId="107BF7CF" w14:textId="77777777" w:rsidR="00CD0671" w:rsidRDefault="00CD0671">
      <w:pPr>
        <w:pStyle w:val="RVueberschrift1100fz"/>
        <w:keepNext/>
        <w:keepLines/>
        <w:rPr>
          <w:rFonts w:cs="Calibri"/>
        </w:rPr>
      </w:pPr>
      <w:r>
        <w:t xml:space="preserve">Siebte Verordnung </w:t>
      </w:r>
      <w:r>
        <w:br/>
        <w:t xml:space="preserve">zur </w:t>
      </w:r>
      <w:r>
        <w:t>Ä</w:t>
      </w:r>
      <w:r>
        <w:t xml:space="preserve">nderung </w:t>
      </w:r>
      <w:r>
        <w:br/>
        <w:t>der Ersatzschulfinanzierungsverordnung</w:t>
      </w:r>
    </w:p>
    <w:p w14:paraId="7EDE8BE0" w14:textId="77777777" w:rsidR="00CD0671" w:rsidRDefault="00CD0671">
      <w:pPr>
        <w:pStyle w:val="RVueberschrift285nz"/>
        <w:keepNext/>
        <w:keepLines/>
      </w:pPr>
      <w:r>
        <w:rPr>
          <w:rFonts w:cs="Arial"/>
        </w:rPr>
        <w:t xml:space="preserve">Vom 27. Februar 2018 </w:t>
      </w:r>
      <w:r>
        <w:rPr>
          <w:rFonts w:cs="Arial"/>
        </w:rPr>
        <w:br/>
        <w:t>(GV. NRW. S. 148)</w:t>
      </w:r>
    </w:p>
    <w:p w14:paraId="3AA8FBBF" w14:textId="77777777" w:rsidR="00CD0671" w:rsidRDefault="00CD0671">
      <w:pPr>
        <w:pStyle w:val="RVfliesstext175nb"/>
        <w:rPr>
          <w:rFonts w:cs="Calibri"/>
        </w:rPr>
      </w:pPr>
      <w:r>
        <w:t xml:space="preserve">Auf Grund des </w:t>
      </w:r>
      <w:r>
        <w:t>§</w:t>
      </w:r>
      <w:r>
        <w:t xml:space="preserve"> 115 Absatz 1 des Schulgesetzes NRW vom 15. Februar 2005 (GV. NRW. S. 102) sowie des </w:t>
      </w:r>
      <w:r>
        <w:t>§</w:t>
      </w:r>
      <w:r>
        <w:t xml:space="preserve"> 2 des Ersatzschulinfrastrukturf</w:t>
      </w:r>
      <w:r>
        <w:t>ö</w:t>
      </w:r>
      <w:r>
        <w:t>rdergesetzes Nordrhein-Westfalen vom 15. Dezember 2016 (GV. NRW. S. 1154) verordnet das Ministerium f</w:t>
      </w:r>
      <w:r>
        <w:t>ü</w:t>
      </w:r>
      <w:r>
        <w:t>r Schule und Bildung im Einvernehmen mit dem Ministerium des Innern und dem Ministerium der Finanzen sowie mit Zustimmung der f</w:t>
      </w:r>
      <w:r>
        <w:t>ü</w:t>
      </w:r>
      <w:r>
        <w:t>r Schulen und f</w:t>
      </w:r>
      <w:r>
        <w:t>ü</w:t>
      </w:r>
      <w:r>
        <w:t>r Haushalt und Finanzen zust</w:t>
      </w:r>
      <w:r>
        <w:t>ä</w:t>
      </w:r>
      <w:r>
        <w:t>ndigen Landtagsaussch</w:t>
      </w:r>
      <w:r>
        <w:t>ü</w:t>
      </w:r>
      <w:r>
        <w:t>sse:</w:t>
      </w:r>
    </w:p>
    <w:p w14:paraId="7FCEB376" w14:textId="77777777" w:rsidR="00CD0671" w:rsidRDefault="00CD0671">
      <w:pPr>
        <w:pStyle w:val="RVueberschrift285fz"/>
        <w:keepNext/>
        <w:keepLines/>
        <w:rPr>
          <w:rFonts w:cs="Calibri"/>
        </w:rPr>
      </w:pPr>
      <w:r>
        <w:t>Artikel 1</w:t>
      </w:r>
    </w:p>
    <w:p w14:paraId="37C7B758" w14:textId="77777777" w:rsidR="00CD0671" w:rsidRDefault="00CD0671">
      <w:pPr>
        <w:pStyle w:val="RVfliesstext175nb"/>
        <w:rPr>
          <w:rFonts w:cs="Calibri"/>
        </w:rPr>
      </w:pPr>
      <w:r>
        <w:t>Die Ersatzschulfinanzierungsverordnung vom 18. M</w:t>
      </w:r>
      <w:r>
        <w:t>ä</w:t>
      </w:r>
      <w:r>
        <w:t>rz 2005 (GV. NRW. S. 230, ber. S. 424 u. S. 635), die zuletzt durch Verordnung vom 28. Januar 2015 (GV. NRW. S. 130) ge</w:t>
      </w:r>
      <w:r>
        <w:t>ä</w:t>
      </w:r>
      <w:r>
        <w:t>ndert worden ist, wird wie folgt ge</w:t>
      </w:r>
      <w:r>
        <w:t>ä</w:t>
      </w:r>
      <w:r>
        <w:t>ndert:</w:t>
      </w:r>
    </w:p>
    <w:p w14:paraId="03D18004" w14:textId="77777777" w:rsidR="00CD0671" w:rsidRDefault="00CD0671">
      <w:pPr>
        <w:pStyle w:val="RVfliesstext175nb"/>
        <w:rPr>
          <w:rFonts w:cs="Calibri"/>
        </w:rPr>
      </w:pPr>
      <w:r>
        <w:t xml:space="preserve">1. Im Inhaltsverzeichnis wird nach der Angabe zu </w:t>
      </w:r>
      <w:r>
        <w:t>§</w:t>
      </w:r>
      <w:r>
        <w:t xml:space="preserve"> 7a folgende Angabe eingef</w:t>
      </w:r>
      <w:r>
        <w:t>ü</w:t>
      </w:r>
      <w:r>
        <w:t>gt:</w:t>
      </w:r>
    </w:p>
    <w:p w14:paraId="1728D327" w14:textId="77777777" w:rsidR="00CD0671" w:rsidRDefault="00CD0671">
      <w:pPr>
        <w:pStyle w:val="RVfliesstext175nb"/>
        <w:rPr>
          <w:rFonts w:cs="Calibri"/>
        </w:rPr>
      </w:pPr>
      <w:r>
        <w:t>„§</w:t>
      </w:r>
      <w:r>
        <w:t xml:space="preserve"> 7b F</w:t>
      </w:r>
      <w:r>
        <w:t>ö</w:t>
      </w:r>
      <w:r>
        <w:t>rderung der digitalen Infrastruktur</w:t>
      </w:r>
      <w:r>
        <w:t>“</w:t>
      </w:r>
      <w:r>
        <w:t>.</w:t>
      </w:r>
    </w:p>
    <w:p w14:paraId="14392D67" w14:textId="77777777" w:rsidR="00CD0671" w:rsidRDefault="00CD0671">
      <w:pPr>
        <w:pStyle w:val="RVfliesstext175nb"/>
        <w:rPr>
          <w:rFonts w:cs="Calibri"/>
        </w:rPr>
      </w:pPr>
      <w:r>
        <w:t xml:space="preserve">2. </w:t>
      </w:r>
      <w:r>
        <w:t>§</w:t>
      </w:r>
      <w:r>
        <w:t xml:space="preserve"> 3 wird wie folgt ge</w:t>
      </w:r>
      <w:r>
        <w:t>ä</w:t>
      </w:r>
      <w:r>
        <w:t>ndert:</w:t>
      </w:r>
    </w:p>
    <w:p w14:paraId="708F7EAA" w14:textId="77777777" w:rsidR="00CD0671" w:rsidRDefault="00CD0671">
      <w:pPr>
        <w:pStyle w:val="RVliste2a175nbanfang"/>
        <w:tabs>
          <w:tab w:val="clear" w:pos="720"/>
        </w:tabs>
        <w:rPr>
          <w:rFonts w:cs="Arial"/>
        </w:rPr>
      </w:pPr>
      <w:r>
        <w:rPr>
          <w:rFonts w:cs="Arial"/>
        </w:rPr>
        <w:t>a)</w:t>
      </w:r>
      <w:r>
        <w:tab/>
        <w:t>Dem Absatz 2 werden folgende S</w:t>
      </w:r>
      <w:r>
        <w:t>ä</w:t>
      </w:r>
      <w:r>
        <w:t>tze angef</w:t>
      </w:r>
      <w:r>
        <w:t>ü</w:t>
      </w:r>
      <w:r>
        <w:t xml:space="preserve">gt: </w:t>
      </w:r>
      <w:r>
        <w:br/>
      </w:r>
      <w:r>
        <w:t>„</w:t>
      </w:r>
      <w:r>
        <w:t>Bei der Schulform Gesamtschule d</w:t>
      </w:r>
      <w:r>
        <w:t>ü</w:t>
      </w:r>
      <w:r>
        <w:t>rfen h</w:t>
      </w:r>
      <w:r>
        <w:t>ö</w:t>
      </w:r>
      <w:r>
        <w:t>chstens 44 vom Hundert der insgesamt in den Sekundarstufen I und II zu besetzenden Stellen in Laufbahngruppe 2, 2. Einstiegsamt ausgewiesen sein. Bei der Schulform Sekundarschule d</w:t>
      </w:r>
      <w:r>
        <w:t>ü</w:t>
      </w:r>
      <w:r>
        <w:t>rfen h</w:t>
      </w:r>
      <w:r>
        <w:t>ö</w:t>
      </w:r>
      <w:r>
        <w:t>chstens 16,5 vom Hundert der Stellen in Laufbahngruppe 2, 2. Einstiegsamt vorgesehen sein.</w:t>
      </w:r>
      <w:r>
        <w:t>“</w:t>
      </w:r>
    </w:p>
    <w:p w14:paraId="4BFB2D14" w14:textId="77777777" w:rsidR="00CD0671" w:rsidRDefault="00CD0671">
      <w:pPr>
        <w:pStyle w:val="RVliste2a175nb"/>
        <w:tabs>
          <w:tab w:val="clear" w:pos="720"/>
        </w:tabs>
        <w:rPr>
          <w:rFonts w:cs="Calibri"/>
        </w:rPr>
      </w:pPr>
      <w:r>
        <w:rPr>
          <w:rFonts w:cs="Calibri"/>
        </w:rPr>
        <w:t>b)</w:t>
      </w:r>
      <w:r>
        <w:tab/>
        <w:t>In Absatz 9 Satz 1 werden die W</w:t>
      </w:r>
      <w:r>
        <w:t>ö</w:t>
      </w:r>
      <w:r>
        <w:t xml:space="preserve">rter </w:t>
      </w:r>
      <w:r>
        <w:t>„§</w:t>
      </w:r>
      <w:r>
        <w:t xml:space="preserve"> 8 der Laufbahnverordnung vom 28. Januar 2014 (GV. NRW. S. 22, ber. S. 203)</w:t>
      </w:r>
      <w:r>
        <w:t>“</w:t>
      </w:r>
      <w:r>
        <w:t xml:space="preserve"> durch die W</w:t>
      </w:r>
      <w:r>
        <w:t>ö</w:t>
      </w:r>
      <w:r>
        <w:t xml:space="preserve">rter </w:t>
      </w:r>
      <w:r>
        <w:t>„§</w:t>
      </w:r>
      <w:r>
        <w:t xml:space="preserve"> 14 Absatz 3 bis 10 des Landesbeamtengesetzes vom 14. Juni 2016 (GV. NRW. S. 310, ber. S. 642), das zuletzt durch Artikel 1 des Gesetzes vom 19. September 2017 (GV. NRW. S. 764) ge</w:t>
      </w:r>
      <w:r>
        <w:t>ä</w:t>
      </w:r>
      <w:r>
        <w:t>ndert worden ist,</w:t>
      </w:r>
      <w:r>
        <w:t>“</w:t>
      </w:r>
      <w:r>
        <w:t xml:space="preserve"> ersetzt.</w:t>
      </w:r>
    </w:p>
    <w:p w14:paraId="7DFD32B3" w14:textId="77777777" w:rsidR="00CD0671" w:rsidRDefault="00CD0671">
      <w:pPr>
        <w:pStyle w:val="RVfliesstext175nb"/>
        <w:rPr>
          <w:rFonts w:cs="Calibri"/>
        </w:rPr>
      </w:pPr>
      <w:r>
        <w:t xml:space="preserve">3. In </w:t>
      </w:r>
      <w:r>
        <w:t>§</w:t>
      </w:r>
      <w:r>
        <w:t xml:space="preserve"> 3a Absatz 7 werden vor dem Wort </w:t>
      </w:r>
      <w:r>
        <w:t>„</w:t>
      </w:r>
      <w:r>
        <w:t>Sch</w:t>
      </w:r>
      <w:r>
        <w:t>ü</w:t>
      </w:r>
      <w:r>
        <w:t>ler</w:t>
      </w:r>
      <w:r>
        <w:t>“</w:t>
      </w:r>
      <w:r>
        <w:t xml:space="preserve"> die W</w:t>
      </w:r>
      <w:r>
        <w:t>ö</w:t>
      </w:r>
      <w:r>
        <w:t xml:space="preserve">rter </w:t>
      </w:r>
      <w:r>
        <w:t>„</w:t>
      </w:r>
      <w:r>
        <w:t>Sch</w:t>
      </w:r>
      <w:r>
        <w:t>ü</w:t>
      </w:r>
      <w:r>
        <w:t>lerinnen und</w:t>
      </w:r>
      <w:r>
        <w:t>“</w:t>
      </w:r>
      <w:r>
        <w:t xml:space="preserve"> eingef</w:t>
      </w:r>
      <w:r>
        <w:t>ü</w:t>
      </w:r>
      <w:r>
        <w:t>gt.</w:t>
      </w:r>
    </w:p>
    <w:p w14:paraId="758F0671" w14:textId="77777777" w:rsidR="00CD0671" w:rsidRDefault="00CD0671">
      <w:pPr>
        <w:pStyle w:val="RVfliesstext175nb"/>
        <w:rPr>
          <w:rFonts w:cs="Calibri"/>
        </w:rPr>
      </w:pPr>
      <w:r>
        <w:t xml:space="preserve">4. </w:t>
      </w:r>
      <w:r>
        <w:t>§</w:t>
      </w:r>
      <w:r>
        <w:t xml:space="preserve"> 7 wird wie folgt ge</w:t>
      </w:r>
      <w:r>
        <w:t>ä</w:t>
      </w:r>
      <w:r>
        <w:t>ndert:</w:t>
      </w:r>
    </w:p>
    <w:p w14:paraId="0AF7225A" w14:textId="77777777" w:rsidR="00CD0671" w:rsidRDefault="00CD0671">
      <w:pPr>
        <w:pStyle w:val="RVliste2a175nbanfang"/>
        <w:tabs>
          <w:tab w:val="clear" w:pos="720"/>
        </w:tabs>
        <w:rPr>
          <w:rFonts w:cs="Arial"/>
        </w:rPr>
      </w:pPr>
      <w:r>
        <w:rPr>
          <w:rFonts w:cs="Arial"/>
        </w:rPr>
        <w:t>a)</w:t>
      </w:r>
      <w:r>
        <w:tab/>
        <w:t>Absatz 1 wird wie folgt ge</w:t>
      </w:r>
      <w:r>
        <w:t>ä</w:t>
      </w:r>
      <w:r>
        <w:t>ndert:</w:t>
      </w:r>
    </w:p>
    <w:p w14:paraId="45ED8F91" w14:textId="77777777" w:rsidR="00CD0671" w:rsidRDefault="00CD0671">
      <w:pPr>
        <w:pStyle w:val="RVlisteflex175nb"/>
        <w:tabs>
          <w:tab w:val="clear" w:pos="720"/>
        </w:tabs>
      </w:pPr>
      <w:r>
        <w:rPr>
          <w:rFonts w:cs="Calibri"/>
        </w:rPr>
        <w:t>aa)</w:t>
      </w:r>
      <w:r>
        <w:rPr>
          <w:rFonts w:cs="Calibri"/>
        </w:rPr>
        <w:tab/>
        <w:t>Nach Satz 7 wird folgender Satz eingef</w:t>
      </w:r>
      <w:r>
        <w:rPr>
          <w:rFonts w:cs="Calibri"/>
        </w:rPr>
        <w:t>ü</w:t>
      </w:r>
      <w:r>
        <w:rPr>
          <w:rFonts w:cs="Calibri"/>
        </w:rPr>
        <w:t xml:space="preserve">gt: </w:t>
      </w:r>
      <w:r>
        <w:rPr>
          <w:rFonts w:cs="Calibri"/>
        </w:rPr>
        <w:br/>
      </w:r>
      <w:r>
        <w:rPr>
          <w:rFonts w:cs="Calibri"/>
        </w:rPr>
        <w:t>„</w:t>
      </w:r>
      <w:r>
        <w:rPr>
          <w:rFonts w:cs="Calibri"/>
        </w:rPr>
        <w:t>In der Schulform Grundschule wird die Anzahl der Parallelklassen je Jahrgang nach der Klassenrichtzahl auf der Grundlage eines Klassenfrequenzrichtwertes von 25 errechnet.</w:t>
      </w:r>
      <w:r>
        <w:rPr>
          <w:rFonts w:cs="Calibri"/>
        </w:rPr>
        <w:t>“</w:t>
      </w:r>
    </w:p>
    <w:p w14:paraId="45A98258" w14:textId="77777777" w:rsidR="00CD0671" w:rsidRDefault="00CD0671">
      <w:pPr>
        <w:pStyle w:val="RVlisteflex175nb"/>
        <w:tabs>
          <w:tab w:val="clear" w:pos="720"/>
        </w:tabs>
      </w:pPr>
      <w:r>
        <w:rPr>
          <w:rFonts w:cs="Calibri"/>
        </w:rPr>
        <w:t>bb)</w:t>
      </w:r>
      <w:r>
        <w:rPr>
          <w:rFonts w:cs="Calibri"/>
        </w:rPr>
        <w:tab/>
        <w:t xml:space="preserve">In dem neuen Satz 9 wird die Angabe </w:t>
      </w:r>
      <w:r>
        <w:rPr>
          <w:rFonts w:cs="Calibri"/>
        </w:rPr>
        <w:t>„</w:t>
      </w:r>
      <w:r>
        <w:rPr>
          <w:rFonts w:cs="Calibri"/>
        </w:rPr>
        <w:t>und 7</w:t>
      </w:r>
      <w:r>
        <w:rPr>
          <w:rFonts w:cs="Calibri"/>
        </w:rPr>
        <w:t>“</w:t>
      </w:r>
      <w:r>
        <w:rPr>
          <w:rFonts w:cs="Calibri"/>
        </w:rPr>
        <w:t xml:space="preserve"> durch die Angabe </w:t>
      </w:r>
      <w:r>
        <w:rPr>
          <w:rFonts w:cs="Calibri"/>
        </w:rPr>
        <w:t>„</w:t>
      </w:r>
      <w:r>
        <w:rPr>
          <w:rFonts w:cs="Calibri"/>
        </w:rPr>
        <w:t>bis 8</w:t>
      </w:r>
      <w:r>
        <w:rPr>
          <w:rFonts w:cs="Calibri"/>
        </w:rPr>
        <w:t>“</w:t>
      </w:r>
      <w:r>
        <w:rPr>
          <w:rFonts w:cs="Calibri"/>
        </w:rPr>
        <w:t xml:space="preserve"> ersetzt.</w:t>
      </w:r>
    </w:p>
    <w:p w14:paraId="12FA4D8D" w14:textId="77777777" w:rsidR="00CD0671" w:rsidRDefault="00CD0671">
      <w:pPr>
        <w:pStyle w:val="RVlisteflex175nb"/>
        <w:tabs>
          <w:tab w:val="clear" w:pos="720"/>
        </w:tabs>
      </w:pPr>
      <w:r>
        <w:rPr>
          <w:rFonts w:cs="Calibri"/>
        </w:rPr>
        <w:t>cc)</w:t>
      </w:r>
      <w:r>
        <w:rPr>
          <w:rFonts w:cs="Calibri"/>
        </w:rPr>
        <w:tab/>
        <w:t xml:space="preserve">In dem neuen Satz 10 wird die Angabe </w:t>
      </w:r>
      <w:r>
        <w:rPr>
          <w:rFonts w:cs="Calibri"/>
        </w:rPr>
        <w:t>„</w:t>
      </w:r>
      <w:r>
        <w:rPr>
          <w:rFonts w:cs="Calibri"/>
        </w:rPr>
        <w:t>8</w:t>
      </w:r>
      <w:r>
        <w:rPr>
          <w:rFonts w:cs="Calibri"/>
        </w:rPr>
        <w:t>“</w:t>
      </w:r>
      <w:r>
        <w:rPr>
          <w:rFonts w:cs="Calibri"/>
        </w:rPr>
        <w:t xml:space="preserve"> durch die Angabe </w:t>
      </w:r>
      <w:r>
        <w:rPr>
          <w:rFonts w:cs="Calibri"/>
        </w:rPr>
        <w:t>„</w:t>
      </w:r>
      <w:r>
        <w:rPr>
          <w:rFonts w:cs="Calibri"/>
        </w:rPr>
        <w:t>9</w:t>
      </w:r>
      <w:r>
        <w:rPr>
          <w:rFonts w:cs="Calibri"/>
        </w:rPr>
        <w:t>“</w:t>
      </w:r>
      <w:r>
        <w:rPr>
          <w:rFonts w:cs="Calibri"/>
        </w:rPr>
        <w:t xml:space="preserve"> ersetzt. </w:t>
      </w:r>
    </w:p>
    <w:p w14:paraId="277DDD0F" w14:textId="77777777" w:rsidR="00CD0671" w:rsidRDefault="00CD0671">
      <w:pPr>
        <w:pStyle w:val="RVlisteflex175nb"/>
        <w:tabs>
          <w:tab w:val="clear" w:pos="720"/>
        </w:tabs>
      </w:pPr>
      <w:r>
        <w:rPr>
          <w:rFonts w:cs="Calibri"/>
        </w:rPr>
        <w:t>dd)</w:t>
      </w:r>
      <w:r>
        <w:rPr>
          <w:rFonts w:cs="Calibri"/>
        </w:rPr>
        <w:tab/>
        <w:t xml:space="preserve">Der neue Satz 12 wird wie folgt gefasst: </w:t>
      </w:r>
      <w:r>
        <w:rPr>
          <w:rFonts w:cs="Calibri"/>
        </w:rPr>
        <w:br/>
      </w:r>
      <w:r>
        <w:rPr>
          <w:rFonts w:cs="Calibri"/>
        </w:rPr>
        <w:t>„</w:t>
      </w:r>
      <w:r>
        <w:rPr>
          <w:rFonts w:cs="Calibri"/>
        </w:rPr>
        <w:t>Errechnet sich nach Ma</w:t>
      </w:r>
      <w:r>
        <w:rPr>
          <w:rFonts w:cs="Calibri"/>
        </w:rPr>
        <w:t>ß</w:t>
      </w:r>
      <w:r>
        <w:rPr>
          <w:rFonts w:cs="Calibri"/>
        </w:rPr>
        <w:t>gabe der S</w:t>
      </w:r>
      <w:r>
        <w:rPr>
          <w:rFonts w:cs="Calibri"/>
        </w:rPr>
        <w:t>ä</w:t>
      </w:r>
      <w:r>
        <w:rPr>
          <w:rFonts w:cs="Calibri"/>
        </w:rPr>
        <w:t>tze 6 bis 11 eine fiktive Anzahl von weniger als zwei Z</w:t>
      </w:r>
      <w:r>
        <w:rPr>
          <w:rFonts w:cs="Calibri"/>
        </w:rPr>
        <w:t>ü</w:t>
      </w:r>
      <w:r>
        <w:rPr>
          <w:rFonts w:cs="Calibri"/>
        </w:rPr>
        <w:t>gen, werden die in Anlage 6 vorgesehenen Fl</w:t>
      </w:r>
      <w:r>
        <w:rPr>
          <w:rFonts w:cs="Calibri"/>
        </w:rPr>
        <w:t>ä</w:t>
      </w:r>
      <w:r>
        <w:rPr>
          <w:rFonts w:cs="Calibri"/>
        </w:rPr>
        <w:t>chen der Hauptgruppe 2 in der H</w:t>
      </w:r>
      <w:r>
        <w:rPr>
          <w:rFonts w:cs="Calibri"/>
        </w:rPr>
        <w:t>ö</w:t>
      </w:r>
      <w:r>
        <w:rPr>
          <w:rFonts w:cs="Calibri"/>
        </w:rPr>
        <w:t>he anerkannt, wie sie in Anlage 6 f</w:t>
      </w:r>
      <w:r>
        <w:rPr>
          <w:rFonts w:cs="Calibri"/>
        </w:rPr>
        <w:t>ü</w:t>
      </w:r>
      <w:r>
        <w:rPr>
          <w:rFonts w:cs="Calibri"/>
        </w:rPr>
        <w:t>r einen Zug der Schulstufe, der Schulform oder des Bildungsgangs ausgewiesen sind oder, wenn Angaben zu einem Zug nicht vorgesehen sind, in H</w:t>
      </w:r>
      <w:r>
        <w:rPr>
          <w:rFonts w:cs="Calibri"/>
        </w:rPr>
        <w:t>ö</w:t>
      </w:r>
      <w:r>
        <w:rPr>
          <w:rFonts w:cs="Calibri"/>
        </w:rPr>
        <w:t>he von 50 vom Hundert der f</w:t>
      </w:r>
      <w:r>
        <w:rPr>
          <w:rFonts w:cs="Calibri"/>
        </w:rPr>
        <w:t>ü</w:t>
      </w:r>
      <w:r>
        <w:rPr>
          <w:rFonts w:cs="Calibri"/>
        </w:rPr>
        <w:t>r zwei Z</w:t>
      </w:r>
      <w:r>
        <w:rPr>
          <w:rFonts w:cs="Calibri"/>
        </w:rPr>
        <w:t>ü</w:t>
      </w:r>
      <w:r>
        <w:rPr>
          <w:rFonts w:cs="Calibri"/>
        </w:rPr>
        <w:t>ge der Schulstufe, der Schulform oder des Bildungsgangs vorgesehenen Fl</w:t>
      </w:r>
      <w:r>
        <w:rPr>
          <w:rFonts w:cs="Calibri"/>
        </w:rPr>
        <w:t>ä</w:t>
      </w:r>
      <w:r>
        <w:rPr>
          <w:rFonts w:cs="Calibri"/>
        </w:rPr>
        <w:t>chen der Hauptgruppe 2.</w:t>
      </w:r>
      <w:r>
        <w:rPr>
          <w:rFonts w:cs="Calibri"/>
        </w:rPr>
        <w:t>“</w:t>
      </w:r>
    </w:p>
    <w:p w14:paraId="22966331" w14:textId="77777777" w:rsidR="00CD0671" w:rsidRDefault="00CD0671">
      <w:pPr>
        <w:pStyle w:val="RVlisteflex175nb"/>
        <w:tabs>
          <w:tab w:val="clear" w:pos="720"/>
        </w:tabs>
      </w:pPr>
      <w:r>
        <w:rPr>
          <w:rFonts w:cs="Calibri"/>
        </w:rPr>
        <w:t>ee)</w:t>
      </w:r>
      <w:r>
        <w:rPr>
          <w:rFonts w:cs="Calibri"/>
        </w:rPr>
        <w:tab/>
        <w:t>Folgender Satz wird angef</w:t>
      </w:r>
      <w:r>
        <w:rPr>
          <w:rFonts w:cs="Calibri"/>
        </w:rPr>
        <w:t>ü</w:t>
      </w:r>
      <w:r>
        <w:rPr>
          <w:rFonts w:cs="Calibri"/>
        </w:rPr>
        <w:t xml:space="preserve">gt: </w:t>
      </w:r>
      <w:r>
        <w:rPr>
          <w:rFonts w:cs="Calibri"/>
        </w:rPr>
        <w:br/>
      </w:r>
      <w:r>
        <w:rPr>
          <w:rFonts w:cs="Calibri"/>
        </w:rPr>
        <w:t>„</w:t>
      </w:r>
      <w:r>
        <w:rPr>
          <w:rFonts w:cs="Calibri"/>
        </w:rPr>
        <w:t>Bei wesentlichen und kontinuierlichen Sch</w:t>
      </w:r>
      <w:r>
        <w:rPr>
          <w:rFonts w:cs="Calibri"/>
        </w:rPr>
        <w:t>ü</w:t>
      </w:r>
      <w:r>
        <w:rPr>
          <w:rFonts w:cs="Calibri"/>
        </w:rPr>
        <w:t>lerzahlver</w:t>
      </w:r>
      <w:r>
        <w:rPr>
          <w:rFonts w:cs="Calibri"/>
        </w:rPr>
        <w:t>ä</w:t>
      </w:r>
      <w:r>
        <w:rPr>
          <w:rFonts w:cs="Calibri"/>
        </w:rPr>
        <w:t xml:space="preserve">nderungen gilt </w:t>
      </w:r>
      <w:r>
        <w:rPr>
          <w:rFonts w:cs="Calibri"/>
        </w:rPr>
        <w:t>§</w:t>
      </w:r>
      <w:r>
        <w:rPr>
          <w:rFonts w:cs="Calibri"/>
        </w:rPr>
        <w:t xml:space="preserve"> 12 Absatz 2.</w:t>
      </w:r>
      <w:r>
        <w:rPr>
          <w:rFonts w:cs="Calibri"/>
        </w:rPr>
        <w:t>“</w:t>
      </w:r>
    </w:p>
    <w:p w14:paraId="7E680100" w14:textId="77777777" w:rsidR="00CD0671" w:rsidRDefault="00CD0671">
      <w:pPr>
        <w:pStyle w:val="RVliste2a175nb"/>
        <w:tabs>
          <w:tab w:val="clear" w:pos="720"/>
        </w:tabs>
        <w:rPr>
          <w:rFonts w:cs="Calibri"/>
        </w:rPr>
      </w:pPr>
      <w:r>
        <w:rPr>
          <w:rFonts w:cs="Calibri"/>
        </w:rPr>
        <w:t>b)</w:t>
      </w:r>
      <w:r>
        <w:tab/>
        <w:t>Absatz 3 Satz 2 wird wie folgt gefasst:</w:t>
      </w:r>
    </w:p>
    <w:p w14:paraId="76FB51A9" w14:textId="77777777" w:rsidR="00CD0671" w:rsidRDefault="00CD0671">
      <w:pPr>
        <w:pStyle w:val="RVfliesstext175nb"/>
        <w:rPr>
          <w:rFonts w:cs="Calibri"/>
        </w:rPr>
      </w:pPr>
      <w:r>
        <w:t>„</w:t>
      </w:r>
      <w:r>
        <w:t>Die Kostenrichts</w:t>
      </w:r>
      <w:r>
        <w:t>ä</w:t>
      </w:r>
      <w:r>
        <w:t>tze betragen:</w:t>
      </w:r>
    </w:p>
    <w:p w14:paraId="2278B98E" w14:textId="77777777" w:rsidR="00CD0671" w:rsidRDefault="00CD0671">
      <w:pPr>
        <w:pStyle w:val="RVfliesstext175nb"/>
        <w:rPr>
          <w:rFonts w:cs="Calibri"/>
        </w:rPr>
      </w:pPr>
      <w:r>
        <w:rPr>
          <w:rStyle w:val="Unterstrichen"/>
        </w:rPr>
        <w:t>f</w:t>
      </w:r>
      <w:r>
        <w:rPr>
          <w:rStyle w:val="Unterstrichen"/>
        </w:rPr>
        <w:t>ü</w:t>
      </w:r>
      <w:r>
        <w:rPr>
          <w:rStyle w:val="Unterstrichen"/>
        </w:rPr>
        <w:t>r allgemein bildende Schulen</w:t>
      </w:r>
    </w:p>
    <w:p w14:paraId="0C734B7D" w14:textId="77777777" w:rsidR="00CD0671" w:rsidRDefault="00CD0671">
      <w:pPr>
        <w:pStyle w:val="RVliste2a175nbanfang"/>
        <w:tabs>
          <w:tab w:val="clear" w:pos="720"/>
        </w:tabs>
        <w:rPr>
          <w:rFonts w:cs="Arial"/>
        </w:rPr>
      </w:pPr>
      <w:r>
        <w:rPr>
          <w:rFonts w:cs="Arial"/>
        </w:rPr>
        <w:t>a)</w:t>
      </w:r>
      <w:r>
        <w:tab/>
        <w:t>f</w:t>
      </w:r>
      <w:r>
        <w:t>ü</w:t>
      </w:r>
      <w:r>
        <w:t>r normal ausgestattete R</w:t>
      </w:r>
      <w:r>
        <w:t>ä</w:t>
      </w:r>
      <w:r>
        <w:t>ume 2.310 Euro/Quadratmeter</w:t>
      </w:r>
    </w:p>
    <w:p w14:paraId="3E23B827" w14:textId="77777777" w:rsidR="00CD0671" w:rsidRDefault="00CD0671">
      <w:pPr>
        <w:pStyle w:val="RVliste2a175nb"/>
        <w:tabs>
          <w:tab w:val="clear" w:pos="720"/>
        </w:tabs>
        <w:rPr>
          <w:rFonts w:cs="Calibri"/>
        </w:rPr>
      </w:pPr>
      <w:r>
        <w:rPr>
          <w:rFonts w:cs="Calibri"/>
        </w:rPr>
        <w:t>b)</w:t>
      </w:r>
      <w:r>
        <w:tab/>
        <w:t>f</w:t>
      </w:r>
      <w:r>
        <w:t>ü</w:t>
      </w:r>
      <w:r>
        <w:t>r installationsintensive R</w:t>
      </w:r>
      <w:r>
        <w:t>ä</w:t>
      </w:r>
      <w:r>
        <w:t>ume 2.960 Euro/Quadratmeter</w:t>
      </w:r>
    </w:p>
    <w:p w14:paraId="7B5C7D6A" w14:textId="77777777" w:rsidR="00CD0671" w:rsidRDefault="00CD0671">
      <w:pPr>
        <w:pStyle w:val="RVfliesstext175nb"/>
        <w:rPr>
          <w:rFonts w:cs="Calibri"/>
        </w:rPr>
      </w:pPr>
      <w:r>
        <w:rPr>
          <w:rStyle w:val="Unterstrichen"/>
        </w:rPr>
        <w:t>f</w:t>
      </w:r>
      <w:r>
        <w:rPr>
          <w:rStyle w:val="Unterstrichen"/>
        </w:rPr>
        <w:t>ü</w:t>
      </w:r>
      <w:r>
        <w:rPr>
          <w:rStyle w:val="Unterstrichen"/>
        </w:rPr>
        <w:t>r F</w:t>
      </w:r>
      <w:r>
        <w:rPr>
          <w:rStyle w:val="Unterstrichen"/>
        </w:rPr>
        <w:t>ö</w:t>
      </w:r>
      <w:r>
        <w:rPr>
          <w:rStyle w:val="Unterstrichen"/>
        </w:rPr>
        <w:t>rderschulen und Berufskollegs</w:t>
      </w:r>
    </w:p>
    <w:p w14:paraId="26445621" w14:textId="77777777" w:rsidR="00CD0671" w:rsidRDefault="00CD0671">
      <w:pPr>
        <w:pStyle w:val="RVliste2a175nbanfang"/>
        <w:tabs>
          <w:tab w:val="clear" w:pos="720"/>
        </w:tabs>
        <w:rPr>
          <w:rFonts w:cs="Arial"/>
        </w:rPr>
      </w:pPr>
      <w:r>
        <w:rPr>
          <w:rFonts w:cs="Arial"/>
        </w:rPr>
        <w:t>a)</w:t>
      </w:r>
      <w:r>
        <w:tab/>
        <w:t>f</w:t>
      </w:r>
      <w:r>
        <w:t>ü</w:t>
      </w:r>
      <w:r>
        <w:t>r normal ausgestattete R</w:t>
      </w:r>
      <w:r>
        <w:t>ä</w:t>
      </w:r>
      <w:r>
        <w:t>ume 2.490 Euro/Quadratmeter</w:t>
      </w:r>
    </w:p>
    <w:p w14:paraId="26A8E4F7" w14:textId="77777777" w:rsidR="00CD0671" w:rsidRDefault="00CD0671">
      <w:pPr>
        <w:pStyle w:val="RVliste2a175nb"/>
        <w:tabs>
          <w:tab w:val="clear" w:pos="720"/>
        </w:tabs>
        <w:rPr>
          <w:rFonts w:cs="Calibri"/>
        </w:rPr>
      </w:pPr>
      <w:r>
        <w:rPr>
          <w:rFonts w:cs="Calibri"/>
        </w:rPr>
        <w:t>b)</w:t>
      </w:r>
      <w:r>
        <w:tab/>
        <w:t>f</w:t>
      </w:r>
      <w:r>
        <w:t>ü</w:t>
      </w:r>
      <w:r>
        <w:t>r installationsintensive R</w:t>
      </w:r>
      <w:r>
        <w:t>ä</w:t>
      </w:r>
      <w:r>
        <w:t>ume 3.180 Euro/Quadratmeter</w:t>
      </w:r>
    </w:p>
    <w:p w14:paraId="38649B51" w14:textId="77777777" w:rsidR="00CD0671" w:rsidRDefault="00CD0671">
      <w:pPr>
        <w:pStyle w:val="RVfliesstext175nb"/>
        <w:rPr>
          <w:rFonts w:cs="Calibri"/>
        </w:rPr>
      </w:pPr>
      <w:r>
        <w:rPr>
          <w:rStyle w:val="Unterstrichen"/>
        </w:rPr>
        <w:t>f</w:t>
      </w:r>
      <w:r>
        <w:rPr>
          <w:rStyle w:val="Unterstrichen"/>
        </w:rPr>
        <w:t>ü</w:t>
      </w:r>
      <w:r>
        <w:rPr>
          <w:rStyle w:val="Unterstrichen"/>
        </w:rPr>
        <w:t xml:space="preserve">r jede nach Anlage 6 erforderliche </w:t>
      </w:r>
      <w:r>
        <w:rPr>
          <w:rStyle w:val="Unterstrichen"/>
        </w:rPr>
        <w:t>Ü</w:t>
      </w:r>
      <w:r>
        <w:rPr>
          <w:rStyle w:val="Unterstrichen"/>
        </w:rPr>
        <w:t>bungseinheit (Sporthalle)</w:t>
      </w:r>
    </w:p>
    <w:p w14:paraId="06A74620" w14:textId="77777777" w:rsidR="00CD0671" w:rsidRDefault="00CD0671">
      <w:pPr>
        <w:pStyle w:val="RVfliesstext175nb"/>
        <w:rPr>
          <w:rFonts w:cs="Calibri"/>
        </w:rPr>
      </w:pPr>
      <w:r>
        <w:t>15 x 27 Meter 1.110.640 Euro</w:t>
      </w:r>
    </w:p>
    <w:p w14:paraId="5A39E8FA" w14:textId="77777777" w:rsidR="00CD0671" w:rsidRDefault="00CD0671">
      <w:pPr>
        <w:pStyle w:val="RVfliesstext175nb"/>
        <w:rPr>
          <w:rFonts w:cs="Calibri"/>
        </w:rPr>
      </w:pPr>
      <w:r>
        <w:t>21 x 45 Meter 2.259.150 Euro</w:t>
      </w:r>
    </w:p>
    <w:p w14:paraId="7AABB73A" w14:textId="77777777" w:rsidR="00CD0671" w:rsidRDefault="00CD0671">
      <w:pPr>
        <w:pStyle w:val="RVfliesstext175nb"/>
        <w:rPr>
          <w:rFonts w:cs="Calibri"/>
        </w:rPr>
      </w:pPr>
      <w:r>
        <w:t>27 x 45 Meter 3.029.030 Euro.</w:t>
      </w:r>
      <w:r>
        <w:t>“</w:t>
      </w:r>
    </w:p>
    <w:p w14:paraId="28A1284E" w14:textId="77777777" w:rsidR="00CD0671" w:rsidRDefault="00CD0671">
      <w:pPr>
        <w:pStyle w:val="RVfliesstext175nb"/>
        <w:rPr>
          <w:rFonts w:cs="Calibri"/>
        </w:rPr>
      </w:pPr>
      <w:r>
        <w:t xml:space="preserve">5. </w:t>
      </w:r>
      <w:r>
        <w:t>§</w:t>
      </w:r>
      <w:r>
        <w:t xml:space="preserve"> 7a wird wie folgt ge</w:t>
      </w:r>
      <w:r>
        <w:t>ä</w:t>
      </w:r>
      <w:r>
        <w:t>ndert:</w:t>
      </w:r>
    </w:p>
    <w:p w14:paraId="4993F21B" w14:textId="77777777" w:rsidR="00CD0671" w:rsidRDefault="00CD0671">
      <w:pPr>
        <w:pStyle w:val="RVliste2a175nbanfang"/>
        <w:tabs>
          <w:tab w:val="clear" w:pos="720"/>
        </w:tabs>
        <w:rPr>
          <w:rFonts w:cs="Arial"/>
        </w:rPr>
      </w:pPr>
      <w:r>
        <w:rPr>
          <w:rFonts w:cs="Arial"/>
        </w:rPr>
        <w:t>a)</w:t>
      </w:r>
      <w:r>
        <w:tab/>
        <w:t xml:space="preserve">Absatz 1 Satz 1 wird wie folgt gefasst: </w:t>
      </w:r>
      <w:r>
        <w:br/>
      </w:r>
      <w:r>
        <w:t>„</w:t>
      </w:r>
      <w:r>
        <w:t>F</w:t>
      </w:r>
      <w:r>
        <w:t>ü</w:t>
      </w:r>
      <w:r>
        <w:t xml:space="preserve">r allgemeine Schulen, deren Genehmigung nach </w:t>
      </w:r>
      <w:r>
        <w:t>§</w:t>
      </w:r>
      <w:r>
        <w:t xml:space="preserve"> 101 des Schulgesetzes NRW sich auf Angebote Gemeinsamen Lernens nach </w:t>
      </w:r>
      <w:r>
        <w:t>§</w:t>
      </w:r>
      <w:r>
        <w:t xml:space="preserve"> 20 Absatz 3 des Schulgesetzes NRW erstreckt, erh</w:t>
      </w:r>
      <w:r>
        <w:t>ä</w:t>
      </w:r>
      <w:r>
        <w:t>lt der Schultr</w:t>
      </w:r>
      <w:r>
        <w:t>ä</w:t>
      </w:r>
      <w:r>
        <w:t>ger eine j</w:t>
      </w:r>
      <w:r>
        <w:t>ä</w:t>
      </w:r>
      <w:r>
        <w:t>hrliche Sachkostenpauschale Inklusion in H</w:t>
      </w:r>
      <w:r>
        <w:t>ö</w:t>
      </w:r>
      <w:r>
        <w:t xml:space="preserve">he von </w:t>
      </w:r>
      <w:r>
        <w:br/>
        <w:t>a) 8,86 Euro je Sch</w:t>
      </w:r>
      <w:r>
        <w:t>ü</w:t>
      </w:r>
      <w:r>
        <w:t>lerin und Sch</w:t>
      </w:r>
      <w:r>
        <w:t>ü</w:t>
      </w:r>
      <w:r>
        <w:t xml:space="preserve">ler der Primarstufe und der Sekundarstufe I, </w:t>
      </w:r>
      <w:r>
        <w:br/>
        <w:t>b) 0,62 Euro je Sch</w:t>
      </w:r>
      <w:r>
        <w:t>ü</w:t>
      </w:r>
      <w:r>
        <w:t>lerin und Sch</w:t>
      </w:r>
      <w:r>
        <w:t>ü</w:t>
      </w:r>
      <w:r>
        <w:t xml:space="preserve">ler eines Berufskollegs </w:t>
      </w:r>
      <w:r>
        <w:br/>
        <w:t>auf der Basis der insoweit ma</w:t>
      </w:r>
      <w:r>
        <w:t>ß</w:t>
      </w:r>
      <w:r>
        <w:t>geblichen am Stichtag der amtlichen Schulstatistik des jeweils vorletzten Haushaltsjahres festgestellten Sch</w:t>
      </w:r>
      <w:r>
        <w:t>ü</w:t>
      </w:r>
      <w:r>
        <w:t>lerzahl.</w:t>
      </w:r>
      <w:r>
        <w:t>“</w:t>
      </w:r>
    </w:p>
    <w:p w14:paraId="4BBBD15F" w14:textId="77777777" w:rsidR="00CD0671" w:rsidRDefault="00CD0671">
      <w:pPr>
        <w:pStyle w:val="RVliste2a175nb"/>
        <w:tabs>
          <w:tab w:val="clear" w:pos="720"/>
        </w:tabs>
        <w:rPr>
          <w:rFonts w:cs="Calibri"/>
        </w:rPr>
      </w:pPr>
      <w:r>
        <w:rPr>
          <w:rFonts w:cs="Calibri"/>
        </w:rPr>
        <w:t>b)</w:t>
      </w:r>
      <w:r>
        <w:tab/>
      </w:r>
      <w:r>
        <w:t xml:space="preserve">Absatz 2 Satz 1 wird wie folgt gefasst: </w:t>
      </w:r>
      <w:r>
        <w:br/>
      </w:r>
      <w:r>
        <w:t>„</w:t>
      </w:r>
      <w:r>
        <w:t>F</w:t>
      </w:r>
      <w:r>
        <w:t>ü</w:t>
      </w:r>
      <w:r>
        <w:t>r allgemeine Schulen der Primarstufe, der oder mit Sekundarstufe I sowie der oder mit Sekundarstufe II, deren Genehmigung sich auf Angebote des Gemeinsamen Lernens erstreckt, erh</w:t>
      </w:r>
      <w:r>
        <w:t>ä</w:t>
      </w:r>
      <w:r>
        <w:t>lt der Schultr</w:t>
      </w:r>
      <w:r>
        <w:t>ä</w:t>
      </w:r>
      <w:r>
        <w:t>ger eine j</w:t>
      </w:r>
      <w:r>
        <w:t>ä</w:t>
      </w:r>
      <w:r>
        <w:t>hrliche Personalkostenpauschale Inklusion in H</w:t>
      </w:r>
      <w:r>
        <w:t>ö</w:t>
      </w:r>
      <w:r>
        <w:t>he von 18,02 Euro je Sch</w:t>
      </w:r>
      <w:r>
        <w:t>ü</w:t>
      </w:r>
      <w:r>
        <w:t>lerin und Sch</w:t>
      </w:r>
      <w:r>
        <w:t>ü</w:t>
      </w:r>
      <w:r>
        <w:t>ler auf der Basis der insoweit ma</w:t>
      </w:r>
      <w:r>
        <w:t>ß</w:t>
      </w:r>
      <w:r>
        <w:t>geblichen am Stichtag der amtlichen Schulstatistik des jeweils vorletzten Haushaltsjahres festgestellten Sch</w:t>
      </w:r>
      <w:r>
        <w:t>ü</w:t>
      </w:r>
      <w:r>
        <w:t>lerzahl.</w:t>
      </w:r>
      <w:r>
        <w:t>“</w:t>
      </w:r>
      <w:r>
        <w:t xml:space="preserve"> </w:t>
      </w:r>
    </w:p>
    <w:p w14:paraId="7F5C0200" w14:textId="77777777" w:rsidR="00CD0671" w:rsidRDefault="00CD0671">
      <w:pPr>
        <w:pStyle w:val="RVliste2a175nb"/>
        <w:tabs>
          <w:tab w:val="clear" w:pos="720"/>
        </w:tabs>
      </w:pPr>
      <w:r>
        <w:t>c)</w:t>
      </w:r>
      <w:r>
        <w:rPr>
          <w:rFonts w:cs="Calibri"/>
        </w:rPr>
        <w:tab/>
        <w:t xml:space="preserve">Absatz 3 wird wie folgt gefasst: </w:t>
      </w:r>
      <w:r>
        <w:rPr>
          <w:rFonts w:cs="Calibri"/>
        </w:rPr>
        <w:br/>
      </w:r>
      <w:r>
        <w:rPr>
          <w:rFonts w:cs="Calibri"/>
        </w:rPr>
        <w:t>„</w:t>
      </w:r>
      <w:r>
        <w:rPr>
          <w:rFonts w:cs="Calibri"/>
        </w:rPr>
        <w:t>(3) Die f</w:t>
      </w:r>
      <w:r>
        <w:rPr>
          <w:rFonts w:cs="Calibri"/>
        </w:rPr>
        <w:t>ü</w:t>
      </w:r>
      <w:r>
        <w:rPr>
          <w:rFonts w:cs="Calibri"/>
        </w:rPr>
        <w:t>r genehmigte Ersatzschulen ma</w:t>
      </w:r>
      <w:r>
        <w:rPr>
          <w:rFonts w:cs="Calibri"/>
        </w:rPr>
        <w:t>ß</w:t>
      </w:r>
      <w:r>
        <w:rPr>
          <w:rFonts w:cs="Calibri"/>
        </w:rPr>
        <w:t>gebliche Gesamtsumme der Pauschalbetr</w:t>
      </w:r>
      <w:r>
        <w:rPr>
          <w:rFonts w:cs="Calibri"/>
        </w:rPr>
        <w:t>ä</w:t>
      </w:r>
      <w:r>
        <w:rPr>
          <w:rFonts w:cs="Calibri"/>
        </w:rPr>
        <w:t>ge nach den Abs</w:t>
      </w:r>
      <w:r>
        <w:rPr>
          <w:rFonts w:cs="Calibri"/>
        </w:rPr>
        <w:t>ä</w:t>
      </w:r>
      <w:r>
        <w:rPr>
          <w:rFonts w:cs="Calibri"/>
        </w:rPr>
        <w:t>tzen 1 und 2 errechnet sich durch Multiplikation der nach den Abs</w:t>
      </w:r>
      <w:r>
        <w:rPr>
          <w:rFonts w:cs="Calibri"/>
        </w:rPr>
        <w:t>ä</w:t>
      </w:r>
      <w:r>
        <w:rPr>
          <w:rFonts w:cs="Calibri"/>
        </w:rPr>
        <w:t>tzen 1 und 2 ma</w:t>
      </w:r>
      <w:r>
        <w:rPr>
          <w:rFonts w:cs="Calibri"/>
        </w:rPr>
        <w:t>ß</w:t>
      </w:r>
      <w:r>
        <w:rPr>
          <w:rFonts w:cs="Calibri"/>
        </w:rPr>
        <w:t>geblichen Sch</w:t>
      </w:r>
      <w:r>
        <w:rPr>
          <w:rFonts w:cs="Calibri"/>
        </w:rPr>
        <w:t>ü</w:t>
      </w:r>
      <w:r>
        <w:rPr>
          <w:rFonts w:cs="Calibri"/>
        </w:rPr>
        <w:t>lerzahl zum Stichtag des 15. Oktober des jeweils vorletzten Haushaltsjahres mit den Betr</w:t>
      </w:r>
      <w:r>
        <w:rPr>
          <w:rFonts w:cs="Calibri"/>
        </w:rPr>
        <w:t>ä</w:t>
      </w:r>
      <w:r>
        <w:rPr>
          <w:rFonts w:cs="Calibri"/>
        </w:rPr>
        <w:t>gen je Sch</w:t>
      </w:r>
      <w:r>
        <w:rPr>
          <w:rFonts w:cs="Calibri"/>
        </w:rPr>
        <w:t>ü</w:t>
      </w:r>
      <w:r>
        <w:rPr>
          <w:rFonts w:cs="Calibri"/>
        </w:rPr>
        <w:t>lerin und Sch</w:t>
      </w:r>
      <w:r>
        <w:rPr>
          <w:rFonts w:cs="Calibri"/>
        </w:rPr>
        <w:t>ü</w:t>
      </w:r>
      <w:r>
        <w:rPr>
          <w:rFonts w:cs="Calibri"/>
        </w:rPr>
        <w:t>ler, die auf der Grundlage der Pauschalbetr</w:t>
      </w:r>
      <w:r>
        <w:rPr>
          <w:rFonts w:cs="Calibri"/>
        </w:rPr>
        <w:t>ä</w:t>
      </w:r>
      <w:r>
        <w:rPr>
          <w:rFonts w:cs="Calibri"/>
        </w:rPr>
        <w:t xml:space="preserve">ge nach </w:t>
      </w:r>
      <w:r>
        <w:rPr>
          <w:rFonts w:cs="Calibri"/>
        </w:rPr>
        <w:t>§</w:t>
      </w:r>
      <w:r>
        <w:rPr>
          <w:rFonts w:cs="Calibri"/>
        </w:rPr>
        <w:t xml:space="preserve"> 1 Absatz 3 sowie </w:t>
      </w:r>
      <w:r>
        <w:rPr>
          <w:rFonts w:cs="Calibri"/>
        </w:rPr>
        <w:t>§</w:t>
      </w:r>
      <w:r>
        <w:rPr>
          <w:rFonts w:cs="Calibri"/>
        </w:rPr>
        <w:t xml:space="preserve"> 2 Absatz 3 des Gesetzes zur F</w:t>
      </w:r>
      <w:r>
        <w:rPr>
          <w:rFonts w:cs="Calibri"/>
        </w:rPr>
        <w:t>ö</w:t>
      </w:r>
      <w:r>
        <w:rPr>
          <w:rFonts w:cs="Calibri"/>
        </w:rPr>
        <w:t>rderung kommunaler Aufwendungen f</w:t>
      </w:r>
      <w:r>
        <w:rPr>
          <w:rFonts w:cs="Calibri"/>
        </w:rPr>
        <w:t>ü</w:t>
      </w:r>
      <w:r>
        <w:rPr>
          <w:rFonts w:cs="Calibri"/>
        </w:rPr>
        <w:t>r die schulische Inklusion vom 9. Juli 2014 (GV. NRW. S. 404) in der jeweils geltenden Fassung in Verbindung mit auf der Grundlage des vorgenannten Gesetzes ergangenen Rechtsverordnungen ermittelt werden. Das auf diese Weise berechnete Budget entspricht dem prozentualen Anteil dieser Sch</w:t>
      </w:r>
      <w:r>
        <w:rPr>
          <w:rFonts w:cs="Calibri"/>
        </w:rPr>
        <w:t>ü</w:t>
      </w:r>
      <w:r>
        <w:rPr>
          <w:rFonts w:cs="Calibri"/>
        </w:rPr>
        <w:t>lerzahl an der Gesamtsumme der Sch</w:t>
      </w:r>
      <w:r>
        <w:rPr>
          <w:rFonts w:cs="Calibri"/>
        </w:rPr>
        <w:t>ü</w:t>
      </w:r>
      <w:r>
        <w:rPr>
          <w:rFonts w:cs="Calibri"/>
        </w:rPr>
        <w:t>lerinnen und Sch</w:t>
      </w:r>
      <w:r>
        <w:rPr>
          <w:rFonts w:cs="Calibri"/>
        </w:rPr>
        <w:t>ü</w:t>
      </w:r>
      <w:r>
        <w:rPr>
          <w:rFonts w:cs="Calibri"/>
        </w:rPr>
        <w:t xml:space="preserve">lern dieser Ersatzschulen und vergleichbarer </w:t>
      </w:r>
      <w:r>
        <w:rPr>
          <w:rFonts w:cs="Calibri"/>
        </w:rPr>
        <w:t>ö</w:t>
      </w:r>
      <w:r>
        <w:rPr>
          <w:rFonts w:cs="Calibri"/>
        </w:rPr>
        <w:t>ffentlicher Schulen zum jeweiligen Stichtag. F</w:t>
      </w:r>
      <w:r>
        <w:rPr>
          <w:rFonts w:cs="Calibri"/>
        </w:rPr>
        <w:t>ü</w:t>
      </w:r>
      <w:r>
        <w:rPr>
          <w:rFonts w:cs="Calibri"/>
        </w:rPr>
        <w:t>r die Sachkostenpauschale Inklusion nach Absatz 1 wird der f</w:t>
      </w:r>
      <w:r>
        <w:rPr>
          <w:rFonts w:cs="Calibri"/>
        </w:rPr>
        <w:t>ü</w:t>
      </w:r>
      <w:r>
        <w:rPr>
          <w:rFonts w:cs="Calibri"/>
        </w:rPr>
        <w:t xml:space="preserve">r vergleichbare </w:t>
      </w:r>
      <w:r>
        <w:rPr>
          <w:rFonts w:cs="Calibri"/>
        </w:rPr>
        <w:t>ö</w:t>
      </w:r>
      <w:r>
        <w:rPr>
          <w:rFonts w:cs="Calibri"/>
        </w:rPr>
        <w:t>ffentliche Schulen ermittelte Pauschalbetrag je Sch</w:t>
      </w:r>
      <w:r>
        <w:rPr>
          <w:rFonts w:cs="Calibri"/>
        </w:rPr>
        <w:t>ü</w:t>
      </w:r>
      <w:r>
        <w:rPr>
          <w:rFonts w:cs="Calibri"/>
        </w:rPr>
        <w:t>lerin und Sch</w:t>
      </w:r>
      <w:r>
        <w:rPr>
          <w:rFonts w:cs="Calibri"/>
        </w:rPr>
        <w:t>ü</w:t>
      </w:r>
      <w:r>
        <w:rPr>
          <w:rFonts w:cs="Calibri"/>
        </w:rPr>
        <w:t>ler um 31 Prozent gek</w:t>
      </w:r>
      <w:r>
        <w:rPr>
          <w:rFonts w:cs="Calibri"/>
        </w:rPr>
        <w:t>ü</w:t>
      </w:r>
      <w:r>
        <w:rPr>
          <w:rFonts w:cs="Calibri"/>
        </w:rPr>
        <w:t>rzt. Die Betr</w:t>
      </w:r>
      <w:r>
        <w:rPr>
          <w:rFonts w:cs="Calibri"/>
        </w:rPr>
        <w:t>ä</w:t>
      </w:r>
      <w:r>
        <w:rPr>
          <w:rFonts w:cs="Calibri"/>
        </w:rPr>
        <w:t>ge je Sch</w:t>
      </w:r>
      <w:r>
        <w:rPr>
          <w:rFonts w:cs="Calibri"/>
        </w:rPr>
        <w:t>ü</w:t>
      </w:r>
      <w:r>
        <w:rPr>
          <w:rFonts w:cs="Calibri"/>
        </w:rPr>
        <w:t>lerin und Sch</w:t>
      </w:r>
      <w:r>
        <w:rPr>
          <w:rFonts w:cs="Calibri"/>
        </w:rPr>
        <w:t>ü</w:t>
      </w:r>
      <w:r>
        <w:rPr>
          <w:rFonts w:cs="Calibri"/>
        </w:rPr>
        <w:t>ler werden sp</w:t>
      </w:r>
      <w:r>
        <w:rPr>
          <w:rFonts w:cs="Calibri"/>
        </w:rPr>
        <w:t>ä</w:t>
      </w:r>
      <w:r>
        <w:rPr>
          <w:rFonts w:cs="Calibri"/>
        </w:rPr>
        <w:t>testens nach drei Jahren, also mit Wirkung vom 1. Januar 2021, auf der Grundlage des Quotienten aus den f</w:t>
      </w:r>
      <w:r>
        <w:rPr>
          <w:rFonts w:cs="Calibri"/>
        </w:rPr>
        <w:t>ü</w:t>
      </w:r>
      <w:r>
        <w:rPr>
          <w:rFonts w:cs="Calibri"/>
        </w:rPr>
        <w:t xml:space="preserve">r </w:t>
      </w:r>
      <w:r>
        <w:rPr>
          <w:rFonts w:cs="Calibri"/>
        </w:rPr>
        <w:t>ö</w:t>
      </w:r>
      <w:r>
        <w:rPr>
          <w:rFonts w:cs="Calibri"/>
        </w:rPr>
        <w:t>ffentliche Schulen bereitgestellten Mitteln geteilt durch die Sch</w:t>
      </w:r>
      <w:r>
        <w:rPr>
          <w:rFonts w:cs="Calibri"/>
        </w:rPr>
        <w:t>ü</w:t>
      </w:r>
      <w:r>
        <w:rPr>
          <w:rFonts w:cs="Calibri"/>
        </w:rPr>
        <w:t xml:space="preserve">lerzahl der vergleichbaren </w:t>
      </w:r>
      <w:r>
        <w:rPr>
          <w:rFonts w:cs="Calibri"/>
        </w:rPr>
        <w:t>ö</w:t>
      </w:r>
      <w:r>
        <w:rPr>
          <w:rFonts w:cs="Calibri"/>
        </w:rPr>
        <w:t>ffentlichen Schulen zum Stichtag der amtlichen Schulstatistik des vorletzten Haushaltsjahres angepasst.</w:t>
      </w:r>
      <w:r>
        <w:rPr>
          <w:rFonts w:cs="Calibri"/>
        </w:rPr>
        <w:t>“</w:t>
      </w:r>
    </w:p>
    <w:p w14:paraId="07C5A7B3" w14:textId="77777777" w:rsidR="00CD0671" w:rsidRDefault="00CD0671">
      <w:pPr>
        <w:pStyle w:val="RVfliesstext175nb"/>
      </w:pPr>
      <w:r>
        <w:rPr>
          <w:rFonts w:cs="Calibri"/>
        </w:rPr>
        <w:t xml:space="preserve">6. Nach </w:t>
      </w:r>
      <w:r>
        <w:rPr>
          <w:rFonts w:cs="Calibri"/>
        </w:rPr>
        <w:t>§</w:t>
      </w:r>
      <w:r>
        <w:rPr>
          <w:rFonts w:cs="Calibri"/>
        </w:rPr>
        <w:t xml:space="preserve"> 7a wird folgender </w:t>
      </w:r>
      <w:r>
        <w:rPr>
          <w:rFonts w:cs="Calibri"/>
        </w:rPr>
        <w:t>§</w:t>
      </w:r>
      <w:r>
        <w:rPr>
          <w:rFonts w:cs="Calibri"/>
        </w:rPr>
        <w:t xml:space="preserve"> 7b eingef</w:t>
      </w:r>
      <w:r>
        <w:rPr>
          <w:rFonts w:cs="Calibri"/>
        </w:rPr>
        <w:t>ü</w:t>
      </w:r>
      <w:r>
        <w:rPr>
          <w:rFonts w:cs="Calibri"/>
        </w:rPr>
        <w:t>gt:</w:t>
      </w:r>
    </w:p>
    <w:p w14:paraId="44BF2E82" w14:textId="77777777" w:rsidR="00CD0671" w:rsidRDefault="00CD0671">
      <w:pPr>
        <w:pStyle w:val="RVueberschrift285fz"/>
        <w:keepNext/>
        <w:keepLines/>
      </w:pPr>
      <w:r>
        <w:rPr>
          <w:rFonts w:cs="Calibri"/>
        </w:rPr>
        <w:t>„§</w:t>
      </w:r>
      <w:r>
        <w:rPr>
          <w:rFonts w:cs="Calibri"/>
        </w:rPr>
        <w:t xml:space="preserve"> 7b </w:t>
      </w:r>
      <w:r>
        <w:rPr>
          <w:rFonts w:cs="Calibri"/>
        </w:rPr>
        <w:br/>
        <w:t>F</w:t>
      </w:r>
      <w:r>
        <w:rPr>
          <w:rFonts w:cs="Calibri"/>
        </w:rPr>
        <w:t>ö</w:t>
      </w:r>
      <w:r>
        <w:rPr>
          <w:rFonts w:cs="Calibri"/>
        </w:rPr>
        <w:t>rderung der digitalen Infrastruktur</w:t>
      </w:r>
    </w:p>
    <w:p w14:paraId="7567F8B5" w14:textId="77777777" w:rsidR="00CD0671" w:rsidRDefault="00CD0671">
      <w:pPr>
        <w:pStyle w:val="RVfliesstext175nb"/>
      </w:pPr>
      <w:r>
        <w:rPr>
          <w:rFonts w:cs="Calibri"/>
        </w:rPr>
        <w:t>(1) In Ausf</w:t>
      </w:r>
      <w:r>
        <w:rPr>
          <w:rFonts w:cs="Calibri"/>
        </w:rPr>
        <w:t>ü</w:t>
      </w:r>
      <w:r>
        <w:rPr>
          <w:rFonts w:cs="Calibri"/>
        </w:rPr>
        <w:t>hrung des Ersatzschulinfrastrukturf</w:t>
      </w:r>
      <w:r>
        <w:rPr>
          <w:rFonts w:cs="Calibri"/>
        </w:rPr>
        <w:t>ö</w:t>
      </w:r>
      <w:r>
        <w:rPr>
          <w:rFonts w:cs="Calibri"/>
        </w:rPr>
        <w:t>rdergesetzes Nordrhein-Westfalen vom 15. Dezember 2016 (GV. NRW. S. 1154) haben die Tr</w:t>
      </w:r>
      <w:r>
        <w:rPr>
          <w:rFonts w:cs="Calibri"/>
        </w:rPr>
        <w:t>ä</w:t>
      </w:r>
      <w:r>
        <w:rPr>
          <w:rFonts w:cs="Calibri"/>
        </w:rPr>
        <w:t>ger der zum Stichtag 1. Januar 2017 genehmigten und betriebenen Ersatzschulen beginnend mit dem Haushaltsjahr 2017 einen Anspruch auf Zusch</w:t>
      </w:r>
      <w:r>
        <w:rPr>
          <w:rFonts w:cs="Calibri"/>
        </w:rPr>
        <w:t>ü</w:t>
      </w:r>
      <w:r>
        <w:rPr>
          <w:rFonts w:cs="Calibri"/>
        </w:rPr>
        <w:t>sse f</w:t>
      </w:r>
      <w:r>
        <w:rPr>
          <w:rFonts w:cs="Calibri"/>
        </w:rPr>
        <w:t>ü</w:t>
      </w:r>
      <w:r>
        <w:rPr>
          <w:rFonts w:cs="Calibri"/>
        </w:rPr>
        <w:t xml:space="preserve">r </w:t>
      </w:r>
    </w:p>
    <w:p w14:paraId="30BD1C89" w14:textId="77777777" w:rsidR="00CD0671" w:rsidRDefault="00CD0671">
      <w:pPr>
        <w:pStyle w:val="RVliste3n75nbanfang"/>
        <w:tabs>
          <w:tab w:val="clear" w:pos="720"/>
        </w:tabs>
        <w:rPr>
          <w:rFonts w:cs="Calibri"/>
        </w:rPr>
      </w:pPr>
      <w:r>
        <w:rPr>
          <w:rFonts w:cs="Calibri"/>
        </w:rPr>
        <w:t>1.</w:t>
      </w:r>
      <w:r>
        <w:rPr>
          <w:rFonts w:cs="Calibri"/>
        </w:rPr>
        <w:tab/>
      </w:r>
      <w:r>
        <w:t>die Planung und Herstellung von Breitbandanschl</w:t>
      </w:r>
      <w:r>
        <w:t>ü</w:t>
      </w:r>
      <w:r>
        <w:t>ssen und die Vernetzung der am Stichtag schulisch genutzten und refinanzierungsrechtlich anerkannten Schulgeb</w:t>
      </w:r>
      <w:r>
        <w:t>ä</w:t>
      </w:r>
      <w:r>
        <w:t>ude, sofern sie zu dem genannten Stichtag deren Eigent</w:t>
      </w:r>
      <w:r>
        <w:t>ü</w:t>
      </w:r>
      <w:r>
        <w:t>mer sind, und</w:t>
      </w:r>
    </w:p>
    <w:p w14:paraId="61FC7315" w14:textId="77777777" w:rsidR="00CD0671" w:rsidRDefault="00CD0671">
      <w:pPr>
        <w:pStyle w:val="RVliste3n75nb"/>
        <w:tabs>
          <w:tab w:val="clear" w:pos="720"/>
        </w:tabs>
        <w:rPr>
          <w:rFonts w:cs="Arial"/>
        </w:rPr>
      </w:pPr>
      <w:r>
        <w:rPr>
          <w:rFonts w:cs="Arial"/>
        </w:rPr>
        <w:t>2.</w:t>
      </w:r>
      <w:r>
        <w:rPr>
          <w:rFonts w:cs="Arial"/>
        </w:rPr>
        <w:tab/>
      </w:r>
      <w:r>
        <w:t>die Planung und Herstellung von digitaler Infrastruktur im Schulgeb</w:t>
      </w:r>
      <w:r>
        <w:t>ä</w:t>
      </w:r>
      <w:r>
        <w:t xml:space="preserve">ude, wie zum Beispiel </w:t>
      </w:r>
      <w:r>
        <w:t>„</w:t>
      </w:r>
      <w:r>
        <w:t>LAN</w:t>
      </w:r>
      <w:r>
        <w:t>“</w:t>
      </w:r>
      <w:r>
        <w:t xml:space="preserve"> oder </w:t>
      </w:r>
      <w:r>
        <w:t>„</w:t>
      </w:r>
      <w:r>
        <w:t>WLAN</w:t>
      </w:r>
      <w:r>
        <w:t>“</w:t>
      </w:r>
      <w:r>
        <w:t>, sowie die Beschaffung von Ger</w:t>
      </w:r>
      <w:r>
        <w:t>ä</w:t>
      </w:r>
      <w:r>
        <w:t>ten, wie zum Beispiel Whiteboards, Beamer, Server oder Laptops.</w:t>
      </w:r>
    </w:p>
    <w:p w14:paraId="2CD7D920" w14:textId="77777777" w:rsidR="00CD0671" w:rsidRDefault="00CD0671">
      <w:pPr>
        <w:pStyle w:val="RVfliesstext175nb"/>
      </w:pPr>
      <w:r>
        <w:rPr>
          <w:rFonts w:cs="Calibri"/>
        </w:rPr>
        <w:t>Der Anspruch besteht nicht, wenn der Ersatzschultr</w:t>
      </w:r>
      <w:r>
        <w:rPr>
          <w:rFonts w:cs="Calibri"/>
        </w:rPr>
        <w:t>ä</w:t>
      </w:r>
      <w:r>
        <w:rPr>
          <w:rFonts w:cs="Calibri"/>
        </w:rPr>
        <w:t>ger der oberen Schulaufsichtsbeh</w:t>
      </w:r>
      <w:r>
        <w:rPr>
          <w:rFonts w:cs="Calibri"/>
        </w:rPr>
        <w:t>ö</w:t>
      </w:r>
      <w:r>
        <w:rPr>
          <w:rFonts w:cs="Calibri"/>
        </w:rPr>
        <w:t>rde die Aufl</w:t>
      </w:r>
      <w:r>
        <w:rPr>
          <w:rFonts w:cs="Calibri"/>
        </w:rPr>
        <w:t>ö</w:t>
      </w:r>
      <w:r>
        <w:rPr>
          <w:rFonts w:cs="Calibri"/>
        </w:rPr>
        <w:t>sung der Ersatzschule angezeigt hat. Dar</w:t>
      </w:r>
      <w:r>
        <w:rPr>
          <w:rFonts w:cs="Calibri"/>
        </w:rPr>
        <w:t>ü</w:t>
      </w:r>
      <w:r>
        <w:rPr>
          <w:rFonts w:cs="Calibri"/>
        </w:rPr>
        <w:t>ber hinaus besteht der Anspruch auf einen Zuschuss nach Nummer 1 dann nicht, wenn der Ersatzschultr</w:t>
      </w:r>
      <w:r>
        <w:rPr>
          <w:rFonts w:cs="Calibri"/>
        </w:rPr>
        <w:t>ä</w:t>
      </w:r>
      <w:r>
        <w:rPr>
          <w:rFonts w:cs="Calibri"/>
        </w:rPr>
        <w:t>ger den Umzug der Schule in ein anderes Geb</w:t>
      </w:r>
      <w:r>
        <w:rPr>
          <w:rFonts w:cs="Calibri"/>
        </w:rPr>
        <w:t>ä</w:t>
      </w:r>
      <w:r>
        <w:rPr>
          <w:rFonts w:cs="Calibri"/>
        </w:rPr>
        <w:t>ude beabsichtigt.</w:t>
      </w:r>
    </w:p>
    <w:p w14:paraId="6FB17B10" w14:textId="77777777" w:rsidR="00CD0671" w:rsidRDefault="00CD0671">
      <w:pPr>
        <w:pStyle w:val="RVfliesstext175nb"/>
      </w:pPr>
      <w:r>
        <w:rPr>
          <w:rFonts w:cs="Calibri"/>
        </w:rPr>
        <w:t>(2) Die f</w:t>
      </w:r>
      <w:r>
        <w:rPr>
          <w:rFonts w:cs="Calibri"/>
        </w:rPr>
        <w:t>ö</w:t>
      </w:r>
      <w:r>
        <w:rPr>
          <w:rFonts w:cs="Calibri"/>
        </w:rPr>
        <w:t>rderf</w:t>
      </w:r>
      <w:r>
        <w:rPr>
          <w:rFonts w:cs="Calibri"/>
        </w:rPr>
        <w:t>ä</w:t>
      </w:r>
      <w:r>
        <w:rPr>
          <w:rFonts w:cs="Calibri"/>
        </w:rPr>
        <w:t>higen Ausgaben werden f</w:t>
      </w:r>
      <w:r>
        <w:rPr>
          <w:rFonts w:cs="Calibri"/>
        </w:rPr>
        <w:t>ü</w:t>
      </w:r>
      <w:r>
        <w:rPr>
          <w:rFonts w:cs="Calibri"/>
        </w:rPr>
        <w:t>r den F</w:t>
      </w:r>
      <w:r>
        <w:rPr>
          <w:rFonts w:cs="Calibri"/>
        </w:rPr>
        <w:t>ö</w:t>
      </w:r>
      <w:r>
        <w:rPr>
          <w:rFonts w:cs="Calibri"/>
        </w:rPr>
        <w:t>rderzweck nach</w:t>
      </w:r>
    </w:p>
    <w:p w14:paraId="06CAF7DF" w14:textId="77777777" w:rsidR="00CD0671" w:rsidRDefault="00CD0671">
      <w:pPr>
        <w:pStyle w:val="RVliste3n75nbanfang"/>
        <w:tabs>
          <w:tab w:val="clear" w:pos="720"/>
        </w:tabs>
        <w:rPr>
          <w:rFonts w:cs="Calibri"/>
        </w:rPr>
      </w:pPr>
      <w:r>
        <w:rPr>
          <w:rFonts w:cs="Calibri"/>
        </w:rPr>
        <w:t>1.</w:t>
      </w:r>
      <w:r>
        <w:rPr>
          <w:rFonts w:cs="Calibri"/>
        </w:rPr>
        <w:tab/>
      </w:r>
      <w:r>
        <w:t>Absatz 1 Nummer 1 je Schule in H</w:t>
      </w:r>
      <w:r>
        <w:t>ö</w:t>
      </w:r>
      <w:r>
        <w:t>he von 15.000 Euro f</w:t>
      </w:r>
      <w:r>
        <w:t>ü</w:t>
      </w:r>
      <w:r>
        <w:t>r den vierj</w:t>
      </w:r>
      <w:r>
        <w:t>ä</w:t>
      </w:r>
      <w:r>
        <w:t xml:space="preserve">hrigen Gesamtzeitraum, </w:t>
      </w:r>
    </w:p>
    <w:p w14:paraId="3393DE95" w14:textId="77777777" w:rsidR="00CD0671" w:rsidRDefault="00CD0671">
      <w:pPr>
        <w:pStyle w:val="RVliste3n75nb"/>
        <w:tabs>
          <w:tab w:val="clear" w:pos="720"/>
        </w:tabs>
        <w:rPr>
          <w:rFonts w:cs="Arial"/>
        </w:rPr>
      </w:pPr>
      <w:r>
        <w:rPr>
          <w:rFonts w:cs="Arial"/>
        </w:rPr>
        <w:t>2.</w:t>
      </w:r>
      <w:r>
        <w:rPr>
          <w:rFonts w:cs="Arial"/>
        </w:rPr>
        <w:tab/>
      </w:r>
      <w:r>
        <w:t>Absatz 1 Nummer 2 j</w:t>
      </w:r>
      <w:r>
        <w:t>ä</w:t>
      </w:r>
      <w:r>
        <w:t>hrlich als ein Pro-Kopf-Betrag in H</w:t>
      </w:r>
      <w:r>
        <w:t>ö</w:t>
      </w:r>
      <w:r>
        <w:t>he von 84 Euro, bemessen nach der Zahl der Sch</w:t>
      </w:r>
      <w:r>
        <w:t>ü</w:t>
      </w:r>
      <w:r>
        <w:t>lerinnen und Sch</w:t>
      </w:r>
      <w:r>
        <w:t>ü</w:t>
      </w:r>
      <w:r>
        <w:t>ler, die am Stichtag der amtlichen Schulstatistik des Haushaltsjahres 2016 die Schule besucht haben,</w:t>
      </w:r>
    </w:p>
    <w:p w14:paraId="4ACED94A" w14:textId="77777777" w:rsidR="00CD0671" w:rsidRDefault="00CD0671">
      <w:pPr>
        <w:pStyle w:val="RVfliesstext175nb"/>
      </w:pPr>
      <w:r>
        <w:rPr>
          <w:rFonts w:cs="Calibri"/>
        </w:rPr>
        <w:t>unter Abzug der jeweiligen Eigenleistung bezuschusst. Der Betrag nach Nummer 1 kann in den Haushaltsjahren 2017 bis 2020 im Haushaltsplan (</w:t>
      </w:r>
      <w:r>
        <w:rPr>
          <w:rFonts w:cs="Calibri"/>
        </w:rPr>
        <w:t>§</w:t>
      </w:r>
      <w:r>
        <w:rPr>
          <w:rFonts w:cs="Calibri"/>
        </w:rPr>
        <w:t xml:space="preserve"> 112 Absatz 1 Schulgesetz NRW) und in der Jahresrechnung (</w:t>
      </w:r>
      <w:r>
        <w:rPr>
          <w:rFonts w:cs="Calibri"/>
        </w:rPr>
        <w:t>§</w:t>
      </w:r>
      <w:r>
        <w:rPr>
          <w:rFonts w:cs="Calibri"/>
        </w:rPr>
        <w:t xml:space="preserve"> 113 Absatz 1 Schulgesetz NRW) jeweils nur zu einem Viertel veranschlagt werden. Wird der oberen Schulaufsichtsbeh</w:t>
      </w:r>
      <w:r>
        <w:rPr>
          <w:rFonts w:cs="Calibri"/>
        </w:rPr>
        <w:t>ö</w:t>
      </w:r>
      <w:r>
        <w:rPr>
          <w:rFonts w:cs="Calibri"/>
        </w:rPr>
        <w:t>rde in diesem Zeitraum vom Ersatzschultr</w:t>
      </w:r>
      <w:r>
        <w:rPr>
          <w:rFonts w:cs="Calibri"/>
        </w:rPr>
        <w:t>ä</w:t>
      </w:r>
      <w:r>
        <w:rPr>
          <w:rFonts w:cs="Calibri"/>
        </w:rPr>
        <w:t>ger die Aufl</w:t>
      </w:r>
      <w:r>
        <w:rPr>
          <w:rFonts w:cs="Calibri"/>
        </w:rPr>
        <w:t>ö</w:t>
      </w:r>
      <w:r>
        <w:rPr>
          <w:rFonts w:cs="Calibri"/>
        </w:rPr>
        <w:t>sung der Ersatzschule angezeigt, erlischt der Anspruch auf den Zuschuss gem</w:t>
      </w:r>
      <w:r>
        <w:rPr>
          <w:rFonts w:cs="Calibri"/>
        </w:rPr>
        <w:t>äß</w:t>
      </w:r>
      <w:r>
        <w:rPr>
          <w:rFonts w:cs="Calibri"/>
        </w:rPr>
        <w:t xml:space="preserve"> Absatz 1 mit Ablauf des Monats, in dem der oberen Schulaufsichtsbeh</w:t>
      </w:r>
      <w:r>
        <w:rPr>
          <w:rFonts w:cs="Calibri"/>
        </w:rPr>
        <w:t>ö</w:t>
      </w:r>
      <w:r>
        <w:rPr>
          <w:rFonts w:cs="Calibri"/>
        </w:rPr>
        <w:t>rde die Aufl</w:t>
      </w:r>
      <w:r>
        <w:rPr>
          <w:rFonts w:cs="Calibri"/>
        </w:rPr>
        <w:t>ö</w:t>
      </w:r>
      <w:r>
        <w:rPr>
          <w:rFonts w:cs="Calibri"/>
        </w:rPr>
        <w:t>sung angezeigt wurde. Der Anspruch nach Satz 2 erlischt ferner mit Ablauf des Monats, in dem die obere Schulaufsichtsbeh</w:t>
      </w:r>
      <w:r>
        <w:rPr>
          <w:rFonts w:cs="Calibri"/>
        </w:rPr>
        <w:t>ö</w:t>
      </w:r>
      <w:r>
        <w:rPr>
          <w:rFonts w:cs="Calibri"/>
        </w:rPr>
        <w:t>rde Kenntnis vom beabsichtigten Umzug der Schule erh</w:t>
      </w:r>
      <w:r>
        <w:rPr>
          <w:rFonts w:cs="Calibri"/>
        </w:rPr>
        <w:t>ä</w:t>
      </w:r>
      <w:r>
        <w:rPr>
          <w:rFonts w:cs="Calibri"/>
        </w:rPr>
        <w:t>lt. Geht die Ersatzschulgenehmigung w</w:t>
      </w:r>
      <w:r>
        <w:rPr>
          <w:rFonts w:cs="Calibri"/>
        </w:rPr>
        <w:t>ä</w:t>
      </w:r>
      <w:r>
        <w:rPr>
          <w:rFonts w:cs="Calibri"/>
        </w:rPr>
        <w:t>hrend des in Satz 2 genannten Zeitraums auf einen anderen Tr</w:t>
      </w:r>
      <w:r>
        <w:rPr>
          <w:rFonts w:cs="Calibri"/>
        </w:rPr>
        <w:t>ä</w:t>
      </w:r>
      <w:r>
        <w:rPr>
          <w:rFonts w:cs="Calibri"/>
        </w:rPr>
        <w:t xml:space="preserve">ger </w:t>
      </w:r>
      <w:r>
        <w:rPr>
          <w:rFonts w:cs="Calibri"/>
        </w:rPr>
        <w:t>ü</w:t>
      </w:r>
      <w:r>
        <w:rPr>
          <w:rFonts w:cs="Calibri"/>
        </w:rPr>
        <w:t>ber (</w:t>
      </w:r>
      <w:r>
        <w:rPr>
          <w:rFonts w:cs="Calibri"/>
        </w:rPr>
        <w:t>§</w:t>
      </w:r>
      <w:r>
        <w:rPr>
          <w:rFonts w:cs="Calibri"/>
        </w:rPr>
        <w:t xml:space="preserve"> 104 Absatz 5 Satz 1 Schulgesetz NRW) und macht der neue Tr</w:t>
      </w:r>
      <w:r>
        <w:rPr>
          <w:rFonts w:cs="Calibri"/>
        </w:rPr>
        <w:t>ä</w:t>
      </w:r>
      <w:r>
        <w:rPr>
          <w:rFonts w:cs="Calibri"/>
        </w:rPr>
        <w:t>ger von seinem Wahlrecht Gebrauch, f</w:t>
      </w:r>
      <w:r>
        <w:rPr>
          <w:rFonts w:cs="Calibri"/>
        </w:rPr>
        <w:t>ü</w:t>
      </w:r>
      <w:r>
        <w:rPr>
          <w:rFonts w:cs="Calibri"/>
        </w:rPr>
        <w:t>r die Bereitstellung von Schulgeb</w:t>
      </w:r>
      <w:r>
        <w:rPr>
          <w:rFonts w:cs="Calibri"/>
        </w:rPr>
        <w:t>ä</w:t>
      </w:r>
      <w:r>
        <w:rPr>
          <w:rFonts w:cs="Calibri"/>
        </w:rPr>
        <w:t>ude und -r</w:t>
      </w:r>
      <w:r>
        <w:rPr>
          <w:rFonts w:cs="Calibri"/>
        </w:rPr>
        <w:t>ä</w:t>
      </w:r>
      <w:r>
        <w:rPr>
          <w:rFonts w:cs="Calibri"/>
        </w:rPr>
        <w:t>umen Aufwendungen f</w:t>
      </w:r>
      <w:r>
        <w:rPr>
          <w:rFonts w:cs="Calibri"/>
        </w:rPr>
        <w:t>ü</w:t>
      </w:r>
      <w:r>
        <w:rPr>
          <w:rFonts w:cs="Calibri"/>
        </w:rPr>
        <w:t>r Miete oder Pacht geltend machen zu wollen (</w:t>
      </w:r>
      <w:r>
        <w:rPr>
          <w:rFonts w:cs="Calibri"/>
        </w:rPr>
        <w:t>§</w:t>
      </w:r>
      <w:r>
        <w:rPr>
          <w:rFonts w:cs="Calibri"/>
        </w:rPr>
        <w:t xml:space="preserve"> 2 Absatz 2 Satz 2), erlischt der Anspruch nach Satz 2 ab dem Zeitpunkt, zu dem die Genehmigung auf den anderen Tr</w:t>
      </w:r>
      <w:r>
        <w:rPr>
          <w:rFonts w:cs="Calibri"/>
        </w:rPr>
        <w:t>ä</w:t>
      </w:r>
      <w:r>
        <w:rPr>
          <w:rFonts w:cs="Calibri"/>
        </w:rPr>
        <w:t xml:space="preserve">ger </w:t>
      </w:r>
      <w:r>
        <w:rPr>
          <w:rFonts w:cs="Calibri"/>
        </w:rPr>
        <w:t>ü</w:t>
      </w:r>
      <w:r>
        <w:rPr>
          <w:rFonts w:cs="Calibri"/>
        </w:rPr>
        <w:t>bergeht.</w:t>
      </w:r>
    </w:p>
    <w:p w14:paraId="7C72B995" w14:textId="77777777" w:rsidR="00CD0671" w:rsidRDefault="00CD0671">
      <w:pPr>
        <w:pStyle w:val="RVfliesstext175nb"/>
      </w:pPr>
      <w:r>
        <w:rPr>
          <w:rFonts w:cs="Calibri"/>
        </w:rPr>
        <w:t>(3) Nicht f</w:t>
      </w:r>
      <w:r>
        <w:rPr>
          <w:rFonts w:cs="Calibri"/>
        </w:rPr>
        <w:t>ö</w:t>
      </w:r>
      <w:r>
        <w:rPr>
          <w:rFonts w:cs="Calibri"/>
        </w:rPr>
        <w:t>rderf</w:t>
      </w:r>
      <w:r>
        <w:rPr>
          <w:rFonts w:cs="Calibri"/>
        </w:rPr>
        <w:t>ä</w:t>
      </w:r>
      <w:r>
        <w:rPr>
          <w:rFonts w:cs="Calibri"/>
        </w:rPr>
        <w:t>hig sind Wirtschaftsg</w:t>
      </w:r>
      <w:r>
        <w:rPr>
          <w:rFonts w:cs="Calibri"/>
        </w:rPr>
        <w:t>ü</w:t>
      </w:r>
      <w:r>
        <w:rPr>
          <w:rFonts w:cs="Calibri"/>
        </w:rPr>
        <w:t>ter mit einem Anschaffungswert unter 250 Euro (ohne Umsatzsteuer) und Leasingvorhaben im Sinne des steuerrechtlichen Leasingbegriffs sowie Lernmittel und Ausstattungsgegenst</w:t>
      </w:r>
      <w:r>
        <w:rPr>
          <w:rFonts w:cs="Calibri"/>
        </w:rPr>
        <w:t>ä</w:t>
      </w:r>
      <w:r>
        <w:rPr>
          <w:rFonts w:cs="Calibri"/>
        </w:rPr>
        <w:t>nde f</w:t>
      </w:r>
      <w:r>
        <w:rPr>
          <w:rFonts w:cs="Calibri"/>
        </w:rPr>
        <w:t>ü</w:t>
      </w:r>
      <w:r>
        <w:rPr>
          <w:rFonts w:cs="Calibri"/>
        </w:rPr>
        <w:t>r die Sch</w:t>
      </w:r>
      <w:r>
        <w:rPr>
          <w:rFonts w:cs="Calibri"/>
        </w:rPr>
        <w:t>ü</w:t>
      </w:r>
      <w:r>
        <w:rPr>
          <w:rFonts w:cs="Calibri"/>
        </w:rPr>
        <w:t>lerinnen und Sch</w:t>
      </w:r>
      <w:r>
        <w:rPr>
          <w:rFonts w:cs="Calibri"/>
        </w:rPr>
        <w:t>ü</w:t>
      </w:r>
      <w:r>
        <w:rPr>
          <w:rFonts w:cs="Calibri"/>
        </w:rPr>
        <w:t>ler.</w:t>
      </w:r>
    </w:p>
    <w:p w14:paraId="584670D4" w14:textId="77777777" w:rsidR="00CD0671" w:rsidRDefault="00CD0671">
      <w:pPr>
        <w:pStyle w:val="RVfliesstext175nb"/>
      </w:pPr>
      <w:r>
        <w:rPr>
          <w:rFonts w:cs="Calibri"/>
        </w:rPr>
        <w:t>(4) Der schriftliche Antrag auf Gew</w:t>
      </w:r>
      <w:r>
        <w:rPr>
          <w:rFonts w:cs="Calibri"/>
        </w:rPr>
        <w:t>ä</w:t>
      </w:r>
      <w:r>
        <w:rPr>
          <w:rFonts w:cs="Calibri"/>
        </w:rPr>
        <w:t>hrung des Zuschusses zur F</w:t>
      </w:r>
      <w:r>
        <w:rPr>
          <w:rFonts w:cs="Calibri"/>
        </w:rPr>
        <w:t>ö</w:t>
      </w:r>
      <w:r>
        <w:rPr>
          <w:rFonts w:cs="Calibri"/>
        </w:rPr>
        <w:t>rderung der digitalen Infrastruktur ist j</w:t>
      </w:r>
      <w:r>
        <w:rPr>
          <w:rFonts w:cs="Calibri"/>
        </w:rPr>
        <w:t>ä</w:t>
      </w:r>
      <w:r>
        <w:rPr>
          <w:rFonts w:cs="Calibri"/>
        </w:rPr>
        <w:t>hrlich in Verbindung mit der Vorlage des Haushaltsplans bis zum 1. Juli des Haushaltsjahres zu stellen. Sind Schulen im Aufbau und die im Gegenzug hierzu auslaufend aufzul</w:t>
      </w:r>
      <w:r>
        <w:rPr>
          <w:rFonts w:cs="Calibri"/>
        </w:rPr>
        <w:t>ö</w:t>
      </w:r>
      <w:r>
        <w:rPr>
          <w:rFonts w:cs="Calibri"/>
        </w:rPr>
        <w:t>senden Schulen desselben Tr</w:t>
      </w:r>
      <w:r>
        <w:rPr>
          <w:rFonts w:cs="Calibri"/>
        </w:rPr>
        <w:t>ä</w:t>
      </w:r>
      <w:r>
        <w:rPr>
          <w:rFonts w:cs="Calibri"/>
        </w:rPr>
        <w:t>gers im selben Schulgeb</w:t>
      </w:r>
      <w:r>
        <w:rPr>
          <w:rFonts w:cs="Calibri"/>
        </w:rPr>
        <w:t>ä</w:t>
      </w:r>
      <w:r>
        <w:rPr>
          <w:rFonts w:cs="Calibri"/>
        </w:rPr>
        <w:t>ude untergebracht, gelten sie f</w:t>
      </w:r>
      <w:r>
        <w:rPr>
          <w:rFonts w:cs="Calibri"/>
        </w:rPr>
        <w:t>ü</w:t>
      </w:r>
      <w:r>
        <w:rPr>
          <w:rFonts w:cs="Calibri"/>
        </w:rPr>
        <w:t>r den Zuschuss zur F</w:t>
      </w:r>
      <w:r>
        <w:rPr>
          <w:rFonts w:cs="Calibri"/>
        </w:rPr>
        <w:t>ö</w:t>
      </w:r>
      <w:r>
        <w:rPr>
          <w:rFonts w:cs="Calibri"/>
        </w:rPr>
        <w:t>rderung der digitalen Infrastruktur auch dann als eine Schule, wenn es sich nicht um B</w:t>
      </w:r>
      <w:r>
        <w:rPr>
          <w:rFonts w:cs="Calibri"/>
        </w:rPr>
        <w:t>ü</w:t>
      </w:r>
      <w:r>
        <w:rPr>
          <w:rFonts w:cs="Calibri"/>
        </w:rPr>
        <w:t>ndelschulen (</w:t>
      </w:r>
      <w:r>
        <w:rPr>
          <w:rFonts w:cs="Calibri"/>
        </w:rPr>
        <w:t>§</w:t>
      </w:r>
      <w:r>
        <w:rPr>
          <w:rFonts w:cs="Calibri"/>
        </w:rPr>
        <w:t xml:space="preserve"> 105 Absatz 4 Schulgesetz NRW) handelt. Die Pauschale nach Absatz 2 Satz 1 Nummer 1 wird in diesen F</w:t>
      </w:r>
      <w:r>
        <w:rPr>
          <w:rFonts w:cs="Calibri"/>
        </w:rPr>
        <w:t>ä</w:t>
      </w:r>
      <w:r>
        <w:rPr>
          <w:rFonts w:cs="Calibri"/>
        </w:rPr>
        <w:t>llen nur einmal gew</w:t>
      </w:r>
      <w:r>
        <w:rPr>
          <w:rFonts w:cs="Calibri"/>
        </w:rPr>
        <w:t>ä</w:t>
      </w:r>
      <w:r>
        <w:rPr>
          <w:rFonts w:cs="Calibri"/>
        </w:rPr>
        <w:t>hrt; die Pauschale nach Absatz 2 Satz 1 Nummer 2 wird f</w:t>
      </w:r>
      <w:r>
        <w:rPr>
          <w:rFonts w:cs="Calibri"/>
        </w:rPr>
        <w:t>ü</w:t>
      </w:r>
      <w:r>
        <w:rPr>
          <w:rFonts w:cs="Calibri"/>
        </w:rPr>
        <w:t>r die Gesamtzahl der Sch</w:t>
      </w:r>
      <w:r>
        <w:rPr>
          <w:rFonts w:cs="Calibri"/>
        </w:rPr>
        <w:t>ü</w:t>
      </w:r>
      <w:r>
        <w:rPr>
          <w:rFonts w:cs="Calibri"/>
        </w:rPr>
        <w:t>lerinnen und Sch</w:t>
      </w:r>
      <w:r>
        <w:rPr>
          <w:rFonts w:cs="Calibri"/>
        </w:rPr>
        <w:t>ü</w:t>
      </w:r>
      <w:r>
        <w:rPr>
          <w:rFonts w:cs="Calibri"/>
        </w:rPr>
        <w:t>ler gew</w:t>
      </w:r>
      <w:r>
        <w:rPr>
          <w:rFonts w:cs="Calibri"/>
        </w:rPr>
        <w:t>ä</w:t>
      </w:r>
      <w:r>
        <w:rPr>
          <w:rFonts w:cs="Calibri"/>
        </w:rPr>
        <w:t>hrt, die am Stichtag der amtlichen Schulstatistik des Haushaltsjahres 2016 die im Aufbau befindliche und die im Gegenzug hierzu auslaufend aufzul</w:t>
      </w:r>
      <w:r>
        <w:rPr>
          <w:rFonts w:cs="Calibri"/>
        </w:rPr>
        <w:t>ö</w:t>
      </w:r>
      <w:r>
        <w:rPr>
          <w:rFonts w:cs="Calibri"/>
        </w:rPr>
        <w:t>sende Schule besuchen. Der Zuschuss zur F</w:t>
      </w:r>
      <w:r>
        <w:rPr>
          <w:rFonts w:cs="Calibri"/>
        </w:rPr>
        <w:t>ö</w:t>
      </w:r>
      <w:r>
        <w:rPr>
          <w:rFonts w:cs="Calibri"/>
        </w:rPr>
        <w:t>rderung der digitalen Infrastruktur wird bei Vorlage getrennter Jahresrechnungen bedarfsgerecht gequotelt.</w:t>
      </w:r>
    </w:p>
    <w:p w14:paraId="21635DD8" w14:textId="77777777" w:rsidR="00CD0671" w:rsidRDefault="00CD0671">
      <w:pPr>
        <w:pStyle w:val="RVfliesstext175nb"/>
      </w:pPr>
      <w:r>
        <w:rPr>
          <w:rFonts w:cs="Calibri"/>
        </w:rPr>
        <w:t>(5) Mit der Jahresrechnung, mit der der Ersatzschultr</w:t>
      </w:r>
      <w:r>
        <w:rPr>
          <w:rFonts w:cs="Calibri"/>
        </w:rPr>
        <w:t>ä</w:t>
      </w:r>
      <w:r>
        <w:rPr>
          <w:rFonts w:cs="Calibri"/>
        </w:rPr>
        <w:t>ger die erstmalige Festsetzung des Zuschusses nach Absatz 1 beantragt, hat er ein Rahmenkonzept vorzulegen, welches Auskunft dar</w:t>
      </w:r>
      <w:r>
        <w:rPr>
          <w:rFonts w:cs="Calibri"/>
        </w:rPr>
        <w:t>ü</w:t>
      </w:r>
      <w:r>
        <w:rPr>
          <w:rFonts w:cs="Calibri"/>
        </w:rPr>
        <w:t>ber gibt, in welchem Schuljahr in welchem Fach mit der Nutzung digitaler Medien begonnen wird und was zu diesem Zweck an digitaler Infrastruktur hergestellt werden soll. Die Zusch</w:t>
      </w:r>
      <w:r>
        <w:rPr>
          <w:rFonts w:cs="Calibri"/>
        </w:rPr>
        <w:t>ü</w:t>
      </w:r>
      <w:r>
        <w:rPr>
          <w:rFonts w:cs="Calibri"/>
        </w:rPr>
        <w:t>sse nach Absatz 1 gelten mit der schriftlichen Erkl</w:t>
      </w:r>
      <w:r>
        <w:rPr>
          <w:rFonts w:cs="Calibri"/>
        </w:rPr>
        <w:t>ä</w:t>
      </w:r>
      <w:r>
        <w:rPr>
          <w:rFonts w:cs="Calibri"/>
        </w:rPr>
        <w:t>rung des Ersatzschultr</w:t>
      </w:r>
      <w:r>
        <w:rPr>
          <w:rFonts w:cs="Calibri"/>
        </w:rPr>
        <w:t>ä</w:t>
      </w:r>
      <w:r>
        <w:rPr>
          <w:rFonts w:cs="Calibri"/>
        </w:rPr>
        <w:t xml:space="preserve">gers nach </w:t>
      </w:r>
      <w:r>
        <w:rPr>
          <w:rFonts w:cs="Calibri"/>
        </w:rPr>
        <w:t>§</w:t>
      </w:r>
      <w:r>
        <w:rPr>
          <w:rFonts w:cs="Calibri"/>
        </w:rPr>
        <w:t xml:space="preserve"> 10 Absatz 1 Satz 4 als zweckentsprechend verausgabt. Die Zusch</w:t>
      </w:r>
      <w:r>
        <w:rPr>
          <w:rFonts w:cs="Calibri"/>
        </w:rPr>
        <w:t>ü</w:t>
      </w:r>
      <w:r>
        <w:rPr>
          <w:rFonts w:cs="Calibri"/>
        </w:rPr>
        <w:t>sse sind bezogen auf die in Absatz 1 genannten Zwecke gegenseitig deckungsf</w:t>
      </w:r>
      <w:r>
        <w:rPr>
          <w:rFonts w:cs="Calibri"/>
        </w:rPr>
        <w:t>ä</w:t>
      </w:r>
      <w:r>
        <w:rPr>
          <w:rFonts w:cs="Calibri"/>
        </w:rPr>
        <w:t xml:space="preserve">hig; im </w:t>
      </w:r>
      <w:r>
        <w:rPr>
          <w:rFonts w:cs="Calibri"/>
        </w:rPr>
        <w:t>Ü</w:t>
      </w:r>
      <w:r>
        <w:rPr>
          <w:rFonts w:cs="Calibri"/>
        </w:rPr>
        <w:t xml:space="preserve">brigen finden </w:t>
      </w:r>
      <w:r>
        <w:rPr>
          <w:rFonts w:cs="Calibri"/>
        </w:rPr>
        <w:t>§</w:t>
      </w:r>
      <w:r>
        <w:rPr>
          <w:rFonts w:cs="Calibri"/>
        </w:rPr>
        <w:t xml:space="preserve"> 106 Absatz 4 Satz 1 und </w:t>
      </w:r>
      <w:r>
        <w:rPr>
          <w:rFonts w:cs="Calibri"/>
        </w:rPr>
        <w:t>§</w:t>
      </w:r>
      <w:r>
        <w:rPr>
          <w:rFonts w:cs="Calibri"/>
        </w:rPr>
        <w:t xml:space="preserve"> 113 Absatz 4 des Schulgesetzes NRW keine Anwendung.</w:t>
      </w:r>
      <w:r>
        <w:rPr>
          <w:rFonts w:cs="Calibri"/>
        </w:rPr>
        <w:t>“</w:t>
      </w:r>
    </w:p>
    <w:p w14:paraId="7C13DF5D" w14:textId="77777777" w:rsidR="00CD0671" w:rsidRDefault="00CD0671">
      <w:pPr>
        <w:pStyle w:val="RVfliesstext175nb"/>
      </w:pPr>
      <w:r>
        <w:rPr>
          <w:rFonts w:cs="Calibri"/>
        </w:rPr>
        <w:t xml:space="preserve">7. In </w:t>
      </w:r>
      <w:r>
        <w:rPr>
          <w:rFonts w:cs="Calibri"/>
        </w:rPr>
        <w:t>§</w:t>
      </w:r>
      <w:r>
        <w:rPr>
          <w:rFonts w:cs="Calibri"/>
        </w:rPr>
        <w:t xml:space="preserve"> 10 Absatz 1 Satz 4 werden nach der Angabe </w:t>
      </w:r>
      <w:r>
        <w:rPr>
          <w:rFonts w:cs="Calibri"/>
        </w:rPr>
        <w:t>„§</w:t>
      </w:r>
      <w:r>
        <w:rPr>
          <w:rFonts w:cs="Calibri"/>
        </w:rPr>
        <w:t xml:space="preserve"> 7a</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sowie die Pauschalen zur F</w:t>
      </w:r>
      <w:r>
        <w:rPr>
          <w:rFonts w:cs="Calibri"/>
        </w:rPr>
        <w:t>ö</w:t>
      </w:r>
      <w:r>
        <w:rPr>
          <w:rFonts w:cs="Calibri"/>
        </w:rPr>
        <w:t xml:space="preserve">rderung der digitalen Infrastruktur nach </w:t>
      </w:r>
      <w:r>
        <w:rPr>
          <w:rFonts w:cs="Calibri"/>
        </w:rPr>
        <w:t>§</w:t>
      </w:r>
      <w:r>
        <w:rPr>
          <w:rFonts w:cs="Calibri"/>
        </w:rPr>
        <w:t xml:space="preserve"> 7b</w:t>
      </w:r>
      <w:r>
        <w:rPr>
          <w:rFonts w:cs="Calibri"/>
        </w:rPr>
        <w:t>“</w:t>
      </w:r>
      <w:r>
        <w:rPr>
          <w:rFonts w:cs="Calibri"/>
        </w:rPr>
        <w:t xml:space="preserve"> eingef</w:t>
      </w:r>
      <w:r>
        <w:rPr>
          <w:rFonts w:cs="Calibri"/>
        </w:rPr>
        <w:t>ü</w:t>
      </w:r>
      <w:r>
        <w:rPr>
          <w:rFonts w:cs="Calibri"/>
        </w:rPr>
        <w:t>gt.</w:t>
      </w:r>
    </w:p>
    <w:p w14:paraId="216CDFF5" w14:textId="77777777" w:rsidR="00CD0671" w:rsidRDefault="00CD0671">
      <w:pPr>
        <w:pStyle w:val="RVfliesstext175nb"/>
      </w:pPr>
      <w:r>
        <w:rPr>
          <w:rFonts w:cs="Calibri"/>
        </w:rPr>
        <w:t xml:space="preserve">8. </w:t>
      </w:r>
      <w:r>
        <w:rPr>
          <w:rFonts w:cs="Calibri"/>
        </w:rPr>
        <w:t>§</w:t>
      </w:r>
      <w:r>
        <w:rPr>
          <w:rFonts w:cs="Calibri"/>
        </w:rPr>
        <w:t xml:space="preserve"> 12 wird wie folgt ge</w:t>
      </w:r>
      <w:r>
        <w:rPr>
          <w:rFonts w:cs="Calibri"/>
        </w:rPr>
        <w:t>ä</w:t>
      </w:r>
      <w:r>
        <w:rPr>
          <w:rFonts w:cs="Calibri"/>
        </w:rPr>
        <w:t>ndert:</w:t>
      </w:r>
    </w:p>
    <w:p w14:paraId="68D88681" w14:textId="77777777" w:rsidR="00CD0671" w:rsidRDefault="00CD0671">
      <w:pPr>
        <w:pStyle w:val="RVliste2a175nbanfang"/>
        <w:tabs>
          <w:tab w:val="clear" w:pos="720"/>
        </w:tabs>
      </w:pPr>
      <w:r>
        <w:t>a)</w:t>
      </w:r>
      <w:r>
        <w:rPr>
          <w:rFonts w:cs="Arial"/>
        </w:rPr>
        <w:tab/>
        <w:t xml:space="preserve">Absatz 1 Satz 3 wird wie folgt gefasst: </w:t>
      </w:r>
      <w:r>
        <w:rPr>
          <w:rFonts w:cs="Arial"/>
        </w:rPr>
        <w:br/>
      </w:r>
      <w:r>
        <w:rPr>
          <w:rFonts w:cs="Arial"/>
        </w:rPr>
        <w:t>„</w:t>
      </w:r>
      <w:r>
        <w:rPr>
          <w:rFonts w:cs="Arial"/>
        </w:rPr>
        <w:t>Errechnet sich danach eine fiktive Anzahl von Klassen, die hinter der im Schulgesetz NRW vorgesehenen Anzahl von Klassen oder Jahrgangsstufen der jeweiligen Schulstufe, Schulform und des Bildungsgangs zur</w:t>
      </w:r>
      <w:r>
        <w:rPr>
          <w:rFonts w:cs="Arial"/>
        </w:rPr>
        <w:t>ü</w:t>
      </w:r>
      <w:r>
        <w:rPr>
          <w:rFonts w:cs="Arial"/>
        </w:rPr>
        <w:t>ckbleibt, werden die in Anlage 6 vorgesehenen Fl</w:t>
      </w:r>
      <w:r>
        <w:rPr>
          <w:rFonts w:cs="Arial"/>
        </w:rPr>
        <w:t>ä</w:t>
      </w:r>
      <w:r>
        <w:rPr>
          <w:rFonts w:cs="Arial"/>
        </w:rPr>
        <w:t>chen der Hauptgruppe 2 in der H</w:t>
      </w:r>
      <w:r>
        <w:rPr>
          <w:rFonts w:cs="Arial"/>
        </w:rPr>
        <w:t>ö</w:t>
      </w:r>
      <w:r>
        <w:rPr>
          <w:rFonts w:cs="Arial"/>
        </w:rPr>
        <w:t>he anerkannt, wie sie in Anlage 6 f</w:t>
      </w:r>
      <w:r>
        <w:rPr>
          <w:rFonts w:cs="Arial"/>
        </w:rPr>
        <w:t>ü</w:t>
      </w:r>
      <w:r>
        <w:rPr>
          <w:rFonts w:cs="Arial"/>
        </w:rPr>
        <w:t>r einen Zug der Schulstufe, der Schulform oder des Bildungsgangs ausgewiesen sind oder, wenn Angaben zu einem Zug nicht vorgesehen sind, in H</w:t>
      </w:r>
      <w:r>
        <w:rPr>
          <w:rFonts w:cs="Arial"/>
        </w:rPr>
        <w:t>ö</w:t>
      </w:r>
      <w:r>
        <w:rPr>
          <w:rFonts w:cs="Arial"/>
        </w:rPr>
        <w:t>he von 50 vom Hundert der f</w:t>
      </w:r>
      <w:r>
        <w:rPr>
          <w:rFonts w:cs="Arial"/>
        </w:rPr>
        <w:t>ü</w:t>
      </w:r>
      <w:r>
        <w:rPr>
          <w:rFonts w:cs="Arial"/>
        </w:rPr>
        <w:t>r zwei Z</w:t>
      </w:r>
      <w:r>
        <w:rPr>
          <w:rFonts w:cs="Arial"/>
        </w:rPr>
        <w:t>ü</w:t>
      </w:r>
      <w:r>
        <w:rPr>
          <w:rFonts w:cs="Arial"/>
        </w:rPr>
        <w:t>ge der Schulstufe, der Schulform oder des Bildungsgangs vorgesehenen Fl</w:t>
      </w:r>
      <w:r>
        <w:rPr>
          <w:rFonts w:cs="Arial"/>
        </w:rPr>
        <w:t>ä</w:t>
      </w:r>
      <w:r>
        <w:rPr>
          <w:rFonts w:cs="Arial"/>
        </w:rPr>
        <w:t>chen der Hauptgruppe 2.</w:t>
      </w:r>
      <w:r>
        <w:rPr>
          <w:rFonts w:cs="Arial"/>
        </w:rPr>
        <w:t>“</w:t>
      </w:r>
    </w:p>
    <w:p w14:paraId="55ACEE29" w14:textId="77777777" w:rsidR="00CD0671" w:rsidRDefault="00CD0671">
      <w:pPr>
        <w:pStyle w:val="RVliste2a175nb"/>
        <w:tabs>
          <w:tab w:val="clear" w:pos="720"/>
        </w:tabs>
      </w:pPr>
      <w:r>
        <w:t>b)</w:t>
      </w:r>
      <w:r>
        <w:rPr>
          <w:rFonts w:cs="Calibri"/>
        </w:rPr>
        <w:tab/>
        <w:t>Absatz 2 wird wie folgt ge</w:t>
      </w:r>
      <w:r>
        <w:rPr>
          <w:rFonts w:cs="Calibri"/>
        </w:rPr>
        <w:t>ä</w:t>
      </w:r>
      <w:r>
        <w:rPr>
          <w:rFonts w:cs="Calibri"/>
        </w:rPr>
        <w:t>ndert:</w:t>
      </w:r>
    </w:p>
    <w:p w14:paraId="663978ED" w14:textId="77777777" w:rsidR="00CD0671" w:rsidRDefault="00CD0671">
      <w:pPr>
        <w:pStyle w:val="RVlisteflex175nb"/>
        <w:tabs>
          <w:tab w:val="clear" w:pos="720"/>
        </w:tabs>
      </w:pPr>
      <w:r>
        <w:rPr>
          <w:rFonts w:cs="Calibri"/>
        </w:rPr>
        <w:t>aa)</w:t>
      </w:r>
      <w:r>
        <w:rPr>
          <w:rFonts w:cs="Calibri"/>
        </w:rPr>
        <w:tab/>
        <w:t xml:space="preserve">In Satz 3 wird das Wort </w:t>
      </w:r>
      <w:r>
        <w:rPr>
          <w:rFonts w:cs="Calibri"/>
        </w:rPr>
        <w:t>„</w:t>
      </w:r>
      <w:r>
        <w:rPr>
          <w:rFonts w:cs="Calibri"/>
        </w:rPr>
        <w:t>Klassen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Parallelklassen je Jahrgang</w:t>
      </w:r>
      <w:r>
        <w:rPr>
          <w:rFonts w:cs="Calibri"/>
        </w:rPr>
        <w:t>“</w:t>
      </w:r>
      <w:r>
        <w:rPr>
          <w:rFonts w:cs="Calibri"/>
        </w:rPr>
        <w:t xml:space="preserve"> ersetzt.</w:t>
      </w:r>
    </w:p>
    <w:p w14:paraId="45E11ABA" w14:textId="77777777" w:rsidR="00CD0671" w:rsidRDefault="00CD0671">
      <w:pPr>
        <w:pStyle w:val="RVlisteflex175nb"/>
        <w:tabs>
          <w:tab w:val="clear" w:pos="720"/>
        </w:tabs>
      </w:pPr>
      <w:r>
        <w:rPr>
          <w:rFonts w:cs="Calibri"/>
        </w:rPr>
        <w:t>bb)</w:t>
      </w:r>
      <w:r>
        <w:rPr>
          <w:rFonts w:cs="Calibri"/>
        </w:rPr>
        <w:tab/>
        <w:t>In Satz 4 werden die W</w:t>
      </w:r>
      <w:r>
        <w:rPr>
          <w:rFonts w:cs="Calibri"/>
        </w:rPr>
        <w:t>ö</w:t>
      </w:r>
      <w:r>
        <w:rPr>
          <w:rFonts w:cs="Calibri"/>
        </w:rPr>
        <w:t xml:space="preserve">rter </w:t>
      </w:r>
      <w:r>
        <w:rPr>
          <w:rFonts w:cs="Calibri"/>
        </w:rPr>
        <w:t>„</w:t>
      </w:r>
      <w:r>
        <w:rPr>
          <w:rFonts w:cs="Calibri"/>
        </w:rPr>
        <w:t>f</w:t>
      </w:r>
      <w:r>
        <w:rPr>
          <w:rFonts w:cs="Calibri"/>
        </w:rPr>
        <w:t>ü</w:t>
      </w:r>
      <w:r>
        <w:rPr>
          <w:rFonts w:cs="Calibri"/>
        </w:rPr>
        <w:t>r Arbeitsgemeinschaften, freiwillige Schulangebote und so weiter</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zum Beispiel f</w:t>
      </w:r>
      <w:r>
        <w:rPr>
          <w:rFonts w:cs="Calibri"/>
        </w:rPr>
        <w:t>ü</w:t>
      </w:r>
      <w:r>
        <w:rPr>
          <w:rFonts w:cs="Calibri"/>
        </w:rPr>
        <w:t>r Arbeitsgemeinschaften oder sonstige freiwillige Schulangebote</w:t>
      </w:r>
      <w:r>
        <w:rPr>
          <w:rFonts w:cs="Calibri"/>
        </w:rPr>
        <w:t>“</w:t>
      </w:r>
      <w:r>
        <w:rPr>
          <w:rFonts w:cs="Calibri"/>
        </w:rPr>
        <w:t xml:space="preserve"> ersetzt. </w:t>
      </w:r>
    </w:p>
    <w:p w14:paraId="67CB2A5C" w14:textId="77777777" w:rsidR="00CD0671" w:rsidRDefault="00CD0671">
      <w:pPr>
        <w:pStyle w:val="RVlisteflex175nb"/>
        <w:tabs>
          <w:tab w:val="clear" w:pos="720"/>
        </w:tabs>
      </w:pPr>
      <w:r>
        <w:rPr>
          <w:rFonts w:cs="Calibri"/>
        </w:rPr>
        <w:t>cc)</w:t>
      </w:r>
      <w:r>
        <w:rPr>
          <w:rFonts w:cs="Calibri"/>
        </w:rPr>
        <w:tab/>
        <w:t>Nach Satz 4 wird folgender Satz eingef</w:t>
      </w:r>
      <w:r>
        <w:rPr>
          <w:rFonts w:cs="Calibri"/>
        </w:rPr>
        <w:t>ü</w:t>
      </w:r>
      <w:r>
        <w:rPr>
          <w:rFonts w:cs="Calibri"/>
        </w:rPr>
        <w:t xml:space="preserve">gt: </w:t>
      </w:r>
      <w:r>
        <w:rPr>
          <w:rFonts w:cs="Calibri"/>
        </w:rPr>
        <w:br/>
      </w:r>
      <w:r>
        <w:rPr>
          <w:rFonts w:cs="Calibri"/>
        </w:rPr>
        <w:t>„</w:t>
      </w:r>
      <w:r>
        <w:rPr>
          <w:rFonts w:cs="Calibri"/>
        </w:rPr>
        <w:t>Hierzu ist die bisherige Anerkennung der schulisch genutzten Fl</w:t>
      </w:r>
      <w:r>
        <w:rPr>
          <w:rFonts w:cs="Calibri"/>
        </w:rPr>
        <w:t>ä</w:t>
      </w:r>
      <w:r>
        <w:rPr>
          <w:rFonts w:cs="Calibri"/>
        </w:rPr>
        <w:t>che regelm</w:t>
      </w:r>
      <w:r>
        <w:rPr>
          <w:rFonts w:cs="Calibri"/>
        </w:rPr>
        <w:t>äß</w:t>
      </w:r>
      <w:r>
        <w:rPr>
          <w:rFonts w:cs="Calibri"/>
        </w:rPr>
        <w:t>ig gem</w:t>
      </w:r>
      <w:r>
        <w:rPr>
          <w:rFonts w:cs="Calibri"/>
        </w:rPr>
        <w:t>äß</w:t>
      </w:r>
      <w:r>
        <w:rPr>
          <w:rFonts w:cs="Calibri"/>
        </w:rPr>
        <w:t xml:space="preserve"> </w:t>
      </w:r>
      <w:r>
        <w:rPr>
          <w:rFonts w:cs="Calibri"/>
        </w:rPr>
        <w:t>§</w:t>
      </w:r>
      <w:r>
        <w:rPr>
          <w:rFonts w:cs="Calibri"/>
        </w:rPr>
        <w:t xml:space="preserve"> 49 Absatz 2 Nummer 1 des Verwaltungsverfahrensgesetzes f</w:t>
      </w:r>
      <w:r>
        <w:rPr>
          <w:rFonts w:cs="Calibri"/>
        </w:rPr>
        <w:t>ü</w:t>
      </w:r>
      <w:r>
        <w:rPr>
          <w:rFonts w:cs="Calibri"/>
        </w:rPr>
        <w:t>r das Land Nordrhein-Westfalen in der Fassung der Bekanntmachung vom 12. November 1999 (GV. NRW. S. 602) in der jeweils geltenden Fassung zu widerrufen und mit Wirkung f</w:t>
      </w:r>
      <w:r>
        <w:rPr>
          <w:rFonts w:cs="Calibri"/>
        </w:rPr>
        <w:t>ü</w:t>
      </w:r>
      <w:r>
        <w:rPr>
          <w:rFonts w:cs="Calibri"/>
        </w:rPr>
        <w:t xml:space="preserve">r die Zukunft </w:t>
      </w:r>
      <w:r>
        <w:rPr>
          <w:rFonts w:cs="Calibri"/>
        </w:rPr>
        <w:t>ü</w:t>
      </w:r>
      <w:r>
        <w:rPr>
          <w:rFonts w:cs="Calibri"/>
        </w:rPr>
        <w:t>ber sie erneut zu entscheiden.</w:t>
      </w:r>
      <w:r>
        <w:rPr>
          <w:rFonts w:cs="Calibri"/>
        </w:rPr>
        <w:t>“</w:t>
      </w:r>
    </w:p>
    <w:p w14:paraId="7824EEA0" w14:textId="77777777" w:rsidR="00CD0671" w:rsidRDefault="00CD0671">
      <w:pPr>
        <w:pStyle w:val="RVlisteflex175nb"/>
        <w:tabs>
          <w:tab w:val="clear" w:pos="720"/>
        </w:tabs>
      </w:pPr>
      <w:r>
        <w:rPr>
          <w:rFonts w:cs="Calibri"/>
        </w:rPr>
        <w:t>dd)</w:t>
      </w:r>
      <w:r>
        <w:rPr>
          <w:rFonts w:cs="Calibri"/>
        </w:rPr>
        <w:tab/>
        <w:t xml:space="preserve">In dem neuen Satz 6 wird die Angabe </w:t>
      </w:r>
      <w:r>
        <w:rPr>
          <w:rFonts w:cs="Calibri"/>
        </w:rPr>
        <w:t>„</w:t>
      </w:r>
      <w:r>
        <w:rPr>
          <w:rFonts w:cs="Calibri"/>
        </w:rPr>
        <w:t>4</w:t>
      </w:r>
      <w:r>
        <w:rPr>
          <w:rFonts w:cs="Calibri"/>
        </w:rPr>
        <w:t>“</w:t>
      </w:r>
      <w:r>
        <w:rPr>
          <w:rFonts w:cs="Calibri"/>
        </w:rPr>
        <w:t xml:space="preserve"> durch die Angabe </w:t>
      </w:r>
      <w:r>
        <w:rPr>
          <w:rFonts w:cs="Calibri"/>
        </w:rPr>
        <w:t>„</w:t>
      </w:r>
      <w:r>
        <w:rPr>
          <w:rFonts w:cs="Calibri"/>
        </w:rPr>
        <w:t>5</w:t>
      </w:r>
      <w:r>
        <w:rPr>
          <w:rFonts w:cs="Calibri"/>
        </w:rPr>
        <w:t>“</w:t>
      </w:r>
      <w:r>
        <w:rPr>
          <w:rFonts w:cs="Calibri"/>
        </w:rPr>
        <w:t xml:space="preserve"> ersetzt.</w:t>
      </w:r>
    </w:p>
    <w:p w14:paraId="3BE35CD9" w14:textId="77777777" w:rsidR="00CD0671" w:rsidRDefault="00CD0671">
      <w:pPr>
        <w:pStyle w:val="RVliste2a175nb"/>
        <w:tabs>
          <w:tab w:val="clear" w:pos="720"/>
        </w:tabs>
        <w:rPr>
          <w:rFonts w:cs="Calibri"/>
        </w:rPr>
      </w:pPr>
      <w:r>
        <w:rPr>
          <w:rFonts w:cs="Calibri"/>
        </w:rPr>
        <w:t>c)</w:t>
      </w:r>
      <w:r>
        <w:tab/>
        <w:t>Folgender Absatz 3 wird angef</w:t>
      </w:r>
      <w:r>
        <w:t>ü</w:t>
      </w:r>
      <w:r>
        <w:t xml:space="preserve">gt: </w:t>
      </w:r>
      <w:r>
        <w:br/>
      </w:r>
      <w:r>
        <w:t>„</w:t>
      </w:r>
      <w:r>
        <w:t>(3) F</w:t>
      </w:r>
      <w:r>
        <w:t>ü</w:t>
      </w:r>
      <w:r>
        <w:t>r den Raumbedarf an einz</w:t>
      </w:r>
      <w:r>
        <w:t>ü</w:t>
      </w:r>
      <w:r>
        <w:t xml:space="preserve">gigen Freien Waldorfschulen als Ersatzschulen eigener Art nach </w:t>
      </w:r>
      <w:r>
        <w:t>§</w:t>
      </w:r>
      <w:r>
        <w:t xml:space="preserve"> 100 Absatz 6 Schulgesetz NRW gelten f</w:t>
      </w:r>
      <w:r>
        <w:t>ü</w:t>
      </w:r>
      <w:r>
        <w:t>r die Berechnung der maximal anerkennungsf</w:t>
      </w:r>
      <w:r>
        <w:t>ä</w:t>
      </w:r>
      <w:r>
        <w:t>higen schulisch genutzten Fl</w:t>
      </w:r>
      <w:r>
        <w:t>ä</w:t>
      </w:r>
      <w:r>
        <w:t xml:space="preserve">che abweichend von </w:t>
      </w:r>
      <w:r>
        <w:t>§</w:t>
      </w:r>
      <w:r>
        <w:t xml:space="preserve"> 7 Absatz 1 Satz 6 folgende Klassenfrequenzrichtwerte: </w:t>
      </w:r>
      <w:r>
        <w:br/>
        <w:t>Klasse 1 bis 10: 38 Sch</w:t>
      </w:r>
      <w:r>
        <w:t>ü</w:t>
      </w:r>
      <w:r>
        <w:t>lerinnen und Sch</w:t>
      </w:r>
      <w:r>
        <w:t>ü</w:t>
      </w:r>
      <w:r>
        <w:t xml:space="preserve">ler je Klasse, </w:t>
      </w:r>
      <w:r>
        <w:br/>
        <w:t>Klasse 11 bis 12: 35 Sch</w:t>
      </w:r>
      <w:r>
        <w:t>ü</w:t>
      </w:r>
      <w:r>
        <w:t>lerinnen und Sch</w:t>
      </w:r>
      <w:r>
        <w:t>ü</w:t>
      </w:r>
      <w:r>
        <w:t xml:space="preserve">ler je Klasse, </w:t>
      </w:r>
      <w:r>
        <w:br/>
        <w:t>Klasse 13: 20 Sch</w:t>
      </w:r>
      <w:r>
        <w:t>ü</w:t>
      </w:r>
      <w:r>
        <w:t>lerinnen und Sch</w:t>
      </w:r>
      <w:r>
        <w:t>ü</w:t>
      </w:r>
      <w:r>
        <w:t xml:space="preserve">ler je Klasse. </w:t>
      </w:r>
      <w:r>
        <w:br/>
        <w:t>Bei einz</w:t>
      </w:r>
      <w:r>
        <w:t>ü</w:t>
      </w:r>
      <w:r>
        <w:t>gigen Freien Waldorfschulen im Aufbau gilt Absatz 1 Satz 2 mit der Ma</w:t>
      </w:r>
      <w:r>
        <w:t>ß</w:t>
      </w:r>
      <w:r>
        <w:t xml:space="preserve">gabe entsprechend, dass </w:t>
      </w:r>
      <w:r>
        <w:br/>
        <w:t>in den Klassen 1 bis 10: 19 Sch</w:t>
      </w:r>
      <w:r>
        <w:t>ü</w:t>
      </w:r>
      <w:r>
        <w:t>lerinnen und Sch</w:t>
      </w:r>
      <w:r>
        <w:t>ü</w:t>
      </w:r>
      <w:r>
        <w:t xml:space="preserve">ler je Klasse, </w:t>
      </w:r>
      <w:r>
        <w:br/>
        <w:t>in den Klassen 11 bis 12: 18 Sch</w:t>
      </w:r>
      <w:r>
        <w:t>ü</w:t>
      </w:r>
      <w:r>
        <w:t>lerinnen und Sch</w:t>
      </w:r>
      <w:r>
        <w:t>ü</w:t>
      </w:r>
      <w:r>
        <w:t xml:space="preserve">ler je Klasse, </w:t>
      </w:r>
      <w:r>
        <w:br/>
        <w:t>in der Klasse 13: 10 Sch</w:t>
      </w:r>
      <w:r>
        <w:t>ü</w:t>
      </w:r>
      <w:r>
        <w:t>lerinnen und Sch</w:t>
      </w:r>
      <w:r>
        <w:t>ü</w:t>
      </w:r>
      <w:r>
        <w:t xml:space="preserve">ler je Klasse </w:t>
      </w:r>
      <w:r>
        <w:br/>
        <w:t>als Klassenfrequenzmindestwert gelten.</w:t>
      </w:r>
      <w:r>
        <w:t>“</w:t>
      </w:r>
    </w:p>
    <w:p w14:paraId="1C6DB9E4" w14:textId="77777777" w:rsidR="00CD0671" w:rsidRDefault="00CD0671">
      <w:pPr>
        <w:pStyle w:val="RVfliesstext175nb"/>
        <w:rPr>
          <w:rFonts w:cs="Calibri"/>
        </w:rPr>
      </w:pPr>
      <w:r>
        <w:t xml:space="preserve">9. </w:t>
      </w:r>
      <w:r>
        <w:t>§</w:t>
      </w:r>
      <w:r>
        <w:t xml:space="preserve"> 13 wird wie folgt ge</w:t>
      </w:r>
      <w:r>
        <w:t>ä</w:t>
      </w:r>
      <w:r>
        <w:t xml:space="preserve">ndert: </w:t>
      </w:r>
    </w:p>
    <w:p w14:paraId="38811720" w14:textId="77777777" w:rsidR="00CD0671" w:rsidRDefault="00CD0671">
      <w:pPr>
        <w:pStyle w:val="RVliste2a175nbanfang"/>
        <w:tabs>
          <w:tab w:val="clear" w:pos="720"/>
        </w:tabs>
        <w:rPr>
          <w:rFonts w:cs="Arial"/>
        </w:rPr>
      </w:pPr>
      <w:r>
        <w:rPr>
          <w:rFonts w:cs="Arial"/>
        </w:rPr>
        <w:t>a)</w:t>
      </w:r>
      <w:r>
        <w:tab/>
        <w:t xml:space="preserve">Absatz 1 wird wie folgt gefasst: </w:t>
      </w:r>
      <w:r>
        <w:br/>
      </w:r>
      <w:r>
        <w:t>„</w:t>
      </w:r>
      <w:r>
        <w:t>(1) F</w:t>
      </w:r>
      <w:r>
        <w:t>ü</w:t>
      </w:r>
      <w:r>
        <w:t>r die Festsetzung der Zusch</w:t>
      </w:r>
      <w:r>
        <w:t>ü</w:t>
      </w:r>
      <w:r>
        <w:t>sse aufgrund von Jahresrechnungen zur</w:t>
      </w:r>
      <w:r>
        <w:t>ü</w:t>
      </w:r>
      <w:r>
        <w:t>ckliegender Haushaltsjahre finden die Vorschriften dieser Verordnung in der f</w:t>
      </w:r>
      <w:r>
        <w:t>ü</w:t>
      </w:r>
      <w:r>
        <w:t>r das jeweilige Haushaltsjahr geltenden Fassung Anwendung.</w:t>
      </w:r>
      <w:r>
        <w:t>“</w:t>
      </w:r>
    </w:p>
    <w:p w14:paraId="4B610269" w14:textId="77777777" w:rsidR="00CD0671" w:rsidRDefault="00CD0671">
      <w:pPr>
        <w:pStyle w:val="RVliste2a175nb"/>
        <w:tabs>
          <w:tab w:val="clear" w:pos="720"/>
        </w:tabs>
        <w:rPr>
          <w:rFonts w:cs="Calibri"/>
        </w:rPr>
      </w:pPr>
      <w:r>
        <w:rPr>
          <w:rFonts w:cs="Calibri"/>
        </w:rPr>
        <w:t>b)</w:t>
      </w:r>
      <w:r>
        <w:tab/>
        <w:t>Folgender Absatz 4 wird angef</w:t>
      </w:r>
      <w:r>
        <w:t>ü</w:t>
      </w:r>
      <w:r>
        <w:t xml:space="preserve">gt: </w:t>
      </w:r>
      <w:r>
        <w:br/>
      </w:r>
      <w:r>
        <w:t>„</w:t>
      </w:r>
      <w:r>
        <w:t>(4) F</w:t>
      </w:r>
      <w:r>
        <w:t>ü</w:t>
      </w:r>
      <w:r>
        <w:t xml:space="preserve">r das Haushaltsjahr 2017 wird die schulische Inklusion abweichend von </w:t>
      </w:r>
      <w:r>
        <w:t>§</w:t>
      </w:r>
      <w:r>
        <w:t xml:space="preserve"> 7a Absatz 1 bis 3 wie folgt gef</w:t>
      </w:r>
      <w:r>
        <w:t>ö</w:t>
      </w:r>
      <w:r>
        <w:t xml:space="preserve">rdert: </w:t>
      </w:r>
      <w:r>
        <w:br/>
        <w:t>1. f</w:t>
      </w:r>
      <w:r>
        <w:t>ü</w:t>
      </w:r>
      <w:r>
        <w:t>r allgemeine Schulen, deren Genehmigung (</w:t>
      </w:r>
      <w:r>
        <w:t>§</w:t>
      </w:r>
      <w:r>
        <w:t xml:space="preserve"> 101 des Schulgesetzes NRW) sich auf Angebote Gemeinsamen Lernens (</w:t>
      </w:r>
      <w:r>
        <w:t>§</w:t>
      </w:r>
      <w:r>
        <w:t xml:space="preserve"> 20 Absatz 3 des Schulgesetzes NRW) erstreckt, erh</w:t>
      </w:r>
      <w:r>
        <w:t>ä</w:t>
      </w:r>
      <w:r>
        <w:t>lt der Schultr</w:t>
      </w:r>
      <w:r>
        <w:t>ä</w:t>
      </w:r>
      <w:r>
        <w:t>ger eine j</w:t>
      </w:r>
      <w:r>
        <w:t>ä</w:t>
      </w:r>
      <w:r>
        <w:t>hrliche Sachkostenpauschale Inklusion in H</w:t>
      </w:r>
      <w:r>
        <w:t>ö</w:t>
      </w:r>
      <w:r>
        <w:t xml:space="preserve">he von </w:t>
      </w:r>
      <w:r>
        <w:br/>
        <w:t>a) 8,91 Euro je Sch</w:t>
      </w:r>
      <w:r>
        <w:t>ü</w:t>
      </w:r>
      <w:r>
        <w:t>lerin und Sch</w:t>
      </w:r>
      <w:r>
        <w:t>ü</w:t>
      </w:r>
      <w:r>
        <w:t xml:space="preserve">ler der Primarstufe und der Sekundarstufe I, </w:t>
      </w:r>
      <w:r>
        <w:br/>
        <w:t>b) 0,62 Euro je Sch</w:t>
      </w:r>
      <w:r>
        <w:t>ü</w:t>
      </w:r>
      <w:r>
        <w:t>lerin und Sch</w:t>
      </w:r>
      <w:r>
        <w:t>ü</w:t>
      </w:r>
      <w:r>
        <w:t>ler eines Berufskollegs auf der Basis der insoweit ma</w:t>
      </w:r>
      <w:r>
        <w:t>ß</w:t>
      </w:r>
      <w:r>
        <w:t>geblichen, am Stichtag der amtlichen Schulstatistik des Haushaltsjahres 2015 festgestellten Sch</w:t>
      </w:r>
      <w:r>
        <w:t>ü</w:t>
      </w:r>
      <w:r>
        <w:t xml:space="preserve">lerzahl, </w:t>
      </w:r>
      <w:r>
        <w:br/>
        <w:t>2. f</w:t>
      </w:r>
      <w:r>
        <w:t>ü</w:t>
      </w:r>
      <w:r>
        <w:t>r allgemeine Schulen der Primarstufe, der oder mit Sekundarstufe I sowie der oder mit Sekundarstufe II, deren Genehmigung sich auf Angebote des Gemeinsamen Lernens erstreckt, erh</w:t>
      </w:r>
      <w:r>
        <w:t>ä</w:t>
      </w:r>
      <w:r>
        <w:t>lt der Schultr</w:t>
      </w:r>
      <w:r>
        <w:t>ä</w:t>
      </w:r>
      <w:r>
        <w:t>ger eine j</w:t>
      </w:r>
      <w:r>
        <w:t>ä</w:t>
      </w:r>
      <w:r>
        <w:t>hrliche Personalkostenpauschale Inklusion in H</w:t>
      </w:r>
      <w:r>
        <w:t>ö</w:t>
      </w:r>
      <w:r>
        <w:t>he von 9,02 Euro je Sch</w:t>
      </w:r>
      <w:r>
        <w:t>ü</w:t>
      </w:r>
      <w:r>
        <w:t>lerin und Sch</w:t>
      </w:r>
      <w:r>
        <w:t>ü</w:t>
      </w:r>
      <w:r>
        <w:t>ler auf der Basis der insoweit ma</w:t>
      </w:r>
      <w:r>
        <w:t>ß</w:t>
      </w:r>
      <w:r>
        <w:t>geblichen, am Stichtag der amtlichen Schulstatistik des Haushaltsjahres 2015 festgestellten Sch</w:t>
      </w:r>
      <w:r>
        <w:t>ü</w:t>
      </w:r>
      <w:r>
        <w:t xml:space="preserve">lerzahl. </w:t>
      </w:r>
      <w:r>
        <w:br/>
        <w:t>Die f</w:t>
      </w:r>
      <w:r>
        <w:t>ü</w:t>
      </w:r>
      <w:r>
        <w:t>r genehmigte Ersatzschulen ma</w:t>
      </w:r>
      <w:r>
        <w:t>ß</w:t>
      </w:r>
      <w:r>
        <w:t>gebliche Gesamtsumme der Pauschalbetr</w:t>
      </w:r>
      <w:r>
        <w:t>ä</w:t>
      </w:r>
      <w:r>
        <w:t>ge nach Satz 1 Nummer 1 und 2 errechnet sich durch Multiplikation der nach Satz 1 Nummer 1 und 2 ma</w:t>
      </w:r>
      <w:r>
        <w:t>ß</w:t>
      </w:r>
      <w:r>
        <w:t>geblichen Sch</w:t>
      </w:r>
      <w:r>
        <w:t>ü</w:t>
      </w:r>
      <w:r>
        <w:t>lerzahl zum Stichtag nach Satz 1 mit den Betr</w:t>
      </w:r>
      <w:r>
        <w:t>ä</w:t>
      </w:r>
      <w:r>
        <w:t>gen je Sch</w:t>
      </w:r>
      <w:r>
        <w:t>ü</w:t>
      </w:r>
      <w:r>
        <w:t>lerin und Sch</w:t>
      </w:r>
      <w:r>
        <w:t>ü</w:t>
      </w:r>
      <w:r>
        <w:t>ler, die auf der Grundlage der Pauschalbetr</w:t>
      </w:r>
      <w:r>
        <w:t>ä</w:t>
      </w:r>
      <w:r>
        <w:t xml:space="preserve">ge nach </w:t>
      </w:r>
      <w:r>
        <w:t>§</w:t>
      </w:r>
      <w:r>
        <w:t xml:space="preserve"> 1 Absatz 3 sowie </w:t>
      </w:r>
      <w:r>
        <w:t>§</w:t>
      </w:r>
      <w:r>
        <w:t xml:space="preserve"> 2 Absatz 3 des Gesetzes zur F</w:t>
      </w:r>
      <w:r>
        <w:t>ö</w:t>
      </w:r>
      <w:r>
        <w:t>rderung kommunaler Aufwendungen f</w:t>
      </w:r>
      <w:r>
        <w:t>ü</w:t>
      </w:r>
      <w:r>
        <w:t>r die schulische Inklusion, das durch Gesetz vom 8. Juli 2016 (GV. NRW. S. 558) ge</w:t>
      </w:r>
      <w:r>
        <w:t>ä</w:t>
      </w:r>
      <w:r>
        <w:t>ndert worden ist, in Verbindung mit der Verordnung zur F</w:t>
      </w:r>
      <w:r>
        <w:t>ö</w:t>
      </w:r>
      <w:r>
        <w:t>rderung kommunaler Aufwendungen f</w:t>
      </w:r>
      <w:r>
        <w:t>ü</w:t>
      </w:r>
      <w:r>
        <w:t>r die schulische Inklusion vom 19. Dezember 2016 (GV. NRW. S. 1160) ermittelt werden. Das auf diese Weise berechnete Budget entspricht dem prozentualen Anteil dieser Sch</w:t>
      </w:r>
      <w:r>
        <w:t>ü</w:t>
      </w:r>
      <w:r>
        <w:t>lerzahl an der Gesamtsumme der Sch</w:t>
      </w:r>
      <w:r>
        <w:t>ü</w:t>
      </w:r>
      <w:r>
        <w:t>lerinnen und Sch</w:t>
      </w:r>
      <w:r>
        <w:t>ü</w:t>
      </w:r>
      <w:r>
        <w:t xml:space="preserve">lern dieser Ersatzschulen und vergleichbarer </w:t>
      </w:r>
      <w:r>
        <w:t>ö</w:t>
      </w:r>
      <w:r>
        <w:t>ffentlicher Schulen zum jeweiligen Stichtag. F</w:t>
      </w:r>
      <w:r>
        <w:t>ü</w:t>
      </w:r>
      <w:r>
        <w:t>r die Sachkostenpauschale Inklusion nach Satz 1 Nummer 1 wird der f</w:t>
      </w:r>
      <w:r>
        <w:t>ü</w:t>
      </w:r>
      <w:r>
        <w:t xml:space="preserve">r vergleichbare </w:t>
      </w:r>
      <w:r>
        <w:t>ö</w:t>
      </w:r>
      <w:r>
        <w:t>ffentliche Schulen ermittelte Pauschalbetrag je Sch</w:t>
      </w:r>
      <w:r>
        <w:t>ü</w:t>
      </w:r>
      <w:r>
        <w:t>lerin und Sch</w:t>
      </w:r>
      <w:r>
        <w:t>ü</w:t>
      </w:r>
      <w:r>
        <w:t>ler um 31 Prozent gek</w:t>
      </w:r>
      <w:r>
        <w:t>ü</w:t>
      </w:r>
      <w:r>
        <w:t>rzt.</w:t>
      </w:r>
      <w:r>
        <w:t>“</w:t>
      </w:r>
    </w:p>
    <w:p w14:paraId="63A6638A" w14:textId="77777777" w:rsidR="00CD0671" w:rsidRDefault="00CD0671">
      <w:pPr>
        <w:pStyle w:val="RVfliesstext175nb"/>
        <w:rPr>
          <w:rFonts w:cs="Calibri"/>
        </w:rPr>
      </w:pPr>
      <w:r>
        <w:t xml:space="preserve">10. In </w:t>
      </w:r>
      <w:r>
        <w:t>§</w:t>
      </w:r>
      <w:r>
        <w:t xml:space="preserve"> 14 Satz 1 wird die Angabe </w:t>
      </w:r>
      <w:r>
        <w:t>„</w:t>
      </w:r>
      <w:r>
        <w:t>37</w:t>
      </w:r>
      <w:r>
        <w:t>“</w:t>
      </w:r>
      <w:r>
        <w:t xml:space="preserve"> durch die Angabe </w:t>
      </w:r>
      <w:r>
        <w:t>„</w:t>
      </w:r>
      <w:r>
        <w:t>38</w:t>
      </w:r>
      <w:r>
        <w:t>“</w:t>
      </w:r>
      <w:r>
        <w:t xml:space="preserve"> ersetzt.</w:t>
      </w:r>
    </w:p>
    <w:p w14:paraId="01458678" w14:textId="77777777" w:rsidR="00CD0671" w:rsidRDefault="00CD0671">
      <w:pPr>
        <w:pStyle w:val="RVfliesstext175nb"/>
        <w:rPr>
          <w:rFonts w:cs="Calibri"/>
        </w:rPr>
      </w:pPr>
      <w:r>
        <w:t>11. Anlage 1 wird wie folgt ge</w:t>
      </w:r>
      <w:r>
        <w:t>ä</w:t>
      </w:r>
      <w:r>
        <w:t>ndert:</w:t>
      </w:r>
    </w:p>
    <w:p w14:paraId="63445B32" w14:textId="77777777" w:rsidR="00CD0671" w:rsidRDefault="00CD0671">
      <w:pPr>
        <w:pStyle w:val="RVliste2a175nbanfang"/>
        <w:tabs>
          <w:tab w:val="clear" w:pos="720"/>
        </w:tabs>
        <w:rPr>
          <w:rFonts w:cs="Arial"/>
        </w:rPr>
      </w:pPr>
      <w:r>
        <w:rPr>
          <w:rFonts w:cs="Arial"/>
        </w:rPr>
        <w:t>a)</w:t>
      </w:r>
      <w:r>
        <w:tab/>
        <w:t xml:space="preserve">Auf Seite 3 werden bei den Titeln 422 01 und 428 01 jeweils die Angabe </w:t>
      </w:r>
      <w:r>
        <w:t>„</w:t>
      </w:r>
      <w:r>
        <w:rPr>
          <w:rStyle w:val="FNhochgestellt"/>
        </w:rPr>
        <w:t>1)</w:t>
      </w:r>
      <w:r>
        <w:t>“</w:t>
      </w:r>
      <w:r>
        <w:t xml:space="preserve"> gestrichen und bei Titel 432 10 die Angabe </w:t>
      </w:r>
      <w:r>
        <w:t>„§</w:t>
      </w:r>
      <w:r>
        <w:t xml:space="preserve"> 30 ff. BeamtVG</w:t>
      </w:r>
      <w:r>
        <w:t>“</w:t>
      </w:r>
      <w:r>
        <w:t xml:space="preserve"> durch die Angabe </w:t>
      </w:r>
      <w:r>
        <w:t>„§§</w:t>
      </w:r>
      <w:r>
        <w:t xml:space="preserve"> 35 ff. LBeamtVG NRW</w:t>
      </w:r>
      <w:r>
        <w:t>“</w:t>
      </w:r>
      <w:r>
        <w:t xml:space="preserve"> ersetzt.</w:t>
      </w:r>
    </w:p>
    <w:p w14:paraId="506B7072" w14:textId="77777777" w:rsidR="00CD0671" w:rsidRDefault="00CD0671">
      <w:pPr>
        <w:pStyle w:val="RVliste2a175nb"/>
        <w:tabs>
          <w:tab w:val="clear" w:pos="720"/>
        </w:tabs>
        <w:rPr>
          <w:rFonts w:cs="Calibri"/>
        </w:rPr>
      </w:pPr>
      <w:r>
        <w:rPr>
          <w:rFonts w:cs="Calibri"/>
        </w:rPr>
        <w:t>b)</w:t>
      </w:r>
      <w:r>
        <w:tab/>
        <w:t>In Teil IV wird nach Nummer 5 folgende Nummer 6 eingef</w:t>
      </w:r>
      <w:r>
        <w:t>ü</w:t>
      </w:r>
      <w:r>
        <w:t xml:space="preserve">gt: </w:t>
      </w:r>
      <w:r>
        <w:br/>
      </w:r>
      <w:r>
        <w:t>„</w:t>
      </w:r>
      <w:r>
        <w:t>6. F</w:t>
      </w:r>
      <w:r>
        <w:t>ö</w:t>
      </w:r>
      <w:r>
        <w:t xml:space="preserve">rderung der digitalen Infrastruktur </w:t>
      </w:r>
      <w:r>
        <w:br/>
        <w:t>(Die u.g. Pauschalen sind gegenseitig deckungsf</w:t>
      </w:r>
      <w:r>
        <w:t>ä</w:t>
      </w:r>
      <w:r>
        <w:t xml:space="preserve">hig, im </w:t>
      </w:r>
      <w:r>
        <w:t>Ü</w:t>
      </w:r>
      <w:r>
        <w:t xml:space="preserve">brigen finden </w:t>
      </w:r>
      <w:r>
        <w:t>§</w:t>
      </w:r>
      <w:r>
        <w:t xml:space="preserve"> 106 Absatz 4 Satz 1 und </w:t>
      </w:r>
      <w:r>
        <w:t>§</w:t>
      </w:r>
      <w:r>
        <w:t xml:space="preserve"> 113 Absatz 4 des Schulgesetzes NRW keine Anwendung.) </w:t>
      </w:r>
      <w:r>
        <w:br/>
        <w:t>6.1 Pauschale f</w:t>
      </w:r>
      <w:r>
        <w:t>ü</w:t>
      </w:r>
      <w:r>
        <w:t>r die Planung und Herstellung von Breitbandanschl</w:t>
      </w:r>
      <w:r>
        <w:t>ü</w:t>
      </w:r>
      <w:r>
        <w:t>ssen und Vernetzung der Geb</w:t>
      </w:r>
      <w:r>
        <w:t>ä</w:t>
      </w:r>
      <w:r>
        <w:t xml:space="preserve">ude nach </w:t>
      </w:r>
      <w:r>
        <w:t>§</w:t>
      </w:r>
      <w:r>
        <w:t xml:space="preserve"> 7b Absatz 1 Satz 1 Nummer 1 FESchVO </w:t>
      </w:r>
      <w:r>
        <w:br/>
        <w:t xml:space="preserve">2000.1 </w:t>
      </w:r>
      <w:r>
        <w:br/>
        <w:t>(nur Eigent</w:t>
      </w:r>
      <w:r>
        <w:t>ü</w:t>
      </w:r>
      <w:r>
        <w:t xml:space="preserve">mer / ein Viertel des Betrages nach </w:t>
      </w:r>
      <w:r>
        <w:t>§</w:t>
      </w:r>
      <w:r>
        <w:t xml:space="preserve"> 7b Absatz 2 Satz 1 Nummer 1) </w:t>
      </w:r>
      <w:r>
        <w:br/>
        <w:t xml:space="preserve">Pauschale </w:t>
      </w:r>
      <w:r>
        <w:br/>
        <w:t xml:space="preserve">0,00 </w:t>
      </w:r>
      <w:r>
        <w:br/>
        <w:t>6.2 Pauschale f</w:t>
      </w:r>
      <w:r>
        <w:t>ü</w:t>
      </w:r>
      <w:r>
        <w:t>r die Planung und Herstellung von digitaler Infrastruktur im Schulgeb</w:t>
      </w:r>
      <w:r>
        <w:t>ä</w:t>
      </w:r>
      <w:r>
        <w:t>ude sowie f</w:t>
      </w:r>
      <w:r>
        <w:t>ü</w:t>
      </w:r>
      <w:r>
        <w:t>r die Beschaffung von Ger</w:t>
      </w:r>
      <w:r>
        <w:t>ä</w:t>
      </w:r>
      <w:r>
        <w:t xml:space="preserve">ten nach </w:t>
      </w:r>
      <w:r>
        <w:t>§</w:t>
      </w:r>
      <w:r>
        <w:t xml:space="preserve"> 7b Absatz 1 Satz 1 Nummer 2 FESchVO </w:t>
      </w:r>
      <w:r>
        <w:br/>
        <w:t xml:space="preserve">2000.2 </w:t>
      </w:r>
      <w:r>
        <w:br/>
        <w:t>(Pro-Kopf-F</w:t>
      </w:r>
      <w:r>
        <w:t>ö</w:t>
      </w:r>
      <w:r>
        <w:t>rderung in H</w:t>
      </w:r>
      <w:r>
        <w:t>ö</w:t>
      </w:r>
      <w:r>
        <w:t xml:space="preserve">he des Betrages nach </w:t>
      </w:r>
      <w:r>
        <w:t>§</w:t>
      </w:r>
      <w:r>
        <w:t xml:space="preserve"> 7b Absatz 2 Satz 1 Nummer 2) </w:t>
      </w:r>
      <w:r>
        <w:br/>
        <w:t xml:space="preserve">Pauschale </w:t>
      </w:r>
      <w:r>
        <w:br/>
        <w:t>0,00</w:t>
      </w:r>
      <w:r>
        <w:t>“</w:t>
      </w:r>
      <w:r>
        <w:t>.</w:t>
      </w:r>
    </w:p>
    <w:p w14:paraId="44C59E34" w14:textId="77777777" w:rsidR="00CD0671" w:rsidRDefault="00CD0671">
      <w:pPr>
        <w:pStyle w:val="RVliste2a175nb"/>
        <w:tabs>
          <w:tab w:val="clear" w:pos="720"/>
        </w:tabs>
      </w:pPr>
      <w:r>
        <w:t>c)</w:t>
      </w:r>
      <w:r>
        <w:rPr>
          <w:rFonts w:cs="Calibri"/>
        </w:rPr>
        <w:tab/>
        <w:t>Seite 9 erh</w:t>
      </w:r>
      <w:r>
        <w:rPr>
          <w:rFonts w:cs="Calibri"/>
        </w:rPr>
        <w:t>ä</w:t>
      </w:r>
      <w:r>
        <w:rPr>
          <w:rFonts w:cs="Calibri"/>
        </w:rPr>
        <w:t>lt die aus dem Anhang zu dieser Verordnung ersichtliche Fassung.</w:t>
      </w:r>
    </w:p>
    <w:p w14:paraId="6C531418" w14:textId="77777777" w:rsidR="00CD0671" w:rsidRDefault="00CD0671">
      <w:pPr>
        <w:pStyle w:val="RVfliesstext175nb"/>
      </w:pPr>
      <w:r>
        <w:rPr>
          <w:rFonts w:cs="Calibri"/>
        </w:rPr>
        <w:t xml:space="preserve">12. In Anlage 2a wird in Nummer 2 und in Nummer 6 jeweils die Angabe </w:t>
      </w:r>
      <w:r>
        <w:rPr>
          <w:rFonts w:cs="Calibri"/>
        </w:rPr>
        <w:t>„</w:t>
      </w:r>
      <w:r>
        <w:rPr>
          <w:rFonts w:cs="Calibri"/>
        </w:rPr>
        <w:t>Abs. 4</w:t>
      </w:r>
      <w:r>
        <w:rPr>
          <w:rFonts w:cs="Calibri"/>
        </w:rPr>
        <w:t>“</w:t>
      </w:r>
      <w:r>
        <w:rPr>
          <w:rFonts w:cs="Calibri"/>
        </w:rPr>
        <w:t xml:space="preserve"> durch die Angabe </w:t>
      </w:r>
      <w:r>
        <w:rPr>
          <w:rFonts w:cs="Calibri"/>
        </w:rPr>
        <w:t>„</w:t>
      </w:r>
      <w:r>
        <w:rPr>
          <w:rFonts w:cs="Calibri"/>
        </w:rPr>
        <w:t>Absatz 5</w:t>
      </w:r>
      <w:r>
        <w:rPr>
          <w:rFonts w:cs="Calibri"/>
        </w:rPr>
        <w:t>“</w:t>
      </w:r>
      <w:r>
        <w:rPr>
          <w:rFonts w:cs="Calibri"/>
        </w:rPr>
        <w:t xml:space="preserve"> ersetzt.</w:t>
      </w:r>
    </w:p>
    <w:p w14:paraId="4A36C970" w14:textId="77777777" w:rsidR="00CD0671" w:rsidRDefault="00CD0671">
      <w:pPr>
        <w:pStyle w:val="RVfliesstext175nb"/>
      </w:pPr>
      <w:r>
        <w:rPr>
          <w:rFonts w:cs="Calibri"/>
        </w:rPr>
        <w:t>13. Anlage 5 erh</w:t>
      </w:r>
      <w:r>
        <w:rPr>
          <w:rFonts w:cs="Calibri"/>
        </w:rPr>
        <w:t>ä</w:t>
      </w:r>
      <w:r>
        <w:rPr>
          <w:rFonts w:cs="Calibri"/>
        </w:rPr>
        <w:t>lt die aus dem Anhang zu dieser Verordnung ersichtliche Fassung.</w:t>
      </w:r>
    </w:p>
    <w:p w14:paraId="32DABD1B" w14:textId="77777777" w:rsidR="00CD0671" w:rsidRDefault="00CD0671">
      <w:pPr>
        <w:pStyle w:val="RVfliesstext175nb"/>
      </w:pPr>
      <w:r>
        <w:rPr>
          <w:rFonts w:cs="Calibri"/>
        </w:rPr>
        <w:t>14. Anlage 6 wird wie folgt ge</w:t>
      </w:r>
      <w:r>
        <w:rPr>
          <w:rFonts w:cs="Calibri"/>
        </w:rPr>
        <w:t>ä</w:t>
      </w:r>
      <w:r>
        <w:rPr>
          <w:rFonts w:cs="Calibri"/>
        </w:rPr>
        <w:t>ndert:</w:t>
      </w:r>
    </w:p>
    <w:p w14:paraId="0C959279" w14:textId="77777777" w:rsidR="00CD0671" w:rsidRDefault="00CD0671">
      <w:pPr>
        <w:pStyle w:val="RVliste2a175nbanfang"/>
        <w:tabs>
          <w:tab w:val="clear" w:pos="720"/>
        </w:tabs>
      </w:pPr>
      <w:r>
        <w:t>a)</w:t>
      </w:r>
      <w:r>
        <w:rPr>
          <w:rFonts w:cs="Arial"/>
        </w:rPr>
        <w:tab/>
        <w:t xml:space="preserve">In der Zeile </w:t>
      </w:r>
      <w:r>
        <w:rPr>
          <w:rFonts w:cs="Arial"/>
        </w:rPr>
        <w:t>„</w:t>
      </w:r>
      <w:r>
        <w:rPr>
          <w:rFonts w:cs="Arial"/>
        </w:rPr>
        <w:t>2.1.2 Nebenr</w:t>
      </w:r>
      <w:r>
        <w:rPr>
          <w:rFonts w:cs="Arial"/>
        </w:rPr>
        <w:t>ä</w:t>
      </w:r>
      <w:r>
        <w:rPr>
          <w:rFonts w:cs="Arial"/>
        </w:rPr>
        <w:t>ume</w:t>
      </w:r>
      <w:r>
        <w:rPr>
          <w:rFonts w:cs="Arial"/>
        </w:rPr>
        <w:t>“</w:t>
      </w:r>
      <w:r>
        <w:rPr>
          <w:rFonts w:cs="Arial"/>
        </w:rPr>
        <w:t xml:space="preserve"> wird in der Spalte </w:t>
      </w:r>
      <w:r>
        <w:rPr>
          <w:rFonts w:cs="Arial"/>
        </w:rPr>
        <w:t>„</w:t>
      </w:r>
      <w:r>
        <w:rPr>
          <w:rFonts w:cs="Arial"/>
        </w:rPr>
        <w:t>Sekundarstufe II und Berufskolleg</w:t>
      </w:r>
      <w:r>
        <w:rPr>
          <w:rFonts w:cs="Arial"/>
        </w:rPr>
        <w:t>“</w:t>
      </w:r>
      <w:r>
        <w:rPr>
          <w:rFonts w:cs="Arial"/>
        </w:rPr>
        <w:t xml:space="preserve"> die Angabe </w:t>
      </w:r>
      <w:r>
        <w:rPr>
          <w:rFonts w:cs="Arial"/>
        </w:rPr>
        <w:t>„</w:t>
      </w:r>
      <w:r>
        <w:rPr>
          <w:rFonts w:cs="Arial"/>
        </w:rPr>
        <w:t>1750</w:t>
      </w:r>
      <w:r>
        <w:rPr>
          <w:rFonts w:cs="Arial"/>
        </w:rPr>
        <w:t>“</w:t>
      </w:r>
      <w:r>
        <w:rPr>
          <w:rFonts w:cs="Arial"/>
        </w:rPr>
        <w:t xml:space="preserve"> durch die Angabe </w:t>
      </w:r>
      <w:r>
        <w:rPr>
          <w:rFonts w:cs="Arial"/>
        </w:rPr>
        <w:t>„</w:t>
      </w:r>
      <w:r>
        <w:rPr>
          <w:rFonts w:cs="Arial"/>
        </w:rPr>
        <w:t>175</w:t>
      </w:r>
      <w:r>
        <w:rPr>
          <w:rFonts w:cs="Arial"/>
        </w:rPr>
        <w:t>“</w:t>
      </w:r>
      <w:r>
        <w:rPr>
          <w:rFonts w:cs="Arial"/>
        </w:rPr>
        <w:t xml:space="preserve"> ersetzt.</w:t>
      </w:r>
    </w:p>
    <w:p w14:paraId="6120E161" w14:textId="77777777" w:rsidR="00CD0671" w:rsidRDefault="00CD0671">
      <w:pPr>
        <w:pStyle w:val="RVliste2a175nb"/>
        <w:tabs>
          <w:tab w:val="clear" w:pos="720"/>
        </w:tabs>
      </w:pPr>
      <w:r>
        <w:t>b)</w:t>
      </w:r>
      <w:r>
        <w:rPr>
          <w:rFonts w:cs="Calibri"/>
        </w:rPr>
        <w:tab/>
        <w:t xml:space="preserve">In der Spalte </w:t>
      </w:r>
      <w:r>
        <w:rPr>
          <w:rFonts w:cs="Calibri"/>
        </w:rPr>
        <w:t>„</w:t>
      </w:r>
      <w:r>
        <w:rPr>
          <w:rFonts w:cs="Calibri"/>
        </w:rPr>
        <w:t>Freie Waldorfschulen</w:t>
      </w:r>
      <w:r>
        <w:rPr>
          <w:rFonts w:cs="Calibri"/>
        </w:rPr>
        <w:t>“</w:t>
      </w:r>
      <w:r>
        <w:rPr>
          <w:rFonts w:cs="Calibri"/>
        </w:rPr>
        <w:t xml:space="preserve"> wird der </w:t>
      </w:r>
      <w:r>
        <w:rPr>
          <w:rFonts w:cs="Calibri"/>
        </w:rPr>
        <w:t>Ü</w:t>
      </w:r>
      <w:r>
        <w:rPr>
          <w:rFonts w:cs="Calibri"/>
        </w:rPr>
        <w:t xml:space="preserve">berschrift </w:t>
      </w:r>
      <w:r>
        <w:rPr>
          <w:rFonts w:cs="Calibri"/>
        </w:rPr>
        <w:t>„</w:t>
      </w:r>
      <w:r>
        <w:rPr>
          <w:rFonts w:cs="Calibri"/>
        </w:rPr>
        <w:t>Freie Waldorfschulen</w:t>
      </w:r>
      <w:r>
        <w:rPr>
          <w:rFonts w:cs="Calibri"/>
        </w:rPr>
        <w:t>“</w:t>
      </w:r>
      <w:r>
        <w:rPr>
          <w:rFonts w:cs="Calibri"/>
        </w:rPr>
        <w:t xml:space="preserve"> die Angabe </w:t>
      </w:r>
      <w:r>
        <w:rPr>
          <w:rFonts w:cs="Calibri"/>
        </w:rPr>
        <w:t>„</w:t>
      </w:r>
      <w:r>
        <w:rPr>
          <w:rStyle w:val="FNhochgestellt"/>
        </w:rPr>
        <w:t>18)</w:t>
      </w:r>
      <w:r>
        <w:rPr>
          <w:rFonts w:cs="Calibri"/>
        </w:rPr>
        <w:t>“</w:t>
      </w:r>
      <w:r>
        <w:rPr>
          <w:rFonts w:cs="Calibri"/>
        </w:rPr>
        <w:t xml:space="preserve"> angef</w:t>
      </w:r>
      <w:r>
        <w:rPr>
          <w:rFonts w:cs="Calibri"/>
        </w:rPr>
        <w:t>ü</w:t>
      </w:r>
      <w:r>
        <w:rPr>
          <w:rFonts w:cs="Calibri"/>
        </w:rPr>
        <w:t xml:space="preserve">gt und in der Zeile </w:t>
      </w:r>
      <w:r>
        <w:rPr>
          <w:rFonts w:cs="Calibri"/>
        </w:rPr>
        <w:t>„</w:t>
      </w:r>
      <w:r>
        <w:rPr>
          <w:rFonts w:cs="Calibri"/>
        </w:rPr>
        <w:t>Hauptgruppe 4 Sporthalle</w:t>
      </w:r>
      <w:r>
        <w:rPr>
          <w:rFonts w:cs="Calibri"/>
        </w:rPr>
        <w:t>“</w:t>
      </w:r>
      <w:r>
        <w:rPr>
          <w:rFonts w:cs="Calibri"/>
        </w:rPr>
        <w:t xml:space="preserve"> die Angabe </w:t>
      </w:r>
      <w:r>
        <w:rPr>
          <w:rFonts w:cs="Calibri"/>
        </w:rPr>
        <w:t>„</w:t>
      </w:r>
      <w:r>
        <w:rPr>
          <w:rStyle w:val="FNhochgestellt"/>
        </w:rPr>
        <w:t>16)</w:t>
      </w:r>
      <w:r>
        <w:rPr>
          <w:rFonts w:cs="Calibri"/>
        </w:rPr>
        <w:t>“</w:t>
      </w:r>
      <w:r>
        <w:rPr>
          <w:rFonts w:cs="Calibri"/>
        </w:rPr>
        <w:t xml:space="preserve"> gestrichen.</w:t>
      </w:r>
    </w:p>
    <w:p w14:paraId="457333A2" w14:textId="77777777" w:rsidR="00CD0671" w:rsidRDefault="00CD0671">
      <w:pPr>
        <w:pStyle w:val="RVliste2a175nb"/>
        <w:tabs>
          <w:tab w:val="clear" w:pos="720"/>
        </w:tabs>
        <w:rPr>
          <w:rFonts w:cs="Calibri"/>
        </w:rPr>
      </w:pPr>
      <w:r>
        <w:rPr>
          <w:rFonts w:cs="Calibri"/>
        </w:rPr>
        <w:t>c)</w:t>
      </w:r>
      <w:r>
        <w:tab/>
        <w:t>Folgende Fu</w:t>
      </w:r>
      <w:r>
        <w:t>ß</w:t>
      </w:r>
      <w:r>
        <w:t xml:space="preserve">note </w:t>
      </w:r>
      <w:r>
        <w:t>„</w:t>
      </w:r>
      <w:r>
        <w:rPr>
          <w:rStyle w:val="FNhochgestellt"/>
          <w:rFonts w:cs="Calibri"/>
        </w:rPr>
        <w:t>18)</w:t>
      </w:r>
      <w:r>
        <w:t>“</w:t>
      </w:r>
      <w:r>
        <w:t xml:space="preserve"> wird angef</w:t>
      </w:r>
      <w:r>
        <w:t>ü</w:t>
      </w:r>
      <w:r>
        <w:t xml:space="preserve">gt: </w:t>
      </w:r>
      <w:r>
        <w:br/>
      </w:r>
      <w:r>
        <w:t>„</w:t>
      </w:r>
      <w:r>
        <w:rPr>
          <w:rStyle w:val="FNhochgestellt"/>
          <w:rFonts w:cs="Calibri"/>
        </w:rPr>
        <w:t>18)</w:t>
      </w:r>
      <w:r>
        <w:t xml:space="preserve"> Freie Waldorfschulen als Ersatzschulen eigener Art (</w:t>
      </w:r>
      <w:r>
        <w:t>§</w:t>
      </w:r>
      <w:r>
        <w:t xml:space="preserve"> 100 Absatz 6 Schulgesetz NRW) werden als einheitlicher Bildungsgang von Klasse 1 bis 12 einschlie</w:t>
      </w:r>
      <w:r>
        <w:t>ß</w:t>
      </w:r>
      <w:r>
        <w:t>lich einer separat zu genehmigenden Klasse 13 gef</w:t>
      </w:r>
      <w:r>
        <w:t>ü</w:t>
      </w:r>
      <w:r>
        <w:t>hrt. Der tats</w:t>
      </w:r>
      <w:r>
        <w:t>ä</w:t>
      </w:r>
      <w:r>
        <w:t>chliche Bedarf an Sport</w:t>
      </w:r>
      <w:r>
        <w:t>ü</w:t>
      </w:r>
      <w:r>
        <w:t>bungseinheiten ergibt sich daher bei diesen Schulen aus der Summe der Klassen 1 bis 12 oder 1 bis 13.</w:t>
      </w:r>
      <w:r>
        <w:t>“</w:t>
      </w:r>
    </w:p>
    <w:p w14:paraId="6F90AF2E" w14:textId="77777777" w:rsidR="00CD0671" w:rsidRDefault="00CD0671">
      <w:pPr>
        <w:pStyle w:val="RVfliesstext175nb"/>
        <w:rPr>
          <w:rFonts w:cs="Calibri"/>
        </w:rPr>
      </w:pPr>
      <w:r>
        <w:t>15. Anlage 8 erh</w:t>
      </w:r>
      <w:r>
        <w:t>ä</w:t>
      </w:r>
      <w:r>
        <w:t>lt die aus dem Anhang zu dieser Verordnung ersichtliche Fassung.</w:t>
      </w:r>
    </w:p>
    <w:p w14:paraId="1C9D760B" w14:textId="77777777" w:rsidR="00CD0671" w:rsidRDefault="00CD0671">
      <w:pPr>
        <w:pStyle w:val="RVueberschrift285fz"/>
        <w:keepNext/>
        <w:keepLines/>
        <w:rPr>
          <w:rFonts w:cs="Calibri"/>
        </w:rPr>
      </w:pPr>
      <w:r>
        <w:t xml:space="preserve">Artikel 2 </w:t>
      </w:r>
      <w:r>
        <w:br/>
        <w:t>Inkrafttreten, Au</w:t>
      </w:r>
      <w:r>
        <w:t>ß</w:t>
      </w:r>
      <w:r>
        <w:t>erkrafttreten</w:t>
      </w:r>
    </w:p>
    <w:p w14:paraId="5FC64110" w14:textId="77777777" w:rsidR="00CD0671" w:rsidRDefault="00CD0671">
      <w:pPr>
        <w:pStyle w:val="RVfliesstext175nb"/>
        <w:rPr>
          <w:rFonts w:cs="Calibri"/>
        </w:rPr>
      </w:pPr>
      <w:r>
        <w:t>(1) Artikel 1 Nummer 4 Buchstabe b tritt mit Wirkung vom 1. Januar 2016 in Kraft.</w:t>
      </w:r>
    </w:p>
    <w:p w14:paraId="53BADE13" w14:textId="77777777" w:rsidR="00CD0671" w:rsidRDefault="00CD0671">
      <w:pPr>
        <w:pStyle w:val="RVfliesstext175nb"/>
        <w:rPr>
          <w:rFonts w:cs="Calibri"/>
        </w:rPr>
      </w:pPr>
      <w:r>
        <w:t>(2) Artikel 1 Nummern 6, 9 Buchstabe b, 10 und 13 treten mit Wirkung vom 1. Januar 2017 in Kraft. Artikel 1 Nummer 6 tritt am 31. Dezember 2020 au</w:t>
      </w:r>
      <w:r>
        <w:t>ß</w:t>
      </w:r>
      <w:r>
        <w:t>er Kraft.</w:t>
      </w:r>
    </w:p>
    <w:p w14:paraId="42E661E2" w14:textId="77777777" w:rsidR="00CD0671" w:rsidRDefault="00CD0671">
      <w:pPr>
        <w:pStyle w:val="RVfliesstext175nb"/>
        <w:rPr>
          <w:rFonts w:cs="Calibri"/>
        </w:rPr>
      </w:pPr>
      <w:r>
        <w:t>(3) Artikel 1 Nummer 5 tritt mit Wirkung vom 1. Januar 2018 in Kraft.</w:t>
      </w:r>
    </w:p>
    <w:p w14:paraId="1B45F2EC" w14:textId="77777777" w:rsidR="00CD0671" w:rsidRDefault="00CD0671">
      <w:pPr>
        <w:pStyle w:val="RVfliesstext175nb"/>
      </w:pPr>
      <w:r>
        <w:t>(</w:t>
      </w:r>
      <w:r>
        <w:rPr>
          <w:rFonts w:cs="Calibri"/>
        </w:rPr>
        <w:t>4</w:t>
      </w:r>
      <w:r>
        <w:t>)</w:t>
      </w:r>
      <w:r>
        <w:rPr>
          <w:rFonts w:cs="Calibri"/>
        </w:rPr>
        <w:t xml:space="preserve"> Im </w:t>
      </w:r>
      <w:r>
        <w:rPr>
          <w:rFonts w:cs="Calibri"/>
        </w:rPr>
        <w:t>Ü</w:t>
      </w:r>
      <w:r>
        <w:rPr>
          <w:rFonts w:cs="Calibri"/>
        </w:rPr>
        <w:t>brigen tritt diese Verordnung am Tag nach der Verk</w:t>
      </w:r>
      <w:r>
        <w:rPr>
          <w:rFonts w:cs="Calibri"/>
        </w:rPr>
        <w:t>ü</w:t>
      </w:r>
      <w:r>
        <w:rPr>
          <w:rFonts w:cs="Calibri"/>
        </w:rPr>
        <w:t>ndung</w:t>
      </w:r>
      <w:r>
        <w:rPr>
          <w:rStyle w:val="Funotenzeichen"/>
          <w:rFonts w:ascii="Arial" w:hAnsi="Arial"/>
          <w:sz w:val="15"/>
        </w:rPr>
        <w:footnoteReference w:id="1"/>
      </w:r>
      <w:r>
        <w:t xml:space="preserve"> in Kraft</w:t>
      </w:r>
      <w:r>
        <w:rPr>
          <w:rFonts w:cs="Calibri"/>
        </w:rPr>
        <w: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423"/>
        <w:gridCol w:w="2008"/>
        <w:gridCol w:w="424"/>
        <w:gridCol w:w="849"/>
        <w:gridCol w:w="424"/>
        <w:gridCol w:w="878"/>
      </w:tblGrid>
      <w:tr w:rsidR="00000000" w14:paraId="5B7DD6D5" w14:textId="77777777">
        <w:trPr>
          <w:trHeight w:val="210"/>
          <w:tblHeader/>
        </w:trPr>
        <w:tc>
          <w:tcPr>
            <w:tcW w:w="4885"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84F6B6" w14:textId="77777777" w:rsidR="00CD0671" w:rsidRDefault="00CD0671">
            <w:pPr>
              <w:pStyle w:val="RVtabellenanker"/>
              <w:widowControl/>
            </w:pPr>
          </w:p>
          <w:p w14:paraId="38F9A00D" w14:textId="77777777" w:rsidR="00CD0671" w:rsidRDefault="00CD0671">
            <w:pPr>
              <w:pStyle w:val="RVtabelle75fr"/>
              <w:widowControl/>
              <w:tabs>
                <w:tab w:val="clear" w:pos="720"/>
              </w:tabs>
            </w:pPr>
            <w:r>
              <w:t xml:space="preserve">Anlage 1 </w:t>
            </w:r>
            <w:r>
              <w:rPr>
                <w:rFonts w:cs="Calibri"/>
              </w:rPr>
              <w:t>- Seite 9 -</w:t>
            </w:r>
          </w:p>
        </w:tc>
      </w:tr>
      <w:tr w:rsidR="00000000" w14:paraId="4FF609D2" w14:textId="77777777">
        <w:trPr>
          <w:trHeight w:val="540"/>
        </w:trPr>
        <w:tc>
          <w:tcPr>
            <w:tcW w:w="2372"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5A7877E" w14:textId="77777777" w:rsidR="00CD0671" w:rsidRDefault="00CD0671">
            <w:pPr>
              <w:pStyle w:val="RVfliesstext175nl"/>
              <w:rPr>
                <w:rFonts w:cs="Arial"/>
              </w:rPr>
            </w:pPr>
            <w:r>
              <w:t>Haushaltsplan bzw. Jahresrechnung f</w:t>
            </w:r>
            <w:r>
              <w:t>ü</w:t>
            </w:r>
            <w:r>
              <w:t>r das Haushaltsjahr</w:t>
            </w:r>
          </w:p>
          <w:p w14:paraId="0705A5A6" w14:textId="77777777" w:rsidR="00CD0671" w:rsidRDefault="00CD0671">
            <w:pPr>
              <w:pStyle w:val="RVlisteflex160nb"/>
              <w:tabs>
                <w:tab w:val="clear" w:pos="720"/>
              </w:tabs>
            </w:pPr>
            <w:r>
              <w:rPr>
                <w:rFonts w:cs="Calibri"/>
              </w:rPr>
              <w:tab/>
            </w:r>
            <w:r>
              <w:rPr>
                <w:rFonts w:cs="Calibri"/>
              </w:rPr>
              <w:tab/>
            </w:r>
            <w:r>
              <w:rPr>
                <w:rFonts w:cs="Calibri"/>
              </w:rPr>
              <w:tab/>
            </w:r>
            <w:r>
              <w:rPr>
                <w:rFonts w:cs="Calibri"/>
              </w:rPr>
              <w:tab/>
              <w:t>vom Schultr</w:t>
            </w:r>
            <w:r>
              <w:rPr>
                <w:rFonts w:cs="Calibri"/>
              </w:rPr>
              <w:t>ä</w:t>
            </w:r>
            <w:r>
              <w:rPr>
                <w:rFonts w:cs="Calibri"/>
              </w:rPr>
              <w:t>ger auszuf</w:t>
            </w:r>
            <w:r>
              <w:rPr>
                <w:rFonts w:cs="Calibri"/>
              </w:rPr>
              <w:t>ü</w:t>
            </w:r>
            <w:r>
              <w:rPr>
                <w:rFonts w:cs="Calibri"/>
              </w:rPr>
              <w:t>llen</w:t>
            </w:r>
          </w:p>
          <w:p w14:paraId="7EB07F9B" w14:textId="77777777" w:rsidR="00CD0671" w:rsidRDefault="00CD0671">
            <w:pPr>
              <w:pStyle w:val="RVfliesstext175nl"/>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41C6740" w14:textId="77777777" w:rsidR="00CD0671" w:rsidRDefault="00CD0671">
            <w:pPr>
              <w:pStyle w:val="RVtabelle75nz"/>
              <w:widowControl/>
              <w:tabs>
                <w:tab w:val="clear" w:pos="720"/>
              </w:tabs>
            </w:pPr>
            <w:r>
              <w:rPr>
                <w:rFonts w:cs="Arial"/>
              </w:rPr>
              <w:t>Schul-Nr.:</w:t>
            </w: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0B1EB86" w14:textId="77777777" w:rsidR="00CD0671" w:rsidRDefault="00CD0671">
            <w:pPr>
              <w:pStyle w:val="RVfliesstext175nl"/>
              <w:rPr>
                <w:rFonts w:cs="Arial"/>
              </w:rPr>
            </w:pPr>
          </w:p>
        </w:tc>
        <w:tc>
          <w:tcPr>
            <w:tcW w:w="1271"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4A55563" w14:textId="77777777" w:rsidR="00CD0671" w:rsidRDefault="00CD0671">
            <w:pPr>
              <w:pStyle w:val="RVtabelle75nr"/>
              <w:widowControl/>
              <w:tabs>
                <w:tab w:val="clear" w:pos="720"/>
              </w:tabs>
            </w:pPr>
            <w:r>
              <w:rPr>
                <w:rFonts w:cs="Calibri"/>
              </w:rPr>
              <w:t>gem. Pr</w:t>
            </w:r>
            <w:r>
              <w:rPr>
                <w:rFonts w:cs="Calibri"/>
              </w:rPr>
              <w:t>ü</w:t>
            </w:r>
            <w:r>
              <w:rPr>
                <w:rFonts w:cs="Calibri"/>
              </w:rPr>
              <w:t>fung</w:t>
            </w:r>
          </w:p>
          <w:p w14:paraId="75C98B68" w14:textId="77777777" w:rsidR="00CD0671" w:rsidRDefault="00CD0671">
            <w:pPr>
              <w:pStyle w:val="RVlisteflex160nb"/>
              <w:tabs>
                <w:tab w:val="clear" w:pos="720"/>
              </w:tabs>
            </w:pPr>
            <w:r>
              <w:rPr>
                <w:rFonts w:cs="Calibri"/>
              </w:rPr>
              <w:tab/>
            </w:r>
            <w:r>
              <w:rPr>
                <w:rFonts w:cs="Calibri"/>
              </w:rPr>
              <w:tab/>
            </w:r>
            <w:r>
              <w:rPr>
                <w:rFonts w:cs="Calibri"/>
              </w:rPr>
              <w:t>der oberen Schulaufsichtsbeh</w:t>
            </w:r>
            <w:r>
              <w:rPr>
                <w:rFonts w:cs="Calibri"/>
              </w:rPr>
              <w:t>ö</w:t>
            </w:r>
            <w:r>
              <w:rPr>
                <w:rFonts w:cs="Calibri"/>
              </w:rPr>
              <w:t>rde</w:t>
            </w:r>
          </w:p>
        </w:tc>
      </w:tr>
      <w:tr w:rsidR="00000000" w14:paraId="79A384D7" w14:textId="77777777">
        <w:trPr>
          <w:trHeight w:val="210"/>
        </w:trPr>
        <w:tc>
          <w:tcPr>
            <w:tcW w:w="41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CE38CA4" w14:textId="77777777" w:rsidR="00CD0671" w:rsidRDefault="00CD0671">
            <w:pPr>
              <w:pStyle w:val="RVfliesstext175fl"/>
            </w:pPr>
            <w:r>
              <w:rPr>
                <w:rFonts w:cs="Calibri"/>
              </w:rPr>
              <w:t>Titel</w:t>
            </w:r>
          </w:p>
        </w:tc>
        <w:tc>
          <w:tcPr>
            <w:tcW w:w="1959"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09730C4" w14:textId="77777777" w:rsidR="00CD0671" w:rsidRDefault="00CD0671">
            <w:pPr>
              <w:pStyle w:val="RVfliesstext175fb"/>
              <w:rPr>
                <w:rFonts w:cs="Arial"/>
              </w:rPr>
            </w:pPr>
            <w:r>
              <w:t>Zweckbestimmung</w:t>
            </w:r>
          </w:p>
        </w:tc>
        <w:tc>
          <w:tcPr>
            <w:tcW w:w="41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336AA18" w14:textId="77777777" w:rsidR="00CD0671" w:rsidRDefault="00CD0671">
            <w:pPr>
              <w:pStyle w:val="RVtabelle75fz"/>
              <w:widowControl/>
              <w:tabs>
                <w:tab w:val="clear" w:pos="720"/>
              </w:tabs>
              <w:rPr>
                <w:rFonts w:cs="Calibri"/>
              </w:rPr>
            </w:pPr>
          </w:p>
        </w:tc>
        <w:tc>
          <w:tcPr>
            <w:tcW w:w="82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3281ADB" w14:textId="77777777" w:rsidR="00CD0671" w:rsidRDefault="00CD0671">
            <w:pPr>
              <w:pStyle w:val="RVtabelle75fz"/>
              <w:widowControl/>
              <w:tabs>
                <w:tab w:val="clear" w:pos="720"/>
              </w:tabs>
              <w:rPr>
                <w:rFonts w:cs="Calibri"/>
              </w:rPr>
            </w:pPr>
            <w:r>
              <w:t>Betrag</w:t>
            </w:r>
          </w:p>
        </w:tc>
        <w:tc>
          <w:tcPr>
            <w:tcW w:w="41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49B2FFB" w14:textId="77777777" w:rsidR="00CD0671" w:rsidRDefault="00CD0671">
            <w:pPr>
              <w:pStyle w:val="RVtabelle75fz"/>
              <w:widowControl/>
              <w:tabs>
                <w:tab w:val="clear" w:pos="720"/>
              </w:tabs>
              <w:rPr>
                <w:rFonts w:cs="Calibri"/>
              </w:rPr>
            </w:pPr>
            <w:r>
              <w:t>Betrag</w:t>
            </w:r>
          </w:p>
        </w:tc>
        <w:tc>
          <w:tcPr>
            <w:tcW w:w="85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108C83A8" w14:textId="77777777" w:rsidR="00CD0671" w:rsidRDefault="00CD0671">
            <w:pPr>
              <w:pStyle w:val="RVtabelle75fz"/>
              <w:widowControl/>
              <w:tabs>
                <w:tab w:val="clear" w:pos="720"/>
              </w:tabs>
              <w:rPr>
                <w:rFonts w:cs="Calibri"/>
              </w:rPr>
            </w:pPr>
            <w:r>
              <w:t>Betrag</w:t>
            </w:r>
          </w:p>
        </w:tc>
      </w:tr>
      <w:tr w:rsidR="00000000" w14:paraId="0A205563" w14:textId="77777777">
        <w:trPr>
          <w:trHeight w:val="210"/>
        </w:trPr>
        <w:tc>
          <w:tcPr>
            <w:tcW w:w="41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12C30E2" w14:textId="77777777" w:rsidR="00CD0671" w:rsidRDefault="00CD0671">
            <w:pPr>
              <w:pStyle w:val="RVfliesstext175nl"/>
              <w:rPr>
                <w:rFonts w:cs="Arial"/>
              </w:rPr>
            </w:pPr>
          </w:p>
        </w:tc>
        <w:tc>
          <w:tcPr>
            <w:tcW w:w="1959"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75BFC7B" w14:textId="77777777" w:rsidR="00CD0671" w:rsidRDefault="00CD0671">
            <w:pPr>
              <w:pStyle w:val="RVtabelle75fz"/>
              <w:widowControl/>
              <w:tabs>
                <w:tab w:val="clear" w:pos="720"/>
              </w:tabs>
              <w:rPr>
                <w:rFonts w:cs="Calibri"/>
              </w:rPr>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EF1E53B" w14:textId="77777777" w:rsidR="00CD0671" w:rsidRDefault="00CD0671">
            <w:pPr>
              <w:pStyle w:val="RVtabelle75fz"/>
              <w:widowControl/>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0F3ED83" w14:textId="77777777" w:rsidR="00CD0671" w:rsidRDefault="00CD0671">
            <w:pPr>
              <w:pStyle w:val="RVtabelle75fz"/>
              <w:widowControl/>
              <w:tabs>
                <w:tab w:val="clear" w:pos="720"/>
              </w:tabs>
            </w:pPr>
            <w:r>
              <w:rPr>
                <w:rFonts w:cs="Calibri"/>
              </w:rPr>
              <w:t>EUR   Ct</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8EB95B5" w14:textId="77777777" w:rsidR="00CD0671" w:rsidRDefault="00CD0671">
            <w:pPr>
              <w:pStyle w:val="RVtabelle75fz"/>
              <w:widowControl/>
              <w:tabs>
                <w:tab w:val="clear" w:pos="720"/>
              </w:tabs>
            </w:pPr>
            <w:r>
              <w:rPr>
                <w:rFonts w:cs="Calibri"/>
              </w:rPr>
              <w:t>EUR   Ct</w:t>
            </w:r>
          </w:p>
        </w:tc>
        <w:tc>
          <w:tcPr>
            <w:tcW w:w="85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0DAEF70" w14:textId="77777777" w:rsidR="00CD0671" w:rsidRDefault="00CD0671">
            <w:pPr>
              <w:pStyle w:val="RVtabelle75fz"/>
              <w:widowControl/>
              <w:tabs>
                <w:tab w:val="clear" w:pos="720"/>
              </w:tabs>
            </w:pPr>
            <w:r>
              <w:rPr>
                <w:rFonts w:cs="Calibri"/>
              </w:rPr>
              <w:t>EUR   Ct</w:t>
            </w:r>
          </w:p>
        </w:tc>
      </w:tr>
      <w:tr w:rsidR="00000000" w14:paraId="4C1C9257" w14:textId="77777777">
        <w:trPr>
          <w:trHeight w:val="210"/>
        </w:trPr>
        <w:tc>
          <w:tcPr>
            <w:tcW w:w="41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786533" w14:textId="77777777" w:rsidR="00CD0671" w:rsidRDefault="00CD0671">
            <w:pPr>
              <w:pStyle w:val="RVfliesstext175nl"/>
            </w:pPr>
          </w:p>
        </w:tc>
        <w:tc>
          <w:tcPr>
            <w:tcW w:w="19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CF0BC6" w14:textId="77777777" w:rsidR="00CD0671" w:rsidRDefault="00CD0671">
            <w:pPr>
              <w:pStyle w:val="RVfliesstext175fl"/>
              <w:rPr>
                <w:rFonts w:cs="Calibri"/>
              </w:rPr>
            </w:pPr>
            <w:r>
              <w:t>Gesamtausgaben (siehe Ziffern II bis IV Nr. 5)</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039841" w14:textId="77777777" w:rsidR="00CD0671" w:rsidRDefault="00CD0671">
            <w:pPr>
              <w:pStyle w:val="RVtabelle75fz"/>
              <w:widowControl/>
              <w:tabs>
                <w:tab w:val="clear" w:pos="720"/>
              </w:tabs>
              <w:rPr>
                <w:rFonts w:cs="Calibri"/>
              </w:rPr>
            </w:pPr>
            <w:r>
              <w:t>999 2:</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F4A99C" w14:textId="77777777" w:rsidR="00CD0671" w:rsidRDefault="00CD0671">
            <w:pPr>
              <w:pStyle w:val="RVtabelle75f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1BC81F" w14:textId="77777777" w:rsidR="00CD0671" w:rsidRDefault="00CD0671">
            <w:pPr>
              <w:pStyle w:val="RVtabelle75fz"/>
              <w:widowControl/>
              <w:tabs>
                <w:tab w:val="clear" w:pos="720"/>
              </w:tabs>
            </w:pPr>
            <w:r>
              <w:rPr>
                <w:rFonts w:cs="Calibri"/>
              </w:rPr>
              <w:t>0,00</w:t>
            </w:r>
          </w:p>
        </w:tc>
        <w:tc>
          <w:tcPr>
            <w:tcW w:w="85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D9303D" w14:textId="77777777" w:rsidR="00CD0671" w:rsidRDefault="00CD0671">
            <w:pPr>
              <w:pStyle w:val="RVtabelle75fz"/>
              <w:widowControl/>
              <w:tabs>
                <w:tab w:val="clear" w:pos="720"/>
              </w:tabs>
            </w:pPr>
            <w:r>
              <w:rPr>
                <w:rFonts w:cs="Calibri"/>
              </w:rPr>
              <w:t>0,00</w:t>
            </w:r>
          </w:p>
        </w:tc>
      </w:tr>
      <w:tr w:rsidR="00000000" w14:paraId="7CB868B4" w14:textId="77777777">
        <w:trPr>
          <w:trHeight w:val="180"/>
        </w:trPr>
        <w:tc>
          <w:tcPr>
            <w:tcW w:w="41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vAlign w:val="center"/>
          </w:tcPr>
          <w:p w14:paraId="7F26E8F2" w14:textId="77777777" w:rsidR="00CD0671" w:rsidRDefault="00CD0671">
            <w:pPr>
              <w:pStyle w:val="RVtabelle160nlm"/>
              <w:tabs>
                <w:tab w:val="clear" w:pos="720"/>
              </w:tabs>
            </w:pPr>
          </w:p>
        </w:tc>
        <w:tc>
          <w:tcPr>
            <w:tcW w:w="19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vAlign w:val="center"/>
          </w:tcPr>
          <w:p w14:paraId="12C387D9" w14:textId="77777777" w:rsidR="00CD0671" w:rsidRDefault="00CD0671">
            <w:pPr>
              <w:pStyle w:val="RVtabelle160nlm"/>
              <w:tabs>
                <w:tab w:val="clear" w:pos="720"/>
              </w:tabs>
              <w:rPr>
                <w:rFonts w:cs="Arial"/>
              </w:rPr>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vAlign w:val="center"/>
          </w:tcPr>
          <w:p w14:paraId="723F5417" w14:textId="77777777" w:rsidR="00CD0671" w:rsidRDefault="00CD0671">
            <w:pPr>
              <w:pStyle w:val="RVtabelle160nlm"/>
              <w:tabs>
                <w:tab w:val="clear" w:pos="720"/>
              </w:tabs>
            </w:pP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vAlign w:val="center"/>
          </w:tcPr>
          <w:p w14:paraId="0289E268" w14:textId="77777777" w:rsidR="00CD0671" w:rsidRDefault="00CD0671">
            <w:pPr>
              <w:pStyle w:val="RVtabelle160nlm"/>
              <w:tabs>
                <w:tab w:val="clear" w:pos="720"/>
              </w:tabs>
              <w:rPr>
                <w:rFonts w:cs="Arial"/>
              </w:rPr>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vAlign w:val="center"/>
          </w:tcPr>
          <w:p w14:paraId="7EBF608E" w14:textId="77777777" w:rsidR="00CD0671" w:rsidRDefault="00CD0671">
            <w:pPr>
              <w:pStyle w:val="RVtabelle160nlm"/>
              <w:tabs>
                <w:tab w:val="clear" w:pos="720"/>
              </w:tabs>
            </w:pPr>
          </w:p>
        </w:tc>
        <w:tc>
          <w:tcPr>
            <w:tcW w:w="85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vAlign w:val="center"/>
          </w:tcPr>
          <w:p w14:paraId="0EE8314F" w14:textId="77777777" w:rsidR="00CD0671" w:rsidRDefault="00CD0671">
            <w:pPr>
              <w:pStyle w:val="RVtabelle160nlm"/>
              <w:tabs>
                <w:tab w:val="clear" w:pos="720"/>
              </w:tabs>
              <w:rPr>
                <w:rFonts w:cs="Arial"/>
              </w:rPr>
            </w:pPr>
          </w:p>
        </w:tc>
      </w:tr>
      <w:tr w:rsidR="00000000" w14:paraId="5FCA471A" w14:textId="77777777">
        <w:trPr>
          <w:trHeight w:val="37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995CCC2" w14:textId="77777777" w:rsidR="00CD0671" w:rsidRDefault="00CD0671">
            <w:pPr>
              <w:pStyle w:val="RVfliesstext175nl"/>
            </w:pPr>
          </w:p>
        </w:tc>
        <w:tc>
          <w:tcPr>
            <w:tcW w:w="1959" w:type="dxa"/>
            <w:tcBorders>
              <w:top w:val="single" w:sz="6" w:space="0" w:color="auto"/>
              <w:left w:val="single" w:sz="6" w:space="0" w:color="auto"/>
              <w:bottom w:val="none" w:sz="6" w:space="0" w:color="auto"/>
              <w:right w:val="none" w:sz="6" w:space="0" w:color="auto"/>
            </w:tcBorders>
            <w:tcMar>
              <w:top w:w="20" w:type="dxa"/>
              <w:left w:w="40" w:type="dxa"/>
              <w:bottom w:w="20" w:type="dxa"/>
              <w:right w:w="40" w:type="dxa"/>
            </w:tcMar>
          </w:tcPr>
          <w:p w14:paraId="12DD02A0" w14:textId="77777777" w:rsidR="00CD0671" w:rsidRDefault="00CD0671">
            <w:pPr>
              <w:pStyle w:val="RVfliesstext175fl"/>
              <w:rPr>
                <w:rFonts w:cs="Calibri"/>
              </w:rPr>
            </w:pPr>
            <w:r>
              <w:rPr>
                <w:rStyle w:val="hfunterstrichen"/>
                <w:b/>
              </w:rPr>
              <w:t xml:space="preserve">Va. Berechnung des Landeszuschusses (ohne </w:t>
            </w:r>
            <w:r>
              <w:rPr>
                <w:rStyle w:val="hfunterstrichen"/>
                <w:b/>
              </w:rPr>
              <w:t>„</w:t>
            </w:r>
            <w:r>
              <w:rPr>
                <w:rStyle w:val="hfunterstrichen"/>
                <w:b/>
              </w:rPr>
              <w:t>Gute Schule 2020</w:t>
            </w:r>
            <w:r>
              <w:rPr>
                <w:rStyle w:val="hfunterstrichen"/>
                <w:b/>
              </w:rPr>
              <w:t>“</w:t>
            </w:r>
            <w:r>
              <w:rPr>
                <w:rStyle w:val="hfunterstrichen"/>
                <w:rFonts w:cs="Calibri"/>
              </w:rPr>
              <w:t xml:space="preserve"> </w:t>
            </w:r>
            <w:r>
              <w:t>(aus Kapitel 05 490 Schulformtitel 684 11 - 684 19)</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3BA66ED" w14:textId="77777777" w:rsidR="00CD0671" w:rsidRDefault="00CD0671">
            <w:pPr>
              <w:pStyle w:val="RVtabelle75fz"/>
              <w:widowControl/>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10B71C8" w14:textId="77777777" w:rsidR="00CD0671" w:rsidRDefault="00CD0671">
            <w:pPr>
              <w:pStyle w:val="RVtabelle75fz"/>
              <w:widowControl/>
              <w:tabs>
                <w:tab w:val="clear" w:pos="720"/>
              </w:tabs>
              <w:rPr>
                <w:rFonts w:cs="Calibri"/>
              </w:rPr>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F18DDC6" w14:textId="77777777" w:rsidR="00CD0671" w:rsidRDefault="00CD0671">
            <w:pPr>
              <w:pStyle w:val="RVtabelle75fz"/>
              <w:widowControl/>
              <w:tabs>
                <w:tab w:val="clear" w:pos="720"/>
              </w:tabs>
            </w:pPr>
          </w:p>
        </w:tc>
        <w:tc>
          <w:tcPr>
            <w:tcW w:w="857" w:type="dxa"/>
            <w:tcBorders>
              <w:top w:val="single" w:sz="6" w:space="0" w:color="auto"/>
              <w:left w:val="none" w:sz="6" w:space="0" w:color="auto"/>
              <w:bottom w:val="none" w:sz="6" w:space="0" w:color="auto"/>
              <w:right w:val="single" w:sz="6" w:space="0" w:color="auto"/>
            </w:tcBorders>
            <w:tcMar>
              <w:top w:w="20" w:type="dxa"/>
              <w:left w:w="40" w:type="dxa"/>
              <w:bottom w:w="20" w:type="dxa"/>
              <w:right w:w="40" w:type="dxa"/>
            </w:tcMar>
          </w:tcPr>
          <w:p w14:paraId="4800BFC8" w14:textId="77777777" w:rsidR="00CD0671" w:rsidRDefault="00CD0671">
            <w:pPr>
              <w:pStyle w:val="RVtabelle75fz"/>
              <w:widowControl/>
              <w:tabs>
                <w:tab w:val="clear" w:pos="720"/>
              </w:tabs>
              <w:rPr>
                <w:rFonts w:cs="Calibri"/>
              </w:rPr>
            </w:pPr>
          </w:p>
        </w:tc>
      </w:tr>
      <w:tr w:rsidR="00000000" w14:paraId="27685B28" w14:textId="77777777">
        <w:trPr>
          <w:trHeight w:val="35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E169C6A"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47B84E4" w14:textId="77777777" w:rsidR="00CD0671" w:rsidRDefault="00CD0671">
            <w:pPr>
              <w:pStyle w:val="RVfliesstext175nl"/>
              <w:rPr>
                <w:rFonts w:cs="Arial"/>
              </w:rPr>
            </w:pPr>
            <w:r>
              <w:t>Gesamtausgaben (Ziffern II bis IV Nr. 5)</w:t>
            </w:r>
          </w:p>
          <w:p w14:paraId="41A61EBB" w14:textId="77777777" w:rsidR="00CD0671" w:rsidRDefault="00CD0671">
            <w:pPr>
              <w:pStyle w:val="RVtabelle160nlm"/>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F5C82C" w14:textId="77777777" w:rsidR="00CD0671" w:rsidRDefault="00CD0671">
            <w:pPr>
              <w:pStyle w:val="RVtabelle75nz"/>
              <w:widowControl/>
              <w:tabs>
                <w:tab w:val="clear" w:pos="720"/>
              </w:tabs>
            </w:pPr>
            <w:r>
              <w:rPr>
                <w:rFonts w:cs="Arial"/>
              </w:rPr>
              <w:t>999 2:</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0D0A77"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573FD6"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D38CEF5" w14:textId="77777777" w:rsidR="00CD0671" w:rsidRDefault="00CD0671">
            <w:pPr>
              <w:pStyle w:val="RVtabelle75nz"/>
              <w:widowControl/>
              <w:tabs>
                <w:tab w:val="clear" w:pos="720"/>
              </w:tabs>
              <w:rPr>
                <w:rFonts w:cs="Arial"/>
              </w:rPr>
            </w:pPr>
            <w:r>
              <w:t>0,00</w:t>
            </w:r>
          </w:p>
        </w:tc>
      </w:tr>
      <w:tr w:rsidR="00000000" w14:paraId="13AFE520"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97DD250"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1AFA3D87" w14:textId="77777777" w:rsidR="00CD0671" w:rsidRDefault="00CD0671">
            <w:pPr>
              <w:pStyle w:val="RVfliesstext175nl"/>
            </w:pPr>
            <w:r>
              <w:rPr>
                <w:rFonts w:cs="Arial"/>
              </w:rPr>
              <w:t>./. Gesamteinnahmen</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171E31" w14:textId="77777777" w:rsidR="00CD0671" w:rsidRDefault="00CD0671">
            <w:pPr>
              <w:pStyle w:val="RVtabelle75nz"/>
              <w:widowControl/>
              <w:tabs>
                <w:tab w:val="clear" w:pos="720"/>
              </w:tabs>
            </w:pPr>
            <w:r>
              <w:rPr>
                <w:rFonts w:cs="Arial"/>
              </w:rPr>
              <w:t>999 1:</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EDEF7A"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090592"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6277B3E" w14:textId="77777777" w:rsidR="00CD0671" w:rsidRDefault="00CD0671">
            <w:pPr>
              <w:pStyle w:val="RVtabelle75nz"/>
              <w:widowControl/>
              <w:tabs>
                <w:tab w:val="clear" w:pos="720"/>
              </w:tabs>
              <w:rPr>
                <w:rFonts w:cs="Arial"/>
              </w:rPr>
            </w:pPr>
            <w:r>
              <w:t>0,00</w:t>
            </w:r>
          </w:p>
        </w:tc>
      </w:tr>
      <w:tr w:rsidR="00000000" w14:paraId="4A994DD0"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DF5A9CE"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48031FB" w14:textId="77777777" w:rsidR="00CD0671" w:rsidRDefault="00CD0671">
            <w:pPr>
              <w:pStyle w:val="RVfliesstext175nl"/>
            </w:pPr>
            <w:r>
              <w:rPr>
                <w:rFonts w:cs="Arial"/>
              </w:rPr>
              <w:t>= Haushaltsfehlbetrag</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0A4479"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F1AB13"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3CDEEF"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14120EF" w14:textId="77777777" w:rsidR="00CD0671" w:rsidRDefault="00CD0671">
            <w:pPr>
              <w:pStyle w:val="RVtabelle75nz"/>
              <w:widowControl/>
              <w:tabs>
                <w:tab w:val="clear" w:pos="720"/>
              </w:tabs>
            </w:pPr>
            <w:r>
              <w:rPr>
                <w:rFonts w:cs="Arial"/>
              </w:rPr>
              <w:t>0,00</w:t>
            </w:r>
          </w:p>
        </w:tc>
      </w:tr>
      <w:tr w:rsidR="00000000" w14:paraId="4D444047"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64AFEFF"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625860E" w14:textId="77777777" w:rsidR="00CD0671" w:rsidRDefault="00CD0671">
            <w:pPr>
              <w:pStyle w:val="RVfliesstext175nl"/>
              <w:rPr>
                <w:rFonts w:cs="Arial"/>
              </w:rPr>
            </w:pPr>
            <w:r>
              <w:t>./. Eigenleistung (siehe gesonderte Berechnung)</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94A605" w14:textId="77777777" w:rsidR="00CD0671" w:rsidRDefault="00CD0671">
            <w:pPr>
              <w:pStyle w:val="RVtabelle75nz"/>
              <w:widowControl/>
              <w:tabs>
                <w:tab w:val="clear" w:pos="720"/>
              </w:tabs>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B1ECF9"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DD0086"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E69D604" w14:textId="77777777" w:rsidR="00CD0671" w:rsidRDefault="00CD0671">
            <w:pPr>
              <w:pStyle w:val="RVtabelle75nz"/>
              <w:widowControl/>
              <w:tabs>
                <w:tab w:val="clear" w:pos="720"/>
              </w:tabs>
              <w:rPr>
                <w:rFonts w:cs="Arial"/>
              </w:rPr>
            </w:pPr>
            <w:r>
              <w:t>0,00</w:t>
            </w:r>
          </w:p>
        </w:tc>
      </w:tr>
      <w:tr w:rsidR="00000000" w14:paraId="087D762F"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E62C20D"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DBB59E5" w14:textId="77777777" w:rsidR="00CD0671" w:rsidRDefault="00CD0671">
            <w:pPr>
              <w:pStyle w:val="RVfliesstext175nl"/>
            </w:pPr>
            <w:r>
              <w:rPr>
                <w:rFonts w:cs="Arial"/>
              </w:rPr>
              <w:t>= Landeszuschuss:</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74729E" w14:textId="77777777" w:rsidR="00CD0671" w:rsidRDefault="00CD0671">
            <w:pPr>
              <w:pStyle w:val="RVtabelle75nz"/>
              <w:widowControl/>
              <w:tabs>
                <w:tab w:val="clear" w:pos="720"/>
              </w:tabs>
            </w:pPr>
            <w:r>
              <w:rPr>
                <w:rFonts w:cs="Arial"/>
              </w:rPr>
              <w:t>999 3:</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5DFBBB"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8EF0BB"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7B5E777" w14:textId="77777777" w:rsidR="00CD0671" w:rsidRDefault="00CD0671">
            <w:pPr>
              <w:pStyle w:val="RVtabelle75nz"/>
              <w:widowControl/>
              <w:tabs>
                <w:tab w:val="clear" w:pos="720"/>
              </w:tabs>
              <w:rPr>
                <w:rFonts w:cs="Arial"/>
              </w:rPr>
            </w:pPr>
            <w:r>
              <w:t>0,00</w:t>
            </w:r>
          </w:p>
        </w:tc>
      </w:tr>
      <w:tr w:rsidR="00000000" w14:paraId="4774D0B7"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02B9428"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2DFAD61" w14:textId="77777777" w:rsidR="00CD0671" w:rsidRDefault="00CD0671">
            <w:pPr>
              <w:pStyle w:val="RVfliesstext175nl"/>
            </w:pPr>
            <w:r>
              <w:rPr>
                <w:rFonts w:cs="Arial"/>
              </w:rPr>
              <w:t>nachrichtlich:</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0B3CD4"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295BA5"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AD9F7C" w14:textId="77777777" w:rsidR="00CD0671" w:rsidRDefault="00CD0671">
            <w:pPr>
              <w:pStyle w:val="RVtabelle75nz"/>
              <w:widowControl/>
              <w:tabs>
                <w:tab w:val="clear" w:pos="720"/>
              </w:tabs>
              <w:rPr>
                <w:rFonts w:cs="Arial"/>
              </w:rPr>
            </w:pP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4CC2A05" w14:textId="77777777" w:rsidR="00CD0671" w:rsidRDefault="00CD0671">
            <w:pPr>
              <w:pStyle w:val="RVtabelle75nz"/>
              <w:widowControl/>
              <w:tabs>
                <w:tab w:val="clear" w:pos="720"/>
              </w:tabs>
            </w:pPr>
          </w:p>
        </w:tc>
      </w:tr>
      <w:tr w:rsidR="00000000" w14:paraId="39F70BE5"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777E095"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CEFA7BD" w14:textId="77777777" w:rsidR="00CD0671" w:rsidRDefault="00CD0671">
            <w:pPr>
              <w:pStyle w:val="RVfliesstext175nl"/>
              <w:rPr>
                <w:rFonts w:cs="Arial"/>
              </w:rPr>
            </w:pPr>
            <w:r>
              <w:t>- 2 v.H. f</w:t>
            </w:r>
            <w:r>
              <w:t>ü</w:t>
            </w:r>
            <w:r>
              <w:t>r die Bereitstellung der Ausstattung - Anrechnung</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030848" w14:textId="77777777" w:rsidR="00CD0671" w:rsidRDefault="00CD0671">
            <w:pPr>
              <w:pStyle w:val="RVtabelle75nz"/>
              <w:widowControl/>
              <w:tabs>
                <w:tab w:val="clear" w:pos="720"/>
              </w:tabs>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616722"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BE46EF"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1B438E2" w14:textId="77777777" w:rsidR="00CD0671" w:rsidRDefault="00CD0671">
            <w:pPr>
              <w:pStyle w:val="RVtabelle75nz"/>
              <w:widowControl/>
              <w:tabs>
                <w:tab w:val="clear" w:pos="720"/>
              </w:tabs>
              <w:rPr>
                <w:rFonts w:cs="Arial"/>
              </w:rPr>
            </w:pPr>
            <w:r>
              <w:t>0,00</w:t>
            </w:r>
          </w:p>
        </w:tc>
      </w:tr>
      <w:tr w:rsidR="00000000" w14:paraId="15517855"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5902935"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1689A801" w14:textId="77777777" w:rsidR="00CD0671" w:rsidRDefault="00CD0671">
            <w:pPr>
              <w:pStyle w:val="RVfliesstext175nl"/>
            </w:pPr>
            <w:r>
              <w:rPr>
                <w:rFonts w:cs="Arial"/>
              </w:rPr>
              <w:t>- 7 v.H. f</w:t>
            </w:r>
            <w:r>
              <w:rPr>
                <w:rFonts w:cs="Arial"/>
              </w:rPr>
              <w:t>ü</w:t>
            </w:r>
            <w:r>
              <w:rPr>
                <w:rFonts w:cs="Arial"/>
              </w:rPr>
              <w:t>r die Bereitstellung der Geb</w:t>
            </w:r>
            <w:r>
              <w:rPr>
                <w:rFonts w:cs="Arial"/>
              </w:rPr>
              <w:t>ä</w:t>
            </w:r>
            <w:r>
              <w:rPr>
                <w:rFonts w:cs="Arial"/>
              </w:rPr>
              <w:t>ude - Anrechnung</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FEE85C"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24DB88"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06962C"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FBBDE71" w14:textId="77777777" w:rsidR="00CD0671" w:rsidRDefault="00CD0671">
            <w:pPr>
              <w:pStyle w:val="RVtabelle75nz"/>
              <w:widowControl/>
              <w:tabs>
                <w:tab w:val="clear" w:pos="720"/>
              </w:tabs>
            </w:pPr>
            <w:r>
              <w:rPr>
                <w:rFonts w:cs="Arial"/>
              </w:rPr>
              <w:t>0,00</w:t>
            </w:r>
          </w:p>
        </w:tc>
      </w:tr>
      <w:tr w:rsidR="00000000" w14:paraId="2114F6E0"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1822247"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2869EFFC" w14:textId="77777777" w:rsidR="00CD0671" w:rsidRDefault="00CD0671">
            <w:pPr>
              <w:pStyle w:val="RVfliesstext175nl"/>
              <w:rPr>
                <w:rFonts w:cs="Arial"/>
              </w:rPr>
            </w:pPr>
            <w:r>
              <w:t>Abschlagszahlungen:</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28697F" w14:textId="77777777" w:rsidR="00CD0671" w:rsidRDefault="00CD0671">
            <w:pPr>
              <w:pStyle w:val="RVtabelle75nz"/>
              <w:widowControl/>
              <w:tabs>
                <w:tab w:val="clear" w:pos="720"/>
              </w:tabs>
              <w:rPr>
                <w:rFonts w:cs="Arial"/>
              </w:rPr>
            </w:pPr>
            <w:r>
              <w:t>999 4:</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63E389"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1CD3AA"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3F109E3" w14:textId="77777777" w:rsidR="00CD0671" w:rsidRDefault="00CD0671">
            <w:pPr>
              <w:pStyle w:val="RVtabelle75nz"/>
              <w:widowControl/>
              <w:tabs>
                <w:tab w:val="clear" w:pos="720"/>
              </w:tabs>
            </w:pPr>
            <w:r>
              <w:rPr>
                <w:rFonts w:cs="Arial"/>
              </w:rPr>
              <w:t>0,00</w:t>
            </w:r>
          </w:p>
        </w:tc>
      </w:tr>
      <w:tr w:rsidR="00000000" w14:paraId="7807BF44"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C4FA5B3"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69491F4" w14:textId="77777777" w:rsidR="00CD0671" w:rsidRDefault="00CD0671">
            <w:pPr>
              <w:pStyle w:val="RVfliesstext175nl"/>
            </w:pPr>
          </w:p>
        </w:tc>
        <w:tc>
          <w:tcPr>
            <w:tcW w:w="1242"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B013E3" w14:textId="77777777" w:rsidR="00CD0671" w:rsidRDefault="00CD0671">
            <w:pPr>
              <w:pStyle w:val="RVtabelle75nz"/>
              <w:widowControl/>
              <w:tabs>
                <w:tab w:val="clear" w:pos="720"/>
              </w:tabs>
            </w:pPr>
            <w:r>
              <w:rPr>
                <w:rFonts w:cs="Arial"/>
              </w:rPr>
              <w:t>zuviel gezahlt/zuwenig gezahlt</w:t>
            </w:r>
          </w:p>
        </w:tc>
        <w:tc>
          <w:tcPr>
            <w:tcW w:w="414"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29F7A191"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BFDF0B3" w14:textId="77777777" w:rsidR="00CD0671" w:rsidRDefault="00CD0671">
            <w:pPr>
              <w:pStyle w:val="RVtabelle75nz"/>
              <w:widowControl/>
              <w:tabs>
                <w:tab w:val="clear" w:pos="720"/>
              </w:tabs>
            </w:pPr>
            <w:r>
              <w:rPr>
                <w:rFonts w:cs="Arial"/>
              </w:rPr>
              <w:t>0,00</w:t>
            </w:r>
          </w:p>
        </w:tc>
      </w:tr>
      <w:tr w:rsidR="00000000" w14:paraId="13F43FE7" w14:textId="77777777">
        <w:trPr>
          <w:trHeight w:val="18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vAlign w:val="center"/>
          </w:tcPr>
          <w:p w14:paraId="5C419567" w14:textId="77777777" w:rsidR="00CD0671" w:rsidRDefault="00CD0671">
            <w:pPr>
              <w:pStyle w:val="RVtabelle160nlm"/>
              <w:tabs>
                <w:tab w:val="clear" w:pos="720"/>
              </w:tabs>
              <w:rPr>
                <w:rFonts w:cs="Arial"/>
              </w:rPr>
            </w:pPr>
          </w:p>
        </w:tc>
        <w:tc>
          <w:tcPr>
            <w:tcW w:w="1959"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vAlign w:val="center"/>
          </w:tcPr>
          <w:p w14:paraId="5B0D7A71" w14:textId="77777777" w:rsidR="00CD0671" w:rsidRDefault="00CD0671">
            <w:pPr>
              <w:pStyle w:val="RVtabelle160nlm"/>
              <w:tabs>
                <w:tab w:val="clear" w:pos="720"/>
              </w:tabs>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vAlign w:val="center"/>
          </w:tcPr>
          <w:p w14:paraId="2F1F1BB7" w14:textId="77777777" w:rsidR="00CD0671" w:rsidRDefault="00CD0671">
            <w:pPr>
              <w:pStyle w:val="RVtabelle160nlm"/>
              <w:tabs>
                <w:tab w:val="clear" w:pos="720"/>
              </w:tabs>
              <w:rPr>
                <w:rFonts w:cs="Arial"/>
              </w:rPr>
            </w:pP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vAlign w:val="center"/>
          </w:tcPr>
          <w:p w14:paraId="57770D14" w14:textId="77777777" w:rsidR="00CD0671" w:rsidRDefault="00CD0671">
            <w:pPr>
              <w:pStyle w:val="RVtabelle160nlm"/>
              <w:tabs>
                <w:tab w:val="clear" w:pos="720"/>
              </w:tabs>
            </w:pPr>
          </w:p>
        </w:tc>
        <w:tc>
          <w:tcPr>
            <w:tcW w:w="414" w:type="dxa"/>
            <w:tcBorders>
              <w:top w:val="none" w:sz="6" w:space="0" w:color="auto"/>
              <w:left w:val="none" w:sz="6" w:space="0" w:color="auto"/>
              <w:bottom w:val="single" w:sz="6" w:space="0" w:color="auto"/>
              <w:right w:val="none" w:sz="6" w:space="0" w:color="auto"/>
            </w:tcBorders>
            <w:shd w:val="solid" w:color="FFFFFF" w:fill="auto"/>
            <w:tcMar>
              <w:top w:w="20" w:type="dxa"/>
              <w:left w:w="40" w:type="dxa"/>
              <w:bottom w:w="20" w:type="dxa"/>
              <w:right w:w="40" w:type="dxa"/>
            </w:tcMar>
            <w:vAlign w:val="center"/>
          </w:tcPr>
          <w:p w14:paraId="0D3D8AB1" w14:textId="77777777" w:rsidR="00CD0671" w:rsidRDefault="00CD0671">
            <w:pPr>
              <w:pStyle w:val="RVtabelle160nlm"/>
              <w:tabs>
                <w:tab w:val="clear" w:pos="720"/>
              </w:tabs>
              <w:rPr>
                <w:rFonts w:cs="Arial"/>
              </w:rPr>
            </w:pPr>
          </w:p>
        </w:tc>
        <w:tc>
          <w:tcPr>
            <w:tcW w:w="857" w:type="dxa"/>
            <w:tcBorders>
              <w:top w:val="none" w:sz="6" w:space="0" w:color="auto"/>
              <w:left w:val="non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14:paraId="0CFE544A" w14:textId="77777777" w:rsidR="00CD0671" w:rsidRDefault="00CD0671">
            <w:pPr>
              <w:pStyle w:val="RVtabelle160nlm"/>
              <w:tabs>
                <w:tab w:val="clear" w:pos="720"/>
              </w:tabs>
            </w:pPr>
          </w:p>
        </w:tc>
      </w:tr>
      <w:tr w:rsidR="00000000" w14:paraId="395BBD36"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C442A0E" w14:textId="77777777" w:rsidR="00CD0671" w:rsidRDefault="00CD0671">
            <w:pPr>
              <w:pStyle w:val="RVfliesstext175nl"/>
              <w:rPr>
                <w:rFonts w:cs="Arial"/>
              </w:rPr>
            </w:pPr>
          </w:p>
        </w:tc>
        <w:tc>
          <w:tcPr>
            <w:tcW w:w="1959" w:type="dxa"/>
            <w:tcBorders>
              <w:top w:val="single" w:sz="6" w:space="0" w:color="auto"/>
              <w:left w:val="single" w:sz="6" w:space="0" w:color="auto"/>
              <w:bottom w:val="none" w:sz="6" w:space="0" w:color="auto"/>
              <w:right w:val="none" w:sz="6" w:space="0" w:color="auto"/>
            </w:tcBorders>
            <w:tcMar>
              <w:top w:w="20" w:type="dxa"/>
              <w:left w:w="40" w:type="dxa"/>
              <w:bottom w:w="20" w:type="dxa"/>
              <w:right w:w="40" w:type="dxa"/>
            </w:tcMar>
          </w:tcPr>
          <w:p w14:paraId="7E0E2A35" w14:textId="77777777" w:rsidR="00CD0671" w:rsidRDefault="00CD0671">
            <w:pPr>
              <w:pStyle w:val="RVfliesstext175fl"/>
            </w:pPr>
            <w:r>
              <w:rPr>
                <w:rFonts w:cs="Calibri"/>
              </w:rPr>
              <w:t>Berechnung der Eigenleistung</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0762C44" w14:textId="77777777" w:rsidR="00CD0671" w:rsidRDefault="00CD0671">
            <w:pPr>
              <w:pStyle w:val="RVtabelle75nz"/>
              <w:widowControl/>
              <w:tabs>
                <w:tab w:val="clear" w:pos="720"/>
              </w:tabs>
            </w:pPr>
          </w:p>
        </w:tc>
        <w:tc>
          <w:tcPr>
            <w:tcW w:w="82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08CEDAA" w14:textId="77777777" w:rsidR="00CD0671" w:rsidRDefault="00CD0671">
            <w:pPr>
              <w:pStyle w:val="RVtabelle75fz"/>
              <w:widowControl/>
              <w:tabs>
                <w:tab w:val="clear" w:pos="720"/>
              </w:tabs>
              <w:rPr>
                <w:rFonts w:cs="Calibri"/>
              </w:rPr>
            </w:pPr>
            <w:r>
              <w:t>EUR   Ct</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9867F1B" w14:textId="77777777" w:rsidR="00CD0671" w:rsidRDefault="00CD0671">
            <w:pPr>
              <w:pStyle w:val="RVtabelle75fz"/>
              <w:widowControl/>
              <w:tabs>
                <w:tab w:val="clear" w:pos="720"/>
              </w:tabs>
              <w:rPr>
                <w:rFonts w:cs="Calibri"/>
              </w:rPr>
            </w:pPr>
            <w:r>
              <w:t>EUR   Ct</w:t>
            </w:r>
          </w:p>
        </w:tc>
        <w:tc>
          <w:tcPr>
            <w:tcW w:w="857" w:type="dxa"/>
            <w:tcBorders>
              <w:top w:val="single" w:sz="6" w:space="0" w:color="auto"/>
              <w:left w:val="none" w:sz="6" w:space="0" w:color="auto"/>
              <w:bottom w:val="single" w:sz="6" w:space="0" w:color="auto"/>
              <w:right w:val="single" w:sz="6" w:space="0" w:color="auto"/>
            </w:tcBorders>
            <w:tcMar>
              <w:top w:w="20" w:type="dxa"/>
              <w:left w:w="40" w:type="dxa"/>
              <w:bottom w:w="20" w:type="dxa"/>
              <w:right w:w="40" w:type="dxa"/>
            </w:tcMar>
          </w:tcPr>
          <w:p w14:paraId="47C706C6" w14:textId="77777777" w:rsidR="00CD0671" w:rsidRDefault="00CD0671">
            <w:pPr>
              <w:pStyle w:val="RVtabelle75fz"/>
              <w:widowControl/>
              <w:tabs>
                <w:tab w:val="clear" w:pos="720"/>
              </w:tabs>
              <w:rPr>
                <w:rFonts w:cs="Calibri"/>
              </w:rPr>
            </w:pPr>
            <w:r>
              <w:t>EUR   Ct</w:t>
            </w:r>
          </w:p>
        </w:tc>
      </w:tr>
      <w:tr w:rsidR="00000000" w14:paraId="3C26D3E1"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F768DF2"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23041C6" w14:textId="77777777" w:rsidR="00CD0671" w:rsidRDefault="00CD0671">
            <w:pPr>
              <w:pStyle w:val="RVfliesstext175nl"/>
              <w:rPr>
                <w:rFonts w:cs="Arial"/>
              </w:rPr>
            </w:pPr>
            <w:r>
              <w:t>Gesamtausgaben (s. Ziffern II bis IV Nr. 5)</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582000" w14:textId="77777777" w:rsidR="00CD0671" w:rsidRDefault="00CD0671">
            <w:pPr>
              <w:pStyle w:val="RVtabelle75nz"/>
              <w:widowControl/>
              <w:tabs>
                <w:tab w:val="clear" w:pos="720"/>
              </w:tabs>
            </w:pPr>
          </w:p>
        </w:tc>
        <w:tc>
          <w:tcPr>
            <w:tcW w:w="82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FD05605" w14:textId="77777777" w:rsidR="00CD0671" w:rsidRDefault="00CD0671">
            <w:pPr>
              <w:pStyle w:val="RVtabelle75nz"/>
              <w:widowControl/>
              <w:tabs>
                <w:tab w:val="clear" w:pos="720"/>
              </w:tabs>
            </w:pPr>
            <w:r>
              <w:rPr>
                <w:rFonts w:cs="Arial"/>
              </w:rPr>
              <w:t>0,00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80FC99" w14:textId="77777777" w:rsidR="00CD0671" w:rsidRDefault="00CD0671">
            <w:pPr>
              <w:pStyle w:val="RVtabelle75nz"/>
              <w:widowControl/>
              <w:tabs>
                <w:tab w:val="clear" w:pos="720"/>
              </w:tabs>
              <w:rPr>
                <w:rFonts w:cs="Arial"/>
              </w:rPr>
            </w:pPr>
          </w:p>
        </w:tc>
        <w:tc>
          <w:tcPr>
            <w:tcW w:w="857" w:type="dxa"/>
            <w:tcBorders>
              <w:top w:val="single" w:sz="6" w:space="0" w:color="auto"/>
              <w:left w:val="none" w:sz="6" w:space="0" w:color="auto"/>
              <w:bottom w:val="single" w:sz="6" w:space="0" w:color="auto"/>
              <w:right w:val="single" w:sz="6" w:space="0" w:color="auto"/>
            </w:tcBorders>
            <w:tcMar>
              <w:top w:w="20" w:type="dxa"/>
              <w:left w:w="40" w:type="dxa"/>
              <w:bottom w:w="20" w:type="dxa"/>
              <w:right w:w="40" w:type="dxa"/>
            </w:tcMar>
          </w:tcPr>
          <w:p w14:paraId="3D6739F2" w14:textId="77777777" w:rsidR="00CD0671" w:rsidRDefault="00CD0671">
            <w:pPr>
              <w:pStyle w:val="RVtabelle75nz"/>
              <w:widowControl/>
              <w:tabs>
                <w:tab w:val="clear" w:pos="720"/>
              </w:tabs>
              <w:rPr>
                <w:rFonts w:cs="Arial"/>
              </w:rPr>
            </w:pPr>
            <w:r>
              <w:t>0,00</w:t>
            </w:r>
          </w:p>
        </w:tc>
      </w:tr>
      <w:tr w:rsidR="00000000" w14:paraId="73942815" w14:textId="77777777">
        <w:trPr>
          <w:trHeight w:val="18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vAlign w:val="center"/>
          </w:tcPr>
          <w:p w14:paraId="389B25D9" w14:textId="77777777" w:rsidR="00CD0671" w:rsidRDefault="00CD0671">
            <w:pPr>
              <w:pStyle w:val="RVtabelle160nlm"/>
              <w:tabs>
                <w:tab w:val="clear" w:pos="720"/>
              </w:tabs>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vAlign w:val="center"/>
          </w:tcPr>
          <w:p w14:paraId="3307B7C5" w14:textId="77777777" w:rsidR="00CD0671" w:rsidRDefault="00CD0671">
            <w:pPr>
              <w:pStyle w:val="RVtabelle160nlm"/>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vAlign w:val="center"/>
          </w:tcPr>
          <w:p w14:paraId="4A21D469" w14:textId="77777777" w:rsidR="00CD0671" w:rsidRDefault="00CD0671">
            <w:pPr>
              <w:pStyle w:val="RVtabelle160nlm"/>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vAlign w:val="center"/>
          </w:tcPr>
          <w:p w14:paraId="0EDEA3CD" w14:textId="77777777" w:rsidR="00CD0671" w:rsidRDefault="00CD0671">
            <w:pPr>
              <w:pStyle w:val="RVtabelle160nlm"/>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vAlign w:val="center"/>
          </w:tcPr>
          <w:p w14:paraId="0E3EB948" w14:textId="77777777" w:rsidR="00CD0671" w:rsidRDefault="00CD0671">
            <w:pPr>
              <w:pStyle w:val="RVtabelle160nlm"/>
              <w:tabs>
                <w:tab w:val="clear" w:pos="720"/>
              </w:tabs>
            </w:pPr>
          </w:p>
        </w:tc>
        <w:tc>
          <w:tcPr>
            <w:tcW w:w="857" w:type="dxa"/>
            <w:tcBorders>
              <w:top w:val="single" w:sz="6" w:space="0" w:color="auto"/>
              <w:left w:val="none" w:sz="6" w:space="0" w:color="auto"/>
              <w:bottom w:val="none" w:sz="6" w:space="0" w:color="auto"/>
              <w:right w:val="single" w:sz="6" w:space="0" w:color="auto"/>
            </w:tcBorders>
            <w:tcMar>
              <w:top w:w="20" w:type="dxa"/>
              <w:left w:w="40" w:type="dxa"/>
              <w:bottom w:w="20" w:type="dxa"/>
              <w:right w:w="40" w:type="dxa"/>
            </w:tcMar>
            <w:vAlign w:val="center"/>
          </w:tcPr>
          <w:p w14:paraId="1756AF6A" w14:textId="77777777" w:rsidR="00CD0671" w:rsidRDefault="00CD0671">
            <w:pPr>
              <w:pStyle w:val="RVtabelle160nlm"/>
              <w:tabs>
                <w:tab w:val="clear" w:pos="720"/>
              </w:tabs>
              <w:rPr>
                <w:rFonts w:cs="Arial"/>
              </w:rPr>
            </w:pPr>
          </w:p>
        </w:tc>
      </w:tr>
      <w:tr w:rsidR="00000000" w14:paraId="73CDB8CF"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5D29EC6"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C21D032" w14:textId="77777777" w:rsidR="00CD0671" w:rsidRDefault="00CD0671">
            <w:pPr>
              <w:pStyle w:val="RVfliesstext175nl"/>
            </w:pPr>
            <w:r>
              <w:rPr>
                <w:rFonts w:cs="Arial"/>
              </w:rPr>
              <w:t>vermindert um</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3CE5D4"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49E3C9"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B473D5" w14:textId="77777777" w:rsidR="00CD0671" w:rsidRDefault="00CD0671">
            <w:pPr>
              <w:pStyle w:val="RVtabelle75nz"/>
              <w:widowControl/>
              <w:tabs>
                <w:tab w:val="clear" w:pos="720"/>
              </w:tabs>
              <w:rPr>
                <w:rFonts w:cs="Arial"/>
              </w:rPr>
            </w:pP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9CC75BD" w14:textId="77777777" w:rsidR="00CD0671" w:rsidRDefault="00CD0671">
            <w:pPr>
              <w:pStyle w:val="RVtabelle75nz"/>
              <w:widowControl/>
              <w:tabs>
                <w:tab w:val="clear" w:pos="720"/>
              </w:tabs>
            </w:pPr>
          </w:p>
        </w:tc>
      </w:tr>
      <w:tr w:rsidR="00000000" w14:paraId="20FF2B34"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637E5A5"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1971BBF1" w14:textId="77777777" w:rsidR="00CD0671" w:rsidRDefault="00CD0671">
            <w:pPr>
              <w:pStyle w:val="RVfliesstext175nl"/>
              <w:rPr>
                <w:rFonts w:cs="Arial"/>
              </w:rPr>
            </w:pPr>
            <w:r>
              <w:t>Titel 681 10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43CD97" w14:textId="77777777" w:rsidR="00CD0671" w:rsidRDefault="00CD0671">
            <w:pPr>
              <w:pStyle w:val="RVtabelle75nz"/>
              <w:widowControl/>
              <w:tabs>
                <w:tab w:val="clear" w:pos="720"/>
              </w:tabs>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32E6CF" w14:textId="77777777" w:rsidR="00CD0671" w:rsidRDefault="00CD0671">
            <w:pPr>
              <w:pStyle w:val="RVtabelle75nz"/>
              <w:widowControl/>
              <w:tabs>
                <w:tab w:val="clear" w:pos="720"/>
              </w:tabs>
            </w:pPr>
            <w:r>
              <w:rPr>
                <w:rFonts w:cs="Arial"/>
              </w:rPr>
              <w:t>0,00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CD5B95" w14:textId="77777777" w:rsidR="00CD0671" w:rsidRDefault="00CD0671">
            <w:pPr>
              <w:pStyle w:val="RVtabelle75nz"/>
              <w:widowControl/>
              <w:tabs>
                <w:tab w:val="clear" w:pos="720"/>
              </w:tabs>
              <w:rPr>
                <w:rFonts w:cs="Arial"/>
              </w:rPr>
            </w:pP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B3F2870" w14:textId="77777777" w:rsidR="00CD0671" w:rsidRDefault="00CD0671">
            <w:pPr>
              <w:pStyle w:val="RVtabelle75nz"/>
              <w:widowControl/>
              <w:tabs>
                <w:tab w:val="clear" w:pos="720"/>
              </w:tabs>
              <w:rPr>
                <w:rFonts w:cs="Arial"/>
              </w:rPr>
            </w:pPr>
            <w:r>
              <w:t>0,00</w:t>
            </w:r>
          </w:p>
        </w:tc>
      </w:tr>
      <w:tr w:rsidR="00000000" w14:paraId="604D1686"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8292D8C"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EC554E2" w14:textId="77777777" w:rsidR="00CD0671" w:rsidRDefault="00CD0671">
            <w:pPr>
              <w:pStyle w:val="RVfliesstext175nl"/>
            </w:pPr>
            <w:r>
              <w:rPr>
                <w:rFonts w:cs="Arial"/>
              </w:rPr>
              <w:t>Titel 681 20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565A36"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CFA9FA" w14:textId="77777777" w:rsidR="00CD0671" w:rsidRDefault="00CD0671">
            <w:pPr>
              <w:pStyle w:val="RVtabelle75nz"/>
              <w:widowControl/>
              <w:tabs>
                <w:tab w:val="clear" w:pos="720"/>
              </w:tabs>
              <w:rPr>
                <w:rFonts w:cs="Arial"/>
              </w:rPr>
            </w:pPr>
            <w:r>
              <w:t>0,00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B8A5EC" w14:textId="77777777" w:rsidR="00CD0671" w:rsidRDefault="00CD0671">
            <w:pPr>
              <w:pStyle w:val="RVtabelle75nz"/>
              <w:widowControl/>
              <w:tabs>
                <w:tab w:val="clear" w:pos="720"/>
              </w:tabs>
            </w:pP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DC2413A" w14:textId="77777777" w:rsidR="00CD0671" w:rsidRDefault="00CD0671">
            <w:pPr>
              <w:pStyle w:val="RVtabelle75nz"/>
              <w:widowControl/>
              <w:tabs>
                <w:tab w:val="clear" w:pos="720"/>
              </w:tabs>
            </w:pPr>
            <w:r>
              <w:rPr>
                <w:rFonts w:cs="Arial"/>
              </w:rPr>
              <w:t>0,00</w:t>
            </w:r>
          </w:p>
        </w:tc>
      </w:tr>
      <w:tr w:rsidR="00000000" w14:paraId="4EE0A45C"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8660553"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CE6F12E" w14:textId="77777777" w:rsidR="00CD0671" w:rsidRDefault="00CD0671">
            <w:pPr>
              <w:pStyle w:val="RVfliesstext175nl"/>
              <w:rPr>
                <w:rFonts w:cs="Arial"/>
              </w:rPr>
            </w:pPr>
            <w:r>
              <w:t>Titel 998 13</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BF5C1C" w14:textId="77777777" w:rsidR="00CD0671" w:rsidRDefault="00CD0671">
            <w:pPr>
              <w:pStyle w:val="RVtabelle75nz"/>
              <w:widowControl/>
              <w:tabs>
                <w:tab w:val="clear" w:pos="720"/>
              </w:tabs>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3D7551" w14:textId="77777777" w:rsidR="00CD0671" w:rsidRDefault="00CD0671">
            <w:pPr>
              <w:pStyle w:val="RVtabelle75nz"/>
              <w:widowControl/>
              <w:tabs>
                <w:tab w:val="clear" w:pos="720"/>
              </w:tabs>
            </w:pPr>
            <w:r>
              <w:rPr>
                <w:rFonts w:cs="Arial"/>
              </w:rPr>
              <w:t>0,00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CA616B" w14:textId="77777777" w:rsidR="00CD0671" w:rsidRDefault="00CD0671">
            <w:pPr>
              <w:pStyle w:val="RVtabelle75nz"/>
              <w:widowControl/>
              <w:tabs>
                <w:tab w:val="clear" w:pos="720"/>
              </w:tabs>
              <w:rPr>
                <w:rFonts w:cs="Arial"/>
              </w:rPr>
            </w:pP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1081A2B" w14:textId="77777777" w:rsidR="00CD0671" w:rsidRDefault="00CD0671">
            <w:pPr>
              <w:pStyle w:val="RVtabelle75nz"/>
              <w:widowControl/>
              <w:tabs>
                <w:tab w:val="clear" w:pos="720"/>
              </w:tabs>
              <w:rPr>
                <w:rFonts w:cs="Arial"/>
              </w:rPr>
            </w:pPr>
            <w:r>
              <w:t>0,00</w:t>
            </w:r>
          </w:p>
        </w:tc>
      </w:tr>
      <w:tr w:rsidR="00000000" w14:paraId="1453D900"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B0E34DE"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0B0EDB27" w14:textId="77777777" w:rsidR="00CD0671" w:rsidRDefault="00CD0671">
            <w:pPr>
              <w:pStyle w:val="RVfliesstext175nl"/>
            </w:pPr>
            <w:r>
              <w:rPr>
                <w:rFonts w:cs="Arial"/>
              </w:rPr>
              <w:t>Sonstiges gem. gesonderter Auflistung</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FA2AFA"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F4FA16C" w14:textId="77777777" w:rsidR="00CD0671" w:rsidRDefault="00CD0671">
            <w:pPr>
              <w:pStyle w:val="RVtabelle75nz"/>
              <w:widowControl/>
              <w:tabs>
                <w:tab w:val="clear" w:pos="720"/>
              </w:tabs>
              <w:rPr>
                <w:rFonts w:cs="Arial"/>
              </w:rPr>
            </w:pPr>
            <w:r>
              <w:t>0,00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F07596" w14:textId="77777777" w:rsidR="00CD0671" w:rsidRDefault="00CD0671">
            <w:pPr>
              <w:pStyle w:val="RVtabelle75nz"/>
              <w:widowControl/>
              <w:tabs>
                <w:tab w:val="clear" w:pos="720"/>
              </w:tabs>
            </w:pPr>
          </w:p>
        </w:tc>
        <w:tc>
          <w:tcPr>
            <w:tcW w:w="857"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5FDBF506" w14:textId="77777777" w:rsidR="00CD0671" w:rsidRDefault="00CD0671">
            <w:pPr>
              <w:pStyle w:val="RVtabelle75nz"/>
              <w:widowControl/>
              <w:tabs>
                <w:tab w:val="clear" w:pos="720"/>
              </w:tabs>
            </w:pPr>
            <w:r>
              <w:rPr>
                <w:rFonts w:cs="Arial"/>
              </w:rPr>
              <w:t>0,00</w:t>
            </w:r>
          </w:p>
        </w:tc>
      </w:tr>
      <w:tr w:rsidR="00000000" w14:paraId="55AA735D"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FB8851A" w14:textId="77777777" w:rsidR="00CD0671" w:rsidRDefault="00CD0671">
            <w:pPr>
              <w:pStyle w:val="RVfliesstext175nl"/>
              <w:rPr>
                <w:rFonts w:cs="Arial"/>
              </w:rPr>
            </w:pPr>
          </w:p>
        </w:tc>
        <w:tc>
          <w:tcPr>
            <w:tcW w:w="2373" w:type="dxa"/>
            <w:gridSpan w:val="2"/>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14D727D1" w14:textId="77777777" w:rsidR="00CD0671" w:rsidRDefault="00CD0671">
            <w:pPr>
              <w:pStyle w:val="RVtabelle75nr"/>
              <w:widowControl/>
              <w:tabs>
                <w:tab w:val="clear" w:pos="720"/>
              </w:tabs>
            </w:pPr>
            <w:r>
              <w:rPr>
                <w:rFonts w:cs="Calibri"/>
              </w:rPr>
              <w:t>zusammen:</w:t>
            </w:r>
          </w:p>
        </w:tc>
        <w:tc>
          <w:tcPr>
            <w:tcW w:w="82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1D1F29A9" w14:textId="77777777" w:rsidR="00CD0671" w:rsidRDefault="00CD0671">
            <w:pPr>
              <w:pStyle w:val="RVtabelle75nz"/>
              <w:widowControl/>
              <w:tabs>
                <w:tab w:val="clear" w:pos="720"/>
              </w:tabs>
              <w:rPr>
                <w:rFonts w:cs="Arial"/>
              </w:rPr>
            </w:pPr>
            <w:r>
              <w:t>0,00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8DFCBA" w14:textId="77777777" w:rsidR="00CD0671" w:rsidRDefault="00CD0671">
            <w:pPr>
              <w:pStyle w:val="RVtabelle75nz"/>
              <w:widowControl/>
              <w:tabs>
                <w:tab w:val="clear" w:pos="720"/>
              </w:tabs>
            </w:pPr>
          </w:p>
        </w:tc>
        <w:tc>
          <w:tcPr>
            <w:tcW w:w="857" w:type="dxa"/>
            <w:tcBorders>
              <w:top w:val="single" w:sz="6" w:space="0" w:color="auto"/>
              <w:left w:val="none" w:sz="6" w:space="0" w:color="auto"/>
              <w:bottom w:val="single" w:sz="6" w:space="0" w:color="auto"/>
              <w:right w:val="single" w:sz="6" w:space="0" w:color="auto"/>
            </w:tcBorders>
            <w:tcMar>
              <w:top w:w="20" w:type="dxa"/>
              <w:left w:w="40" w:type="dxa"/>
              <w:bottom w:w="20" w:type="dxa"/>
              <w:right w:w="40" w:type="dxa"/>
            </w:tcMar>
          </w:tcPr>
          <w:p w14:paraId="15255E97" w14:textId="77777777" w:rsidR="00CD0671" w:rsidRDefault="00CD0671">
            <w:pPr>
              <w:pStyle w:val="RVtabelle75nz"/>
              <w:widowControl/>
              <w:tabs>
                <w:tab w:val="clear" w:pos="720"/>
              </w:tabs>
            </w:pPr>
            <w:r>
              <w:rPr>
                <w:rFonts w:cs="Arial"/>
              </w:rPr>
              <w:t>0,00</w:t>
            </w:r>
          </w:p>
        </w:tc>
      </w:tr>
      <w:tr w:rsidR="00000000" w14:paraId="7F7A9F87"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7188C95"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3D5E2C8" w14:textId="77777777" w:rsidR="00CD0671" w:rsidRDefault="00CD0671">
            <w:pPr>
              <w:pStyle w:val="RVfliesstext175nl"/>
              <w:rPr>
                <w:rFonts w:cs="Arial"/>
              </w:rPr>
            </w:pPr>
            <w:r>
              <w:t>verbleibende Gesamtausgaben</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69E467" w14:textId="77777777" w:rsidR="00CD0671" w:rsidRDefault="00CD0671">
            <w:pPr>
              <w:pStyle w:val="RVtabelle75nz"/>
              <w:widowControl/>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C6C23C7"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A55366" w14:textId="77777777" w:rsidR="00CD0671" w:rsidRDefault="00CD0671">
            <w:pPr>
              <w:pStyle w:val="RVtabelle75nz"/>
              <w:widowControl/>
              <w:tabs>
                <w:tab w:val="clear" w:pos="720"/>
              </w:tabs>
              <w:rPr>
                <w:rFonts w:cs="Arial"/>
              </w:rPr>
            </w:pPr>
            <w:r>
              <w:t>0,00</w:t>
            </w:r>
          </w:p>
        </w:tc>
        <w:tc>
          <w:tcPr>
            <w:tcW w:w="857" w:type="dxa"/>
            <w:tcBorders>
              <w:top w:val="single" w:sz="6" w:space="0" w:color="auto"/>
              <w:left w:val="none" w:sz="6" w:space="0" w:color="auto"/>
              <w:bottom w:val="none" w:sz="6" w:space="0" w:color="auto"/>
              <w:right w:val="single" w:sz="6" w:space="0" w:color="auto"/>
            </w:tcBorders>
            <w:tcMar>
              <w:top w:w="20" w:type="dxa"/>
              <w:left w:w="40" w:type="dxa"/>
              <w:bottom w:w="20" w:type="dxa"/>
              <w:right w:w="40" w:type="dxa"/>
            </w:tcMar>
          </w:tcPr>
          <w:p w14:paraId="207D3C2F" w14:textId="77777777" w:rsidR="00CD0671" w:rsidRDefault="00CD0671">
            <w:pPr>
              <w:pStyle w:val="RVtabelle75nz"/>
              <w:widowControl/>
              <w:tabs>
                <w:tab w:val="clear" w:pos="720"/>
              </w:tabs>
              <w:rPr>
                <w:rFonts w:cs="Arial"/>
              </w:rPr>
            </w:pPr>
            <w:r>
              <w:t>0,00</w:t>
            </w:r>
          </w:p>
        </w:tc>
      </w:tr>
      <w:tr w:rsidR="00000000" w14:paraId="137A0005"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E46F0B0"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228C401E" w14:textId="77777777" w:rsidR="00CD0671" w:rsidRDefault="00CD0671">
            <w:pPr>
              <w:pStyle w:val="RVfliesstext175nl"/>
            </w:pPr>
            <w:r>
              <w:rPr>
                <w:rFonts w:cs="Arial"/>
              </w:rPr>
              <w:t>Hiervon</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8490DE" w14:textId="77777777" w:rsidR="00CD0671" w:rsidRDefault="00CD0671">
            <w:pPr>
              <w:pStyle w:val="RVtabelle75nz"/>
              <w:widowControl/>
              <w:tabs>
                <w:tab w:val="clear" w:pos="720"/>
              </w:tabs>
            </w:pPr>
            <w:r>
              <w:rPr>
                <w:rFonts w:cs="Arial"/>
              </w:rPr>
              <w:t>0,00%</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B689E9" w14:textId="77777777" w:rsidR="00CD0671" w:rsidRDefault="00CD0671">
            <w:pPr>
              <w:pStyle w:val="RVtabelle75nz"/>
              <w:widowControl/>
              <w:tabs>
                <w:tab w:val="clear" w:pos="720"/>
              </w:tabs>
            </w:pPr>
            <w:r>
              <w:rPr>
                <w:rFonts w:cs="Arial"/>
              </w:rPr>
              <w:t>Eigenleistung</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D593D4"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294D9F3" w14:textId="77777777" w:rsidR="00CD0671" w:rsidRDefault="00CD0671">
            <w:pPr>
              <w:pStyle w:val="RVtabelle75nz"/>
              <w:widowControl/>
              <w:tabs>
                <w:tab w:val="clear" w:pos="720"/>
              </w:tabs>
            </w:pPr>
            <w:r>
              <w:rPr>
                <w:rFonts w:cs="Arial"/>
              </w:rPr>
              <w:t>0,00</w:t>
            </w:r>
          </w:p>
        </w:tc>
      </w:tr>
      <w:tr w:rsidR="00000000" w14:paraId="44341580" w14:textId="77777777">
        <w:trPr>
          <w:trHeight w:val="36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A5F70E5"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A7ADA0E" w14:textId="77777777" w:rsidR="00CD0671" w:rsidRDefault="00CD0671">
            <w:pPr>
              <w:pStyle w:val="RVfliesstext175nl"/>
            </w:pPr>
            <w:r>
              <w:t>abz</w:t>
            </w:r>
            <w:r>
              <w:t>ü</w:t>
            </w:r>
            <w:r>
              <w:t>glich Zusch</w:t>
            </w:r>
            <w:r>
              <w:t>ü</w:t>
            </w:r>
            <w:r>
              <w:t xml:space="preserve">sse Dritter </w:t>
            </w:r>
            <w:r>
              <w:br/>
              <w:t>gem.</w:t>
            </w:r>
            <w:hyperlink w:anchor="6043.fm%3A1-1p105(6)" w:history="1">
              <w:r>
                <w:rPr>
                  <w:rStyle w:val="blau"/>
                  <w:b w:val="0"/>
                  <w:color w:val="000000"/>
                  <w:sz w:val="15"/>
                </w:rPr>
                <w:t xml:space="preserve"> §</w:t>
              </w:r>
              <w:r>
                <w:rPr>
                  <w:rStyle w:val="blau"/>
                  <w:b w:val="0"/>
                  <w:color w:val="000000"/>
                  <w:sz w:val="15"/>
                </w:rPr>
                <w:t xml:space="preserve"> 105 Abs. 6 SchulG</w:t>
              </w:r>
            </w:hyperlink>
            <w:r>
              <w:rPr>
                <w:rFonts w:cs="Arial"/>
              </w:rPr>
              <w:t xml:space="preserve"> (Titel 282 10)</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0C3542"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640D93"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69B020"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B966882" w14:textId="77777777" w:rsidR="00CD0671" w:rsidRDefault="00CD0671">
            <w:pPr>
              <w:pStyle w:val="RVtabelle75nz"/>
              <w:widowControl/>
              <w:tabs>
                <w:tab w:val="clear" w:pos="720"/>
              </w:tabs>
            </w:pPr>
            <w:r>
              <w:rPr>
                <w:rFonts w:cs="Arial"/>
              </w:rPr>
              <w:t>0,00</w:t>
            </w:r>
          </w:p>
        </w:tc>
      </w:tr>
      <w:tr w:rsidR="00000000" w14:paraId="456204FC"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D29AAEA"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628E9D8F" w14:textId="77777777" w:rsidR="00CD0671" w:rsidRDefault="00CD0671">
            <w:pPr>
              <w:pStyle w:val="RVfliesstext175nl"/>
              <w:rPr>
                <w:rFonts w:cs="Arial"/>
              </w:rPr>
            </w:pPr>
            <w:r>
              <w:t>verbleibende Eigenleistung</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3F6CE4" w14:textId="77777777" w:rsidR="00CD0671" w:rsidRDefault="00CD0671">
            <w:pPr>
              <w:pStyle w:val="RVtabelle75nz"/>
              <w:widowControl/>
              <w:tabs>
                <w:tab w:val="clear" w:pos="720"/>
              </w:tabs>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41168E"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0B3A7A"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5CF1B96" w14:textId="77777777" w:rsidR="00CD0671" w:rsidRDefault="00CD0671">
            <w:pPr>
              <w:pStyle w:val="RVtabelle75nz"/>
              <w:widowControl/>
              <w:tabs>
                <w:tab w:val="clear" w:pos="720"/>
              </w:tabs>
              <w:rPr>
                <w:rFonts w:cs="Arial"/>
              </w:rPr>
            </w:pPr>
            <w:r>
              <w:t>0,00</w:t>
            </w:r>
          </w:p>
        </w:tc>
      </w:tr>
      <w:tr w:rsidR="00000000" w14:paraId="5B97BC85" w14:textId="77777777">
        <w:trPr>
          <w:trHeight w:val="36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C6619ED"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3FD85E5" w14:textId="77777777" w:rsidR="00CD0671" w:rsidRDefault="00CD0671">
            <w:pPr>
              <w:pStyle w:val="RVfliesstext175nl"/>
            </w:pPr>
            <w:r>
              <w:rPr>
                <w:rFonts w:cs="Arial"/>
              </w:rPr>
              <w:t>abz</w:t>
            </w:r>
            <w:r>
              <w:rPr>
                <w:rFonts w:cs="Arial"/>
              </w:rPr>
              <w:t>ü</w:t>
            </w:r>
            <w:r>
              <w:rPr>
                <w:rFonts w:cs="Arial"/>
              </w:rPr>
              <w:t>glich der anzurechnenden Betr</w:t>
            </w:r>
            <w:r>
              <w:rPr>
                <w:rFonts w:cs="Arial"/>
              </w:rPr>
              <w:t>ä</w:t>
            </w:r>
            <w:r>
              <w:rPr>
                <w:rFonts w:cs="Arial"/>
              </w:rPr>
              <w:t>ge aus den Kostenpauschalen des Vorjahres</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067224"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55A1A6"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273D97"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E728CFF" w14:textId="77777777" w:rsidR="00CD0671" w:rsidRDefault="00CD0671">
            <w:pPr>
              <w:pStyle w:val="RVtabelle75nz"/>
              <w:widowControl/>
              <w:tabs>
                <w:tab w:val="clear" w:pos="720"/>
              </w:tabs>
            </w:pPr>
            <w:r>
              <w:rPr>
                <w:rFonts w:cs="Arial"/>
              </w:rPr>
              <w:t>0,00</w:t>
            </w:r>
          </w:p>
        </w:tc>
      </w:tr>
      <w:tr w:rsidR="00000000" w14:paraId="5F2FEAB3"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72828C2" w14:textId="77777777" w:rsidR="00CD0671" w:rsidRDefault="00CD0671">
            <w:pPr>
              <w:pStyle w:val="RVfliesstext175nl"/>
              <w:rPr>
                <w:rFonts w:cs="Arial"/>
              </w:rPr>
            </w:pPr>
          </w:p>
        </w:tc>
        <w:tc>
          <w:tcPr>
            <w:tcW w:w="1959"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0AB090A4" w14:textId="77777777" w:rsidR="00CD0671" w:rsidRDefault="00CD0671">
            <w:pPr>
              <w:pStyle w:val="RVfliesstext175nl"/>
              <w:rPr>
                <w:rFonts w:cs="Arial"/>
              </w:rPr>
            </w:pPr>
            <w:r>
              <w:t>zu ber</w:t>
            </w:r>
            <w:r>
              <w:t>ü</w:t>
            </w:r>
            <w:r>
              <w:t>cksichtigende Eigenleistung</w:t>
            </w: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2A9A837" w14:textId="77777777" w:rsidR="00CD0671" w:rsidRDefault="00CD0671">
            <w:pPr>
              <w:pStyle w:val="RVtabelle75nz"/>
              <w:widowControl/>
              <w:tabs>
                <w:tab w:val="clear" w:pos="720"/>
              </w:tabs>
            </w:pP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1A70825"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FF035D3"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6D4DDD4E" w14:textId="77777777" w:rsidR="00CD0671" w:rsidRDefault="00CD0671">
            <w:pPr>
              <w:pStyle w:val="RVtabelle75nz"/>
              <w:widowControl/>
              <w:tabs>
                <w:tab w:val="clear" w:pos="720"/>
              </w:tabs>
              <w:rPr>
                <w:rFonts w:cs="Arial"/>
              </w:rPr>
            </w:pPr>
            <w:r>
              <w:t>0,00</w:t>
            </w:r>
          </w:p>
        </w:tc>
      </w:tr>
      <w:tr w:rsidR="00000000" w14:paraId="42D91CFA" w14:textId="77777777">
        <w:trPr>
          <w:trHeight w:val="210"/>
        </w:trPr>
        <w:tc>
          <w:tcPr>
            <w:tcW w:w="41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4BCE7C" w14:textId="77777777" w:rsidR="00CD0671" w:rsidRDefault="00CD0671">
            <w:pPr>
              <w:pStyle w:val="RVfliesstext175nl"/>
            </w:pPr>
          </w:p>
        </w:tc>
        <w:tc>
          <w:tcPr>
            <w:tcW w:w="1959"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133D55BF" w14:textId="77777777" w:rsidR="00CD0671" w:rsidRDefault="00CD0671">
            <w:pPr>
              <w:pStyle w:val="RVfliesstext175nl"/>
              <w:rPr>
                <w:rFonts w:cs="Arial"/>
              </w:rPr>
            </w:pPr>
          </w:p>
        </w:tc>
        <w:tc>
          <w:tcPr>
            <w:tcW w:w="41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30F4D0A" w14:textId="77777777" w:rsidR="00CD0671" w:rsidRDefault="00CD0671">
            <w:pPr>
              <w:pStyle w:val="RVtabelle75nz"/>
              <w:widowControl/>
              <w:tabs>
                <w:tab w:val="clear" w:pos="720"/>
              </w:tabs>
            </w:pPr>
          </w:p>
        </w:tc>
        <w:tc>
          <w:tcPr>
            <w:tcW w:w="82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D0B4B80" w14:textId="77777777" w:rsidR="00CD0671" w:rsidRDefault="00CD0671">
            <w:pPr>
              <w:pStyle w:val="RVtabelle75nz"/>
              <w:widowControl/>
              <w:tabs>
                <w:tab w:val="clear" w:pos="720"/>
              </w:tabs>
              <w:rPr>
                <w:rFonts w:cs="Arial"/>
              </w:rPr>
            </w:pPr>
          </w:p>
        </w:tc>
        <w:tc>
          <w:tcPr>
            <w:tcW w:w="41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55C69A7" w14:textId="77777777" w:rsidR="00CD0671" w:rsidRDefault="00CD0671">
            <w:pPr>
              <w:pStyle w:val="RVtabelle75nz"/>
              <w:widowControl/>
              <w:tabs>
                <w:tab w:val="clear" w:pos="720"/>
              </w:tabs>
            </w:pPr>
          </w:p>
        </w:tc>
        <w:tc>
          <w:tcPr>
            <w:tcW w:w="85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54E2B1F" w14:textId="77777777" w:rsidR="00CD0671" w:rsidRDefault="00CD0671">
            <w:pPr>
              <w:pStyle w:val="RVtabelle75nz"/>
              <w:widowControl/>
              <w:tabs>
                <w:tab w:val="clear" w:pos="720"/>
              </w:tabs>
              <w:rPr>
                <w:rFonts w:cs="Arial"/>
              </w:rPr>
            </w:pPr>
          </w:p>
        </w:tc>
      </w:tr>
      <w:tr w:rsidR="00000000" w14:paraId="27216991" w14:textId="77777777">
        <w:trPr>
          <w:trHeight w:val="37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E397F0F" w14:textId="77777777" w:rsidR="00CD0671" w:rsidRDefault="00CD0671">
            <w:pPr>
              <w:pStyle w:val="RVfliesstext175nl"/>
            </w:pPr>
          </w:p>
        </w:tc>
        <w:tc>
          <w:tcPr>
            <w:tcW w:w="1959" w:type="dxa"/>
            <w:tcBorders>
              <w:top w:val="single" w:sz="6" w:space="0" w:color="auto"/>
              <w:left w:val="single" w:sz="6" w:space="0" w:color="auto"/>
              <w:bottom w:val="none" w:sz="6" w:space="0" w:color="auto"/>
              <w:right w:val="none" w:sz="6" w:space="0" w:color="auto"/>
            </w:tcBorders>
            <w:tcMar>
              <w:top w:w="20" w:type="dxa"/>
              <w:left w:w="40" w:type="dxa"/>
              <w:bottom w:w="20" w:type="dxa"/>
              <w:right w:w="40" w:type="dxa"/>
            </w:tcMar>
          </w:tcPr>
          <w:p w14:paraId="1ECC2CEE" w14:textId="77777777" w:rsidR="00CD0671" w:rsidRDefault="00CD0671">
            <w:pPr>
              <w:pStyle w:val="RVfliesstext175fl"/>
              <w:rPr>
                <w:rFonts w:cs="Calibri"/>
              </w:rPr>
            </w:pPr>
            <w:r>
              <w:rPr>
                <w:rStyle w:val="hfunterstrichen"/>
                <w:b/>
              </w:rPr>
              <w:t xml:space="preserve">Vb. Berechnung des Landeszuschusses </w:t>
            </w:r>
            <w:r>
              <w:rPr>
                <w:rStyle w:val="hfunterstrichen"/>
                <w:b/>
              </w:rPr>
              <w:t>„</w:t>
            </w:r>
            <w:r>
              <w:rPr>
                <w:rStyle w:val="hfunterstrichen"/>
                <w:b/>
              </w:rPr>
              <w:t>Gute Schule 2020</w:t>
            </w:r>
            <w:r>
              <w:rPr>
                <w:rStyle w:val="hfunterstrichen"/>
                <w:b/>
              </w:rPr>
              <w:t>“</w:t>
            </w:r>
            <w:r>
              <w:rPr>
                <w:rStyle w:val="hfunterstrichen"/>
                <w:rFonts w:cs="Calibri"/>
              </w:rPr>
              <w:t xml:space="preserve"> </w:t>
            </w:r>
            <w:r>
              <w:t>(zu leisten aus Kapitel 05 490 Titel 684 20)</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9E46F12" w14:textId="77777777" w:rsidR="00CD0671" w:rsidRDefault="00CD0671">
            <w:pPr>
              <w:pStyle w:val="RVtabelle75fz"/>
              <w:widowControl/>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B85B963" w14:textId="77777777" w:rsidR="00CD0671" w:rsidRDefault="00CD0671">
            <w:pPr>
              <w:pStyle w:val="RVtabelle75fz"/>
              <w:widowControl/>
              <w:tabs>
                <w:tab w:val="clear" w:pos="720"/>
              </w:tabs>
              <w:rPr>
                <w:rFonts w:cs="Calibri"/>
              </w:rPr>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425FF7B" w14:textId="77777777" w:rsidR="00CD0671" w:rsidRDefault="00CD0671">
            <w:pPr>
              <w:pStyle w:val="RVtabelle75fz"/>
              <w:widowControl/>
              <w:tabs>
                <w:tab w:val="clear" w:pos="720"/>
              </w:tabs>
            </w:pPr>
          </w:p>
        </w:tc>
        <w:tc>
          <w:tcPr>
            <w:tcW w:w="857" w:type="dxa"/>
            <w:tcBorders>
              <w:top w:val="single" w:sz="6" w:space="0" w:color="auto"/>
              <w:left w:val="none" w:sz="6" w:space="0" w:color="auto"/>
              <w:bottom w:val="none" w:sz="6" w:space="0" w:color="auto"/>
              <w:right w:val="single" w:sz="6" w:space="0" w:color="auto"/>
            </w:tcBorders>
            <w:tcMar>
              <w:top w:w="20" w:type="dxa"/>
              <w:left w:w="40" w:type="dxa"/>
              <w:bottom w:w="20" w:type="dxa"/>
              <w:right w:w="40" w:type="dxa"/>
            </w:tcMar>
          </w:tcPr>
          <w:p w14:paraId="40C6D68B" w14:textId="77777777" w:rsidR="00CD0671" w:rsidRDefault="00CD0671">
            <w:pPr>
              <w:pStyle w:val="RVtabelle75fz"/>
              <w:widowControl/>
              <w:tabs>
                <w:tab w:val="clear" w:pos="720"/>
              </w:tabs>
              <w:rPr>
                <w:rFonts w:cs="Calibri"/>
              </w:rPr>
            </w:pPr>
          </w:p>
        </w:tc>
      </w:tr>
      <w:tr w:rsidR="00000000" w14:paraId="4BF13FFD" w14:textId="77777777">
        <w:trPr>
          <w:trHeight w:val="35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7DB95B3"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E0ACC71" w14:textId="77777777" w:rsidR="00CD0671" w:rsidRDefault="00CD0671">
            <w:pPr>
              <w:pStyle w:val="RVfliesstext175nl"/>
              <w:rPr>
                <w:rFonts w:cs="Arial"/>
              </w:rPr>
            </w:pPr>
            <w:r>
              <w:t>Gesamtausgaben (Ziffern IV Nr. 6.1 und 6.2)</w:t>
            </w:r>
          </w:p>
          <w:p w14:paraId="0F51F1C8" w14:textId="77777777" w:rsidR="00CD0671" w:rsidRDefault="00CD0671">
            <w:pPr>
              <w:pStyle w:val="RVtabelle160nlm"/>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B53A41" w14:textId="77777777" w:rsidR="00CD0671" w:rsidRDefault="00CD0671">
            <w:pPr>
              <w:pStyle w:val="RVtabelle75nz"/>
              <w:widowControl/>
              <w:tabs>
                <w:tab w:val="clear" w:pos="720"/>
              </w:tabs>
            </w:pPr>
            <w:r>
              <w:rPr>
                <w:rFonts w:cs="Arial"/>
              </w:rPr>
              <w:t>999 5:</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88BD16"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CAB6EE"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7D89C4D" w14:textId="77777777" w:rsidR="00CD0671" w:rsidRDefault="00CD0671">
            <w:pPr>
              <w:pStyle w:val="RVtabelle75nz"/>
              <w:widowControl/>
              <w:tabs>
                <w:tab w:val="clear" w:pos="720"/>
              </w:tabs>
              <w:rPr>
                <w:rFonts w:cs="Arial"/>
              </w:rPr>
            </w:pPr>
            <w:r>
              <w:t>0,00</w:t>
            </w:r>
          </w:p>
        </w:tc>
      </w:tr>
      <w:tr w:rsidR="00000000" w14:paraId="27BC6E5C"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130BD3B" w14:textId="77777777" w:rsidR="00CD0671" w:rsidRDefault="00CD0671">
            <w:pPr>
              <w:pStyle w:val="RVfliesstext175nl"/>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5D83EA0" w14:textId="77777777" w:rsidR="00CD0671" w:rsidRDefault="00CD0671">
            <w:pPr>
              <w:pStyle w:val="RVfliesstext175nl"/>
            </w:pPr>
            <w:r>
              <w:rPr>
                <w:rFonts w:cs="Arial"/>
              </w:rPr>
              <w:t>./. Eigenleistung (%-Satz nach Seite 1 Nr. 7)</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E750D4"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1485A5"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57E05C"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84705F6" w14:textId="77777777" w:rsidR="00CD0671" w:rsidRDefault="00CD0671">
            <w:pPr>
              <w:pStyle w:val="RVtabelle75nz"/>
              <w:widowControl/>
              <w:tabs>
                <w:tab w:val="clear" w:pos="720"/>
              </w:tabs>
            </w:pPr>
            <w:r>
              <w:rPr>
                <w:rFonts w:cs="Arial"/>
              </w:rPr>
              <w:t>0,00</w:t>
            </w:r>
          </w:p>
        </w:tc>
      </w:tr>
      <w:tr w:rsidR="00000000" w14:paraId="2E53D889"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2E2778C"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510EB35" w14:textId="77777777" w:rsidR="00CD0671" w:rsidRDefault="00CD0671">
            <w:pPr>
              <w:pStyle w:val="RVfliesstext175nl"/>
              <w:rPr>
                <w:rFonts w:cs="Arial"/>
              </w:rPr>
            </w:pPr>
            <w:r>
              <w:t xml:space="preserve">= Landeszuschuss </w:t>
            </w:r>
            <w:r>
              <w:t>„</w:t>
            </w:r>
            <w:r>
              <w:t>Gute Schule 2020</w:t>
            </w:r>
            <w:r>
              <w:t>“</w:t>
            </w:r>
            <w:r>
              <w:t>:</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1C36AF" w14:textId="77777777" w:rsidR="00CD0671" w:rsidRDefault="00CD0671">
            <w:pPr>
              <w:pStyle w:val="RVtabelle75nz"/>
              <w:widowControl/>
              <w:tabs>
                <w:tab w:val="clear" w:pos="720"/>
              </w:tabs>
              <w:rPr>
                <w:rFonts w:cs="Arial"/>
              </w:rPr>
            </w:pPr>
            <w:r>
              <w:t>999 6:</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6AADAB"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9547A6"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AEA6C92" w14:textId="77777777" w:rsidR="00CD0671" w:rsidRDefault="00CD0671">
            <w:pPr>
              <w:pStyle w:val="RVtabelle75nz"/>
              <w:widowControl/>
              <w:tabs>
                <w:tab w:val="clear" w:pos="720"/>
              </w:tabs>
            </w:pPr>
            <w:r>
              <w:rPr>
                <w:rFonts w:cs="Arial"/>
              </w:rPr>
              <w:t>0,00</w:t>
            </w:r>
          </w:p>
        </w:tc>
      </w:tr>
      <w:tr w:rsidR="00000000" w14:paraId="49B64B01"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1A6BBC9" w14:textId="77777777" w:rsidR="00CD0671" w:rsidRDefault="00CD0671">
            <w:pPr>
              <w:pStyle w:val="RVfliesstext175nl"/>
              <w:rPr>
                <w:rFonts w:cs="Arial"/>
              </w:rPr>
            </w:pPr>
          </w:p>
        </w:tc>
        <w:tc>
          <w:tcPr>
            <w:tcW w:w="1959"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47EFAD1" w14:textId="77777777" w:rsidR="00CD0671" w:rsidRDefault="00CD0671">
            <w:pPr>
              <w:pStyle w:val="RVfliesstext175nl"/>
              <w:rPr>
                <w:rFonts w:cs="Arial"/>
              </w:rPr>
            </w:pPr>
            <w:r>
              <w:t xml:space="preserve">Abschlagszahlungen </w:t>
            </w:r>
            <w:r>
              <w:t>„</w:t>
            </w:r>
            <w:r>
              <w:t>Gute Schule 2020</w:t>
            </w:r>
            <w:r>
              <w:t>“</w:t>
            </w:r>
            <w:r>
              <w:t>:</w:t>
            </w: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68F3E0" w14:textId="77777777" w:rsidR="00CD0671" w:rsidRDefault="00CD0671">
            <w:pPr>
              <w:pStyle w:val="RVtabelle75nz"/>
              <w:widowControl/>
              <w:tabs>
                <w:tab w:val="clear" w:pos="720"/>
              </w:tabs>
              <w:rPr>
                <w:rFonts w:cs="Arial"/>
              </w:rPr>
            </w:pPr>
            <w:r>
              <w:t>999 7:</w:t>
            </w:r>
          </w:p>
        </w:tc>
        <w:tc>
          <w:tcPr>
            <w:tcW w:w="82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60AAF3" w14:textId="77777777" w:rsidR="00CD0671" w:rsidRDefault="00CD0671">
            <w:pPr>
              <w:pStyle w:val="RVtabelle75nz"/>
              <w:widowControl/>
              <w:tabs>
                <w:tab w:val="clear" w:pos="720"/>
              </w:tabs>
            </w:pPr>
          </w:p>
        </w:tc>
        <w:tc>
          <w:tcPr>
            <w:tcW w:w="41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8AE632" w14:textId="77777777" w:rsidR="00CD0671" w:rsidRDefault="00CD0671">
            <w:pPr>
              <w:pStyle w:val="RVtabelle75nz"/>
              <w:widowControl/>
              <w:tabs>
                <w:tab w:val="clear" w:pos="720"/>
              </w:tabs>
            </w:pPr>
            <w:r>
              <w:rPr>
                <w:rFonts w:cs="Arial"/>
              </w:rPr>
              <w:t>0,00</w:t>
            </w:r>
          </w:p>
        </w:tc>
        <w:tc>
          <w:tcPr>
            <w:tcW w:w="857"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1ADF5AA" w14:textId="77777777" w:rsidR="00CD0671" w:rsidRDefault="00CD0671">
            <w:pPr>
              <w:pStyle w:val="RVtabelle75nz"/>
              <w:widowControl/>
              <w:tabs>
                <w:tab w:val="clear" w:pos="720"/>
              </w:tabs>
            </w:pPr>
            <w:r>
              <w:rPr>
                <w:rFonts w:cs="Arial"/>
              </w:rPr>
              <w:t>0,00</w:t>
            </w:r>
          </w:p>
        </w:tc>
      </w:tr>
      <w:tr w:rsidR="00000000" w14:paraId="5BC6D79E" w14:textId="77777777">
        <w:trPr>
          <w:trHeight w:val="210"/>
        </w:trPr>
        <w:tc>
          <w:tcPr>
            <w:tcW w:w="41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16853CE" w14:textId="77777777" w:rsidR="00CD0671" w:rsidRDefault="00CD0671">
            <w:pPr>
              <w:pStyle w:val="RVfliesstext175nl"/>
              <w:rPr>
                <w:rFonts w:cs="Arial"/>
              </w:rPr>
            </w:pPr>
          </w:p>
        </w:tc>
        <w:tc>
          <w:tcPr>
            <w:tcW w:w="1959"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4A63FBFF" w14:textId="77777777" w:rsidR="00CD0671" w:rsidRDefault="00CD0671">
            <w:pPr>
              <w:pStyle w:val="RVfliesstext175nl"/>
            </w:pPr>
          </w:p>
        </w:tc>
        <w:tc>
          <w:tcPr>
            <w:tcW w:w="1242"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8C750B5" w14:textId="77777777" w:rsidR="00CD0671" w:rsidRDefault="00CD0671">
            <w:pPr>
              <w:pStyle w:val="RVlisteflex160nb"/>
              <w:tabs>
                <w:tab w:val="clear" w:pos="720"/>
              </w:tabs>
            </w:pPr>
            <w:r>
              <w:tab/>
            </w:r>
            <w:r>
              <w:rPr>
                <w:rFonts w:cs="Calibri"/>
              </w:rPr>
              <w:t>zu viel gezahlt/zu wenig gezahlt</w:t>
            </w: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1701F40" w14:textId="77777777" w:rsidR="00CD0671" w:rsidRDefault="00CD0671">
            <w:pPr>
              <w:pStyle w:val="RVtabelle75nz"/>
              <w:widowControl/>
              <w:tabs>
                <w:tab w:val="clear" w:pos="720"/>
              </w:tabs>
              <w:rPr>
                <w:rFonts w:cs="Arial"/>
              </w:rPr>
            </w:pPr>
            <w:r>
              <w:t>0,00</w:t>
            </w:r>
          </w:p>
        </w:tc>
        <w:tc>
          <w:tcPr>
            <w:tcW w:w="857"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156B9885" w14:textId="77777777" w:rsidR="00CD0671" w:rsidRDefault="00CD0671">
            <w:pPr>
              <w:pStyle w:val="RVtabelle75nz"/>
              <w:widowControl/>
              <w:tabs>
                <w:tab w:val="clear" w:pos="720"/>
              </w:tabs>
              <w:rPr>
                <w:rFonts w:cs="Arial"/>
              </w:rPr>
            </w:pPr>
            <w:r>
              <w:t>0,00</w:t>
            </w:r>
          </w:p>
        </w:tc>
      </w:tr>
      <w:tr w:rsidR="00000000" w14:paraId="2631F929" w14:textId="77777777">
        <w:trPr>
          <w:trHeight w:val="210"/>
        </w:trPr>
        <w:tc>
          <w:tcPr>
            <w:tcW w:w="41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4AB62A" w14:textId="77777777" w:rsidR="00CD0671" w:rsidRDefault="00CD0671">
            <w:pPr>
              <w:pStyle w:val="RVfliesstext175nl"/>
            </w:pPr>
          </w:p>
        </w:tc>
        <w:tc>
          <w:tcPr>
            <w:tcW w:w="1959"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B3B6D6F" w14:textId="77777777" w:rsidR="00CD0671" w:rsidRDefault="00CD0671">
            <w:pPr>
              <w:pStyle w:val="RVfliesstext175nl"/>
              <w:rPr>
                <w:rFonts w:cs="Arial"/>
              </w:rPr>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1E1FEB0" w14:textId="77777777" w:rsidR="00CD0671" w:rsidRDefault="00CD0671">
            <w:pPr>
              <w:pStyle w:val="RVtabelle75nz"/>
              <w:widowControl/>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5F464B9" w14:textId="77777777" w:rsidR="00CD0671" w:rsidRDefault="00CD0671">
            <w:pPr>
              <w:pStyle w:val="RVtabelle75nz"/>
              <w:widowControl/>
              <w:tabs>
                <w:tab w:val="clear" w:pos="720"/>
              </w:tabs>
              <w:rPr>
                <w:rFonts w:cs="Arial"/>
              </w:rPr>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BC915A7" w14:textId="77777777" w:rsidR="00CD0671" w:rsidRDefault="00CD0671">
            <w:pPr>
              <w:pStyle w:val="RVtabelle75nz"/>
              <w:widowControl/>
              <w:tabs>
                <w:tab w:val="clear" w:pos="720"/>
              </w:tabs>
            </w:pPr>
          </w:p>
        </w:tc>
        <w:tc>
          <w:tcPr>
            <w:tcW w:w="85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C5078AB" w14:textId="77777777" w:rsidR="00CD0671" w:rsidRDefault="00CD0671">
            <w:pPr>
              <w:pStyle w:val="RVtabelle75nz"/>
              <w:widowControl/>
              <w:tabs>
                <w:tab w:val="clear" w:pos="720"/>
              </w:tabs>
              <w:rPr>
                <w:rFonts w:cs="Arial"/>
              </w:rPr>
            </w:pPr>
          </w:p>
        </w:tc>
      </w:tr>
      <w:tr w:rsidR="00000000" w14:paraId="2C387B66" w14:textId="77777777">
        <w:trPr>
          <w:trHeight w:val="700"/>
        </w:trPr>
        <w:tc>
          <w:tcPr>
            <w:tcW w:w="41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3066D8" w14:textId="77777777" w:rsidR="00CD0671" w:rsidRDefault="00CD0671">
            <w:pPr>
              <w:pStyle w:val="RVfliesstext175nl"/>
            </w:pPr>
          </w:p>
        </w:tc>
        <w:tc>
          <w:tcPr>
            <w:tcW w:w="4472" w:type="dxa"/>
            <w:gridSpan w:val="5"/>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E65B36" w14:textId="77777777" w:rsidR="00CD0671" w:rsidRDefault="00CD0671">
            <w:pPr>
              <w:pStyle w:val="RVfliesstext175nl"/>
            </w:pPr>
            <w:r>
              <w:rPr>
                <w:rFonts w:cs="Arial"/>
              </w:rPr>
              <w:t>Es wird bescheinigt, dass der Hau</w:t>
            </w:r>
            <w:r>
              <w:rPr>
                <w:rFonts w:cs="Arial"/>
              </w:rPr>
              <w:t>shaltsplan/die Jahresrechnung gem</w:t>
            </w:r>
            <w:r>
              <w:rPr>
                <w:rFonts w:cs="Arial"/>
              </w:rPr>
              <w:t>äß</w:t>
            </w:r>
            <w:r>
              <w:rPr>
                <w:rFonts w:cs="Arial"/>
              </w:rPr>
              <w:t xml:space="preserve"> den ersatzschulfinanzrechtlichen Bestimmungen des Schulgesetzes NRW aufgestellt ist. Die Richtigkeit der Angaben wird best</w:t>
            </w:r>
            <w:r>
              <w:rPr>
                <w:rFonts w:cs="Arial"/>
              </w:rPr>
              <w:t>ä</w:t>
            </w:r>
            <w:r>
              <w:rPr>
                <w:rFonts w:cs="Arial"/>
              </w:rPr>
              <w:t>tigt.</w:t>
            </w:r>
          </w:p>
          <w:p w14:paraId="4546124A" w14:textId="77777777" w:rsidR="00CD0671" w:rsidRDefault="00CD0671">
            <w:pPr>
              <w:pStyle w:val="RVfliesstext175nl"/>
            </w:pPr>
            <w:r>
              <w:rPr>
                <w:rFonts w:cs="Arial"/>
              </w:rPr>
              <w:t>Die Ausgabens</w:t>
            </w:r>
            <w:r>
              <w:rPr>
                <w:rFonts w:cs="Arial"/>
              </w:rPr>
              <w:t>ä</w:t>
            </w:r>
            <w:r>
              <w:rPr>
                <w:rFonts w:cs="Arial"/>
              </w:rPr>
              <w:t>tze/Rechnungsbetr</w:t>
            </w:r>
            <w:r>
              <w:rPr>
                <w:rFonts w:cs="Arial"/>
              </w:rPr>
              <w:t>ä</w:t>
            </w:r>
            <w:r>
              <w:rPr>
                <w:rFonts w:cs="Arial"/>
              </w:rPr>
              <w:t>ge beziehen sich nur auf den Betrieb der Schule. Es wird versichert, dass die Landesmittel zweckentsprechend verwendet worden sind.</w:t>
            </w:r>
          </w:p>
        </w:tc>
      </w:tr>
      <w:tr w:rsidR="00000000" w14:paraId="12FD494A" w14:textId="77777777">
        <w:trPr>
          <w:trHeight w:val="590"/>
        </w:trPr>
        <w:tc>
          <w:tcPr>
            <w:tcW w:w="413"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DE2BBB8" w14:textId="77777777" w:rsidR="00CD0671" w:rsidRDefault="00CD0671">
            <w:pPr>
              <w:pStyle w:val="RVfliesstext175nl"/>
              <w:rPr>
                <w:rFonts w:cs="Arial"/>
              </w:rPr>
            </w:pPr>
          </w:p>
        </w:tc>
        <w:tc>
          <w:tcPr>
            <w:tcW w:w="19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E483625" w14:textId="77777777" w:rsidR="00CD0671" w:rsidRDefault="00CD0671">
            <w:pPr>
              <w:pStyle w:val="RVfliesstext175nl"/>
            </w:pPr>
          </w:p>
          <w:p w14:paraId="4351FB0A" w14:textId="77777777" w:rsidR="00CD0671" w:rsidRDefault="00CD0671">
            <w:pPr>
              <w:pStyle w:val="RVfliesstext175nl"/>
              <w:rPr>
                <w:rFonts w:cs="Arial"/>
              </w:rPr>
            </w:pPr>
          </w:p>
          <w:p w14:paraId="3B18810E" w14:textId="77777777" w:rsidR="00CD0671" w:rsidRDefault="00CD0671">
            <w:pPr>
              <w:pStyle w:val="RVfliesstext175nl"/>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61BC86F" w14:textId="77777777" w:rsidR="00CD0671" w:rsidRDefault="00CD0671">
            <w:pPr>
              <w:pStyle w:val="RVfliesstext175nl"/>
              <w:rPr>
                <w:rFonts w:cs="Arial"/>
              </w:rPr>
            </w:pP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2E515B3" w14:textId="77777777" w:rsidR="00CD0671" w:rsidRDefault="00CD0671">
            <w:pPr>
              <w:pStyle w:val="RVfliesstext175nl"/>
            </w:pPr>
          </w:p>
        </w:tc>
        <w:tc>
          <w:tcPr>
            <w:tcW w:w="414" w:type="dxa"/>
            <w:tcBorders>
              <w:top w:val="none" w:sz="6" w:space="0" w:color="auto"/>
              <w:left w:val="none" w:sz="6" w:space="0" w:color="auto"/>
              <w:bottom w:val="single" w:sz="6" w:space="0" w:color="auto"/>
              <w:right w:val="none" w:sz="6" w:space="0" w:color="auto"/>
            </w:tcBorders>
            <w:shd w:val="solid" w:color="FFFFFF" w:fill="auto"/>
            <w:tcMar>
              <w:top w:w="20" w:type="dxa"/>
              <w:left w:w="40" w:type="dxa"/>
              <w:bottom w:w="20" w:type="dxa"/>
              <w:right w:w="40" w:type="dxa"/>
            </w:tcMar>
          </w:tcPr>
          <w:p w14:paraId="097E69E5" w14:textId="77777777" w:rsidR="00CD0671" w:rsidRDefault="00CD0671">
            <w:pPr>
              <w:pStyle w:val="RVfliesstext175nl"/>
              <w:rPr>
                <w:rFonts w:cs="Arial"/>
              </w:rPr>
            </w:pPr>
          </w:p>
        </w:tc>
        <w:tc>
          <w:tcPr>
            <w:tcW w:w="857" w:type="dxa"/>
            <w:tcBorders>
              <w:top w:val="none" w:sz="6" w:space="0" w:color="auto"/>
              <w:left w:val="none" w:sz="6" w:space="0" w:color="auto"/>
              <w:bottom w:val="none" w:sz="6" w:space="0" w:color="auto"/>
              <w:right w:val="none" w:sz="6" w:space="0" w:color="auto"/>
            </w:tcBorders>
            <w:shd w:val="solid" w:color="FFFFFF" w:fill="auto"/>
            <w:tcMar>
              <w:top w:w="20" w:type="dxa"/>
              <w:left w:w="40" w:type="dxa"/>
              <w:bottom w:w="20" w:type="dxa"/>
              <w:right w:w="40" w:type="dxa"/>
            </w:tcMar>
          </w:tcPr>
          <w:p w14:paraId="51B11EF4" w14:textId="77777777" w:rsidR="00CD0671" w:rsidRDefault="00CD0671">
            <w:pPr>
              <w:pStyle w:val="RVfliesstext175nl"/>
            </w:pPr>
          </w:p>
        </w:tc>
      </w:tr>
      <w:tr w:rsidR="00000000" w14:paraId="4D734DC5" w14:textId="77777777">
        <w:trPr>
          <w:trHeight w:val="210"/>
        </w:trPr>
        <w:tc>
          <w:tcPr>
            <w:tcW w:w="41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9F15CC6" w14:textId="77777777" w:rsidR="00CD0671" w:rsidRDefault="00CD0671">
            <w:pPr>
              <w:pStyle w:val="RVfliesstext175nl"/>
              <w:rPr>
                <w:rFonts w:cs="Arial"/>
              </w:rPr>
            </w:pPr>
          </w:p>
        </w:tc>
        <w:tc>
          <w:tcPr>
            <w:tcW w:w="1959"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B80D6F1" w14:textId="77777777" w:rsidR="00CD0671" w:rsidRDefault="00CD0671">
            <w:pPr>
              <w:pStyle w:val="RVfliesstext175fl"/>
            </w:pPr>
            <w:r>
              <w:rPr>
                <w:rFonts w:cs="Calibri"/>
              </w:rPr>
              <w:t>Ort, Datum</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8C2D289" w14:textId="77777777" w:rsidR="00CD0671" w:rsidRDefault="00CD0671">
            <w:pPr>
              <w:pStyle w:val="RVtabelle75nz"/>
              <w:widowControl/>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513BCB1" w14:textId="77777777" w:rsidR="00CD0671" w:rsidRDefault="00CD0671">
            <w:pPr>
              <w:pStyle w:val="RVtabelle75nz"/>
              <w:widowControl/>
              <w:tabs>
                <w:tab w:val="clear" w:pos="720"/>
              </w:tabs>
              <w:rPr>
                <w:rFonts w:cs="Arial"/>
              </w:rPr>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13AB3EF" w14:textId="77777777" w:rsidR="00CD0671" w:rsidRDefault="00CD0671">
            <w:pPr>
              <w:pStyle w:val="RVtabelle75nz"/>
              <w:widowControl/>
              <w:tabs>
                <w:tab w:val="clear" w:pos="720"/>
              </w:tabs>
            </w:pPr>
          </w:p>
        </w:tc>
        <w:tc>
          <w:tcPr>
            <w:tcW w:w="85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15A54E" w14:textId="77777777" w:rsidR="00CD0671" w:rsidRDefault="00CD0671">
            <w:pPr>
              <w:pStyle w:val="RVtabelle75nz"/>
              <w:widowControl/>
              <w:tabs>
                <w:tab w:val="clear" w:pos="720"/>
              </w:tabs>
              <w:rPr>
                <w:rFonts w:cs="Arial"/>
              </w:rPr>
            </w:pPr>
          </w:p>
        </w:tc>
      </w:tr>
      <w:tr w:rsidR="00000000" w14:paraId="6005299F" w14:textId="77777777">
        <w:trPr>
          <w:trHeight w:val="590"/>
        </w:trPr>
        <w:tc>
          <w:tcPr>
            <w:tcW w:w="413"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B7B4D64" w14:textId="77777777" w:rsidR="00CD0671" w:rsidRDefault="00CD0671">
            <w:pPr>
              <w:pStyle w:val="RVfliesstext175nl"/>
            </w:pPr>
          </w:p>
        </w:tc>
        <w:tc>
          <w:tcPr>
            <w:tcW w:w="19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454D277" w14:textId="77777777" w:rsidR="00CD0671" w:rsidRDefault="00CD0671">
            <w:pPr>
              <w:pStyle w:val="RVfliesstext175nl"/>
              <w:rPr>
                <w:rFonts w:cs="Arial"/>
              </w:rPr>
            </w:pPr>
          </w:p>
          <w:p w14:paraId="651AF09A" w14:textId="77777777" w:rsidR="00CD0671" w:rsidRDefault="00CD0671">
            <w:pPr>
              <w:pStyle w:val="RVfliesstext175nl"/>
            </w:pPr>
          </w:p>
          <w:p w14:paraId="558D27D3" w14:textId="77777777" w:rsidR="00CD0671" w:rsidRDefault="00CD0671">
            <w:pPr>
              <w:pStyle w:val="RVfliesstext175nl"/>
              <w:rPr>
                <w:rFonts w:cs="Arial"/>
              </w:rPr>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33DA85D" w14:textId="77777777" w:rsidR="00CD0671" w:rsidRDefault="00CD0671">
            <w:pPr>
              <w:pStyle w:val="RVtabelle75nz"/>
              <w:widowControl/>
              <w:tabs>
                <w:tab w:val="clear" w:pos="720"/>
              </w:tabs>
            </w:pP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F70C20B" w14:textId="77777777" w:rsidR="00CD0671" w:rsidRDefault="00CD0671">
            <w:pPr>
              <w:pStyle w:val="RVtabelle75nz"/>
              <w:widowControl/>
              <w:tabs>
                <w:tab w:val="clear" w:pos="720"/>
              </w:tabs>
              <w:rPr>
                <w:rFonts w:cs="Arial"/>
              </w:rPr>
            </w:pPr>
          </w:p>
        </w:tc>
        <w:tc>
          <w:tcPr>
            <w:tcW w:w="414" w:type="dxa"/>
            <w:tcBorders>
              <w:top w:val="none" w:sz="6" w:space="0" w:color="auto"/>
              <w:left w:val="none" w:sz="6" w:space="0" w:color="auto"/>
              <w:bottom w:val="single" w:sz="6" w:space="0" w:color="auto"/>
              <w:right w:val="none" w:sz="6" w:space="0" w:color="auto"/>
            </w:tcBorders>
            <w:shd w:val="solid" w:color="FFFFFF" w:fill="auto"/>
            <w:tcMar>
              <w:top w:w="20" w:type="dxa"/>
              <w:left w:w="40" w:type="dxa"/>
              <w:bottom w:w="20" w:type="dxa"/>
              <w:right w:w="40" w:type="dxa"/>
            </w:tcMar>
          </w:tcPr>
          <w:p w14:paraId="73D0D3B2" w14:textId="77777777" w:rsidR="00CD0671" w:rsidRDefault="00CD0671">
            <w:pPr>
              <w:pStyle w:val="RVtabelle75nz"/>
              <w:widowControl/>
              <w:tabs>
                <w:tab w:val="clear" w:pos="720"/>
              </w:tabs>
            </w:pPr>
          </w:p>
        </w:tc>
        <w:tc>
          <w:tcPr>
            <w:tcW w:w="857" w:type="dxa"/>
            <w:tcBorders>
              <w:top w:val="none" w:sz="6" w:space="0" w:color="auto"/>
              <w:left w:val="none" w:sz="6" w:space="0" w:color="auto"/>
              <w:bottom w:val="none" w:sz="6" w:space="0" w:color="auto"/>
              <w:right w:val="none" w:sz="6" w:space="0" w:color="auto"/>
            </w:tcBorders>
            <w:shd w:val="solid" w:color="FFFFFF" w:fill="auto"/>
            <w:tcMar>
              <w:top w:w="20" w:type="dxa"/>
              <w:left w:w="40" w:type="dxa"/>
              <w:bottom w:w="20" w:type="dxa"/>
              <w:right w:w="40" w:type="dxa"/>
            </w:tcMar>
          </w:tcPr>
          <w:p w14:paraId="2D563A3E" w14:textId="77777777" w:rsidR="00CD0671" w:rsidRDefault="00CD0671">
            <w:pPr>
              <w:pStyle w:val="RVtabelle75nz"/>
              <w:widowControl/>
              <w:tabs>
                <w:tab w:val="clear" w:pos="720"/>
              </w:tabs>
              <w:rPr>
                <w:rFonts w:cs="Arial"/>
              </w:rPr>
            </w:pPr>
          </w:p>
        </w:tc>
      </w:tr>
      <w:tr w:rsidR="00000000" w14:paraId="113B811C" w14:textId="77777777">
        <w:trPr>
          <w:trHeight w:val="210"/>
        </w:trPr>
        <w:tc>
          <w:tcPr>
            <w:tcW w:w="41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11AB571" w14:textId="77777777" w:rsidR="00CD0671" w:rsidRDefault="00CD0671">
            <w:pPr>
              <w:pStyle w:val="RVfliesstext175nl"/>
            </w:pPr>
          </w:p>
        </w:tc>
        <w:tc>
          <w:tcPr>
            <w:tcW w:w="1959"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8AF937B" w14:textId="77777777" w:rsidR="00CD0671" w:rsidRDefault="00CD0671">
            <w:pPr>
              <w:pStyle w:val="RVfliesstext175fl"/>
              <w:rPr>
                <w:rFonts w:cs="Calibri"/>
              </w:rPr>
            </w:pPr>
            <w:r>
              <w:t>Schultr</w:t>
            </w:r>
            <w:r>
              <w:t>ä</w:t>
            </w:r>
            <w:r>
              <w:t>ger</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2B9B0F2" w14:textId="77777777" w:rsidR="00CD0671" w:rsidRDefault="00CD0671">
            <w:pPr>
              <w:pStyle w:val="RVtabelle75nz"/>
              <w:widowControl/>
              <w:tabs>
                <w:tab w:val="clear" w:pos="720"/>
              </w:tabs>
              <w:rPr>
                <w:rFonts w:cs="Arial"/>
              </w:rPr>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8C616E4" w14:textId="77777777" w:rsidR="00CD0671" w:rsidRDefault="00CD0671">
            <w:pPr>
              <w:pStyle w:val="RVtabelle75nz"/>
              <w:widowControl/>
              <w:tabs>
                <w:tab w:val="clear" w:pos="720"/>
              </w:tabs>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2692703" w14:textId="77777777" w:rsidR="00CD0671" w:rsidRDefault="00CD0671">
            <w:pPr>
              <w:pStyle w:val="RVtabelle75nz"/>
              <w:widowControl/>
              <w:tabs>
                <w:tab w:val="clear" w:pos="720"/>
              </w:tabs>
              <w:rPr>
                <w:rFonts w:cs="Arial"/>
              </w:rPr>
            </w:pPr>
          </w:p>
        </w:tc>
        <w:tc>
          <w:tcPr>
            <w:tcW w:w="85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0A4D11" w14:textId="77777777" w:rsidR="00CD0671" w:rsidRDefault="00CD0671">
            <w:pPr>
              <w:pStyle w:val="RVtabelle75nz"/>
              <w:widowControl/>
              <w:tabs>
                <w:tab w:val="clear" w:pos="720"/>
              </w:tabs>
            </w:pPr>
          </w:p>
        </w:tc>
      </w:tr>
      <w:tr w:rsidR="00000000" w14:paraId="5D9C34AE" w14:textId="77777777">
        <w:trPr>
          <w:trHeight w:val="590"/>
        </w:trPr>
        <w:tc>
          <w:tcPr>
            <w:tcW w:w="413"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2D4D348" w14:textId="77777777" w:rsidR="00CD0671" w:rsidRDefault="00CD0671">
            <w:pPr>
              <w:pStyle w:val="RVfliesstext175nl"/>
              <w:rPr>
                <w:rFonts w:cs="Arial"/>
              </w:rPr>
            </w:pPr>
          </w:p>
        </w:tc>
        <w:tc>
          <w:tcPr>
            <w:tcW w:w="19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9BA4F45" w14:textId="77777777" w:rsidR="00CD0671" w:rsidRDefault="00CD0671">
            <w:pPr>
              <w:pStyle w:val="RVfliesstext175nl"/>
            </w:pPr>
          </w:p>
          <w:p w14:paraId="6B7FC2EF" w14:textId="77777777" w:rsidR="00CD0671" w:rsidRDefault="00CD0671">
            <w:pPr>
              <w:pStyle w:val="RVfliesstext175nl"/>
              <w:rPr>
                <w:rFonts w:cs="Arial"/>
              </w:rPr>
            </w:pPr>
          </w:p>
          <w:p w14:paraId="1F6645DC" w14:textId="77777777" w:rsidR="00CD0671" w:rsidRDefault="00CD0671">
            <w:pPr>
              <w:pStyle w:val="RVfliesstext175nl"/>
            </w:pPr>
          </w:p>
        </w:tc>
        <w:tc>
          <w:tcPr>
            <w:tcW w:w="41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192C64A" w14:textId="77777777" w:rsidR="00CD0671" w:rsidRDefault="00CD0671">
            <w:pPr>
              <w:pStyle w:val="RVtabelle75nz"/>
              <w:widowControl/>
              <w:tabs>
                <w:tab w:val="clear" w:pos="720"/>
              </w:tabs>
              <w:rPr>
                <w:rFonts w:cs="Arial"/>
              </w:rPr>
            </w:pPr>
          </w:p>
        </w:tc>
        <w:tc>
          <w:tcPr>
            <w:tcW w:w="82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6CDD5A7" w14:textId="77777777" w:rsidR="00CD0671" w:rsidRDefault="00CD0671">
            <w:pPr>
              <w:pStyle w:val="RVtabelle75nz"/>
              <w:widowControl/>
              <w:tabs>
                <w:tab w:val="clear" w:pos="720"/>
              </w:tabs>
            </w:pPr>
          </w:p>
        </w:tc>
        <w:tc>
          <w:tcPr>
            <w:tcW w:w="414" w:type="dxa"/>
            <w:tcBorders>
              <w:top w:val="none" w:sz="6" w:space="0" w:color="auto"/>
              <w:left w:val="none" w:sz="6" w:space="0" w:color="auto"/>
              <w:bottom w:val="single" w:sz="6" w:space="0" w:color="auto"/>
              <w:right w:val="none" w:sz="6" w:space="0" w:color="auto"/>
            </w:tcBorders>
            <w:shd w:val="solid" w:color="FFFFFF" w:fill="auto"/>
            <w:tcMar>
              <w:top w:w="20" w:type="dxa"/>
              <w:left w:w="40" w:type="dxa"/>
              <w:bottom w:w="20" w:type="dxa"/>
              <w:right w:w="40" w:type="dxa"/>
            </w:tcMar>
          </w:tcPr>
          <w:p w14:paraId="018A6088" w14:textId="77777777" w:rsidR="00CD0671" w:rsidRDefault="00CD0671">
            <w:pPr>
              <w:pStyle w:val="RVtabelle75nz"/>
              <w:widowControl/>
              <w:tabs>
                <w:tab w:val="clear" w:pos="720"/>
              </w:tabs>
              <w:rPr>
                <w:rFonts w:cs="Arial"/>
              </w:rPr>
            </w:pPr>
          </w:p>
        </w:tc>
        <w:tc>
          <w:tcPr>
            <w:tcW w:w="857" w:type="dxa"/>
            <w:tcBorders>
              <w:top w:val="none" w:sz="6" w:space="0" w:color="auto"/>
              <w:left w:val="none" w:sz="6" w:space="0" w:color="auto"/>
              <w:bottom w:val="none" w:sz="6" w:space="0" w:color="auto"/>
              <w:right w:val="none" w:sz="6" w:space="0" w:color="auto"/>
            </w:tcBorders>
            <w:shd w:val="solid" w:color="FFFFFF" w:fill="auto"/>
            <w:tcMar>
              <w:top w:w="20" w:type="dxa"/>
              <w:left w:w="40" w:type="dxa"/>
              <w:bottom w:w="20" w:type="dxa"/>
              <w:right w:w="40" w:type="dxa"/>
            </w:tcMar>
          </w:tcPr>
          <w:p w14:paraId="34A5F45C" w14:textId="77777777" w:rsidR="00CD0671" w:rsidRDefault="00CD0671">
            <w:pPr>
              <w:pStyle w:val="RVtabelle75nz"/>
              <w:widowControl/>
              <w:tabs>
                <w:tab w:val="clear" w:pos="720"/>
              </w:tabs>
            </w:pPr>
          </w:p>
        </w:tc>
      </w:tr>
      <w:tr w:rsidR="00000000" w14:paraId="0FCE443B" w14:textId="77777777">
        <w:trPr>
          <w:trHeight w:val="210"/>
        </w:trPr>
        <w:tc>
          <w:tcPr>
            <w:tcW w:w="41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C9DD296" w14:textId="77777777" w:rsidR="00CD0671" w:rsidRDefault="00CD0671">
            <w:pPr>
              <w:pStyle w:val="RVfliesstext175nl"/>
              <w:rPr>
                <w:rFonts w:cs="Arial"/>
              </w:rPr>
            </w:pPr>
          </w:p>
        </w:tc>
        <w:tc>
          <w:tcPr>
            <w:tcW w:w="1959"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DA49EB4" w14:textId="77777777" w:rsidR="00CD0671" w:rsidRDefault="00CD0671">
            <w:pPr>
              <w:pStyle w:val="RVfliesstext175fl"/>
            </w:pPr>
            <w:r>
              <w:rPr>
                <w:rFonts w:cs="Calibri"/>
              </w:rPr>
              <w:t>Unterschrift</w:t>
            </w: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F6953E8" w14:textId="77777777" w:rsidR="00CD0671" w:rsidRDefault="00CD0671">
            <w:pPr>
              <w:pStyle w:val="RVtabelle75nz"/>
              <w:widowControl/>
              <w:tabs>
                <w:tab w:val="clear" w:pos="720"/>
              </w:tabs>
            </w:pPr>
          </w:p>
        </w:tc>
        <w:tc>
          <w:tcPr>
            <w:tcW w:w="82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6C4B010" w14:textId="77777777" w:rsidR="00CD0671" w:rsidRDefault="00CD0671">
            <w:pPr>
              <w:pStyle w:val="RVtabelle75nz"/>
              <w:widowControl/>
              <w:tabs>
                <w:tab w:val="clear" w:pos="720"/>
              </w:tabs>
              <w:rPr>
                <w:rFonts w:cs="Arial"/>
              </w:rPr>
            </w:pPr>
          </w:p>
        </w:tc>
        <w:tc>
          <w:tcPr>
            <w:tcW w:w="41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2A34C46" w14:textId="77777777" w:rsidR="00CD0671" w:rsidRDefault="00CD0671">
            <w:pPr>
              <w:pStyle w:val="RVtabelle75nz"/>
              <w:widowControl/>
              <w:tabs>
                <w:tab w:val="clear" w:pos="720"/>
              </w:tabs>
            </w:pPr>
          </w:p>
        </w:tc>
        <w:tc>
          <w:tcPr>
            <w:tcW w:w="85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B1F9F0" w14:textId="77777777" w:rsidR="00CD0671" w:rsidRDefault="00CD0671">
            <w:pPr>
              <w:pStyle w:val="RVtabelle75nz"/>
              <w:widowControl/>
              <w:tabs>
                <w:tab w:val="clear" w:pos="720"/>
              </w:tabs>
              <w:rPr>
                <w:rFonts w:cs="Arial"/>
              </w:rPr>
            </w:pPr>
          </w:p>
        </w:tc>
      </w:tr>
      <w:tr w:rsidR="00000000" w14:paraId="141BC5FF" w14:textId="77777777">
        <w:trPr>
          <w:cantSplit/>
          <w:trHeight w:val="181"/>
        </w:trPr>
        <w:tc>
          <w:tcPr>
            <w:tcW w:w="4885" w:type="dxa"/>
            <w:gridSpan w:val="6"/>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71C4F51"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1</w:t>
            </w:r>
            <w:r>
              <w:rPr>
                <w:rFonts w:cs="Arial"/>
              </w:rPr>
              <w:fldChar w:fldCharType="end"/>
            </w:r>
            <w:r>
              <w:rPr>
                <w:rFonts w:cs="Arial"/>
              </w:rPr>
              <w:t xml:space="preserve">: </w:t>
            </w:r>
            <w:r>
              <w:t>Haushaltsplan bzw. Jahresrechnung Seite 9</w:t>
            </w:r>
          </w:p>
        </w:tc>
      </w:tr>
    </w:tbl>
    <w:p w14:paraId="08878CF3" w14:textId="77777777" w:rsidR="00CD0671" w:rsidRDefault="00CD0671">
      <w:pPr>
        <w:widowControl/>
        <w:rPr>
          <w:rFonts w:cs="Calibri"/>
        </w:rPr>
        <w:sectPr w:rsidR="00000000">
          <w:footerReference w:type="even" r:id="rId7"/>
          <w:footerReference w:type="default" r:id="rId8"/>
          <w:footerReference w:type="first" r:id="rId9"/>
          <w:footnotePr>
            <w:numRestart w:val="eachPage"/>
          </w:footnotePr>
          <w:pgSz w:w="11906" w:h="16838"/>
          <w:pgMar w:top="1118" w:right="1124" w:bottom="706" w:left="784" w:header="0" w:footer="720" w:gutter="0"/>
          <w:pgNumType w:chapSep="period"/>
          <w:cols w:num="2" w:space="226"/>
        </w:sectPr>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45"/>
        <w:gridCol w:w="831"/>
        <w:gridCol w:w="737"/>
        <w:gridCol w:w="962"/>
        <w:gridCol w:w="831"/>
      </w:tblGrid>
      <w:tr w:rsidR="00000000" w14:paraId="3EDADB6D" w14:textId="77777777">
        <w:trPr>
          <w:trHeight w:val="210"/>
          <w:tblHeader/>
        </w:trPr>
        <w:tc>
          <w:tcPr>
            <w:tcW w:w="4886" w:type="dxa"/>
            <w:gridSpan w:val="5"/>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336FA6D" w14:textId="77777777" w:rsidR="00CD0671" w:rsidRDefault="00CD0671">
            <w:pPr>
              <w:pStyle w:val="RVtabellenanker"/>
              <w:widowControl/>
              <w:rPr>
                <w:rFonts w:cs="Arial"/>
              </w:rPr>
            </w:pPr>
          </w:p>
          <w:p w14:paraId="7F32119E" w14:textId="77777777" w:rsidR="00CD0671" w:rsidRDefault="00CD0671">
            <w:pPr>
              <w:pStyle w:val="RVtabelle75fr"/>
              <w:widowControl/>
              <w:tabs>
                <w:tab w:val="clear" w:pos="720"/>
              </w:tabs>
            </w:pPr>
            <w:r>
              <w:rPr>
                <w:rStyle w:val="hf"/>
                <w:rFonts w:cs="Calibri"/>
                <w:b/>
                <w:sz w:val="15"/>
              </w:rPr>
              <w:t>Anlage 5</w:t>
            </w:r>
          </w:p>
        </w:tc>
      </w:tr>
      <w:tr w:rsidR="00000000" w14:paraId="1B002E54" w14:textId="77777777">
        <w:trPr>
          <w:trHeight w:val="550"/>
          <w:tblHeader/>
        </w:trPr>
        <w:tc>
          <w:tcPr>
            <w:tcW w:w="4886" w:type="dxa"/>
            <w:gridSpan w:val="5"/>
            <w:tcBorders>
              <w:top w:val="single" w:sz="6" w:space="0" w:color="auto"/>
              <w:left w:val="none" w:sz="6" w:space="0" w:color="auto"/>
              <w:bottom w:val="single" w:sz="6" w:space="0" w:color="auto"/>
              <w:right w:val="none" w:sz="6" w:space="0" w:color="auto"/>
            </w:tcBorders>
            <w:tcMar>
              <w:top w:w="20" w:type="dxa"/>
              <w:left w:w="40" w:type="dxa"/>
              <w:bottom w:w="60" w:type="dxa"/>
              <w:right w:w="40" w:type="dxa"/>
            </w:tcMar>
            <w:vAlign w:val="center"/>
          </w:tcPr>
          <w:p w14:paraId="6D20B658" w14:textId="77777777" w:rsidR="00CD0671" w:rsidRDefault="00CD0671">
            <w:pPr>
              <w:pStyle w:val="RVtabellenfcberschrift"/>
              <w:keepLines/>
              <w:tabs>
                <w:tab w:val="clear" w:pos="720"/>
              </w:tabs>
            </w:pPr>
            <w:r>
              <w:t xml:space="preserve">Sachkosten-Grundpauschale </w:t>
            </w:r>
            <w:r>
              <w:br/>
              <w:t>gem</w:t>
            </w:r>
            <w:r>
              <w:t>ä</w:t>
            </w:r>
            <w:r>
              <w:rPr>
                <w:rFonts w:cs="Arial"/>
              </w:rPr>
              <w:t>ß</w:t>
            </w:r>
            <w:r>
              <w:rPr>
                <w:rFonts w:cs="Arial"/>
              </w:rPr>
              <w:t xml:space="preserve"> </w:t>
            </w:r>
            <w:r>
              <w:rPr>
                <w:rFonts w:cs="Arial"/>
              </w:rPr>
              <w:t>§</w:t>
            </w:r>
            <w:r>
              <w:rPr>
                <w:rFonts w:cs="Arial"/>
              </w:rPr>
              <w:t xml:space="preserve"> 108 Absatz 1 des Schulgesetzes NRW </w:t>
            </w:r>
            <w:r>
              <w:rPr>
                <w:rFonts w:cs="Arial"/>
              </w:rPr>
              <w:br/>
            </w:r>
            <w:hyperlink w:anchor="6043.fm%3A1-1p108(1)" w:history="1">
              <w:bookmarkStart w:id="1" w:name="Anl5"/>
              <w:r>
                <w:rPr>
                  <w:rFonts w:cs="Arial"/>
                </w:rPr>
                <w:t>in Verbindung mit § 5 Absatz 1 bis 4 und 8 FESchVO</w:t>
              </w:r>
            </w:hyperlink>
            <w:bookmarkEnd w:id="1"/>
          </w:p>
        </w:tc>
      </w:tr>
      <w:tr w:rsidR="00000000" w14:paraId="7D324EDB" w14:textId="77777777">
        <w:trPr>
          <w:trHeight w:val="69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FE16C4" w14:textId="77777777" w:rsidR="00CD0671" w:rsidRDefault="00CD0671">
            <w:pPr>
              <w:pStyle w:val="RVtabelle75fz"/>
              <w:widowControl/>
              <w:tabs>
                <w:tab w:val="clear" w:pos="720"/>
              </w:tabs>
              <w:rPr>
                <w:rFonts w:cs="Calibri"/>
              </w:rPr>
            </w:pPr>
            <w:r>
              <w:t>Schulform</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EBC5DA1" w14:textId="77777777" w:rsidR="00CD0671" w:rsidRDefault="00CD0671">
            <w:pPr>
              <w:pStyle w:val="RVtabelle75fz"/>
              <w:widowControl/>
              <w:tabs>
                <w:tab w:val="clear" w:pos="720"/>
              </w:tabs>
              <w:rPr>
                <w:rFonts w:cs="Calibri"/>
              </w:rPr>
            </w:pPr>
            <w:r>
              <w:t>Grundpauschale</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60D036" w14:textId="77777777" w:rsidR="00CD0671" w:rsidRDefault="00CD0671">
            <w:pPr>
              <w:pStyle w:val="RVtabelle75fz"/>
              <w:widowControl/>
              <w:tabs>
                <w:tab w:val="clear" w:pos="720"/>
              </w:tabs>
              <w:rPr>
                <w:rFonts w:cs="Calibri"/>
              </w:rPr>
            </w:pPr>
            <w:r>
              <w:t xml:space="preserve">Mindestanzahl der </w:t>
            </w:r>
            <w:r>
              <w:br/>
              <w:t>Klassen</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C20A8F1" w14:textId="77777777" w:rsidR="00CD0671" w:rsidRDefault="00CD0671">
            <w:pPr>
              <w:pStyle w:val="RVtabelle75fz"/>
              <w:widowControl/>
              <w:tabs>
                <w:tab w:val="clear" w:pos="720"/>
              </w:tabs>
              <w:rPr>
                <w:rFonts w:cs="Calibri"/>
              </w:rPr>
            </w:pPr>
            <w:r>
              <w:t xml:space="preserve">Zuschlags-/ Abschlags-betrag </w:t>
            </w:r>
            <w:r>
              <w:br/>
              <w:t xml:space="preserve">je Klasse </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BFE132C" w14:textId="77777777" w:rsidR="00CD0671" w:rsidRDefault="00CD0671">
            <w:pPr>
              <w:pStyle w:val="RVtabelle75fz"/>
              <w:widowControl/>
              <w:tabs>
                <w:tab w:val="clear" w:pos="720"/>
              </w:tabs>
              <w:rPr>
                <w:rFonts w:cs="Calibri"/>
              </w:rPr>
            </w:pPr>
            <w:r>
              <w:t>Mindestpauschale</w:t>
            </w:r>
          </w:p>
        </w:tc>
      </w:tr>
      <w:tr w:rsidR="00000000" w14:paraId="27F3CC10" w14:textId="77777777">
        <w:trPr>
          <w:trHeight w:val="55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E081987" w14:textId="77777777" w:rsidR="00CD0671" w:rsidRDefault="00CD0671">
            <w:pPr>
              <w:pStyle w:val="RVfliesstext175nl"/>
            </w:pPr>
            <w:r>
              <w:rPr>
                <w:rFonts w:cs="Arial"/>
              </w:rPr>
              <w:t>Grundschulen</w:t>
            </w:r>
          </w:p>
          <w:p w14:paraId="67C80E28" w14:textId="77777777" w:rsidR="00CD0671" w:rsidRDefault="00CD0671">
            <w:pPr>
              <w:pStyle w:val="RVfliesstext175nl"/>
            </w:pPr>
            <w:r>
              <w:rPr>
                <w:rFonts w:cs="Arial"/>
              </w:rPr>
              <w:t>Allgemein bildende Waldorfschulen P</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D404A1" w14:textId="77777777" w:rsidR="00CD0671" w:rsidRDefault="00CD0671">
            <w:pPr>
              <w:pStyle w:val="RVtabelle75nz"/>
              <w:widowControl/>
              <w:tabs>
                <w:tab w:val="clear" w:pos="720"/>
              </w:tabs>
            </w:pPr>
            <w:r>
              <w:rPr>
                <w:rFonts w:cs="Arial"/>
              </w:rPr>
              <w:t xml:space="preserve">10.910 </w:t>
            </w:r>
            <w:r>
              <w:rPr>
                <w:rFonts w:cs="Arial"/>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C23DC6" w14:textId="77777777" w:rsidR="00CD0671" w:rsidRDefault="00CD0671">
            <w:pPr>
              <w:pStyle w:val="RVtabelle75nz"/>
              <w:widowControl/>
              <w:tabs>
                <w:tab w:val="clear" w:pos="720"/>
              </w:tabs>
            </w:pPr>
            <w:r>
              <w:rPr>
                <w:rFonts w:cs="Arial"/>
              </w:rPr>
              <w:t>4</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6C8B1FF" w14:textId="77777777" w:rsidR="00CD0671" w:rsidRDefault="00CD0671">
            <w:pPr>
              <w:pStyle w:val="RVtabelle75nz"/>
              <w:widowControl/>
              <w:tabs>
                <w:tab w:val="clear" w:pos="720"/>
              </w:tabs>
            </w:pPr>
            <w:r>
              <w:rPr>
                <w:rFonts w:cs="Arial"/>
              </w:rPr>
              <w:t xml:space="preserve">410 </w:t>
            </w:r>
            <w:r>
              <w:rPr>
                <w:rFonts w:cs="Arial"/>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C613325" w14:textId="77777777" w:rsidR="00CD0671" w:rsidRDefault="00CD0671">
            <w:pPr>
              <w:pStyle w:val="RVtabelle75nz"/>
              <w:widowControl/>
              <w:tabs>
                <w:tab w:val="clear" w:pos="720"/>
              </w:tabs>
            </w:pPr>
            <w:r>
              <w:rPr>
                <w:rFonts w:cs="Arial"/>
              </w:rPr>
              <w:t xml:space="preserve">10.430 </w:t>
            </w:r>
            <w:r>
              <w:rPr>
                <w:rFonts w:cs="Arial"/>
              </w:rPr>
              <w:t>€</w:t>
            </w:r>
          </w:p>
        </w:tc>
      </w:tr>
      <w:tr w:rsidR="00000000" w14:paraId="272CD8DD"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E84F70" w14:textId="77777777" w:rsidR="00CD0671" w:rsidRDefault="00CD0671">
            <w:pPr>
              <w:pStyle w:val="RVfliesstext175nl"/>
            </w:pPr>
            <w:r>
              <w:rPr>
                <w:rFonts w:cs="Arial"/>
              </w:rPr>
              <w:t>Hauptschulen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13C5C6C" w14:textId="77777777" w:rsidR="00CD0671" w:rsidRDefault="00CD0671">
            <w:pPr>
              <w:pStyle w:val="RVtabelle75nz"/>
              <w:widowControl/>
              <w:tabs>
                <w:tab w:val="clear" w:pos="720"/>
              </w:tabs>
            </w:pPr>
            <w:r>
              <w:rPr>
                <w:rFonts w:cs="Arial"/>
              </w:rPr>
              <w:t xml:space="preserve">23.360 </w:t>
            </w:r>
            <w:r>
              <w:rPr>
                <w:rFonts w:cs="Arial"/>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B261D1" w14:textId="77777777" w:rsidR="00CD0671" w:rsidRDefault="00CD0671">
            <w:pPr>
              <w:pStyle w:val="RVtabelle75nz"/>
              <w:widowControl/>
              <w:tabs>
                <w:tab w:val="clear" w:pos="720"/>
              </w:tabs>
            </w:pPr>
            <w:r>
              <w:rPr>
                <w:rFonts w:cs="Arial"/>
              </w:rP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D5F6CD0" w14:textId="77777777" w:rsidR="00CD0671" w:rsidRDefault="00CD0671">
            <w:pPr>
              <w:pStyle w:val="RVtabelle75nz"/>
              <w:widowControl/>
              <w:tabs>
                <w:tab w:val="clear" w:pos="720"/>
              </w:tabs>
            </w:pPr>
            <w:r>
              <w:rPr>
                <w:rFonts w:cs="Arial"/>
              </w:rPr>
              <w:t xml:space="preserve">1.090 </w:t>
            </w:r>
            <w:r>
              <w:rPr>
                <w:rFonts w:cs="Arial"/>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0DE31E4" w14:textId="77777777" w:rsidR="00CD0671" w:rsidRDefault="00CD0671">
            <w:pPr>
              <w:pStyle w:val="RVtabelle75nz"/>
              <w:widowControl/>
              <w:tabs>
                <w:tab w:val="clear" w:pos="720"/>
              </w:tabs>
            </w:pPr>
            <w:r>
              <w:rPr>
                <w:rFonts w:cs="Arial"/>
              </w:rPr>
              <w:t xml:space="preserve">19.740 </w:t>
            </w:r>
            <w:r>
              <w:rPr>
                <w:rFonts w:cs="Arial"/>
              </w:rPr>
              <w:t>€</w:t>
            </w:r>
          </w:p>
        </w:tc>
      </w:tr>
      <w:tr w:rsidR="00000000" w14:paraId="4679D0FA"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885260" w14:textId="77777777" w:rsidR="00CD0671" w:rsidRDefault="00CD0671">
            <w:pPr>
              <w:pStyle w:val="RVfliesstext175nl"/>
            </w:pPr>
            <w:r>
              <w:rPr>
                <w:rFonts w:cs="Arial"/>
              </w:rPr>
              <w:t>Realschulen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CD20A3" w14:textId="77777777" w:rsidR="00CD0671" w:rsidRDefault="00CD0671">
            <w:pPr>
              <w:pStyle w:val="RVtabelle75nz"/>
              <w:widowControl/>
              <w:tabs>
                <w:tab w:val="clear" w:pos="720"/>
              </w:tabs>
            </w:pPr>
            <w:r>
              <w:rPr>
                <w:rFonts w:cs="Arial"/>
              </w:rPr>
              <w:t xml:space="preserve">20.740 </w:t>
            </w:r>
            <w:r>
              <w:rPr>
                <w:rFonts w:cs="Arial"/>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69FF7B" w14:textId="77777777" w:rsidR="00CD0671" w:rsidRDefault="00CD0671">
            <w:pPr>
              <w:pStyle w:val="RVtabelle75nz"/>
              <w:widowControl/>
              <w:tabs>
                <w:tab w:val="clear" w:pos="720"/>
              </w:tabs>
            </w:pPr>
            <w:r>
              <w:rPr>
                <w:rFonts w:cs="Arial"/>
              </w:rP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37AEB99" w14:textId="77777777" w:rsidR="00CD0671" w:rsidRDefault="00CD0671">
            <w:pPr>
              <w:pStyle w:val="RVtabelle75nz"/>
              <w:widowControl/>
              <w:tabs>
                <w:tab w:val="clear" w:pos="720"/>
              </w:tabs>
            </w:pPr>
            <w:r>
              <w:rPr>
                <w:rFonts w:cs="Arial"/>
              </w:rPr>
              <w:t xml:space="preserve">940 </w:t>
            </w:r>
            <w:r>
              <w:rPr>
                <w:rFonts w:cs="Arial"/>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AD253A" w14:textId="77777777" w:rsidR="00CD0671" w:rsidRDefault="00CD0671">
            <w:pPr>
              <w:pStyle w:val="RVtabelle75nz"/>
              <w:widowControl/>
              <w:tabs>
                <w:tab w:val="clear" w:pos="720"/>
              </w:tabs>
            </w:pPr>
            <w:r>
              <w:rPr>
                <w:rFonts w:cs="Arial"/>
              </w:rPr>
              <w:t xml:space="preserve">17.740 </w:t>
            </w:r>
            <w:r>
              <w:rPr>
                <w:rFonts w:cs="Arial"/>
              </w:rPr>
              <w:t>€</w:t>
            </w:r>
          </w:p>
        </w:tc>
      </w:tr>
      <w:tr w:rsidR="00000000" w14:paraId="3904D97F"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A52D56B" w14:textId="77777777" w:rsidR="00CD0671" w:rsidRDefault="00CD0671">
            <w:pPr>
              <w:pStyle w:val="RVfliesstext175nl"/>
            </w:pPr>
            <w:r>
              <w:rPr>
                <w:rFonts w:cs="Arial"/>
              </w:rPr>
              <w:t>Sekundarschulen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D25877" w14:textId="77777777" w:rsidR="00CD0671" w:rsidRDefault="00CD0671">
            <w:pPr>
              <w:pStyle w:val="RVtabelle75nz"/>
              <w:widowControl/>
              <w:tabs>
                <w:tab w:val="clear" w:pos="720"/>
              </w:tabs>
            </w:pPr>
            <w:r>
              <w:rPr>
                <w:rFonts w:cs="Arial"/>
              </w:rPr>
              <w:t xml:space="preserve">22.420 </w:t>
            </w:r>
            <w:r>
              <w:rPr>
                <w:rFonts w:cs="Arial"/>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98AAF8" w14:textId="77777777" w:rsidR="00CD0671" w:rsidRDefault="00CD0671">
            <w:pPr>
              <w:pStyle w:val="RVtabelle75nz"/>
              <w:widowControl/>
              <w:tabs>
                <w:tab w:val="clear" w:pos="720"/>
              </w:tabs>
            </w:pPr>
            <w:r>
              <w:rPr>
                <w:rFonts w:cs="Arial"/>
              </w:rP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1E3A87D" w14:textId="77777777" w:rsidR="00CD0671" w:rsidRDefault="00CD0671">
            <w:pPr>
              <w:pStyle w:val="RVtabelle75nz"/>
              <w:widowControl/>
              <w:tabs>
                <w:tab w:val="clear" w:pos="720"/>
              </w:tabs>
            </w:pPr>
            <w:r>
              <w:rPr>
                <w:rFonts w:cs="Arial"/>
              </w:rPr>
              <w:t xml:space="preserve">1.080 </w:t>
            </w:r>
            <w:r>
              <w:rPr>
                <w:rFonts w:cs="Arial"/>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5C38653" w14:textId="77777777" w:rsidR="00CD0671" w:rsidRDefault="00CD0671">
            <w:pPr>
              <w:pStyle w:val="RVtabelle75nz"/>
              <w:widowControl/>
              <w:tabs>
                <w:tab w:val="clear" w:pos="720"/>
              </w:tabs>
            </w:pPr>
            <w:r>
              <w:rPr>
                <w:rFonts w:cs="Arial"/>
              </w:rPr>
              <w:t xml:space="preserve">18.890 </w:t>
            </w:r>
            <w:r>
              <w:rPr>
                <w:rFonts w:cs="Arial"/>
              </w:rPr>
              <w:t>€</w:t>
            </w:r>
          </w:p>
        </w:tc>
      </w:tr>
      <w:tr w:rsidR="00000000" w14:paraId="460C8B14" w14:textId="77777777">
        <w:trPr>
          <w:trHeight w:val="510"/>
        </w:trPr>
        <w:tc>
          <w:tcPr>
            <w:tcW w:w="1606" w:type="dxa"/>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0A18B196" w14:textId="77777777" w:rsidR="00CD0671" w:rsidRDefault="00CD0671">
            <w:pPr>
              <w:pStyle w:val="RVfliesstext175nl"/>
              <w:rPr>
                <w:rFonts w:cs="Arial"/>
              </w:rPr>
            </w:pPr>
            <w:r>
              <w:rPr>
                <w:rFonts w:cs="Arial"/>
              </w:rPr>
              <w:t>Gymnasien:</w:t>
            </w:r>
            <w:r>
              <w:rPr>
                <w:rFonts w:cs="Arial"/>
              </w:rPr>
              <w:br/>
            </w:r>
            <w:r>
              <w:t>8-j</w:t>
            </w:r>
            <w:r>
              <w:t>ä</w:t>
            </w:r>
            <w:r>
              <w:t>hriger Bildungsgang1</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616FCD" w14:textId="77777777" w:rsidR="00CD0671" w:rsidRDefault="00CD0671">
            <w:pPr>
              <w:pStyle w:val="RVtabelle75nz"/>
              <w:widowControl/>
              <w:tabs>
                <w:tab w:val="clear" w:pos="720"/>
              </w:tabs>
              <w:rPr>
                <w:rFonts w:cs="Arial"/>
              </w:rPr>
            </w:pPr>
            <w:r>
              <w:t xml:space="preserve">26.620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50B0109" w14:textId="77777777" w:rsidR="00CD0671" w:rsidRDefault="00CD0671">
            <w:pPr>
              <w:pStyle w:val="RVtabelle75nz"/>
              <w:widowControl/>
              <w:tabs>
                <w:tab w:val="clear" w:pos="720"/>
              </w:tabs>
              <w:rPr>
                <w:rFonts w:cs="Arial"/>
              </w:rPr>
            </w:pPr>
            <w:r>
              <w:t>8</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338FF5" w14:textId="77777777" w:rsidR="00CD0671" w:rsidRDefault="00CD0671">
            <w:pPr>
              <w:pStyle w:val="RVtabelle75nz"/>
              <w:widowControl/>
              <w:tabs>
                <w:tab w:val="clear" w:pos="720"/>
              </w:tabs>
              <w:rPr>
                <w:rFonts w:cs="Arial"/>
              </w:rPr>
            </w:pPr>
            <w:r>
              <w:t xml:space="preserve">1.020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F26941A" w14:textId="77777777" w:rsidR="00CD0671" w:rsidRDefault="00CD0671">
            <w:pPr>
              <w:pStyle w:val="RVtabelle75nz"/>
              <w:widowControl/>
              <w:tabs>
                <w:tab w:val="clear" w:pos="720"/>
              </w:tabs>
              <w:rPr>
                <w:rFonts w:cs="Arial"/>
              </w:rPr>
            </w:pPr>
            <w:r>
              <w:t xml:space="preserve">22.570 </w:t>
            </w:r>
            <w:r>
              <w:t>€</w:t>
            </w:r>
          </w:p>
        </w:tc>
      </w:tr>
      <w:tr w:rsidR="00000000" w14:paraId="0F151A63" w14:textId="77777777">
        <w:trPr>
          <w:trHeight w:val="510"/>
        </w:trPr>
        <w:tc>
          <w:tcPr>
            <w:tcW w:w="1606" w:type="dxa"/>
            <w:tcBorders>
              <w:top w:val="none" w:sz="6" w:space="0" w:color="auto"/>
              <w:left w:val="single" w:sz="6" w:space="0" w:color="auto"/>
              <w:bottom w:val="single" w:sz="6" w:space="0" w:color="auto"/>
              <w:right w:val="single" w:sz="6" w:space="0" w:color="auto"/>
            </w:tcBorders>
            <w:tcMar>
              <w:top w:w="20" w:type="dxa"/>
              <w:left w:w="40" w:type="dxa"/>
              <w:bottom w:w="20" w:type="dxa"/>
              <w:right w:w="40" w:type="dxa"/>
            </w:tcMar>
          </w:tcPr>
          <w:p w14:paraId="6A404BBD" w14:textId="77777777" w:rsidR="00CD0671" w:rsidRDefault="00CD0671">
            <w:pPr>
              <w:pStyle w:val="RVfliesstext175nl"/>
            </w:pPr>
            <w:r>
              <w:t>9-j</w:t>
            </w:r>
            <w:r>
              <w:t>ä</w:t>
            </w:r>
            <w:r>
              <w:t xml:space="preserve">hriger Bildungs-gang </w:t>
            </w:r>
            <w:r>
              <w:br/>
              <w:t>(Schulversuch)</w:t>
            </w:r>
            <w:r>
              <w:rPr>
                <w:rFonts w:cs="Arial"/>
              </w:rPr>
              <w:t>1, 2</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FA68AD2" w14:textId="77777777" w:rsidR="00CD0671" w:rsidRDefault="00CD0671">
            <w:pPr>
              <w:pStyle w:val="RVtabelle75nz"/>
              <w:widowControl/>
              <w:tabs>
                <w:tab w:val="clear" w:pos="720"/>
              </w:tabs>
            </w:pPr>
            <w:r>
              <w:rPr>
                <w:rFonts w:cs="Arial"/>
              </w:rPr>
              <w:t xml:space="preserve">29.950 </w:t>
            </w:r>
            <w:r>
              <w:rPr>
                <w:rFonts w:cs="Arial"/>
              </w:rP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328691C" w14:textId="77777777" w:rsidR="00CD0671" w:rsidRDefault="00CD0671">
            <w:pPr>
              <w:pStyle w:val="RVtabelle75nz"/>
              <w:widowControl/>
              <w:tabs>
                <w:tab w:val="clear" w:pos="720"/>
              </w:tabs>
            </w:pPr>
            <w:r>
              <w:rPr>
                <w:rFonts w:cs="Arial"/>
              </w:rP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555AAB" w14:textId="77777777" w:rsidR="00CD0671" w:rsidRDefault="00CD0671">
            <w:pPr>
              <w:pStyle w:val="RVtabelle75nz"/>
              <w:widowControl/>
              <w:tabs>
                <w:tab w:val="clear" w:pos="720"/>
              </w:tabs>
            </w:pPr>
            <w:r>
              <w:rPr>
                <w:rFonts w:cs="Arial"/>
              </w:rPr>
              <w:t xml:space="preserve">1.020 </w:t>
            </w:r>
            <w:r>
              <w:rPr>
                <w:rFonts w:cs="Arial"/>
              </w:rP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8449EF" w14:textId="77777777" w:rsidR="00CD0671" w:rsidRDefault="00CD0671">
            <w:pPr>
              <w:pStyle w:val="RVtabelle75nz"/>
              <w:widowControl/>
              <w:tabs>
                <w:tab w:val="clear" w:pos="720"/>
              </w:tabs>
            </w:pPr>
            <w:r>
              <w:rPr>
                <w:rFonts w:cs="Arial"/>
              </w:rPr>
              <w:t xml:space="preserve">24.900 </w:t>
            </w:r>
            <w:r>
              <w:rPr>
                <w:rFonts w:cs="Arial"/>
              </w:rPr>
              <w:t>€</w:t>
            </w:r>
          </w:p>
        </w:tc>
      </w:tr>
      <w:tr w:rsidR="00000000" w14:paraId="47863EA2" w14:textId="77777777">
        <w:trPr>
          <w:trHeight w:val="70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7A20329" w14:textId="77777777" w:rsidR="00CD0671" w:rsidRDefault="00CD0671">
            <w:pPr>
              <w:pStyle w:val="RVfliesstext175nl"/>
            </w:pPr>
            <w:r>
              <w:rPr>
                <w:rFonts w:cs="Arial"/>
              </w:rPr>
              <w:t xml:space="preserve">Allgemein bildende </w:t>
            </w:r>
            <w:r>
              <w:rPr>
                <w:rFonts w:cs="Arial"/>
              </w:rPr>
              <w:br/>
              <w:t>Waldorfschulen SI/SII</w:t>
            </w:r>
          </w:p>
          <w:p w14:paraId="5D600267" w14:textId="77777777" w:rsidR="00CD0671" w:rsidRDefault="00CD0671">
            <w:pPr>
              <w:pStyle w:val="RVfliesstext175nl"/>
              <w:rPr>
                <w:rFonts w:cs="Arial"/>
              </w:rPr>
            </w:pPr>
            <w:r>
              <w:rPr>
                <w:rFonts w:cs="Arial"/>
              </w:rPr>
              <w:t>Weiterbildungs-</w:t>
            </w:r>
            <w:r>
              <w:rPr>
                <w:rFonts w:cs="Arial"/>
              </w:rPr>
              <w:br/>
              <w:t>kolleg</w:t>
            </w:r>
            <w:r>
              <w:t>3</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490056" w14:textId="77777777" w:rsidR="00CD0671" w:rsidRDefault="00CD0671">
            <w:pPr>
              <w:pStyle w:val="RVtabelle75nz"/>
              <w:widowControl/>
              <w:tabs>
                <w:tab w:val="clear" w:pos="720"/>
              </w:tabs>
              <w:rPr>
                <w:rFonts w:cs="Arial"/>
              </w:rPr>
            </w:pPr>
            <w:r>
              <w:br/>
            </w:r>
          </w:p>
          <w:p w14:paraId="569EB1B1" w14:textId="77777777" w:rsidR="00CD0671" w:rsidRDefault="00CD0671">
            <w:pPr>
              <w:pStyle w:val="RVfliesstext175nl"/>
              <w:jc w:val="center"/>
              <w:rPr>
                <w:rFonts w:cs="Arial"/>
              </w:rPr>
            </w:pPr>
            <w:r>
              <w:t xml:space="preserve">29.950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113B3F6" w14:textId="77777777" w:rsidR="00CD0671" w:rsidRDefault="00CD0671">
            <w:pPr>
              <w:pStyle w:val="RVtabelle75nz"/>
              <w:widowControl/>
              <w:tabs>
                <w:tab w:val="clear" w:pos="720"/>
              </w:tabs>
              <w:rPr>
                <w:rFonts w:cs="Arial"/>
              </w:rPr>
            </w:pPr>
            <w:r>
              <w:br/>
            </w:r>
          </w:p>
          <w:p w14:paraId="0BEBA3FC" w14:textId="77777777" w:rsidR="00CD0671" w:rsidRDefault="00CD0671">
            <w:pPr>
              <w:pStyle w:val="RVfliesstext175nl"/>
              <w:jc w:val="center"/>
              <w:rPr>
                <w:rFonts w:cs="Arial"/>
              </w:rPr>
            </w:pPr>
            <w: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FEB630" w14:textId="77777777" w:rsidR="00CD0671" w:rsidRDefault="00CD0671">
            <w:pPr>
              <w:pStyle w:val="RVtabelle75nz"/>
              <w:widowControl/>
              <w:tabs>
                <w:tab w:val="clear" w:pos="720"/>
              </w:tabs>
              <w:rPr>
                <w:rFonts w:cs="Arial"/>
              </w:rPr>
            </w:pPr>
            <w:r>
              <w:br/>
            </w:r>
          </w:p>
          <w:p w14:paraId="6BA03FC1" w14:textId="77777777" w:rsidR="00CD0671" w:rsidRDefault="00CD0671">
            <w:pPr>
              <w:pStyle w:val="RVfliesstext175nl"/>
              <w:jc w:val="center"/>
              <w:rPr>
                <w:rFonts w:cs="Arial"/>
              </w:rPr>
            </w:pPr>
            <w:r>
              <w:t xml:space="preserve">1.020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DBAB3AA" w14:textId="77777777" w:rsidR="00CD0671" w:rsidRDefault="00CD0671">
            <w:pPr>
              <w:pStyle w:val="RVtabelle75nz"/>
              <w:widowControl/>
              <w:tabs>
                <w:tab w:val="clear" w:pos="720"/>
              </w:tabs>
              <w:rPr>
                <w:rFonts w:cs="Arial"/>
              </w:rPr>
            </w:pPr>
            <w:r>
              <w:br/>
            </w:r>
          </w:p>
          <w:p w14:paraId="7E8B77F7" w14:textId="77777777" w:rsidR="00CD0671" w:rsidRDefault="00CD0671">
            <w:pPr>
              <w:pStyle w:val="RVfliesstext175nl"/>
              <w:jc w:val="center"/>
              <w:rPr>
                <w:rFonts w:cs="Arial"/>
              </w:rPr>
            </w:pPr>
            <w:r>
              <w:t xml:space="preserve">24.900 </w:t>
            </w:r>
            <w:r>
              <w:t>€</w:t>
            </w:r>
          </w:p>
        </w:tc>
      </w:tr>
      <w:tr w:rsidR="00000000" w14:paraId="3F08DC06" w14:textId="77777777">
        <w:trPr>
          <w:trHeight w:val="210"/>
        </w:trPr>
        <w:tc>
          <w:tcPr>
            <w:tcW w:w="160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1DA918" w14:textId="77777777" w:rsidR="00CD0671" w:rsidRDefault="00CD0671">
            <w:pPr>
              <w:pStyle w:val="RVfliesstext175nl"/>
              <w:rPr>
                <w:rFonts w:cs="Arial"/>
              </w:rPr>
            </w:pPr>
            <w:r>
              <w:t>Gesamtschulen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ECA1D7" w14:textId="77777777" w:rsidR="00CD0671" w:rsidRDefault="00CD0671">
            <w:pPr>
              <w:pStyle w:val="RVtabelle75nz"/>
              <w:widowControl/>
              <w:tabs>
                <w:tab w:val="clear" w:pos="720"/>
              </w:tabs>
              <w:rPr>
                <w:rFonts w:cs="Arial"/>
              </w:rPr>
            </w:pPr>
            <w:r>
              <w:t xml:space="preserve">34.730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109575A" w14:textId="77777777" w:rsidR="00CD0671" w:rsidRDefault="00CD0671">
            <w:pPr>
              <w:pStyle w:val="RVtabelle75nz"/>
              <w:widowControl/>
              <w:tabs>
                <w:tab w:val="clear" w:pos="720"/>
              </w:tabs>
              <w:rPr>
                <w:rFonts w:cs="Arial"/>
              </w:rPr>
            </w:pPr>
            <w: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68CB8C" w14:textId="77777777" w:rsidR="00CD0671" w:rsidRDefault="00CD0671">
            <w:pPr>
              <w:pStyle w:val="RVtabelle75nz"/>
              <w:widowControl/>
              <w:tabs>
                <w:tab w:val="clear" w:pos="720"/>
              </w:tabs>
              <w:rPr>
                <w:rFonts w:cs="Arial"/>
              </w:rPr>
            </w:pPr>
            <w:r>
              <w:t xml:space="preserve">1.200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5559384" w14:textId="77777777" w:rsidR="00CD0671" w:rsidRDefault="00CD0671">
            <w:pPr>
              <w:pStyle w:val="RVtabelle75nz"/>
              <w:widowControl/>
              <w:tabs>
                <w:tab w:val="clear" w:pos="720"/>
              </w:tabs>
              <w:rPr>
                <w:rFonts w:cs="Arial"/>
              </w:rPr>
            </w:pPr>
            <w:r>
              <w:t xml:space="preserve">28.740 </w:t>
            </w:r>
            <w:r>
              <w:t>€</w:t>
            </w:r>
          </w:p>
        </w:tc>
      </w:tr>
      <w:tr w:rsidR="00000000" w14:paraId="4791469C" w14:textId="77777777">
        <w:trPr>
          <w:trHeight w:val="400"/>
        </w:trPr>
        <w:tc>
          <w:tcPr>
            <w:tcW w:w="1606" w:type="dxa"/>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51EDA2B0" w14:textId="77777777" w:rsidR="00CD0671" w:rsidRDefault="00CD0671">
            <w:pPr>
              <w:pStyle w:val="RVfliesstext175nl"/>
              <w:rPr>
                <w:rFonts w:cs="Arial"/>
              </w:rPr>
            </w:pPr>
            <w:r>
              <w:t>Berufskollegs:</w:t>
            </w:r>
          </w:p>
          <w:p w14:paraId="24872DA1" w14:textId="77777777" w:rsidR="00CD0671" w:rsidRDefault="00CD0671">
            <w:pPr>
              <w:pStyle w:val="RVfliesstext175nl"/>
              <w:rPr>
                <w:rFonts w:cs="Arial"/>
              </w:rPr>
            </w:pPr>
            <w:r>
              <w:t>Berufsschulen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70EE3E58" w14:textId="77777777" w:rsidR="00CD0671" w:rsidRDefault="00CD0671">
            <w:pPr>
              <w:pStyle w:val="RVtabelle75nz"/>
              <w:widowControl/>
              <w:tabs>
                <w:tab w:val="clear" w:pos="720"/>
              </w:tabs>
              <w:rPr>
                <w:rFonts w:cs="Arial"/>
              </w:rPr>
            </w:pPr>
            <w:r>
              <w:t xml:space="preserve">22.910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7EDAB365" w14:textId="77777777" w:rsidR="00CD0671" w:rsidRDefault="00CD0671">
            <w:pPr>
              <w:pStyle w:val="RVtabelle75nz"/>
              <w:widowControl/>
              <w:tabs>
                <w:tab w:val="clear" w:pos="720"/>
              </w:tabs>
              <w:rPr>
                <w:rFonts w:cs="Arial"/>
              </w:rPr>
            </w:pPr>
            <w:r>
              <w:t>24</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27212C98" w14:textId="77777777" w:rsidR="00CD0671" w:rsidRDefault="00CD0671">
            <w:pPr>
              <w:pStyle w:val="RVtabelle75nz"/>
              <w:widowControl/>
              <w:tabs>
                <w:tab w:val="clear" w:pos="720"/>
              </w:tabs>
              <w:rPr>
                <w:rFonts w:cs="Arial"/>
              </w:rPr>
            </w:pPr>
            <w:r>
              <w:t xml:space="preserve">610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3EB88348" w14:textId="77777777" w:rsidR="00CD0671" w:rsidRDefault="00CD0671">
            <w:pPr>
              <w:pStyle w:val="RVtabelle75nz"/>
              <w:widowControl/>
              <w:tabs>
                <w:tab w:val="clear" w:pos="720"/>
              </w:tabs>
              <w:rPr>
                <w:rFonts w:cs="Arial"/>
              </w:rPr>
            </w:pPr>
            <w:r>
              <w:t xml:space="preserve">19.610 </w:t>
            </w:r>
            <w:r>
              <w:t>€</w:t>
            </w:r>
          </w:p>
        </w:tc>
      </w:tr>
      <w:tr w:rsidR="00000000" w14:paraId="117D64EB" w14:textId="77777777">
        <w:trPr>
          <w:trHeight w:val="700"/>
        </w:trPr>
        <w:tc>
          <w:tcPr>
            <w:tcW w:w="1606" w:type="dxa"/>
            <w:tcBorders>
              <w:top w:val="none" w:sz="6" w:space="0" w:color="auto"/>
              <w:left w:val="single" w:sz="6" w:space="0" w:color="auto"/>
              <w:bottom w:val="single" w:sz="6" w:space="0" w:color="auto"/>
              <w:right w:val="single" w:sz="6" w:space="0" w:color="auto"/>
            </w:tcBorders>
            <w:tcMar>
              <w:top w:w="20" w:type="dxa"/>
              <w:left w:w="40" w:type="dxa"/>
              <w:bottom w:w="20" w:type="dxa"/>
              <w:right w:w="40" w:type="dxa"/>
            </w:tcMar>
          </w:tcPr>
          <w:p w14:paraId="2B4EA644" w14:textId="77777777" w:rsidR="00CD0671" w:rsidRDefault="00CD0671">
            <w:pPr>
              <w:pStyle w:val="RVfliesstext175nl"/>
              <w:rPr>
                <w:rFonts w:cs="Arial"/>
              </w:rPr>
            </w:pPr>
            <w:r>
              <w:t>Berufskollegs:</w:t>
            </w:r>
          </w:p>
          <w:p w14:paraId="034D3F25" w14:textId="77777777" w:rsidR="00CD0671" w:rsidRDefault="00CD0671">
            <w:pPr>
              <w:pStyle w:val="RVfliesstext175nl"/>
              <w:rPr>
                <w:rFonts w:cs="Arial"/>
              </w:rPr>
            </w:pPr>
            <w:r>
              <w:t xml:space="preserve">Berufsfachschulen Fachschulen </w:t>
            </w:r>
            <w:r>
              <w:br/>
              <w:t>Fachoberschulen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457C2A02" w14:textId="77777777" w:rsidR="00CD0671" w:rsidRDefault="00CD0671">
            <w:pPr>
              <w:pStyle w:val="RVtabelle75nz"/>
              <w:widowControl/>
              <w:tabs>
                <w:tab w:val="clear" w:pos="720"/>
              </w:tabs>
              <w:rPr>
                <w:rFonts w:cs="Arial"/>
              </w:rPr>
            </w:pPr>
            <w:r>
              <w:t xml:space="preserve">31.790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47647814" w14:textId="77777777" w:rsidR="00CD0671" w:rsidRDefault="00CD0671">
            <w:pPr>
              <w:pStyle w:val="RVtabelle75nz"/>
              <w:widowControl/>
              <w:tabs>
                <w:tab w:val="clear" w:pos="720"/>
              </w:tabs>
              <w:rPr>
                <w:rFonts w:cs="Arial"/>
              </w:rPr>
            </w:pPr>
            <w:r>
              <w:t>6</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745F7094" w14:textId="77777777" w:rsidR="00CD0671" w:rsidRDefault="00CD0671">
            <w:pPr>
              <w:pStyle w:val="RVtabelle75nz"/>
              <w:widowControl/>
              <w:tabs>
                <w:tab w:val="clear" w:pos="720"/>
              </w:tabs>
              <w:rPr>
                <w:rFonts w:cs="Arial"/>
              </w:rPr>
            </w:pPr>
            <w:r>
              <w:t xml:space="preserve">2.320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0C6ECB64" w14:textId="77777777" w:rsidR="00CD0671" w:rsidRDefault="00CD0671">
            <w:pPr>
              <w:pStyle w:val="RVtabelle75nz"/>
              <w:widowControl/>
              <w:tabs>
                <w:tab w:val="clear" w:pos="720"/>
              </w:tabs>
              <w:rPr>
                <w:rFonts w:cs="Arial"/>
              </w:rPr>
            </w:pPr>
            <w:r>
              <w:t xml:space="preserve">26.680 </w:t>
            </w:r>
            <w:r>
              <w:t>€</w:t>
            </w:r>
          </w:p>
        </w:tc>
      </w:tr>
      <w:tr w:rsidR="00000000" w14:paraId="73F8C981" w14:textId="77777777">
        <w:trPr>
          <w:trHeight w:val="550"/>
        </w:trPr>
        <w:tc>
          <w:tcPr>
            <w:tcW w:w="1606" w:type="dxa"/>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12953795" w14:textId="77777777" w:rsidR="00CD0671" w:rsidRDefault="00CD0671">
            <w:pPr>
              <w:pStyle w:val="RVfliesstext175nl"/>
              <w:rPr>
                <w:rFonts w:cs="Arial"/>
              </w:rPr>
            </w:pPr>
            <w:r>
              <w:t>F</w:t>
            </w:r>
            <w:r>
              <w:t>ö</w:t>
            </w:r>
            <w:r>
              <w:t>rderschulen</w:t>
            </w:r>
          </w:p>
          <w:p w14:paraId="0182090D" w14:textId="77777777" w:rsidR="00CD0671" w:rsidRDefault="00CD0671">
            <w:pPr>
              <w:pStyle w:val="RVfliesstext175nl"/>
              <w:rPr>
                <w:rFonts w:cs="Arial"/>
              </w:rPr>
            </w:pPr>
            <w:r>
              <w:t xml:space="preserve">im berufsbildenden </w:t>
            </w:r>
            <w:r>
              <w:br/>
              <w:t>Bereich</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4A1FADB" w14:textId="77777777" w:rsidR="00CD0671" w:rsidRDefault="00CD0671">
            <w:pPr>
              <w:pStyle w:val="RVtabelle75nz"/>
              <w:widowControl/>
              <w:tabs>
                <w:tab w:val="clear" w:pos="720"/>
              </w:tabs>
              <w:rPr>
                <w:rFonts w:cs="Arial"/>
              </w:rPr>
            </w:pPr>
            <w:r>
              <w:t xml:space="preserve">49.080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5219A2D" w14:textId="77777777" w:rsidR="00CD0671" w:rsidRDefault="00CD0671">
            <w:pPr>
              <w:pStyle w:val="RVtabelle75nz"/>
              <w:widowControl/>
              <w:tabs>
                <w:tab w:val="clear" w:pos="720"/>
              </w:tabs>
              <w:rPr>
                <w:rFonts w:cs="Arial"/>
              </w:rPr>
            </w:pPr>
            <w:r>
              <w:t>24</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5245DAD" w14:textId="77777777" w:rsidR="00CD0671" w:rsidRDefault="00CD0671">
            <w:pPr>
              <w:pStyle w:val="RVtabelle75nz"/>
              <w:widowControl/>
              <w:tabs>
                <w:tab w:val="clear" w:pos="720"/>
              </w:tabs>
              <w:rPr>
                <w:rFonts w:cs="Arial"/>
              </w:rPr>
            </w:pPr>
            <w:r>
              <w:t xml:space="preserve">1.550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F2AB1EF" w14:textId="77777777" w:rsidR="00CD0671" w:rsidRDefault="00CD0671">
            <w:pPr>
              <w:pStyle w:val="RVtabelle75nz"/>
              <w:widowControl/>
              <w:tabs>
                <w:tab w:val="clear" w:pos="720"/>
              </w:tabs>
              <w:rPr>
                <w:rFonts w:cs="Arial"/>
              </w:rPr>
            </w:pPr>
            <w:r>
              <w:t xml:space="preserve">40.590 </w:t>
            </w:r>
            <w:r>
              <w:t>€</w:t>
            </w:r>
          </w:p>
        </w:tc>
      </w:tr>
      <w:tr w:rsidR="00000000" w14:paraId="00B38344" w14:textId="77777777">
        <w:trPr>
          <w:trHeight w:val="700"/>
        </w:trPr>
        <w:tc>
          <w:tcPr>
            <w:tcW w:w="1606" w:type="dxa"/>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2A575619" w14:textId="77777777" w:rsidR="00CD0671" w:rsidRDefault="00CD0671">
            <w:pPr>
              <w:pStyle w:val="RVfliesstext175nl"/>
              <w:rPr>
                <w:rFonts w:cs="Arial"/>
              </w:rPr>
            </w:pPr>
            <w:r>
              <w:t>F</w:t>
            </w:r>
            <w:r>
              <w:t>ö</w:t>
            </w:r>
            <w:r>
              <w:t>rderschulen</w:t>
            </w:r>
          </w:p>
          <w:p w14:paraId="738EB6D9" w14:textId="77777777" w:rsidR="00CD0671" w:rsidRDefault="00CD0671">
            <w:pPr>
              <w:pStyle w:val="RVfliesstext175nl"/>
              <w:rPr>
                <w:rFonts w:cs="Arial"/>
              </w:rPr>
            </w:pPr>
            <w:r>
              <w:t>alle F</w:t>
            </w:r>
            <w:r>
              <w:t>ö</w:t>
            </w:r>
            <w:r>
              <w:t>rderschwerpunkte; Schule f</w:t>
            </w:r>
            <w:r>
              <w:t>ü</w:t>
            </w:r>
            <w:r>
              <w:t>r Kranke</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509A4C2" w14:textId="77777777" w:rsidR="00CD0671" w:rsidRDefault="00CD0671">
            <w:pPr>
              <w:pStyle w:val="RVtabelle75nz"/>
              <w:widowControl/>
              <w:tabs>
                <w:tab w:val="clear" w:pos="720"/>
              </w:tabs>
            </w:pPr>
          </w:p>
          <w:p w14:paraId="1E027F1E" w14:textId="77777777" w:rsidR="00CD0671" w:rsidRDefault="00CD0671">
            <w:pPr>
              <w:pStyle w:val="RVtabelle75nz"/>
              <w:widowControl/>
              <w:tabs>
                <w:tab w:val="clear" w:pos="720"/>
              </w:tabs>
              <w:rPr>
                <w:rFonts w:cs="Arial"/>
              </w:rPr>
            </w:pPr>
          </w:p>
          <w:p w14:paraId="60D3772A" w14:textId="77777777" w:rsidR="00CD0671" w:rsidRDefault="00CD0671">
            <w:pPr>
              <w:pStyle w:val="RVtabelle75nz"/>
              <w:widowControl/>
              <w:tabs>
                <w:tab w:val="clear" w:pos="720"/>
              </w:tabs>
              <w:rPr>
                <w:rFonts w:cs="Arial"/>
              </w:rPr>
            </w:pPr>
            <w:r>
              <w:t xml:space="preserve">30.050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B8F7B39" w14:textId="77777777" w:rsidR="00CD0671" w:rsidRDefault="00CD0671">
            <w:pPr>
              <w:pStyle w:val="RVtabelle75nz"/>
              <w:widowControl/>
              <w:tabs>
                <w:tab w:val="clear" w:pos="720"/>
              </w:tabs>
            </w:pPr>
          </w:p>
          <w:p w14:paraId="3A7701F0" w14:textId="77777777" w:rsidR="00CD0671" w:rsidRDefault="00CD0671">
            <w:pPr>
              <w:pStyle w:val="RVtabelle75nz"/>
              <w:widowControl/>
              <w:tabs>
                <w:tab w:val="clear" w:pos="720"/>
              </w:tabs>
              <w:rPr>
                <w:rFonts w:cs="Arial"/>
              </w:rPr>
            </w:pPr>
          </w:p>
          <w:p w14:paraId="029231ED" w14:textId="77777777" w:rsidR="00CD0671" w:rsidRDefault="00CD0671">
            <w:pPr>
              <w:pStyle w:val="RVtabelle75nz"/>
              <w:widowControl/>
              <w:tabs>
                <w:tab w:val="clear" w:pos="720"/>
              </w:tabs>
              <w:rPr>
                <w:rFonts w:cs="Arial"/>
              </w:rPr>
            </w:pPr>
            <w:r>
              <w:t>10</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D920D7E" w14:textId="77777777" w:rsidR="00CD0671" w:rsidRDefault="00CD0671">
            <w:pPr>
              <w:pStyle w:val="RVtabelle75nz"/>
              <w:widowControl/>
              <w:tabs>
                <w:tab w:val="clear" w:pos="720"/>
              </w:tabs>
            </w:pPr>
          </w:p>
          <w:p w14:paraId="271C5DB0" w14:textId="77777777" w:rsidR="00CD0671" w:rsidRDefault="00CD0671">
            <w:pPr>
              <w:pStyle w:val="RVtabelle75nz"/>
              <w:widowControl/>
              <w:tabs>
                <w:tab w:val="clear" w:pos="720"/>
              </w:tabs>
              <w:rPr>
                <w:rFonts w:cs="Arial"/>
              </w:rPr>
            </w:pPr>
          </w:p>
          <w:p w14:paraId="0642FB4A" w14:textId="77777777" w:rsidR="00CD0671" w:rsidRDefault="00CD0671">
            <w:pPr>
              <w:pStyle w:val="RVtabelle75nz"/>
              <w:widowControl/>
              <w:tabs>
                <w:tab w:val="clear" w:pos="720"/>
              </w:tabs>
              <w:rPr>
                <w:rFonts w:cs="Arial"/>
              </w:rPr>
            </w:pPr>
            <w:r>
              <w:t xml:space="preserve">910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2AEEAE6" w14:textId="77777777" w:rsidR="00CD0671" w:rsidRDefault="00CD0671">
            <w:pPr>
              <w:pStyle w:val="RVtabelle75nz"/>
              <w:widowControl/>
              <w:tabs>
                <w:tab w:val="clear" w:pos="720"/>
              </w:tabs>
            </w:pPr>
          </w:p>
          <w:p w14:paraId="1B76490E" w14:textId="77777777" w:rsidR="00CD0671" w:rsidRDefault="00CD0671">
            <w:pPr>
              <w:pStyle w:val="RVtabelle75nz"/>
              <w:widowControl/>
              <w:tabs>
                <w:tab w:val="clear" w:pos="720"/>
              </w:tabs>
              <w:rPr>
                <w:rFonts w:cs="Arial"/>
              </w:rPr>
            </w:pPr>
          </w:p>
          <w:p w14:paraId="23DD6D36" w14:textId="77777777" w:rsidR="00CD0671" w:rsidRDefault="00CD0671">
            <w:pPr>
              <w:pStyle w:val="RVtabelle75nz"/>
              <w:widowControl/>
              <w:tabs>
                <w:tab w:val="clear" w:pos="720"/>
              </w:tabs>
              <w:rPr>
                <w:rFonts w:cs="Arial"/>
              </w:rPr>
            </w:pPr>
            <w:r>
              <w:t xml:space="preserve">24.900 </w:t>
            </w:r>
            <w:r>
              <w:t>€</w:t>
            </w:r>
          </w:p>
        </w:tc>
      </w:tr>
      <w:tr w:rsidR="00000000" w14:paraId="1CAE198C" w14:textId="77777777">
        <w:trPr>
          <w:trHeight w:val="510"/>
        </w:trPr>
        <w:tc>
          <w:tcPr>
            <w:tcW w:w="1606" w:type="dxa"/>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01BF8898" w14:textId="77777777" w:rsidR="00CD0671" w:rsidRDefault="00CD0671">
            <w:pPr>
              <w:pStyle w:val="RVfliesstext175nl"/>
              <w:rPr>
                <w:rFonts w:cs="Arial"/>
              </w:rPr>
            </w:pPr>
            <w:r>
              <w:t>au</w:t>
            </w:r>
            <w:r>
              <w:t>ß</w:t>
            </w:r>
            <w:r>
              <w:t xml:space="preserve">er </w:t>
            </w:r>
            <w:r>
              <w:br/>
              <w:t>F</w:t>
            </w:r>
            <w:r>
              <w:t>ö</w:t>
            </w:r>
            <w:r>
              <w:t>rderschwerpunkt Geistige Entwicklung</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2BE7EE3C" w14:textId="77777777" w:rsidR="00CD0671" w:rsidRDefault="00CD0671">
            <w:pPr>
              <w:pStyle w:val="RVtabelle75nz"/>
              <w:widowControl/>
              <w:tabs>
                <w:tab w:val="clear" w:pos="720"/>
              </w:tabs>
              <w:rPr>
                <w:rFonts w:cs="Arial"/>
              </w:rPr>
            </w:pPr>
            <w:r>
              <w:t xml:space="preserve">29.540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7BAB4FEA" w14:textId="77777777" w:rsidR="00CD0671" w:rsidRDefault="00CD0671">
            <w:pPr>
              <w:pStyle w:val="RVtabelle75nz"/>
              <w:widowControl/>
              <w:tabs>
                <w:tab w:val="clear" w:pos="720"/>
              </w:tabs>
              <w:rPr>
                <w:rFonts w:cs="Arial"/>
              </w:rPr>
            </w:pPr>
            <w:r>
              <w:t>5</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7625CCF0" w14:textId="77777777" w:rsidR="00CD0671" w:rsidRDefault="00CD0671">
            <w:pPr>
              <w:pStyle w:val="RVtabelle75nz"/>
              <w:widowControl/>
              <w:tabs>
                <w:tab w:val="clear" w:pos="720"/>
              </w:tabs>
              <w:rPr>
                <w:rFonts w:cs="Arial"/>
              </w:rPr>
            </w:pPr>
            <w:r>
              <w:t xml:space="preserve">1.700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2333FE43" w14:textId="77777777" w:rsidR="00CD0671" w:rsidRDefault="00CD0671">
            <w:pPr>
              <w:pStyle w:val="RVtabelle75nz"/>
              <w:widowControl/>
              <w:tabs>
                <w:tab w:val="clear" w:pos="720"/>
              </w:tabs>
              <w:rPr>
                <w:rFonts w:cs="Arial"/>
              </w:rPr>
            </w:pPr>
            <w:r>
              <w:t xml:space="preserve">24.690 </w:t>
            </w:r>
            <w:r>
              <w:t>€</w:t>
            </w:r>
          </w:p>
        </w:tc>
      </w:tr>
      <w:tr w:rsidR="00000000" w14:paraId="5101E473" w14:textId="77777777">
        <w:trPr>
          <w:trHeight w:val="360"/>
        </w:trPr>
        <w:tc>
          <w:tcPr>
            <w:tcW w:w="1606" w:type="dxa"/>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5E16D517" w14:textId="77777777" w:rsidR="00CD0671" w:rsidRDefault="00CD0671">
            <w:pPr>
              <w:pStyle w:val="RVfliesstext175nl"/>
              <w:rPr>
                <w:rFonts w:cs="Arial"/>
              </w:rPr>
            </w:pPr>
            <w:r>
              <w:t>F</w:t>
            </w:r>
            <w:r>
              <w:t>ö</w:t>
            </w:r>
            <w:r>
              <w:t xml:space="preserve">rderschwerpunkt </w:t>
            </w:r>
            <w:r>
              <w:br/>
              <w:t>Lernen</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2CF9CD44" w14:textId="77777777" w:rsidR="00CD0671" w:rsidRDefault="00CD0671">
            <w:pPr>
              <w:pStyle w:val="RVtabelle75nz"/>
              <w:widowControl/>
              <w:tabs>
                <w:tab w:val="clear" w:pos="720"/>
              </w:tabs>
              <w:rPr>
                <w:rFonts w:cs="Arial"/>
              </w:rPr>
            </w:pPr>
            <w:r>
              <w:t xml:space="preserve">29.740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0644717D" w14:textId="77777777" w:rsidR="00CD0671" w:rsidRDefault="00CD0671">
            <w:pPr>
              <w:pStyle w:val="RVtabelle75nz"/>
              <w:widowControl/>
              <w:tabs>
                <w:tab w:val="clear" w:pos="720"/>
              </w:tabs>
              <w:rPr>
                <w:rFonts w:cs="Arial"/>
              </w:rPr>
            </w:pPr>
            <w:r>
              <w:t>7</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0AC27C57" w14:textId="77777777" w:rsidR="00CD0671" w:rsidRDefault="00CD0671">
            <w:pPr>
              <w:pStyle w:val="RVtabelle75nz"/>
              <w:widowControl/>
              <w:tabs>
                <w:tab w:val="clear" w:pos="720"/>
              </w:tabs>
              <w:rPr>
                <w:rFonts w:cs="Arial"/>
              </w:rPr>
            </w:pPr>
            <w:r>
              <w:t xml:space="preserve">1.250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6228C45C" w14:textId="77777777" w:rsidR="00CD0671" w:rsidRDefault="00CD0671">
            <w:pPr>
              <w:pStyle w:val="RVtabelle75nz"/>
              <w:widowControl/>
              <w:tabs>
                <w:tab w:val="clear" w:pos="720"/>
              </w:tabs>
              <w:rPr>
                <w:rFonts w:cs="Arial"/>
              </w:rPr>
            </w:pPr>
            <w:r>
              <w:t xml:space="preserve">24.800 </w:t>
            </w:r>
            <w:r>
              <w:t>€</w:t>
            </w:r>
          </w:p>
        </w:tc>
      </w:tr>
      <w:tr w:rsidR="00000000" w14:paraId="6BFA98F8" w14:textId="77777777">
        <w:trPr>
          <w:trHeight w:val="510"/>
        </w:trPr>
        <w:tc>
          <w:tcPr>
            <w:tcW w:w="1606" w:type="dxa"/>
            <w:tcBorders>
              <w:top w:val="none" w:sz="6" w:space="0" w:color="auto"/>
              <w:left w:val="single" w:sz="6" w:space="0" w:color="auto"/>
              <w:bottom w:val="single" w:sz="6" w:space="0" w:color="auto"/>
              <w:right w:val="single" w:sz="6" w:space="0" w:color="auto"/>
            </w:tcBorders>
            <w:tcMar>
              <w:top w:w="20" w:type="dxa"/>
              <w:left w:w="40" w:type="dxa"/>
              <w:bottom w:w="20" w:type="dxa"/>
              <w:right w:w="40" w:type="dxa"/>
            </w:tcMar>
          </w:tcPr>
          <w:p w14:paraId="50A5E040" w14:textId="77777777" w:rsidR="00CD0671" w:rsidRDefault="00CD0671">
            <w:pPr>
              <w:pStyle w:val="RVfliesstext175nl"/>
              <w:rPr>
                <w:rFonts w:cs="Arial"/>
              </w:rPr>
            </w:pPr>
            <w:r>
              <w:t>F</w:t>
            </w:r>
            <w:r>
              <w:t>ö</w:t>
            </w:r>
            <w:r>
              <w:t>rderschwerpunkt Emotionale und soziale Entwicklung</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0698D43D" w14:textId="77777777" w:rsidR="00CD0671" w:rsidRDefault="00CD0671">
            <w:pPr>
              <w:pStyle w:val="RVtabelle75nz"/>
              <w:widowControl/>
              <w:tabs>
                <w:tab w:val="clear" w:pos="720"/>
              </w:tabs>
              <w:rPr>
                <w:rFonts w:cs="Arial"/>
              </w:rPr>
            </w:pPr>
            <w:r>
              <w:t xml:space="preserve">29.950 </w:t>
            </w:r>
            <w:r>
              <w:t>€</w:t>
            </w:r>
          </w:p>
        </w:tc>
        <w:tc>
          <w:tcPr>
            <w:tcW w:w="71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3012EB99" w14:textId="77777777" w:rsidR="00CD0671" w:rsidRDefault="00CD0671">
            <w:pPr>
              <w:pStyle w:val="RVtabelle75nz"/>
              <w:widowControl/>
              <w:tabs>
                <w:tab w:val="clear" w:pos="720"/>
              </w:tabs>
              <w:rPr>
                <w:rFonts w:cs="Arial"/>
              </w:rPr>
            </w:pPr>
            <w:r>
              <w:t>9</w:t>
            </w:r>
          </w:p>
        </w:tc>
        <w:tc>
          <w:tcPr>
            <w:tcW w:w="939"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60E51257" w14:textId="77777777" w:rsidR="00CD0671" w:rsidRDefault="00CD0671">
            <w:pPr>
              <w:pStyle w:val="RVtabelle75nz"/>
              <w:widowControl/>
              <w:tabs>
                <w:tab w:val="clear" w:pos="720"/>
              </w:tabs>
              <w:rPr>
                <w:rFonts w:cs="Arial"/>
              </w:rPr>
            </w:pPr>
            <w:r>
              <w:t xml:space="preserve">990 </w:t>
            </w:r>
            <w:r>
              <w:t>€</w:t>
            </w:r>
          </w:p>
        </w:tc>
        <w:tc>
          <w:tcPr>
            <w:tcW w:w="81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bottom"/>
          </w:tcPr>
          <w:p w14:paraId="4EFD7191" w14:textId="77777777" w:rsidR="00CD0671" w:rsidRDefault="00CD0671">
            <w:pPr>
              <w:pStyle w:val="RVtabelle75nz"/>
              <w:widowControl/>
              <w:tabs>
                <w:tab w:val="clear" w:pos="720"/>
              </w:tabs>
              <w:rPr>
                <w:rFonts w:cs="Arial"/>
              </w:rPr>
            </w:pPr>
            <w:r>
              <w:t xml:space="preserve">24.900 </w:t>
            </w:r>
            <w:r>
              <w:t>€</w:t>
            </w:r>
          </w:p>
        </w:tc>
      </w:tr>
      <w:tr w:rsidR="00000000" w14:paraId="712EA0DF" w14:textId="77777777">
        <w:trPr>
          <w:trHeight w:val="730"/>
        </w:trPr>
        <w:tc>
          <w:tcPr>
            <w:tcW w:w="4886" w:type="dxa"/>
            <w:gridSpan w:val="5"/>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7CB655F" w14:textId="77777777" w:rsidR="00CD0671" w:rsidRDefault="00CD0671">
            <w:pPr>
              <w:pStyle w:val="RVAnlagenabstandleer75"/>
            </w:pPr>
            <w:r>
              <w:rPr>
                <w:rFonts w:cs="Calibri"/>
              </w:rPr>
              <w:t>___________</w:t>
            </w:r>
          </w:p>
          <w:p w14:paraId="20FCA9FB" w14:textId="77777777" w:rsidR="00CD0671" w:rsidRDefault="00CD0671">
            <w:pPr>
              <w:pStyle w:val="RVFudfnote160nb"/>
              <w:tabs>
                <w:tab w:val="clear" w:pos="720"/>
              </w:tabs>
              <w:rPr>
                <w:rFonts w:cs="Arial"/>
              </w:rPr>
            </w:pPr>
            <w:r>
              <w:t>1)</w:t>
            </w:r>
            <w:r>
              <w:tab/>
              <w:t>einschl. Aufbauform</w:t>
            </w:r>
          </w:p>
          <w:p w14:paraId="1811CC11" w14:textId="77777777" w:rsidR="00CD0671" w:rsidRDefault="00CD0671">
            <w:pPr>
              <w:pStyle w:val="RVFudfnote160nb"/>
              <w:tabs>
                <w:tab w:val="clear" w:pos="720"/>
              </w:tabs>
              <w:rPr>
                <w:rFonts w:cs="Arial"/>
              </w:rPr>
            </w:pPr>
            <w:r>
              <w:t>2)</w:t>
            </w:r>
            <w:r>
              <w:tab/>
              <w:t xml:space="preserve">Schulversuch </w:t>
            </w:r>
            <w:r>
              <w:t>„</w:t>
            </w:r>
            <w:r>
              <w:t>Abitur an Gymnasien nach 12 oder 13 Jahren</w:t>
            </w:r>
            <w:r>
              <w:t>“</w:t>
            </w:r>
            <w:r>
              <w:t xml:space="preserve"> (Laufzeit: 2011/12 - 2023/24)</w:t>
            </w:r>
          </w:p>
          <w:p w14:paraId="7DCE5F65" w14:textId="77777777" w:rsidR="00CD0671" w:rsidRDefault="00CD0671">
            <w:pPr>
              <w:pStyle w:val="RVFudfnote160nb"/>
              <w:tabs>
                <w:tab w:val="clear" w:pos="720"/>
              </w:tabs>
              <w:rPr>
                <w:rFonts w:cs="Arial"/>
              </w:rPr>
            </w:pPr>
            <w:r>
              <w:t>3)</w:t>
            </w:r>
            <w:r>
              <w:tab/>
            </w:r>
            <w:r>
              <w:t>umfasst Abendrealschule, Abendgymnasium und Kolleg</w:t>
            </w:r>
          </w:p>
        </w:tc>
      </w:tr>
      <w:tr w:rsidR="00000000" w14:paraId="065C2814" w14:textId="77777777">
        <w:trPr>
          <w:trHeight w:val="850"/>
        </w:trPr>
        <w:tc>
          <w:tcPr>
            <w:tcW w:w="4886" w:type="dxa"/>
            <w:gridSpan w:val="5"/>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DE7C88" w14:textId="77777777" w:rsidR="00CD0671" w:rsidRDefault="00CD0671">
            <w:pPr>
              <w:pStyle w:val="RVfliesstext175nb"/>
              <w:rPr>
                <w:rFonts w:cs="Calibri"/>
              </w:rPr>
            </w:pPr>
            <w:r>
              <w:rPr>
                <w:rFonts w:cs="Calibri"/>
              </w:rPr>
              <w:t>Die Sachkosten-Grundpauschale ist um die auf die einzelne Ersatzschule entfallenden pauschalierten Mittel f</w:t>
            </w:r>
            <w:r>
              <w:rPr>
                <w:rFonts w:cs="Calibri"/>
              </w:rPr>
              <w:t>ü</w:t>
            </w:r>
            <w:r>
              <w:rPr>
                <w:rFonts w:cs="Calibri"/>
              </w:rPr>
              <w:t>r die Lehrerfortbildung (Fortbildungsbudget gem</w:t>
            </w:r>
            <w:r>
              <w:rPr>
                <w:rFonts w:cs="Calibri"/>
              </w:rPr>
              <w:t>äß</w:t>
            </w:r>
            <w:r>
              <w:rPr>
                <w:rFonts w:cs="Calibri"/>
              </w:rPr>
              <w:t xml:space="preserve"> </w:t>
            </w:r>
            <w:hyperlink w:anchor="6043.fm%3A1-1p108(1)" w:history="1">
              <w:r>
                <w:rPr>
                  <w:rStyle w:val="blau"/>
                  <w:rFonts w:cs="Calibri"/>
                  <w:b w:val="0"/>
                  <w:color w:val="000000"/>
                  <w:sz w:val="15"/>
                </w:rPr>
                <w:t>§ 108 Absatz 1 des Schulgesetzes NRW</w:t>
              </w:r>
            </w:hyperlink>
            <w:r>
              <w:t xml:space="preserve"> in Verbindung mit </w:t>
            </w:r>
            <w:r>
              <w:t>§</w:t>
            </w:r>
            <w:r>
              <w:t xml:space="preserve"> 5 Absatz 8 FESchVO) - ohne Abzug einer Eigenleistung - aufzustocken. Die Mittelbereitstellung erfolgt durch j</w:t>
            </w:r>
            <w:r>
              <w:t>ä</w:t>
            </w:r>
            <w:r>
              <w:t>hrlichen Haushaltserlass.</w:t>
            </w:r>
          </w:p>
        </w:tc>
      </w:tr>
      <w:tr w:rsidR="00000000" w14:paraId="2576EDD3" w14:textId="77777777">
        <w:trPr>
          <w:trHeight w:val="1330"/>
        </w:trPr>
        <w:tc>
          <w:tcPr>
            <w:tcW w:w="4886" w:type="dxa"/>
            <w:gridSpan w:val="5"/>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7A435C" w14:textId="77777777" w:rsidR="00CD0671" w:rsidRDefault="00CD0671">
            <w:pPr>
              <w:pStyle w:val="RVfliesstext175nb"/>
            </w:pPr>
            <w:r>
              <w:t>Die f</w:t>
            </w:r>
            <w:r>
              <w:t>ü</w:t>
            </w:r>
            <w:r>
              <w:t>r Berufspraktika an Fachschulen des Sozial- und Gesundheitswesens und bei sonstigen entsprechenden Bildungsg</w:t>
            </w:r>
            <w:r>
              <w:t>ä</w:t>
            </w:r>
            <w:r>
              <w:t>ngen an Berufskollegs (Erz/AHR sowie Erz/FHR) je Klasse erforderlichen Reisekosten der Lehrkr</w:t>
            </w:r>
            <w:r>
              <w:t>ä</w:t>
            </w:r>
            <w:r>
              <w:t>fte in H</w:t>
            </w:r>
            <w:r>
              <w:t>ö</w:t>
            </w:r>
            <w:r>
              <w:t xml:space="preserve">he von bis zu 1.530 </w:t>
            </w:r>
            <w:r>
              <w:t>€</w:t>
            </w:r>
            <w:r>
              <w:t xml:space="preserve"> werden zus</w:t>
            </w:r>
            <w:r>
              <w:t>ä</w:t>
            </w:r>
            <w:r>
              <w:t>tzlich zur Sachkosten-Grundpauschale verteilt auf die Gesamtdauer des jeweiligen Bildungsgangs einer Klasse unter genereller Anerkennung eines besonderen p</w:t>
            </w:r>
            <w:r>
              <w:t>ä</w:t>
            </w:r>
            <w:r>
              <w:t>dagogischen Interesses gem</w:t>
            </w:r>
            <w:r>
              <w:t>äß</w:t>
            </w:r>
            <w:r>
              <w:t xml:space="preserve"> </w:t>
            </w:r>
            <w:hyperlink w:anchor="6043.fm%3A1-1p106(10)" w:history="1">
              <w:r>
                <w:rPr>
                  <w:rStyle w:val="blau"/>
                  <w:b w:val="0"/>
                  <w:color w:val="000000"/>
                  <w:sz w:val="15"/>
                </w:rPr>
                <w:t>§ 106 Absatz 10 des Schulgesetzes NRW</w:t>
              </w:r>
            </w:hyperlink>
            <w:r>
              <w:rPr>
                <w:rFonts w:cs="Calibri"/>
              </w:rPr>
              <w:t xml:space="preserve"> gew</w:t>
            </w:r>
            <w:r>
              <w:rPr>
                <w:rFonts w:cs="Calibri"/>
              </w:rPr>
              <w:t>ä</w:t>
            </w:r>
            <w:r>
              <w:rPr>
                <w:rFonts w:cs="Calibri"/>
              </w:rPr>
              <w:t>hrt.</w:t>
            </w:r>
          </w:p>
        </w:tc>
      </w:tr>
      <w:tr w:rsidR="00000000" w14:paraId="1C56D8A2" w14:textId="77777777">
        <w:trPr>
          <w:cantSplit/>
          <w:trHeight w:val="181"/>
        </w:trPr>
        <w:tc>
          <w:tcPr>
            <w:tcW w:w="4886" w:type="dxa"/>
            <w:gridSpan w:val="5"/>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E8E837A"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2</w:t>
            </w:r>
            <w:r>
              <w:rPr>
                <w:rFonts w:cs="Arial"/>
              </w:rPr>
              <w:fldChar w:fldCharType="end"/>
            </w:r>
            <w:r>
              <w:rPr>
                <w:rFonts w:cs="Arial"/>
              </w:rPr>
              <w:t xml:space="preserve">: </w:t>
            </w:r>
            <w:r>
              <w:t>Sachkosten-Grundpauschale</w:t>
            </w:r>
          </w:p>
        </w:tc>
      </w:tr>
    </w:tbl>
    <w:p w14:paraId="4AC17540"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19224F27" w14:textId="77777777">
        <w:trPr>
          <w:trHeight w:val="210"/>
          <w:tblHeader/>
        </w:trPr>
        <w:tc>
          <w:tcPr>
            <w:tcW w:w="4885" w:type="dxa"/>
            <w:gridSpan w:val="7"/>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ABBED24" w14:textId="77777777" w:rsidR="00CD0671" w:rsidRDefault="00CD0671">
            <w:pPr>
              <w:pStyle w:val="RVtabellenanker"/>
              <w:widowControl/>
              <w:rPr>
                <w:rFonts w:cs="Arial"/>
              </w:rPr>
            </w:pPr>
          </w:p>
          <w:p w14:paraId="16857691" w14:textId="77777777" w:rsidR="00CD0671" w:rsidRDefault="00CD0671">
            <w:pPr>
              <w:pStyle w:val="RVtabelle75fr"/>
              <w:widowControl/>
              <w:tabs>
                <w:tab w:val="clear" w:pos="720"/>
              </w:tabs>
            </w:pPr>
            <w:bookmarkStart w:id="2" w:name="Anl8"/>
            <w:r>
              <w:rPr>
                <w:rFonts w:cs="Calibri"/>
              </w:rPr>
              <w:t>Anlage 8</w:t>
            </w:r>
            <w:bookmarkEnd w:id="2"/>
          </w:p>
        </w:tc>
      </w:tr>
      <w:tr w:rsidR="00000000" w14:paraId="3314AE1F" w14:textId="77777777">
        <w:trPr>
          <w:trHeight w:val="230"/>
          <w:tblHeader/>
        </w:trPr>
        <w:tc>
          <w:tcPr>
            <w:tcW w:w="4885" w:type="dxa"/>
            <w:gridSpan w:val="7"/>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44340AA" w14:textId="77777777" w:rsidR="00CD0671" w:rsidRDefault="00CD0671">
            <w:pPr>
              <w:pStyle w:val="RVueberschrift285fz"/>
              <w:keepNext/>
              <w:keepLines/>
            </w:pPr>
            <w:r>
              <w:rPr>
                <w:rFonts w:cs="Calibri"/>
              </w:rPr>
              <w:t>Bef</w:t>
            </w:r>
            <w:r>
              <w:rPr>
                <w:rFonts w:cs="Calibri"/>
              </w:rPr>
              <w:t>ö</w:t>
            </w:r>
            <w:r>
              <w:rPr>
                <w:rFonts w:cs="Calibri"/>
              </w:rPr>
              <w:t>rderungsstellenberechnung</w:t>
            </w:r>
          </w:p>
        </w:tc>
      </w:tr>
      <w:tr w:rsidR="00000000" w14:paraId="3B79D24C" w14:textId="77777777">
        <w:trPr>
          <w:trHeight w:val="210"/>
          <w:tblHeader/>
        </w:trPr>
        <w:tc>
          <w:tcPr>
            <w:tcW w:w="4885" w:type="dxa"/>
            <w:gridSpan w:val="7"/>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B68B879" w14:textId="77777777" w:rsidR="00CD0671" w:rsidRDefault="00CD0671">
            <w:pPr>
              <w:pStyle w:val="RVtabelle75fr"/>
              <w:widowControl/>
              <w:tabs>
                <w:tab w:val="clear" w:pos="720"/>
              </w:tabs>
            </w:pPr>
            <w:r>
              <w:rPr>
                <w:rFonts w:cs="Calibri"/>
              </w:rPr>
              <w:t>Anlage 8.1</w:t>
            </w:r>
          </w:p>
        </w:tc>
      </w:tr>
      <w:tr w:rsidR="00000000" w14:paraId="0F0A03B7"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B858D5E"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D8D2E3B"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337A88"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DF078DE"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599EBB"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2B7413"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810FEC2" w14:textId="77777777" w:rsidR="00CD0671" w:rsidRDefault="00CD0671">
            <w:pPr>
              <w:pStyle w:val="RVfliesstext175nb"/>
              <w:rPr>
                <w:rFonts w:cs="Calibri"/>
              </w:rPr>
            </w:pPr>
          </w:p>
        </w:tc>
      </w:tr>
      <w:tr w:rsidR="00000000" w14:paraId="7CB726E0"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E3D2F8B" w14:textId="77777777" w:rsidR="00CD0671" w:rsidRDefault="00CD0671">
            <w:pPr>
              <w:pStyle w:val="RVlisteflex160nb"/>
              <w:tabs>
                <w:tab w:val="clear" w:pos="720"/>
              </w:tabs>
              <w:rPr>
                <w:rFonts w:cs="Calibri"/>
              </w:rPr>
            </w:pPr>
            <w:r>
              <w:tab/>
              <w:t xml:space="preserve">    Schule/Schultr</w:t>
            </w:r>
            <w:r>
              <w:t>ä</w:t>
            </w:r>
            <w: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55937A" w14:textId="77777777" w:rsidR="00CD0671" w:rsidRDefault="00CD0671">
            <w:pPr>
              <w:pStyle w:val="RVlisteflex160nb"/>
              <w:tabs>
                <w:tab w:val="clear" w:pos="720"/>
              </w:tabs>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A07A10F" w14:textId="77777777" w:rsidR="00CD0671" w:rsidRDefault="00CD0671">
            <w:pPr>
              <w:pStyle w:val="RVlisteflex160nb"/>
              <w:tabs>
                <w:tab w:val="clear" w:pos="720"/>
              </w:tabs>
            </w:pPr>
            <w:r>
              <w:rPr>
                <w:rFonts w:cs="Calibri"/>
              </w:rPr>
              <w:tab/>
            </w:r>
            <w:r>
              <w:rPr>
                <w:rFonts w:cs="Calibri"/>
              </w:rP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BAB24F" w14:textId="77777777" w:rsidR="00CD0671" w:rsidRDefault="00CD0671">
            <w:pPr>
              <w:pStyle w:val="RVlisteflex160nb"/>
              <w:tabs>
                <w:tab w:val="clear" w:pos="720"/>
              </w:tabs>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577630" w14:textId="77777777" w:rsidR="00CD0671" w:rsidRDefault="00CD0671">
            <w:pPr>
              <w:pStyle w:val="RVlisteflex160nb"/>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05DE216" w14:textId="77777777" w:rsidR="00CD0671" w:rsidRDefault="00CD0671">
            <w:pPr>
              <w:pStyle w:val="RVlisteflex160nb"/>
              <w:tabs>
                <w:tab w:val="clear" w:pos="720"/>
              </w:tabs>
            </w:pPr>
            <w:r>
              <w:rPr>
                <w:rFonts w:cs="Calibri"/>
              </w:rPr>
              <w:tab/>
              <w:t xml:space="preserve">      Datum</w:t>
            </w:r>
          </w:p>
        </w:tc>
      </w:tr>
      <w:tr w:rsidR="00000000" w14:paraId="417076D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5B6B1E"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292E98"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ED6F1C"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CC629B"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EFC18E"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E137FC"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2D7864" w14:textId="77777777" w:rsidR="00CD0671" w:rsidRDefault="00CD0671">
            <w:pPr>
              <w:pStyle w:val="RVfliesstext175nb"/>
              <w:rPr>
                <w:rFonts w:cs="Calibri"/>
              </w:rPr>
            </w:pPr>
          </w:p>
        </w:tc>
      </w:tr>
      <w:tr w:rsidR="00000000" w14:paraId="437651F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8CAA4B" w14:textId="77777777" w:rsidR="00CD0671" w:rsidRDefault="00CD0671">
            <w:pPr>
              <w:pStyle w:val="RVfliesstext175fl"/>
              <w:rPr>
                <w:rFonts w:cs="Calibri"/>
              </w:rPr>
            </w:pPr>
            <w:r>
              <w:rPr>
                <w:rStyle w:val="hf"/>
                <w:b/>
                <w:sz w:val="15"/>
              </w:rPr>
              <w:t>8.1</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6DC6F4" w14:textId="77777777" w:rsidR="00CD0671" w:rsidRDefault="00CD0671">
            <w:pPr>
              <w:pStyle w:val="RVfliesstext175fl"/>
              <w:rPr>
                <w:rFonts w:cs="Calibri"/>
              </w:rPr>
            </w:pPr>
            <w:r>
              <w:t>Berechnung der Bef</w:t>
            </w:r>
            <w:r>
              <w:t>ö</w:t>
            </w:r>
            <w:r>
              <w:t>rderungsstellen Bes.Gr. A10 f</w:t>
            </w:r>
            <w:r>
              <w:t>ü</w:t>
            </w:r>
            <w:r>
              <w:t>r</w:t>
            </w:r>
          </w:p>
        </w:tc>
      </w:tr>
      <w:tr w:rsidR="00000000" w14:paraId="121F4ED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33239C"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E9D7F6"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0ECC5D" w14:textId="77777777" w:rsidR="00CD0671" w:rsidRDefault="00CD0671">
            <w:pPr>
              <w:pStyle w:val="RVfliesstext175nb"/>
            </w:pPr>
          </w:p>
        </w:tc>
        <w:tc>
          <w:tcPr>
            <w:tcW w:w="2363"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C2D703" w14:textId="77777777" w:rsidR="00CD0671" w:rsidRDefault="00CD0671">
            <w:pPr>
              <w:pStyle w:val="RVfliesstext175fl"/>
              <w:rPr>
                <w:rFonts w:cs="Calibri"/>
              </w:rPr>
            </w:pPr>
            <w:r>
              <w:rPr>
                <w:rFonts w:cs="Calibri"/>
              </w:rPr>
              <w:t>¨</w:t>
            </w:r>
            <w:r>
              <w:rPr>
                <w:rFonts w:cs="Calibri"/>
              </w:rPr>
              <w:t xml:space="preserve"> </w:t>
            </w:r>
            <w:r>
              <w:rPr>
                <w:rStyle w:val="hf"/>
                <w:b/>
              </w:rPr>
              <w:t>Werkstattlehrer/Werkstattlehrerin (</w:t>
            </w:r>
            <w:r>
              <w:rPr>
                <w:rStyle w:val="hf"/>
                <w:b/>
              </w:rPr>
              <w:t>§</w:t>
            </w:r>
            <w:r>
              <w:rPr>
                <w:rStyle w:val="hf"/>
                <w:b/>
              </w:rPr>
              <w:t xml:space="preserve"> 36 LVO)</w:t>
            </w: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BF7603" w14:textId="77777777" w:rsidR="00CD0671" w:rsidRDefault="00CD0671">
            <w:pPr>
              <w:pStyle w:val="RVfliesstext175nb"/>
            </w:pPr>
          </w:p>
        </w:tc>
      </w:tr>
      <w:tr w:rsidR="00000000" w14:paraId="281A5A4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1FA056"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56D91D"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D3E728" w14:textId="77777777" w:rsidR="00CD0671" w:rsidRDefault="00CD0671">
            <w:pPr>
              <w:pStyle w:val="RVfliesstext175nb"/>
              <w:rPr>
                <w:rFonts w:cs="Calibri"/>
              </w:rPr>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57B729" w14:textId="77777777" w:rsidR="00CD0671" w:rsidRDefault="00CD0671">
            <w:pPr>
              <w:pStyle w:val="RVfliesstext175fl"/>
            </w:pPr>
            <w:r>
              <w:t>¨</w:t>
            </w:r>
            <w:r>
              <w:rPr>
                <w:rStyle w:val="hf"/>
                <w:rFonts w:cs="Calibri"/>
                <w:b/>
              </w:rPr>
              <w:t xml:space="preserve"> Fachlehrer/Fachlehrerin an berufsbildenden Schulen (</w:t>
            </w:r>
            <w:r>
              <w:rPr>
                <w:rStyle w:val="hf"/>
                <w:rFonts w:cs="Calibri"/>
                <w:b/>
              </w:rPr>
              <w:t>§</w:t>
            </w:r>
            <w:r>
              <w:rPr>
                <w:rStyle w:val="hf"/>
                <w:rFonts w:cs="Calibri"/>
                <w:b/>
              </w:rPr>
              <w:t xml:space="preserve"> 37 LVO)</w:t>
            </w:r>
          </w:p>
        </w:tc>
      </w:tr>
      <w:tr w:rsidR="00000000" w14:paraId="39F26AB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05A94A"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3C3367"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8CE71D" w14:textId="77777777" w:rsidR="00CD0671" w:rsidRDefault="00CD0671">
            <w:pPr>
              <w:pStyle w:val="RVfliesstext175nb"/>
              <w:rPr>
                <w:rFonts w:cs="Calibri"/>
              </w:rPr>
            </w:pPr>
          </w:p>
        </w:tc>
        <w:tc>
          <w:tcPr>
            <w:tcW w:w="2363"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8AFE34" w14:textId="77777777" w:rsidR="00CD0671" w:rsidRDefault="00CD0671">
            <w:pPr>
              <w:pStyle w:val="RVfliesstext175fl"/>
            </w:pPr>
            <w:r>
              <w:t>¨</w:t>
            </w:r>
            <w:r>
              <w:t xml:space="preserve"> </w:t>
            </w:r>
            <w:r>
              <w:rPr>
                <w:rStyle w:val="hf"/>
                <w:rFonts w:cs="Calibri"/>
                <w:b/>
              </w:rPr>
              <w:t>Fachlehrer/Fachlehrerin an F</w:t>
            </w:r>
            <w:r>
              <w:rPr>
                <w:rStyle w:val="hf"/>
                <w:rFonts w:cs="Calibri"/>
                <w:b/>
              </w:rPr>
              <w:t>ö</w:t>
            </w:r>
            <w:r>
              <w:rPr>
                <w:rStyle w:val="hf"/>
                <w:rFonts w:cs="Calibri"/>
                <w:b/>
              </w:rPr>
              <w:t>rderschulen (</w:t>
            </w:r>
            <w:r>
              <w:rPr>
                <w:rStyle w:val="hf"/>
                <w:rFonts w:cs="Calibri"/>
                <w:b/>
              </w:rPr>
              <w:t>§</w:t>
            </w:r>
            <w:r>
              <w:rPr>
                <w:rStyle w:val="hf"/>
                <w:rFonts w:cs="Calibri"/>
                <w:b/>
              </w:rPr>
              <w:t xml:space="preserve"> 41 LVO)</w:t>
            </w: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46F359" w14:textId="77777777" w:rsidR="00CD0671" w:rsidRDefault="00CD0671">
            <w:pPr>
              <w:pStyle w:val="RVfliesstext175nb"/>
              <w:rPr>
                <w:rFonts w:cs="Calibri"/>
              </w:rPr>
            </w:pPr>
          </w:p>
        </w:tc>
      </w:tr>
      <w:tr w:rsidR="00000000" w14:paraId="637066C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F57A20" w14:textId="77777777" w:rsidR="00CD0671" w:rsidRDefault="00CD0671">
            <w:pPr>
              <w:pStyle w:val="RVfliesstext175f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5AF093"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CBEDCE"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6EA65E"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F13645"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BBD1E6" w14:textId="77777777" w:rsidR="00CD0671" w:rsidRDefault="00CD0671">
            <w:pPr>
              <w:pStyle w:val="RVfliesstext175nb"/>
            </w:pPr>
          </w:p>
        </w:tc>
      </w:tr>
      <w:tr w:rsidR="00000000" w14:paraId="6F960CA5"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23D4CE" w14:textId="77777777" w:rsidR="00CD0671" w:rsidRDefault="00CD0671">
            <w:pPr>
              <w:pStyle w:val="RVfliesstext175nb"/>
              <w:rPr>
                <w:rFonts w:cs="Calibri"/>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A7CDFB" w14:textId="77777777" w:rsidR="00CD0671" w:rsidRDefault="00CD0671">
            <w:pPr>
              <w:pStyle w:val="RVfliesstext175nb"/>
              <w:rPr>
                <w:rFonts w:cs="Calibri"/>
              </w:rPr>
            </w:pPr>
            <w:r>
              <w:rPr>
                <w:w w:val="98"/>
              </w:rPr>
              <w:t>Nach den haushaltsrechtlichen Vorschriften d</w:t>
            </w:r>
            <w:r>
              <w:rPr>
                <w:w w:val="98"/>
              </w:rPr>
              <w:t>ü</w:t>
            </w:r>
            <w:r>
              <w:rPr>
                <w:w w:val="98"/>
              </w:rPr>
              <w:t>rfen h</w:t>
            </w:r>
            <w:r>
              <w:rPr>
                <w:w w:val="98"/>
              </w:rPr>
              <w:t>ö</w:t>
            </w:r>
            <w:r>
              <w:rPr>
                <w:w w:val="98"/>
              </w:rPr>
              <w:t>chstens 45% der Gesamtzahl der mit Lehrkr</w:t>
            </w:r>
            <w:r>
              <w:rPr>
                <w:w w:val="98"/>
              </w:rPr>
              <w:t>ä</w:t>
            </w:r>
            <w:r>
              <w:rPr>
                <w:w w:val="98"/>
              </w:rPr>
              <w:t>ften in den o.g. Laufbahnen (Bes.Gr. A9/A10/A11) besetzten Stellen auf das Bef</w:t>
            </w:r>
            <w:r>
              <w:rPr>
                <w:w w:val="98"/>
              </w:rPr>
              <w:t>ö</w:t>
            </w:r>
            <w:r>
              <w:rPr>
                <w:w w:val="98"/>
              </w:rPr>
              <w:t>rderungsamt der Bes.Gr. A10 entfallen. Die Phasenverschiebung gem</w:t>
            </w:r>
            <w:r>
              <w:rPr>
                <w:w w:val="98"/>
              </w:rPr>
              <w:t>äß</w:t>
            </w:r>
            <w:r>
              <w:rPr>
                <w:w w:val="98"/>
              </w:rPr>
              <w:t xml:space="preserve"> </w:t>
            </w:r>
            <w:r>
              <w:rPr>
                <w:w w:val="98"/>
              </w:rPr>
              <w:t>§</w:t>
            </w:r>
            <w:r>
              <w:rPr>
                <w:w w:val="98"/>
              </w:rPr>
              <w:t xml:space="preserve"> 3 Absatz 2 FESchVO ist zu beachten.</w:t>
            </w:r>
          </w:p>
        </w:tc>
      </w:tr>
      <w:tr w:rsidR="00000000" w14:paraId="4741EFD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6FF686"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5151C3"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BA92F0"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A3C6A5"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4089065" w14:textId="77777777" w:rsidR="00CD0671" w:rsidRDefault="00CD0671">
            <w:pPr>
              <w:pStyle w:val="RVtabelle75nz"/>
              <w:widowControl/>
              <w:tabs>
                <w:tab w:val="clear" w:pos="720"/>
              </w:tabs>
              <w:rPr>
                <w:rFonts w:cs="Arial"/>
              </w:rPr>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7982E42" w14:textId="77777777" w:rsidR="00CD0671" w:rsidRDefault="00CD0671">
            <w:pPr>
              <w:pStyle w:val="RVtabelle75nz"/>
              <w:widowControl/>
              <w:tabs>
                <w:tab w:val="clear" w:pos="720"/>
              </w:tabs>
              <w:rPr>
                <w:rFonts w:cs="Arial"/>
              </w:rPr>
            </w:pPr>
            <w: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338354" w14:textId="77777777" w:rsidR="00CD0671" w:rsidRDefault="00CD0671">
            <w:pPr>
              <w:pStyle w:val="RVtabelle75nz"/>
              <w:widowControl/>
              <w:tabs>
                <w:tab w:val="clear" w:pos="720"/>
              </w:tabs>
              <w:rPr>
                <w:rFonts w:cs="Arial"/>
              </w:rPr>
            </w:pPr>
            <w:r>
              <w:t>20..</w:t>
            </w:r>
          </w:p>
        </w:tc>
      </w:tr>
      <w:tr w:rsidR="00000000" w14:paraId="204F87A1"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9A6857" w14:textId="77777777" w:rsidR="00CD0671" w:rsidRDefault="00CD0671">
            <w:pPr>
              <w:pStyle w:val="RVfliesstext175nb"/>
            </w:pPr>
            <w:r>
              <w:rPr>
                <w:rFonts w:cs="Calibri"/>
              </w:rP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A1A0A9" w14:textId="77777777" w:rsidR="00CD0671" w:rsidRDefault="00CD0671">
            <w:pPr>
              <w:pStyle w:val="RVfliesstext175nb"/>
            </w:pPr>
            <w:r>
              <w:rPr>
                <w:rFonts w:cs="Calibri"/>
              </w:rPr>
              <w:t>a) Stellen(anteile) in den o.g. Laufbahnen (Bes.Gr. A9/A10/A11), die mit Planstelleninhaberinnen/-inhabern und/oder entsprechende Tarifbesch</w:t>
            </w:r>
            <w:r>
              <w:rPr>
                <w:rFonts w:cs="Calibri"/>
              </w:rPr>
              <w:t>ä</w:t>
            </w:r>
            <w:r>
              <w:rPr>
                <w:rFonts w:cs="Calibri"/>
              </w:rPr>
              <w:t>ftigten besetzt sind, einschlie</w:t>
            </w:r>
            <w:r>
              <w:rPr>
                <w:rFonts w:cs="Calibri"/>
              </w:rPr>
              <w:t>ß</w:t>
            </w:r>
            <w:r>
              <w:rPr>
                <w:rFonts w:cs="Calibri"/>
              </w:rPr>
              <w:t>lich der vor</w:t>
            </w:r>
            <w:r>
              <w:rPr>
                <w:rFonts w:cs="Calibri"/>
              </w:rPr>
              <w:t>ü</w:t>
            </w:r>
            <w:r>
              <w:rPr>
                <w:rFonts w:cs="Calibri"/>
              </w:rPr>
              <w:t>bergehend nicht besetzten und besetzbaren Stellen(anteile) der Teilzeitbesch</w:t>
            </w:r>
            <w:r>
              <w:rPr>
                <w:rFonts w:cs="Calibri"/>
              </w:rPr>
              <w:t>ä</w:t>
            </w:r>
            <w:r>
              <w:rPr>
                <w:rFonts w:cs="Calibri"/>
              </w:rPr>
              <w:t>ftigten und Beurlaubten</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89D18B6" w14:textId="77777777" w:rsidR="00CD0671" w:rsidRDefault="00CD0671">
            <w:pPr>
              <w:pStyle w:val="RVtabelle75nz"/>
              <w:widowControl/>
              <w:tabs>
                <w:tab w:val="clear" w:pos="720"/>
              </w:tabs>
              <w:rPr>
                <w:rFonts w:cs="Arial"/>
              </w:rPr>
            </w:pPr>
            <w: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DC9C320" w14:textId="77777777" w:rsidR="00CD0671" w:rsidRDefault="00CD0671">
            <w:pPr>
              <w:pStyle w:val="RVtabelle75nz"/>
              <w:widowControl/>
              <w:tabs>
                <w:tab w:val="clear" w:pos="720"/>
              </w:tabs>
              <w:rPr>
                <w:rFonts w:cs="Arial"/>
              </w:rPr>
            </w:pPr>
            <w:r>
              <w:t>0,00</w:t>
            </w:r>
          </w:p>
        </w:tc>
      </w:tr>
      <w:tr w:rsidR="00000000" w14:paraId="4A4A26D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12FFA2" w14:textId="77777777" w:rsidR="00CD0671" w:rsidRDefault="00CD0671">
            <w:pPr>
              <w:pStyle w:val="RVfliesstext175nb"/>
              <w:rPr>
                <w:rFonts w:cs="Calibri"/>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E5C304" w14:textId="77777777" w:rsidR="00CD0671" w:rsidRDefault="00CD0671">
            <w:pPr>
              <w:pStyle w:val="RVfliesstext175nb"/>
              <w:rPr>
                <w:rFonts w:cs="Calibri"/>
              </w:rPr>
            </w:pPr>
            <w:r>
              <w:t>b)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6775023" w14:textId="77777777" w:rsidR="00CD0671" w:rsidRDefault="00CD0671">
            <w:pPr>
              <w:pStyle w:val="RVtabelle75nz"/>
              <w:widowControl/>
              <w:tabs>
                <w:tab w:val="clear" w:pos="720"/>
              </w:tabs>
            </w:pPr>
            <w:r>
              <w:rPr>
                <w:rFonts w:cs="Arial"/>
              </w:rPr>
              <w:t>0,00</w:t>
            </w:r>
          </w:p>
        </w:tc>
      </w:tr>
      <w:tr w:rsidR="00000000" w14:paraId="371FC59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C0843C"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9DB6E2" w14:textId="77777777" w:rsidR="00CD0671" w:rsidRDefault="00CD0671">
            <w:pPr>
              <w:pStyle w:val="RVfliesstext175fl"/>
              <w:rPr>
                <w:rFonts w:cs="Calibri"/>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27DC1B7"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D7D3324" w14:textId="77777777" w:rsidR="00CD0671" w:rsidRDefault="00CD0671">
            <w:pPr>
              <w:pStyle w:val="RVtabelle75nz"/>
              <w:widowControl/>
              <w:tabs>
                <w:tab w:val="clear" w:pos="720"/>
              </w:tabs>
            </w:pPr>
          </w:p>
        </w:tc>
      </w:tr>
      <w:tr w:rsidR="00000000" w14:paraId="33C58A4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ED3190" w14:textId="77777777" w:rsidR="00CD0671" w:rsidRDefault="00CD0671">
            <w:pPr>
              <w:pStyle w:val="RVfliesstext175nl"/>
            </w:pPr>
            <w:r>
              <w:rPr>
                <w:rFonts w:cs="Arial"/>
              </w:rPr>
              <w:t>2.</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93421F" w14:textId="77777777" w:rsidR="00CD0671" w:rsidRDefault="00CD0671">
            <w:pPr>
              <w:pStyle w:val="RVfliesstext175nl"/>
            </w:pPr>
            <w:r>
              <w:rPr>
                <w:rStyle w:val="hf"/>
                <w:sz w:val="15"/>
              </w:rPr>
              <w:t>abz</w:t>
            </w:r>
            <w:r>
              <w:rPr>
                <w:rStyle w:val="hf"/>
                <w:sz w:val="15"/>
              </w:rPr>
              <w:t>ü</w:t>
            </w:r>
            <w:r>
              <w:rPr>
                <w:rStyle w:val="hf"/>
                <w:sz w:val="15"/>
              </w:rPr>
              <w:t>glich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5C6CD1"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C74153" w14:textId="77777777" w:rsidR="00CD0671" w:rsidRDefault="00CD0671">
            <w:pPr>
              <w:pStyle w:val="RVfliesstext175nl"/>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D21FE38" w14:textId="77777777" w:rsidR="00CD0671" w:rsidRDefault="00CD0671">
            <w:pPr>
              <w:pStyle w:val="RVfliesstext175nl"/>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C2287EE" w14:textId="77777777" w:rsidR="00CD0671" w:rsidRDefault="00CD0671">
            <w:pPr>
              <w:pStyle w:val="RVtabelle75nz"/>
              <w:widowControl/>
              <w:tabs>
                <w:tab w:val="clear" w:pos="720"/>
              </w:tabs>
              <w:rPr>
                <w:rFonts w:cs="Arial"/>
              </w:rPr>
            </w:pPr>
            <w:r>
              <w:t>0,00</w:t>
            </w:r>
          </w:p>
        </w:tc>
      </w:tr>
      <w:tr w:rsidR="00000000" w14:paraId="6110A88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56B74F"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C332A8" w14:textId="77777777" w:rsidR="00CD0671" w:rsidRDefault="00CD0671">
            <w:pPr>
              <w:pStyle w:val="RVfliesstext175fl"/>
              <w:rPr>
                <w:rFonts w:cs="Calibri"/>
              </w:rPr>
            </w:pPr>
            <w:r>
              <w:rPr>
                <w:rStyle w:val="hfunterstrichen"/>
                <w:b/>
              </w:rPr>
              <w:t>Berechnung des kw-Anteils f</w:t>
            </w:r>
            <w:r>
              <w:rPr>
                <w:rStyle w:val="hfunterstrichen"/>
                <w:b/>
              </w:rPr>
              <w:t>ü</w:t>
            </w:r>
            <w:r>
              <w:rPr>
                <w:rStyle w:val="hfunterstrichen"/>
                <w:b/>
              </w:rPr>
              <w:t>r A9/A10/A11;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C7B3286"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D4DE9D6" w14:textId="77777777" w:rsidR="00CD0671" w:rsidRDefault="00CD0671">
            <w:pPr>
              <w:pStyle w:val="RVtabelle75nz"/>
              <w:widowControl/>
              <w:tabs>
                <w:tab w:val="clear" w:pos="720"/>
              </w:tabs>
            </w:pPr>
          </w:p>
        </w:tc>
      </w:tr>
      <w:tr w:rsidR="00000000" w14:paraId="6316EC2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1F4C7E"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C64FBE" w14:textId="77777777" w:rsidR="00CD0671" w:rsidRDefault="00CD0671">
            <w:pPr>
              <w:pStyle w:val="RVfliesstext175nl"/>
              <w:rPr>
                <w:rFonts w:cs="Arial"/>
              </w:rPr>
            </w:pPr>
            <w:r>
              <w:t>Stellenbedarf</w:t>
            </w:r>
            <w:hyperlink w:anchor="6218.fm%3A11-11nr1" w:history="1">
              <w:r>
                <w:rPr>
                  <w:rStyle w:val="blau"/>
                  <w:b w:val="0"/>
                  <w:color w:val="000000"/>
                  <w:sz w:val="15"/>
                </w:rPr>
                <w:t xml:space="preserve"> (VO zu §</w:t>
              </w:r>
              <w:r>
                <w:rPr>
                  <w:rStyle w:val="blau"/>
                  <w:b w:val="0"/>
                  <w:color w:val="000000"/>
                  <w:sz w:val="15"/>
                </w:rPr>
                <w:t xml:space="preserve">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0EE2149"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7FD1A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99B46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A9AB22" w14:textId="77777777" w:rsidR="00CD0671" w:rsidRDefault="00CD0671">
            <w:pPr>
              <w:pStyle w:val="RVtabelle75nz"/>
              <w:widowControl/>
              <w:tabs>
                <w:tab w:val="clear" w:pos="720"/>
              </w:tabs>
              <w:rPr>
                <w:rFonts w:cs="Arial"/>
              </w:rPr>
            </w:pPr>
          </w:p>
        </w:tc>
      </w:tr>
      <w:tr w:rsidR="00000000" w14:paraId="23C8518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6F565D"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50E35C" w14:textId="77777777" w:rsidR="00CD0671" w:rsidRDefault="00CD0671">
            <w:pPr>
              <w:pStyle w:val="RVfliesstext175nl"/>
            </w:pPr>
            <w:r>
              <w:rPr>
                <w:rFonts w:cs="Arial"/>
              </w:rP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52F1564"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5481EB"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08FBC5"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AFA7E2" w14:textId="77777777" w:rsidR="00CD0671" w:rsidRDefault="00CD0671">
            <w:pPr>
              <w:pStyle w:val="RVtabelle75nz"/>
              <w:widowControl/>
              <w:tabs>
                <w:tab w:val="clear" w:pos="720"/>
              </w:tabs>
            </w:pPr>
          </w:p>
        </w:tc>
      </w:tr>
      <w:tr w:rsidR="00000000" w14:paraId="197A5E0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EDA73A"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353276" w14:textId="77777777" w:rsidR="00CD0671" w:rsidRDefault="00CD0671">
            <w:pPr>
              <w:pStyle w:val="RVfliesstext175nl"/>
              <w:rPr>
                <w:rFonts w:cs="Arial"/>
              </w:rPr>
            </w:pPr>
            <w:r>
              <w:t>Ü</w:t>
            </w:r>
            <w: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1DDC343"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98DED8"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A9E7E5"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323DD1" w14:textId="77777777" w:rsidR="00CD0671" w:rsidRDefault="00CD0671">
            <w:pPr>
              <w:pStyle w:val="RVtabelle75nz"/>
              <w:widowControl/>
              <w:tabs>
                <w:tab w:val="clear" w:pos="720"/>
              </w:tabs>
              <w:rPr>
                <w:rFonts w:cs="Arial"/>
              </w:rPr>
            </w:pPr>
          </w:p>
        </w:tc>
      </w:tr>
      <w:tr w:rsidR="00000000" w14:paraId="52B95FF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7724D8"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CD1935"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E4CDC93"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B6B078"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9CC6DB"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85A289" w14:textId="77777777" w:rsidR="00CD0671" w:rsidRDefault="00CD0671">
            <w:pPr>
              <w:pStyle w:val="RVtabelle75nz"/>
              <w:widowControl/>
              <w:tabs>
                <w:tab w:val="clear" w:pos="720"/>
              </w:tabs>
            </w:pPr>
          </w:p>
        </w:tc>
      </w:tr>
      <w:tr w:rsidR="00000000" w14:paraId="0AB114D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A2C29F" w14:textId="77777777" w:rsidR="00CD0671" w:rsidRDefault="00CD0671">
            <w:pPr>
              <w:pStyle w:val="RVfliesstext175nl"/>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B112354" w14:textId="77777777" w:rsidR="00CD0671" w:rsidRDefault="00CD0671">
            <w:pPr>
              <w:pStyle w:val="RVfliesstext175nl"/>
              <w:rPr>
                <w:rFonts w:cs="Arial"/>
              </w:rPr>
            </w:pPr>
            <w:r>
              <w:t>Stellen</w:t>
            </w:r>
            <w:r>
              <w:rPr>
                <w:rFonts w:cs="Arial"/>
              </w:rPr>
              <w:t>/</w:t>
            </w:r>
            <w:r>
              <w:t>anteile</w:t>
            </w:r>
            <w:r>
              <w:rPr>
                <w:rStyle w:val="Funotenzeichen"/>
                <w:rFonts w:ascii="Arial" w:hAnsi="Arial" w:cs="Arial"/>
                <w:sz w:val="15"/>
              </w:rPr>
              <w:footnoteReference w:id="2"/>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8537F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C1C319"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46655EC"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FB0F49"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86211C" w14:textId="77777777" w:rsidR="00CD0671" w:rsidRDefault="00CD0671">
            <w:pPr>
              <w:pStyle w:val="RVtabelle75nz"/>
              <w:widowControl/>
              <w:tabs>
                <w:tab w:val="clear" w:pos="720"/>
              </w:tabs>
            </w:pPr>
          </w:p>
        </w:tc>
      </w:tr>
      <w:tr w:rsidR="00000000" w14:paraId="12A91B93" w14:textId="77777777">
        <w:trPr>
          <w:trHeight w:val="2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79B554" w14:textId="77777777" w:rsidR="00CD0671" w:rsidRDefault="00CD0671">
            <w:pPr>
              <w:pStyle w:val="RVfliesstext175nl"/>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62E31F4" w14:textId="77777777" w:rsidR="00CD0671" w:rsidRDefault="00CD0671">
            <w:pPr>
              <w:pStyle w:val="RVfliesstext175nl"/>
              <w:rPr>
                <w:rFonts w:cs="Arial"/>
              </w:rPr>
            </w:pPr>
            <w: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53F40B1" w14:textId="77777777" w:rsidR="00CD0671" w:rsidRDefault="00CD0671">
            <w:pPr>
              <w:pStyle w:val="RVfliesstext175nl"/>
              <w:widowControl/>
              <w:tabs>
                <w:tab w:val="left" w:pos="104"/>
              </w:tabs>
              <w:spacing w:before="10" w:after="10" w:line="160" w:lineRule="exact"/>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A1CB74" w14:textId="77777777" w:rsidR="00CD0671" w:rsidRDefault="00CD0671">
            <w:pPr>
              <w:pStyle w:val="RVtabelle75nz"/>
              <w:widowControl/>
              <w:tabs>
                <w:tab w:val="clear" w:pos="720"/>
              </w:tabs>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806CC13"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7CFD1D1"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AB0FB65" w14:textId="77777777" w:rsidR="00CD0671" w:rsidRDefault="00CD0671">
            <w:pPr>
              <w:pStyle w:val="RVtabelle75nz"/>
              <w:widowControl/>
              <w:tabs>
                <w:tab w:val="clear" w:pos="720"/>
              </w:tabs>
            </w:pPr>
          </w:p>
        </w:tc>
      </w:tr>
      <w:tr w:rsidR="00000000" w14:paraId="5E215F2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938D9F" w14:textId="77777777" w:rsidR="00CD0671" w:rsidRDefault="00CD0671">
            <w:pPr>
              <w:pStyle w:val="RVfliesstext175nl"/>
            </w:pPr>
            <w:r>
              <w:rPr>
                <w:rFonts w:cs="Arial"/>
              </w:rP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AD07F2"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169A11" w14:textId="77777777" w:rsidR="00CD0671" w:rsidRDefault="00CD0671">
            <w:pPr>
              <w:pStyle w:val="RVtabelle75nz"/>
              <w:widowControl/>
              <w:tabs>
                <w:tab w:val="clear" w:pos="720"/>
              </w:tabs>
            </w:pPr>
            <w:r>
              <w:rPr>
                <w:rFonts w:cs="Arial"/>
              </w:rPr>
              <w:t>0,00</w:t>
            </w:r>
          </w:p>
        </w:tc>
      </w:tr>
      <w:tr w:rsidR="00000000" w14:paraId="3C26B20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4B76D7" w14:textId="77777777" w:rsidR="00CD0671" w:rsidRDefault="00CD0671">
            <w:pPr>
              <w:pStyle w:val="RVfliesstext175nl"/>
            </w:pPr>
            <w:r>
              <w:rPr>
                <w:rFonts w:cs="Arial"/>
              </w:rP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1AE7A2" w14:textId="77777777" w:rsidR="00CD0671" w:rsidRDefault="00CD0671">
            <w:pPr>
              <w:pStyle w:val="RVfliesstext175nl"/>
            </w:pPr>
            <w:r>
              <w:rPr>
                <w:rFonts w:cs="Arial"/>
              </w:rPr>
              <w:t>davon 45% = Bef</w:t>
            </w:r>
            <w:r>
              <w:rPr>
                <w:rFonts w:cs="Arial"/>
              </w:rPr>
              <w:t>ö</w:t>
            </w:r>
            <w:r>
              <w:rPr>
                <w:rFonts w:cs="Arial"/>
              </w:rPr>
              <w:t>rderungsstellen A10</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34D6F1" w14:textId="77777777" w:rsidR="00CD0671" w:rsidRDefault="00CD0671">
            <w:pPr>
              <w:pStyle w:val="RVtabelle75nz"/>
              <w:widowControl/>
              <w:tabs>
                <w:tab w:val="clear" w:pos="720"/>
              </w:tabs>
            </w:pPr>
            <w:r>
              <w:rPr>
                <w:rFonts w:cs="Arial"/>
              </w:rPr>
              <w:t>0,00</w:t>
            </w:r>
          </w:p>
        </w:tc>
      </w:tr>
      <w:tr w:rsidR="00000000" w14:paraId="6323C5B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8834D2" w14:textId="77777777" w:rsidR="00CD0671" w:rsidRDefault="00CD0671">
            <w:pPr>
              <w:pStyle w:val="RVfliesstext175nl"/>
            </w:pPr>
            <w:r>
              <w:rPr>
                <w:rFonts w:cs="Arial"/>
              </w:rP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5F2F50" w14:textId="77777777" w:rsidR="00CD0671" w:rsidRDefault="00CD0671">
            <w:pPr>
              <w:pStyle w:val="RVfliesstext175nl"/>
            </w:pPr>
            <w:r>
              <w:rPr>
                <w:rFonts w:cs="Arial"/>
              </w:rPr>
              <w:t>abz</w:t>
            </w:r>
            <w:r>
              <w:rPr>
                <w:rFonts w:cs="Arial"/>
              </w:rPr>
              <w:t>ü</w:t>
            </w:r>
            <w:r>
              <w:rPr>
                <w:rFonts w:cs="Arial"/>
              </w:rPr>
              <w:t>glich der bereits f</w:t>
            </w:r>
            <w:r>
              <w:rPr>
                <w:rFonts w:cs="Arial"/>
              </w:rPr>
              <w:t>ü</w:t>
            </w:r>
            <w:r>
              <w:rPr>
                <w:rFonts w:cs="Arial"/>
              </w:rPr>
              <w:t>r ein Bef</w:t>
            </w:r>
            <w:r>
              <w:rPr>
                <w:rFonts w:cs="Arial"/>
              </w:rPr>
              <w:t>ö</w:t>
            </w:r>
            <w:r>
              <w:rPr>
                <w:rFonts w:cs="Arial"/>
              </w:rPr>
              <w:t>rderungsamt Bes.Gr. A10</w:t>
            </w:r>
            <w:r>
              <w:rPr>
                <w:rFonts w:cs="Arial"/>
              </w:rPr>
              <w:tab/>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DA6CD6D" w14:textId="77777777" w:rsidR="00CD0671" w:rsidRDefault="00CD0671">
            <w:pPr>
              <w:pStyle w:val="RVtabelle75nz"/>
              <w:widowControl/>
              <w:tabs>
                <w:tab w:val="clear" w:pos="720"/>
              </w:tabs>
            </w:pPr>
            <w:r>
              <w:rPr>
                <w:rFonts w:cs="Arial"/>
              </w:rPr>
              <w:t>0,00</w:t>
            </w:r>
          </w:p>
        </w:tc>
      </w:tr>
      <w:tr w:rsidR="00000000" w14:paraId="120AF794" w14:textId="77777777">
        <w:trPr>
          <w:trHeight w:val="36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658FCA"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A380F" w14:textId="77777777" w:rsidR="00CD0671" w:rsidRDefault="00CD0671">
            <w:pPr>
              <w:pStyle w:val="RVfliesstext175nl"/>
              <w:rPr>
                <w:rFonts w:cs="Arial"/>
              </w:rPr>
            </w:pPr>
            <w:r>
              <w:t xml:space="preserve">in Anspruch genommenen Stellen </w:t>
            </w:r>
            <w:r>
              <w:rPr>
                <w:rFonts w:cs="Arial"/>
              </w:rPr>
              <w:t>(</w:t>
            </w:r>
            <w:r>
              <w:t>in Stellen</w:t>
            </w:r>
            <w:r>
              <w:rPr>
                <w:rFonts w:cs="Arial"/>
              </w:rPr>
              <w:t>/</w:t>
            </w:r>
            <w:r>
              <w:t>anteilen</w:t>
            </w:r>
            <w:r>
              <w:rPr>
                <w:rFonts w:cs="Arial"/>
              </w:rPr>
              <w:t>;</w:t>
            </w:r>
            <w:r>
              <w:t xml:space="preserve"> hier</w:t>
            </w:r>
            <w:r>
              <w:rPr>
                <w:rFonts w:cs="Arial"/>
              </w:rPr>
              <w:t>:</w:t>
            </w:r>
            <w:r>
              <w:t xml:space="preserve"> Planstelleninhaberinnen</w:t>
            </w:r>
            <w:r>
              <w:rPr>
                <w:rFonts w:cs="Arial"/>
              </w:rPr>
              <w:t>/</w:t>
            </w:r>
            <w:r>
              <w:t>-</w:t>
            </w:r>
            <w:r>
              <w:rPr>
                <w:rFonts w:cs="Arial"/>
              </w:rPr>
              <w:t>inhaber und vergleichbare Tarifbesch</w:t>
            </w:r>
            <w:r>
              <w:rPr>
                <w:rFonts w:cs="Arial"/>
              </w:rPr>
              <w:t>ä</w:t>
            </w:r>
            <w:r>
              <w:rPr>
                <w:rFonts w:cs="Arial"/>
              </w:rPr>
              <w:t>ftigte</w:t>
            </w:r>
            <w:r>
              <w:t>)</w:t>
            </w:r>
            <w:r>
              <w:rPr>
                <w:rStyle w:val="Funotenzeichen"/>
                <w:rFonts w:ascii="Arial" w:hAnsi="Arial" w:cs="Arial"/>
                <w:sz w:val="15"/>
              </w:rPr>
              <w:footnoteReference w:id="3"/>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558512" w14:textId="77777777" w:rsidR="00CD0671" w:rsidRDefault="00CD0671">
            <w:pPr>
              <w:pStyle w:val="RVfliesstext175nl"/>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EDED369"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561551C" w14:textId="77777777" w:rsidR="00CD0671" w:rsidRDefault="00CD0671">
            <w:pPr>
              <w:pStyle w:val="RVtabelle75nz"/>
              <w:widowControl/>
              <w:tabs>
                <w:tab w:val="clear" w:pos="720"/>
              </w:tabs>
            </w:pPr>
          </w:p>
        </w:tc>
      </w:tr>
      <w:tr w:rsidR="00000000" w14:paraId="52E46E9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C8AB87" w14:textId="77777777" w:rsidR="00CD0671" w:rsidRDefault="00CD0671">
            <w:pPr>
              <w:pStyle w:val="RVfliesstext175nl"/>
            </w:pPr>
            <w:r>
              <w:rPr>
                <w:rFonts w:cs="Arial"/>
              </w:rP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692DD0" w14:textId="77777777" w:rsidR="00CD0671" w:rsidRDefault="00CD0671">
            <w:pPr>
              <w:pStyle w:val="RVfliesstext175nl"/>
            </w:pPr>
            <w:r>
              <w:rPr>
                <w:rFonts w:cs="Arial"/>
              </w:rPr>
              <w:t>freie A10-Stellen bzw. Stellen</w:t>
            </w:r>
            <w:r>
              <w:rPr>
                <w:rFonts w:cs="Arial"/>
              </w:rPr>
              <w:t>ü</w:t>
            </w:r>
            <w:r>
              <w:rPr>
                <w:rFonts w:cs="Arial"/>
              </w:rP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80F6141" w14:textId="77777777" w:rsidR="00CD0671" w:rsidRDefault="00CD0671">
            <w:pPr>
              <w:pStyle w:val="RVfliesstext175nl"/>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112A22D" w14:textId="77777777" w:rsidR="00CD0671" w:rsidRDefault="00CD0671">
            <w:pPr>
              <w:pStyle w:val="RVtabelle75nz"/>
              <w:widowControl/>
              <w:tabs>
                <w:tab w:val="clear" w:pos="720"/>
              </w:tabs>
              <w:rPr>
                <w:rFonts w:cs="Arial"/>
              </w:rPr>
            </w:pPr>
            <w:r>
              <w:t>0,00</w:t>
            </w:r>
          </w:p>
        </w:tc>
      </w:tr>
      <w:tr w:rsidR="00000000" w14:paraId="18285FF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737352"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1BC9D0" w14:textId="77777777" w:rsidR="00CD0671" w:rsidRDefault="00CD0671">
            <w:pPr>
              <w:pStyle w:val="RVfliesstext175nl"/>
            </w:pPr>
            <w:r>
              <w:rPr>
                <w:rFonts w:cs="Arial"/>
              </w:rPr>
              <w:t>- davon vor</w:t>
            </w:r>
            <w:r>
              <w:rPr>
                <w:rFonts w:cs="Arial"/>
              </w:rPr>
              <w:t>ü</w:t>
            </w:r>
            <w:r>
              <w:rPr>
                <w:rFonts w:cs="Arial"/>
              </w:rPr>
              <w:t>bergehend freigesetzt</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D19ECCE" w14:textId="77777777" w:rsidR="00CD0671" w:rsidRDefault="00CD0671">
            <w:pPr>
              <w:pStyle w:val="RVfliesstext175nl"/>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69E762C" w14:textId="77777777" w:rsidR="00CD0671" w:rsidRDefault="00CD0671">
            <w:pPr>
              <w:pStyle w:val="RVtabelle75nz"/>
              <w:widowControl/>
              <w:tabs>
                <w:tab w:val="clear" w:pos="720"/>
              </w:tabs>
              <w:rPr>
                <w:rFonts w:cs="Arial"/>
              </w:rPr>
            </w:pPr>
            <w:r>
              <w:t>0,00</w:t>
            </w:r>
          </w:p>
        </w:tc>
      </w:tr>
      <w:tr w:rsidR="00000000" w14:paraId="048B113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F52784"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F9EF08"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53FE51"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503F4B"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799003A" w14:textId="77777777" w:rsidR="00CD0671" w:rsidRDefault="00CD0671">
            <w:pPr>
              <w:pStyle w:val="RVfliesstext175nl"/>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AAA50F" w14:textId="77777777" w:rsidR="00CD0671" w:rsidRDefault="00CD0671">
            <w:pPr>
              <w:pStyle w:val="RVtabelle75nz"/>
              <w:widowControl/>
              <w:tabs>
                <w:tab w:val="clear" w:pos="720"/>
              </w:tabs>
            </w:pPr>
            <w:r>
              <w:rPr>
                <w:rFonts w:cs="Arial"/>
              </w:rPr>
              <w:t>0,00</w:t>
            </w:r>
          </w:p>
        </w:tc>
      </w:tr>
      <w:tr w:rsidR="00000000" w14:paraId="21AA37AF" w14:textId="77777777">
        <w:trPr>
          <w:trHeight w:val="5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1EFEA8"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1C50EA" w14:textId="77777777" w:rsidR="00CD0671" w:rsidRDefault="00CD0671">
            <w:pPr>
              <w:pStyle w:val="RVfliesstext175nl"/>
              <w:rPr>
                <w:rFonts w:cs="Arial"/>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5911B4" w14:textId="77777777" w:rsidR="00CD0671" w:rsidRDefault="00CD0671">
            <w:pPr>
              <w:pStyle w:val="RVfliesstext175nl"/>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708E110"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AAEDEE7" w14:textId="77777777" w:rsidR="00CD0671" w:rsidRDefault="00CD0671">
            <w:pPr>
              <w:pStyle w:val="RVtabelle75nz"/>
              <w:widowControl/>
              <w:tabs>
                <w:tab w:val="clear" w:pos="720"/>
              </w:tabs>
            </w:pPr>
          </w:p>
        </w:tc>
      </w:tr>
      <w:tr w:rsidR="00000000" w14:paraId="32336E68"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27007B"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54A223B" w14:textId="77777777" w:rsidR="00CD0671" w:rsidRDefault="00CD0671">
            <w:pPr>
              <w:pStyle w:val="RVfliesstext175nl"/>
            </w:pPr>
          </w:p>
          <w:p w14:paraId="6810306F"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1F0DF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673E9A"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D9888A"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57F3DD" w14:textId="77777777" w:rsidR="00CD0671" w:rsidRDefault="00CD0671">
            <w:pPr>
              <w:pStyle w:val="RVtabelle75nz"/>
              <w:widowControl/>
              <w:tabs>
                <w:tab w:val="clear" w:pos="720"/>
              </w:tabs>
              <w:rPr>
                <w:rFonts w:cs="Arial"/>
              </w:rPr>
            </w:pPr>
          </w:p>
        </w:tc>
      </w:tr>
      <w:tr w:rsidR="00000000" w14:paraId="7FADA48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1F4ED7" w14:textId="77777777" w:rsidR="00CD0671" w:rsidRDefault="00CD0671">
            <w:pPr>
              <w:pStyle w:val="RVfliesstext175nl"/>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E207DC0" w14:textId="77777777" w:rsidR="00CD0671" w:rsidRDefault="00CD0671">
            <w:pPr>
              <w:pStyle w:val="RVlisteflex160nb"/>
              <w:tabs>
                <w:tab w:val="clear" w:pos="720"/>
              </w:tabs>
              <w:rPr>
                <w:rFonts w:cs="Calibri"/>
              </w:rPr>
            </w:pPr>
            <w:r>
              <w:tab/>
            </w:r>
            <w:r>
              <w:tab/>
            </w:r>
            <w:r>
              <w:tab/>
            </w:r>
            <w:r>
              <w:tab/>
            </w:r>
            <w:r>
              <w:tab/>
            </w:r>
            <w:r>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84FB1A"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A1F1CF"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EC6521D"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48FA0C" w14:textId="77777777" w:rsidR="00CD0671" w:rsidRDefault="00CD0671">
            <w:pPr>
              <w:pStyle w:val="RVtabelle75nz"/>
              <w:widowControl/>
              <w:tabs>
                <w:tab w:val="clear" w:pos="720"/>
              </w:tabs>
            </w:pPr>
          </w:p>
        </w:tc>
      </w:tr>
      <w:tr w:rsidR="00000000" w14:paraId="2B4139E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8EC1B7"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AA5322"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442E65"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B4B9DF"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4B9068"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EFAAF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7DAC20" w14:textId="77777777" w:rsidR="00CD0671" w:rsidRDefault="00CD0671">
            <w:pPr>
              <w:pStyle w:val="RVtabelle75nz"/>
              <w:widowControl/>
              <w:tabs>
                <w:tab w:val="clear" w:pos="720"/>
              </w:tabs>
              <w:rPr>
                <w:rFonts w:cs="Arial"/>
              </w:rPr>
            </w:pPr>
          </w:p>
        </w:tc>
      </w:tr>
      <w:tr w:rsidR="00000000" w14:paraId="1A236689"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0056B9D2"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3</w:t>
            </w:r>
            <w:r>
              <w:rPr>
                <w:rFonts w:cs="Arial"/>
              </w:rPr>
              <w:fldChar w:fldCharType="end"/>
            </w:r>
            <w:r>
              <w:rPr>
                <w:rFonts w:cs="Arial"/>
              </w:rPr>
              <w:t xml:space="preserve">: </w:t>
            </w:r>
            <w:r>
              <w:t>Bef</w:t>
            </w:r>
            <w:r>
              <w:t>ö</w:t>
            </w:r>
            <w:r>
              <w:t>rderungsstellenberechnung Bes.Gr. A10 Werkstatt- und Fachlehrkr</w:t>
            </w:r>
            <w:r>
              <w:t>ä</w:t>
            </w:r>
            <w:r>
              <w:t>fte</w:t>
            </w:r>
          </w:p>
        </w:tc>
      </w:tr>
    </w:tbl>
    <w:p w14:paraId="5B2166EB"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99"/>
        <w:gridCol w:w="852"/>
        <w:gridCol w:w="853"/>
        <w:gridCol w:w="852"/>
        <w:gridCol w:w="853"/>
        <w:gridCol w:w="699"/>
        <w:gridCol w:w="698"/>
      </w:tblGrid>
      <w:tr w:rsidR="00000000" w14:paraId="25447AA1"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7622B7" w14:textId="77777777" w:rsidR="00CD0671" w:rsidRDefault="00CD0671">
            <w:pPr>
              <w:pStyle w:val="RVtabellenanker"/>
              <w:widowControl/>
              <w:rPr>
                <w:rFonts w:cs="Arial"/>
              </w:rPr>
            </w:pPr>
          </w:p>
          <w:p w14:paraId="6E1E8E42" w14:textId="77777777" w:rsidR="00CD0671" w:rsidRDefault="00CD0671">
            <w:pPr>
              <w:pStyle w:val="RVtabelle75fr"/>
              <w:widowControl/>
              <w:tabs>
                <w:tab w:val="clear" w:pos="720"/>
              </w:tabs>
            </w:pPr>
            <w:r>
              <w:rPr>
                <w:rFonts w:cs="Calibri"/>
              </w:rPr>
              <w:t>Anlage 8.1a</w:t>
            </w:r>
          </w:p>
        </w:tc>
      </w:tr>
      <w:tr w:rsidR="00000000" w14:paraId="034C855D" w14:textId="77777777">
        <w:trPr>
          <w:trHeight w:val="210"/>
        </w:trPr>
        <w:tc>
          <w:tcPr>
            <w:tcW w:w="195"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F2147AE" w14:textId="77777777" w:rsidR="00CD0671" w:rsidRDefault="00CD0671">
            <w:pPr>
              <w:pStyle w:val="RVfliesstext175nb"/>
              <w:rPr>
                <w:rFonts w:cs="Calibri"/>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AC7CC35"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F1D99A" w14:textId="77777777" w:rsidR="00CD0671" w:rsidRDefault="00CD0671">
            <w:pPr>
              <w:pStyle w:val="RVfliesstext175nb"/>
              <w:rPr>
                <w:rFonts w:cs="Calibri"/>
              </w:rPr>
            </w:pPr>
          </w:p>
        </w:tc>
        <w:tc>
          <w:tcPr>
            <w:tcW w:w="831"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235ECAB"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C5428D" w14:textId="77777777" w:rsidR="00CD0671" w:rsidRDefault="00CD0671">
            <w:pPr>
              <w:pStyle w:val="RVfliesstext175nb"/>
              <w:rPr>
                <w:rFonts w:cs="Calibri"/>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96DA63" w14:textId="77777777" w:rsidR="00CD0671" w:rsidRDefault="00CD0671">
            <w:pPr>
              <w:pStyle w:val="RVfliesstext175nb"/>
            </w:pPr>
          </w:p>
        </w:tc>
        <w:tc>
          <w:tcPr>
            <w:tcW w:w="681"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944E687" w14:textId="77777777" w:rsidR="00CD0671" w:rsidRDefault="00CD0671">
            <w:pPr>
              <w:pStyle w:val="RVfliesstext175nb"/>
              <w:rPr>
                <w:rFonts w:cs="Calibri"/>
              </w:rPr>
            </w:pPr>
          </w:p>
        </w:tc>
      </w:tr>
      <w:tr w:rsidR="00000000" w14:paraId="55424A65" w14:textId="77777777">
        <w:trPr>
          <w:trHeight w:val="180"/>
        </w:trPr>
        <w:tc>
          <w:tcPr>
            <w:tcW w:w="102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9A4FCBB" w14:textId="77777777" w:rsidR="00CD0671" w:rsidRDefault="00CD0671">
            <w:pPr>
              <w:pStyle w:val="RVlisteflex160nb"/>
              <w:tabs>
                <w:tab w:val="clear" w:pos="720"/>
              </w:tabs>
              <w:rPr>
                <w:rFonts w:cs="Calibri"/>
              </w:rPr>
            </w:pPr>
            <w:r>
              <w:tab/>
              <w:t xml:space="preserve">    Schule/Schultr</w:t>
            </w:r>
            <w:r>
              <w:t>ä</w:t>
            </w:r>
            <w:r>
              <w:t>ger</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805167" w14:textId="77777777" w:rsidR="00CD0671" w:rsidRDefault="00CD0671">
            <w:pPr>
              <w:pStyle w:val="RVlisteflex160nb"/>
              <w:tabs>
                <w:tab w:val="clear" w:pos="720"/>
              </w:tabs>
            </w:pPr>
          </w:p>
        </w:tc>
        <w:tc>
          <w:tcPr>
            <w:tcW w:w="831"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ABFA121" w14:textId="77777777" w:rsidR="00CD0671" w:rsidRDefault="00CD0671">
            <w:pPr>
              <w:pStyle w:val="RVlisteflex160nb"/>
              <w:tabs>
                <w:tab w:val="clear" w:pos="720"/>
              </w:tabs>
            </w:pPr>
            <w:r>
              <w:rPr>
                <w:rFonts w:cs="Calibri"/>
              </w:rPr>
              <w:tab/>
            </w:r>
            <w:r>
              <w:rPr>
                <w:rFonts w:cs="Calibri"/>
              </w:rPr>
              <w:tab/>
              <w:t xml:space="preserve">    Ort</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95381E" w14:textId="77777777" w:rsidR="00CD0671" w:rsidRDefault="00CD0671">
            <w:pPr>
              <w:pStyle w:val="RVlisteflex160nb"/>
              <w:tabs>
                <w:tab w:val="clear" w:pos="720"/>
              </w:tabs>
              <w:rPr>
                <w:rFonts w:cs="Calibri"/>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96BB88" w14:textId="77777777" w:rsidR="00CD0671" w:rsidRDefault="00CD0671">
            <w:pPr>
              <w:pStyle w:val="RVlisteflex160nb"/>
              <w:tabs>
                <w:tab w:val="clear" w:pos="720"/>
              </w:tabs>
            </w:pPr>
          </w:p>
        </w:tc>
        <w:tc>
          <w:tcPr>
            <w:tcW w:w="681"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0A501CA" w14:textId="77777777" w:rsidR="00CD0671" w:rsidRDefault="00CD0671">
            <w:pPr>
              <w:pStyle w:val="RVlisteflex160nb"/>
              <w:tabs>
                <w:tab w:val="clear" w:pos="720"/>
              </w:tabs>
            </w:pPr>
            <w:r>
              <w:rPr>
                <w:rFonts w:cs="Calibri"/>
              </w:rPr>
              <w:tab/>
              <w:t xml:space="preserve">      Datum</w:t>
            </w:r>
          </w:p>
        </w:tc>
      </w:tr>
      <w:tr w:rsidR="00000000" w14:paraId="4AF82741"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2CDE61" w14:textId="77777777" w:rsidR="00CD0671" w:rsidRDefault="00CD0671">
            <w:pPr>
              <w:pStyle w:val="RVfliesstext175nb"/>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5C24CD"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FCA629" w14:textId="77777777" w:rsidR="00CD0671" w:rsidRDefault="00CD0671">
            <w:pPr>
              <w:pStyle w:val="RVfliesstext175nb"/>
              <w:rPr>
                <w:rFonts w:cs="Calibri"/>
              </w:rPr>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7F5CFF"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1F5DE7" w14:textId="77777777" w:rsidR="00CD0671" w:rsidRDefault="00CD0671">
            <w:pPr>
              <w:pStyle w:val="RVfliesstext175nb"/>
              <w:rPr>
                <w:rFonts w:cs="Calibri"/>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625AC2" w14:textId="77777777" w:rsidR="00CD0671" w:rsidRDefault="00CD0671">
            <w:pPr>
              <w:pStyle w:val="RVfliesstext175nb"/>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409745" w14:textId="77777777" w:rsidR="00CD0671" w:rsidRDefault="00CD0671">
            <w:pPr>
              <w:pStyle w:val="RVfliesstext175nb"/>
              <w:rPr>
                <w:rFonts w:cs="Calibri"/>
              </w:rPr>
            </w:pPr>
          </w:p>
        </w:tc>
      </w:tr>
      <w:tr w:rsidR="00000000" w14:paraId="7A59112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06C5C0" w14:textId="77777777" w:rsidR="00CD0671" w:rsidRDefault="00CD0671">
            <w:pPr>
              <w:pStyle w:val="RVfliesstext175fl"/>
              <w:rPr>
                <w:rFonts w:cs="Calibri"/>
              </w:rPr>
            </w:pPr>
            <w:r>
              <w:rPr>
                <w:rStyle w:val="hf"/>
                <w:b/>
                <w:sz w:val="15"/>
              </w:rPr>
              <w:t>8.1a</w:t>
            </w:r>
          </w:p>
        </w:tc>
        <w:tc>
          <w:tcPr>
            <w:tcW w:w="4690"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DD281E" w14:textId="77777777" w:rsidR="00CD0671" w:rsidRDefault="00CD0671">
            <w:pPr>
              <w:pStyle w:val="RVfliesstext175fl"/>
              <w:rPr>
                <w:rFonts w:cs="Calibri"/>
              </w:rPr>
            </w:pPr>
            <w:r>
              <w:t>Berechnung der Bef</w:t>
            </w:r>
            <w:r>
              <w:t>ö</w:t>
            </w:r>
            <w:r>
              <w:t>rderungsstellen Bes.Gr. A11 f</w:t>
            </w:r>
            <w:r>
              <w:t>ü</w:t>
            </w:r>
            <w:r>
              <w:t>r</w:t>
            </w:r>
          </w:p>
        </w:tc>
      </w:tr>
      <w:tr w:rsidR="00000000" w14:paraId="18AF9FC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F370DD" w14:textId="77777777" w:rsidR="00CD0671" w:rsidRDefault="00CD0671">
            <w:pPr>
              <w:pStyle w:val="RVfliesstext175f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3D9F96" w14:textId="77777777" w:rsidR="00CD0671" w:rsidRDefault="00CD0671">
            <w:pPr>
              <w:pStyle w:val="RVfliesstext175fl"/>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1FF40B" w14:textId="77777777" w:rsidR="00CD0671" w:rsidRDefault="00CD0671">
            <w:pPr>
              <w:pStyle w:val="RVfliesstext175nb"/>
            </w:pPr>
          </w:p>
        </w:tc>
        <w:tc>
          <w:tcPr>
            <w:tcW w:w="2345"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E20677" w14:textId="77777777" w:rsidR="00CD0671" w:rsidRDefault="00CD0671">
            <w:pPr>
              <w:pStyle w:val="RVfliesstext175fl"/>
              <w:rPr>
                <w:rFonts w:cs="Calibri"/>
              </w:rPr>
            </w:pPr>
            <w:r>
              <w:rPr>
                <w:rFonts w:cs="Calibri"/>
              </w:rPr>
              <w:t>¨</w:t>
            </w:r>
            <w:r>
              <w:rPr>
                <w:rFonts w:cs="Calibri"/>
              </w:rPr>
              <w:t xml:space="preserve"> </w:t>
            </w:r>
            <w:r>
              <w:rPr>
                <w:rStyle w:val="hf"/>
                <w:b/>
              </w:rPr>
              <w:t>Werkstattlehrer/Werkstattlehrerin (</w:t>
            </w:r>
            <w:r>
              <w:rPr>
                <w:rStyle w:val="hf"/>
                <w:b/>
              </w:rPr>
              <w:t>§</w:t>
            </w:r>
            <w:r>
              <w:rPr>
                <w:rStyle w:val="hf"/>
                <w:b/>
              </w:rPr>
              <w:t xml:space="preserve"> 36 LVO)</w:t>
            </w: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1ECD1C" w14:textId="77777777" w:rsidR="00CD0671" w:rsidRDefault="00CD0671">
            <w:pPr>
              <w:pStyle w:val="RVfliesstext175nb"/>
            </w:pPr>
          </w:p>
        </w:tc>
      </w:tr>
      <w:tr w:rsidR="00000000" w14:paraId="3F2D9A62"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90C798" w14:textId="77777777" w:rsidR="00CD0671" w:rsidRDefault="00CD0671">
            <w:pPr>
              <w:pStyle w:val="RVfliesstext175fl"/>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45DE32" w14:textId="77777777" w:rsidR="00CD0671" w:rsidRDefault="00CD0671">
            <w:pPr>
              <w:pStyle w:val="RVfliesstext175f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6A050C" w14:textId="77777777" w:rsidR="00CD0671" w:rsidRDefault="00CD0671">
            <w:pPr>
              <w:pStyle w:val="RVfliesstext175nb"/>
              <w:rPr>
                <w:rFonts w:cs="Calibri"/>
              </w:rPr>
            </w:pPr>
          </w:p>
        </w:tc>
        <w:tc>
          <w:tcPr>
            <w:tcW w:w="302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5071E2" w14:textId="77777777" w:rsidR="00CD0671" w:rsidRDefault="00CD0671">
            <w:pPr>
              <w:pStyle w:val="RVfliesstext175fl"/>
            </w:pPr>
            <w:r>
              <w:t>¨</w:t>
            </w:r>
            <w:r>
              <w:rPr>
                <w:rStyle w:val="hf"/>
                <w:rFonts w:cs="Calibri"/>
                <w:b/>
              </w:rPr>
              <w:t xml:space="preserve"> Fachlehrer/Fachlehrerin an berufsbildenden Schulen (</w:t>
            </w:r>
            <w:r>
              <w:rPr>
                <w:rStyle w:val="hf"/>
                <w:rFonts w:cs="Calibri"/>
                <w:b/>
              </w:rPr>
              <w:t>§</w:t>
            </w:r>
            <w:r>
              <w:rPr>
                <w:rStyle w:val="hf"/>
                <w:rFonts w:cs="Calibri"/>
                <w:b/>
              </w:rPr>
              <w:t xml:space="preserve"> 37 LVO)</w:t>
            </w:r>
          </w:p>
        </w:tc>
      </w:tr>
      <w:tr w:rsidR="00000000" w14:paraId="4E79BC0C"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886CAE" w14:textId="77777777" w:rsidR="00CD0671" w:rsidRDefault="00CD0671">
            <w:pPr>
              <w:pStyle w:val="RVfliesstext175fl"/>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BE2933" w14:textId="77777777" w:rsidR="00CD0671" w:rsidRDefault="00CD0671">
            <w:pPr>
              <w:pStyle w:val="RVfliesstext175f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3F6923" w14:textId="77777777" w:rsidR="00CD0671" w:rsidRDefault="00CD0671">
            <w:pPr>
              <w:pStyle w:val="RVfliesstext175nb"/>
              <w:rPr>
                <w:rFonts w:cs="Calibri"/>
              </w:rPr>
            </w:pPr>
          </w:p>
        </w:tc>
        <w:tc>
          <w:tcPr>
            <w:tcW w:w="2345"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B134DD" w14:textId="77777777" w:rsidR="00CD0671" w:rsidRDefault="00CD0671">
            <w:pPr>
              <w:pStyle w:val="RVfliesstext175fl"/>
            </w:pPr>
            <w:r>
              <w:t>¨</w:t>
            </w:r>
            <w:r>
              <w:t xml:space="preserve"> </w:t>
            </w:r>
            <w:r>
              <w:rPr>
                <w:rStyle w:val="hf"/>
                <w:rFonts w:cs="Calibri"/>
                <w:b/>
              </w:rPr>
              <w:t>Fachlehrer/Fachlehrerin an F</w:t>
            </w:r>
            <w:r>
              <w:rPr>
                <w:rStyle w:val="hf"/>
                <w:rFonts w:cs="Calibri"/>
                <w:b/>
              </w:rPr>
              <w:t>ö</w:t>
            </w:r>
            <w:r>
              <w:rPr>
                <w:rStyle w:val="hf"/>
                <w:rFonts w:cs="Calibri"/>
                <w:b/>
              </w:rPr>
              <w:t>rderschulen (</w:t>
            </w:r>
            <w:r>
              <w:rPr>
                <w:rStyle w:val="hf"/>
                <w:rFonts w:cs="Calibri"/>
                <w:b/>
              </w:rPr>
              <w:t>§</w:t>
            </w:r>
            <w:r>
              <w:rPr>
                <w:rStyle w:val="hf"/>
                <w:rFonts w:cs="Calibri"/>
                <w:b/>
              </w:rPr>
              <w:t xml:space="preserve"> 41 LVO)</w:t>
            </w: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45D142" w14:textId="77777777" w:rsidR="00CD0671" w:rsidRDefault="00CD0671">
            <w:pPr>
              <w:pStyle w:val="RVfliesstext175nb"/>
              <w:rPr>
                <w:rFonts w:cs="Calibri"/>
              </w:rPr>
            </w:pPr>
          </w:p>
        </w:tc>
      </w:tr>
      <w:tr w:rsidR="00000000" w14:paraId="158055A1"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3007DB" w14:textId="77777777" w:rsidR="00CD0671" w:rsidRDefault="00CD0671">
            <w:pPr>
              <w:pStyle w:val="RVfliesstext175fl"/>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AA1AD3"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D3E851" w14:textId="77777777" w:rsidR="00CD0671" w:rsidRDefault="00CD0671">
            <w:pPr>
              <w:pStyle w:val="RVfliesstext175nb"/>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845931" w14:textId="77777777" w:rsidR="00CD0671" w:rsidRDefault="00CD0671">
            <w:pPr>
              <w:pStyle w:val="RVfliesstext175nb"/>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5EB10D" w14:textId="77777777" w:rsidR="00CD0671" w:rsidRDefault="00CD0671">
            <w:pPr>
              <w:pStyle w:val="RVfliesstext175nb"/>
              <w:rPr>
                <w:rFonts w:cs="Calibri"/>
              </w:rPr>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BB0A21" w14:textId="77777777" w:rsidR="00CD0671" w:rsidRDefault="00CD0671">
            <w:pPr>
              <w:pStyle w:val="RVfliesstext175nb"/>
            </w:pPr>
          </w:p>
        </w:tc>
      </w:tr>
      <w:tr w:rsidR="00000000" w14:paraId="63EFCF65" w14:textId="77777777">
        <w:trPr>
          <w:trHeight w:val="37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61B975" w14:textId="77777777" w:rsidR="00CD0671" w:rsidRDefault="00CD0671">
            <w:pPr>
              <w:pStyle w:val="RVfliesstext175nb"/>
              <w:rPr>
                <w:rFonts w:cs="Calibri"/>
              </w:rPr>
            </w:pPr>
          </w:p>
        </w:tc>
        <w:tc>
          <w:tcPr>
            <w:tcW w:w="4690"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14B1A4" w14:textId="77777777" w:rsidR="00CD0671" w:rsidRDefault="00CD0671">
            <w:pPr>
              <w:pStyle w:val="RVfliesstext175nb"/>
              <w:rPr>
                <w:rFonts w:cs="Calibri"/>
              </w:rPr>
            </w:pPr>
            <w:r>
              <w:rPr>
                <w:w w:val="98"/>
              </w:rPr>
              <w:t>Nach den haushaltsrechtlichen Vorschriften d</w:t>
            </w:r>
            <w:r>
              <w:rPr>
                <w:w w:val="98"/>
              </w:rPr>
              <w:t>ü</w:t>
            </w:r>
            <w:r>
              <w:rPr>
                <w:w w:val="98"/>
              </w:rPr>
              <w:t>rfen h</w:t>
            </w:r>
            <w:r>
              <w:rPr>
                <w:w w:val="98"/>
              </w:rPr>
              <w:t>ö</w:t>
            </w:r>
            <w:r>
              <w:rPr>
                <w:w w:val="98"/>
              </w:rPr>
              <w:t>chstens 20% der Gesamtzahl der mit Lehrkr</w:t>
            </w:r>
            <w:r>
              <w:rPr>
                <w:w w:val="98"/>
              </w:rPr>
              <w:t>ä</w:t>
            </w:r>
            <w:r>
              <w:rPr>
                <w:w w:val="98"/>
              </w:rPr>
              <w:t>ften in den o.g. Laufbahnen (Bes.Gr. A9/A10/A11) besetzten Stellen auf das Bef</w:t>
            </w:r>
            <w:r>
              <w:rPr>
                <w:w w:val="98"/>
              </w:rPr>
              <w:t>ö</w:t>
            </w:r>
            <w:r>
              <w:rPr>
                <w:w w:val="98"/>
              </w:rPr>
              <w:t>rderungsamt der Bes.Gr. A11 entfallen. Die Phasenverschiebung gem</w:t>
            </w:r>
            <w:r>
              <w:rPr>
                <w:w w:val="98"/>
              </w:rPr>
              <w:t>äß</w:t>
            </w:r>
            <w:r>
              <w:rPr>
                <w:w w:val="98"/>
              </w:rPr>
              <w:t xml:space="preserve"> </w:t>
            </w:r>
            <w:r>
              <w:rPr>
                <w:w w:val="98"/>
              </w:rPr>
              <w:t>§</w:t>
            </w:r>
            <w:r>
              <w:rPr>
                <w:w w:val="98"/>
              </w:rPr>
              <w:t xml:space="preserve"> 3 Absatz 2 FESchVO ist zu beachten.</w:t>
            </w:r>
          </w:p>
        </w:tc>
      </w:tr>
      <w:tr w:rsidR="00000000" w14:paraId="11666840"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F44869"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8A9B25"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6E9A5C" w14:textId="77777777" w:rsidR="00CD0671" w:rsidRDefault="00CD0671">
            <w:pPr>
              <w:pStyle w:val="RVtabelle75nz"/>
              <w:widowControl/>
              <w:tabs>
                <w:tab w:val="clear" w:pos="720"/>
              </w:tabs>
              <w:rPr>
                <w:rFonts w:cs="Arial"/>
              </w:rPr>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248393"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8D89B89" w14:textId="77777777" w:rsidR="00CD0671" w:rsidRDefault="00CD0671">
            <w:pPr>
              <w:pStyle w:val="RVtabelle75nz"/>
              <w:widowControl/>
              <w:tabs>
                <w:tab w:val="clear" w:pos="720"/>
              </w:tabs>
              <w:rPr>
                <w:rFonts w:cs="Arial"/>
              </w:rPr>
            </w:pPr>
          </w:p>
        </w:tc>
        <w:tc>
          <w:tcPr>
            <w:tcW w:w="68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8D3976E" w14:textId="77777777" w:rsidR="00CD0671" w:rsidRDefault="00CD0671">
            <w:pPr>
              <w:pStyle w:val="RVtabelle75nz"/>
              <w:widowControl/>
              <w:tabs>
                <w:tab w:val="clear" w:pos="720"/>
              </w:tabs>
              <w:rPr>
                <w:rFonts w:cs="Arial"/>
              </w:rPr>
            </w:pPr>
            <w:r>
              <w:t>20..</w:t>
            </w:r>
          </w:p>
        </w:tc>
        <w:tc>
          <w:tcPr>
            <w:tcW w:w="68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8654DCC" w14:textId="77777777" w:rsidR="00CD0671" w:rsidRDefault="00CD0671">
            <w:pPr>
              <w:pStyle w:val="RVtabelle75nz"/>
              <w:widowControl/>
              <w:tabs>
                <w:tab w:val="clear" w:pos="720"/>
              </w:tabs>
              <w:rPr>
                <w:rFonts w:cs="Arial"/>
              </w:rPr>
            </w:pPr>
            <w:r>
              <w:t>20..</w:t>
            </w:r>
          </w:p>
        </w:tc>
      </w:tr>
      <w:tr w:rsidR="00000000" w14:paraId="6D075DDA" w14:textId="77777777">
        <w:trPr>
          <w:trHeight w:val="53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BA0A43" w14:textId="77777777" w:rsidR="00CD0671" w:rsidRDefault="00CD0671">
            <w:pPr>
              <w:pStyle w:val="RVfliesstext175nb"/>
            </w:pPr>
            <w:r>
              <w:rPr>
                <w:rFonts w:cs="Calibri"/>
              </w:rPr>
              <w:t>1.</w:t>
            </w:r>
          </w:p>
        </w:tc>
        <w:tc>
          <w:tcPr>
            <w:tcW w:w="3327"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2869DC" w14:textId="77777777" w:rsidR="00CD0671" w:rsidRDefault="00CD0671">
            <w:pPr>
              <w:pStyle w:val="RVfliesstext175nb"/>
            </w:pPr>
            <w:r>
              <w:rPr>
                <w:rFonts w:cs="Calibri"/>
              </w:rPr>
              <w:t>a) Stellen(anteile) in den o.g. Laufbahnen (Bes.Gr. A9/A10/A11), die mit Planstelleninhaberinnen/-inhabern und/oder entsprechende Tarifbesch</w:t>
            </w:r>
            <w:r>
              <w:rPr>
                <w:rFonts w:cs="Calibri"/>
              </w:rPr>
              <w:t>ä</w:t>
            </w:r>
            <w:r>
              <w:rPr>
                <w:rFonts w:cs="Calibri"/>
              </w:rPr>
              <w:t>ftigten besetzt sind, einschlie</w:t>
            </w:r>
            <w:r>
              <w:rPr>
                <w:rFonts w:cs="Calibri"/>
              </w:rPr>
              <w:t>ß</w:t>
            </w:r>
            <w:r>
              <w:rPr>
                <w:rFonts w:cs="Calibri"/>
              </w:rPr>
              <w:t>lich der vor</w:t>
            </w:r>
            <w:r>
              <w:rPr>
                <w:rFonts w:cs="Calibri"/>
              </w:rPr>
              <w:t>ü</w:t>
            </w:r>
            <w:r>
              <w:rPr>
                <w:rFonts w:cs="Calibri"/>
              </w:rPr>
              <w:t>bergehend nicht besetzten und besetzbaren Stellen(anteile) der Teilzeitbesch</w:t>
            </w:r>
            <w:r>
              <w:rPr>
                <w:rFonts w:cs="Calibri"/>
              </w:rPr>
              <w:t>ä</w:t>
            </w:r>
            <w:r>
              <w:rPr>
                <w:rFonts w:cs="Calibri"/>
              </w:rPr>
              <w:t>ftigten und Beurlaubten</w:t>
            </w:r>
          </w:p>
        </w:tc>
        <w:tc>
          <w:tcPr>
            <w:tcW w:w="68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571D544" w14:textId="77777777" w:rsidR="00CD0671" w:rsidRDefault="00CD0671">
            <w:pPr>
              <w:pStyle w:val="RVtabelle75nz"/>
              <w:widowControl/>
              <w:tabs>
                <w:tab w:val="clear" w:pos="720"/>
              </w:tabs>
              <w:rPr>
                <w:rFonts w:cs="Arial"/>
              </w:rPr>
            </w:pPr>
            <w:r>
              <w:t>0,00</w:t>
            </w:r>
          </w:p>
        </w:tc>
        <w:tc>
          <w:tcPr>
            <w:tcW w:w="68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B0F8253" w14:textId="77777777" w:rsidR="00CD0671" w:rsidRDefault="00CD0671">
            <w:pPr>
              <w:pStyle w:val="RVtabelle75nz"/>
              <w:widowControl/>
              <w:tabs>
                <w:tab w:val="clear" w:pos="720"/>
              </w:tabs>
              <w:rPr>
                <w:rFonts w:cs="Arial"/>
              </w:rPr>
            </w:pPr>
            <w:r>
              <w:t>0,00</w:t>
            </w:r>
          </w:p>
        </w:tc>
      </w:tr>
      <w:tr w:rsidR="00000000" w14:paraId="38CC762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A85AC6" w14:textId="77777777" w:rsidR="00CD0671" w:rsidRDefault="00CD0671">
            <w:pPr>
              <w:pStyle w:val="RVfliesstext175nb"/>
              <w:rPr>
                <w:rFonts w:cs="Calibri"/>
              </w:rPr>
            </w:pPr>
          </w:p>
        </w:tc>
        <w:tc>
          <w:tcPr>
            <w:tcW w:w="3327"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AF2B08" w14:textId="77777777" w:rsidR="00CD0671" w:rsidRDefault="00CD0671">
            <w:pPr>
              <w:pStyle w:val="RVfliesstext175nb"/>
              <w:rPr>
                <w:rFonts w:cs="Calibri"/>
              </w:rPr>
            </w:pPr>
            <w:r>
              <w:t>b) niedrigere Zahl</w:t>
            </w: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A12A838" w14:textId="77777777" w:rsidR="00CD0671" w:rsidRDefault="00CD0671">
            <w:pPr>
              <w:pStyle w:val="RVtabelle75nz"/>
              <w:widowControl/>
              <w:tabs>
                <w:tab w:val="clear" w:pos="720"/>
              </w:tabs>
            </w:pPr>
            <w:r>
              <w:rPr>
                <w:rFonts w:cs="Arial"/>
              </w:rPr>
              <w:t>0,00</w:t>
            </w:r>
          </w:p>
        </w:tc>
      </w:tr>
      <w:tr w:rsidR="00000000" w14:paraId="1F3D8E02"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DCF80E" w14:textId="77777777" w:rsidR="00CD0671" w:rsidRDefault="00CD0671">
            <w:pPr>
              <w:pStyle w:val="RVfliesstext175nl"/>
              <w:rPr>
                <w:rFonts w:cs="Arial"/>
              </w:rPr>
            </w:pPr>
          </w:p>
        </w:tc>
        <w:tc>
          <w:tcPr>
            <w:tcW w:w="3327"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24F4AC" w14:textId="77777777" w:rsidR="00CD0671" w:rsidRDefault="00CD0671">
            <w:pPr>
              <w:pStyle w:val="RVfliesstext175fl"/>
              <w:rPr>
                <w:rFonts w:cs="Calibri"/>
              </w:rPr>
            </w:pPr>
          </w:p>
        </w:tc>
        <w:tc>
          <w:tcPr>
            <w:tcW w:w="68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2CB3E2E" w14:textId="77777777" w:rsidR="00CD0671" w:rsidRDefault="00CD0671">
            <w:pPr>
              <w:pStyle w:val="RVtabelle75nz"/>
              <w:widowControl/>
              <w:tabs>
                <w:tab w:val="clear" w:pos="720"/>
              </w:tabs>
              <w:rPr>
                <w:rFonts w:cs="Arial"/>
              </w:rPr>
            </w:pPr>
          </w:p>
        </w:tc>
        <w:tc>
          <w:tcPr>
            <w:tcW w:w="681"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A1D406F" w14:textId="77777777" w:rsidR="00CD0671" w:rsidRDefault="00CD0671">
            <w:pPr>
              <w:pStyle w:val="RVtabelle75nz"/>
              <w:widowControl/>
              <w:tabs>
                <w:tab w:val="clear" w:pos="720"/>
              </w:tabs>
            </w:pPr>
          </w:p>
        </w:tc>
      </w:tr>
      <w:tr w:rsidR="00000000" w14:paraId="28597A4C"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7DB899" w14:textId="77777777" w:rsidR="00CD0671" w:rsidRDefault="00CD0671">
            <w:pPr>
              <w:pStyle w:val="RVfliesstext175nl"/>
            </w:pPr>
            <w:r>
              <w:rPr>
                <w:rFonts w:cs="Arial"/>
              </w:rPr>
              <w:t>2.</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1F7F34" w14:textId="77777777" w:rsidR="00CD0671" w:rsidRDefault="00CD0671">
            <w:pPr>
              <w:pStyle w:val="RVfliesstext175nl"/>
            </w:pPr>
            <w:r>
              <w:rPr>
                <w:rStyle w:val="hf"/>
                <w:sz w:val="15"/>
              </w:rPr>
              <w:t>abz</w:t>
            </w:r>
            <w:r>
              <w:rPr>
                <w:rStyle w:val="hf"/>
                <w:sz w:val="15"/>
              </w:rPr>
              <w:t>ü</w:t>
            </w:r>
            <w:r>
              <w:rPr>
                <w:rStyle w:val="hf"/>
                <w:sz w:val="15"/>
              </w:rPr>
              <w:t>glich kw-Anteil</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5FBB84" w14:textId="77777777" w:rsidR="00CD0671" w:rsidRDefault="00CD0671">
            <w:pPr>
              <w:pStyle w:val="RVfliesstext175nl"/>
              <w:rPr>
                <w:rFonts w:cs="Arial"/>
              </w:rPr>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A997B0" w14:textId="77777777" w:rsidR="00CD0671" w:rsidRDefault="00CD0671">
            <w:pPr>
              <w:pStyle w:val="RVfliesstext175nl"/>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82D0184" w14:textId="77777777" w:rsidR="00CD0671" w:rsidRDefault="00CD0671">
            <w:pPr>
              <w:pStyle w:val="RVfliesstext175nl"/>
              <w:rPr>
                <w:rFonts w:cs="Arial"/>
              </w:rPr>
            </w:pP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1A02933" w14:textId="77777777" w:rsidR="00CD0671" w:rsidRDefault="00CD0671">
            <w:pPr>
              <w:pStyle w:val="RVtabelle75nz"/>
              <w:widowControl/>
              <w:tabs>
                <w:tab w:val="clear" w:pos="720"/>
              </w:tabs>
              <w:rPr>
                <w:rFonts w:cs="Arial"/>
              </w:rPr>
            </w:pPr>
            <w:r>
              <w:t>0,00</w:t>
            </w:r>
          </w:p>
        </w:tc>
      </w:tr>
      <w:tr w:rsidR="00000000" w14:paraId="55D6CBC4"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B57753" w14:textId="77777777" w:rsidR="00CD0671" w:rsidRDefault="00CD0671">
            <w:pPr>
              <w:pStyle w:val="RVfliesstext175nl"/>
            </w:pPr>
          </w:p>
        </w:tc>
        <w:tc>
          <w:tcPr>
            <w:tcW w:w="3327"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AF6A17" w14:textId="77777777" w:rsidR="00CD0671" w:rsidRDefault="00CD0671">
            <w:pPr>
              <w:pStyle w:val="RVfliesstext175fl"/>
              <w:rPr>
                <w:rFonts w:cs="Calibri"/>
              </w:rPr>
            </w:pPr>
            <w:r>
              <w:rPr>
                <w:rStyle w:val="hfunterstrichen"/>
                <w:b/>
              </w:rPr>
              <w:t>Berechnung des kw-Anteils f</w:t>
            </w:r>
            <w:r>
              <w:rPr>
                <w:rStyle w:val="hfunterstrichen"/>
                <w:b/>
              </w:rPr>
              <w:t>ü</w:t>
            </w:r>
            <w:r>
              <w:rPr>
                <w:rStyle w:val="hfunterstrichen"/>
                <w:b/>
              </w:rPr>
              <w:t>r A9/A10/A11; zum 15.10. des Haushaltsvorjahres:</w:t>
            </w: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385E460" w14:textId="77777777" w:rsidR="00CD0671" w:rsidRDefault="00CD0671">
            <w:pPr>
              <w:pStyle w:val="RVtabelle75nz"/>
              <w:widowControl/>
              <w:tabs>
                <w:tab w:val="clear" w:pos="720"/>
              </w:tabs>
              <w:rPr>
                <w:rFonts w:cs="Arial"/>
              </w:rPr>
            </w:pPr>
          </w:p>
        </w:tc>
        <w:tc>
          <w:tcPr>
            <w:tcW w:w="681"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296FF8E" w14:textId="77777777" w:rsidR="00CD0671" w:rsidRDefault="00CD0671">
            <w:pPr>
              <w:pStyle w:val="RVtabelle75nz"/>
              <w:widowControl/>
              <w:tabs>
                <w:tab w:val="clear" w:pos="720"/>
              </w:tabs>
            </w:pPr>
          </w:p>
        </w:tc>
      </w:tr>
      <w:tr w:rsidR="00000000" w14:paraId="12AC1FE4"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540E99"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C0C8BE" w14:textId="77777777" w:rsidR="00CD0671" w:rsidRDefault="00CD0671">
            <w:pPr>
              <w:pStyle w:val="RVfliesstext175nl"/>
              <w:rPr>
                <w:rFonts w:cs="Arial"/>
              </w:rPr>
            </w:pPr>
            <w:r>
              <w:t>Stellenbedarf</w:t>
            </w:r>
            <w:hyperlink w:anchor="6218.fm%3A11-11nr1" w:history="1">
              <w:r>
                <w:rPr>
                  <w:rStyle w:val="blau"/>
                  <w:b w:val="0"/>
                  <w:color w:val="000000"/>
                  <w:sz w:val="15"/>
                </w:rPr>
                <w:t xml:space="preserve"> (VO zu §</w:t>
              </w:r>
              <w:r>
                <w:rPr>
                  <w:rStyle w:val="blau"/>
                  <w:b w:val="0"/>
                  <w:color w:val="000000"/>
                  <w:sz w:val="15"/>
                </w:rPr>
                <w:t xml:space="preserve"> 93 Abs. 2 SchulG):</w:t>
              </w:r>
            </w:hyperlink>
          </w:p>
        </w:tc>
        <w:tc>
          <w:tcPr>
            <w:tcW w:w="831"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1E1ED9A"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64F8DA"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AB76BE" w14:textId="77777777" w:rsidR="00CD0671" w:rsidRDefault="00CD0671">
            <w:pPr>
              <w:pStyle w:val="RVtabelle75nz"/>
              <w:widowControl/>
              <w:tabs>
                <w:tab w:val="clear" w:pos="720"/>
              </w:tabs>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F75608" w14:textId="77777777" w:rsidR="00CD0671" w:rsidRDefault="00CD0671">
            <w:pPr>
              <w:pStyle w:val="RVtabelle75nz"/>
              <w:widowControl/>
              <w:tabs>
                <w:tab w:val="clear" w:pos="720"/>
              </w:tabs>
              <w:rPr>
                <w:rFonts w:cs="Arial"/>
              </w:rPr>
            </w:pPr>
          </w:p>
        </w:tc>
      </w:tr>
      <w:tr w:rsidR="00000000" w14:paraId="533DC2EE"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501D08" w14:textId="77777777" w:rsidR="00CD0671" w:rsidRDefault="00CD0671">
            <w:pPr>
              <w:pStyle w:val="RVfliesstext175nl"/>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76A661" w14:textId="77777777" w:rsidR="00CD0671" w:rsidRDefault="00CD0671">
            <w:pPr>
              <w:pStyle w:val="RVfliesstext175nl"/>
            </w:pPr>
            <w:r>
              <w:rPr>
                <w:rFonts w:cs="Arial"/>
              </w:rPr>
              <w:t>Stellen insgesamt (IST):</w:t>
            </w:r>
          </w:p>
        </w:tc>
        <w:tc>
          <w:tcPr>
            <w:tcW w:w="831"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ED9B56B"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11D671"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5C573D" w14:textId="77777777" w:rsidR="00CD0671" w:rsidRDefault="00CD0671">
            <w:pPr>
              <w:pStyle w:val="RVtabelle75nz"/>
              <w:widowControl/>
              <w:tabs>
                <w:tab w:val="clear" w:pos="720"/>
              </w:tabs>
              <w:rPr>
                <w:rFonts w:cs="Arial"/>
              </w:rPr>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8B7CC2" w14:textId="77777777" w:rsidR="00CD0671" w:rsidRDefault="00CD0671">
            <w:pPr>
              <w:pStyle w:val="RVtabelle75nz"/>
              <w:widowControl/>
              <w:tabs>
                <w:tab w:val="clear" w:pos="720"/>
              </w:tabs>
            </w:pPr>
          </w:p>
        </w:tc>
      </w:tr>
      <w:tr w:rsidR="00000000" w14:paraId="21D2A1E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6BF93F"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459A56" w14:textId="77777777" w:rsidR="00CD0671" w:rsidRDefault="00CD0671">
            <w:pPr>
              <w:pStyle w:val="RVfliesstext175nl"/>
              <w:rPr>
                <w:rFonts w:cs="Arial"/>
              </w:rPr>
            </w:pPr>
            <w:r>
              <w:t>Ü</w:t>
            </w:r>
            <w:r>
              <w:t>berhangstellen:</w:t>
            </w:r>
          </w:p>
        </w:tc>
        <w:tc>
          <w:tcPr>
            <w:tcW w:w="831"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93EB4C6"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AA0079"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E0F50E" w14:textId="77777777" w:rsidR="00CD0671" w:rsidRDefault="00CD0671">
            <w:pPr>
              <w:pStyle w:val="RVtabelle75nz"/>
              <w:widowControl/>
              <w:tabs>
                <w:tab w:val="clear" w:pos="720"/>
              </w:tabs>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25DE6C" w14:textId="77777777" w:rsidR="00CD0671" w:rsidRDefault="00CD0671">
            <w:pPr>
              <w:pStyle w:val="RVtabelle75nz"/>
              <w:widowControl/>
              <w:tabs>
                <w:tab w:val="clear" w:pos="720"/>
              </w:tabs>
              <w:rPr>
                <w:rFonts w:cs="Arial"/>
              </w:rPr>
            </w:pPr>
          </w:p>
        </w:tc>
      </w:tr>
      <w:tr w:rsidR="00000000" w14:paraId="1DF8849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995456" w14:textId="77777777" w:rsidR="00CD0671" w:rsidRDefault="00CD0671">
            <w:pPr>
              <w:pStyle w:val="RVfliesstext175nl"/>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453D0A"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1"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4435B4A"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11D145"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95FE0F" w14:textId="77777777" w:rsidR="00CD0671" w:rsidRDefault="00CD0671">
            <w:pPr>
              <w:pStyle w:val="RVtabelle75nz"/>
              <w:widowControl/>
              <w:tabs>
                <w:tab w:val="clear" w:pos="720"/>
              </w:tabs>
              <w:rPr>
                <w:rFonts w:cs="Arial"/>
              </w:rPr>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4075EB" w14:textId="77777777" w:rsidR="00CD0671" w:rsidRDefault="00CD0671">
            <w:pPr>
              <w:pStyle w:val="RVtabelle75nz"/>
              <w:widowControl/>
              <w:tabs>
                <w:tab w:val="clear" w:pos="720"/>
              </w:tabs>
            </w:pPr>
          </w:p>
        </w:tc>
      </w:tr>
      <w:tr w:rsidR="00000000" w14:paraId="0F76E92F"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02CAD3" w14:textId="77777777" w:rsidR="00CD0671" w:rsidRDefault="00CD0671">
            <w:pPr>
              <w:pStyle w:val="RVfliesstext175nl"/>
              <w:rPr>
                <w:rFonts w:cs="Arial"/>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02BEF2D" w14:textId="77777777" w:rsidR="00CD0671" w:rsidRDefault="00CD0671">
            <w:pPr>
              <w:pStyle w:val="RVfliesstext175nl"/>
              <w:rPr>
                <w:rFonts w:cs="Arial"/>
              </w:rPr>
            </w:pPr>
            <w:r>
              <w:t>Stellen</w:t>
            </w:r>
            <w:r>
              <w:rPr>
                <w:rFonts w:cs="Arial"/>
              </w:rPr>
              <w:t>/</w:t>
            </w:r>
            <w:r>
              <w:t>anteile</w:t>
            </w:r>
            <w:r>
              <w:rPr>
                <w:rStyle w:val="Funotenzeichen"/>
                <w:rFonts w:ascii="Arial" w:hAnsi="Arial" w:cs="Arial"/>
                <w:sz w:val="15"/>
              </w:rPr>
              <w:footnoteReference w:id="4"/>
            </w:r>
          </w:p>
        </w:tc>
        <w:tc>
          <w:tcPr>
            <w:tcW w:w="832"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8341C0" w14:textId="77777777" w:rsidR="00CD0671" w:rsidRDefault="00CD0671">
            <w:pPr>
              <w:pStyle w:val="RVfliesstext175nl"/>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7E49A0"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5DB6806"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329369" w14:textId="77777777" w:rsidR="00CD0671" w:rsidRDefault="00CD0671">
            <w:pPr>
              <w:pStyle w:val="RVtabelle75nz"/>
              <w:widowControl/>
              <w:tabs>
                <w:tab w:val="clear" w:pos="720"/>
              </w:tabs>
              <w:rPr>
                <w:rFonts w:cs="Arial"/>
              </w:rPr>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4DE5D4" w14:textId="77777777" w:rsidR="00CD0671" w:rsidRDefault="00CD0671">
            <w:pPr>
              <w:pStyle w:val="RVtabelle75nz"/>
              <w:widowControl/>
              <w:tabs>
                <w:tab w:val="clear" w:pos="720"/>
              </w:tabs>
            </w:pPr>
          </w:p>
        </w:tc>
      </w:tr>
      <w:tr w:rsidR="00000000" w14:paraId="59EEACD2" w14:textId="77777777">
        <w:trPr>
          <w:trHeight w:val="25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DC6A84" w14:textId="77777777" w:rsidR="00CD0671" w:rsidRDefault="00CD0671">
            <w:pPr>
              <w:pStyle w:val="RVfliesstext175nl"/>
              <w:rPr>
                <w:rFonts w:cs="Arial"/>
              </w:rPr>
            </w:pP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5EF3DDE" w14:textId="77777777" w:rsidR="00CD0671" w:rsidRDefault="00CD0671">
            <w:pPr>
              <w:pStyle w:val="RVfliesstext175nl"/>
              <w:rPr>
                <w:rFonts w:cs="Arial"/>
              </w:rPr>
            </w:pPr>
            <w:r>
              <w:t>Stellen insgesamt (IST):</w:t>
            </w:r>
          </w:p>
        </w:tc>
        <w:tc>
          <w:tcPr>
            <w:tcW w:w="832"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254769" w14:textId="77777777" w:rsidR="00CD0671" w:rsidRDefault="00CD0671">
            <w:pPr>
              <w:pStyle w:val="RVfliesstext175nl"/>
              <w:widowControl/>
              <w:tabs>
                <w:tab w:val="left" w:pos="104"/>
              </w:tabs>
              <w:spacing w:before="10" w:after="10" w:line="160" w:lineRule="exact"/>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317836" w14:textId="77777777" w:rsidR="00CD0671" w:rsidRDefault="00CD0671">
            <w:pPr>
              <w:pStyle w:val="RVtabelle75nz"/>
              <w:widowControl/>
              <w:tabs>
                <w:tab w:val="clear" w:pos="720"/>
              </w:tabs>
              <w:rPr>
                <w:rFonts w:cs="Arial"/>
              </w:rPr>
            </w:pP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7DD8D20" w14:textId="77777777" w:rsidR="00CD0671" w:rsidRDefault="00CD0671">
            <w:pPr>
              <w:pStyle w:val="RVtabelle75nz"/>
              <w:widowControl/>
              <w:tabs>
                <w:tab w:val="clear" w:pos="720"/>
              </w:tabs>
            </w:pPr>
          </w:p>
        </w:tc>
        <w:tc>
          <w:tcPr>
            <w:tcW w:w="68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97BF8D7" w14:textId="77777777" w:rsidR="00CD0671" w:rsidRDefault="00CD0671">
            <w:pPr>
              <w:pStyle w:val="RVtabelle75nz"/>
              <w:widowControl/>
              <w:tabs>
                <w:tab w:val="clear" w:pos="720"/>
              </w:tabs>
              <w:rPr>
                <w:rFonts w:cs="Arial"/>
              </w:rPr>
            </w:pPr>
          </w:p>
        </w:tc>
        <w:tc>
          <w:tcPr>
            <w:tcW w:w="681"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4061F61" w14:textId="77777777" w:rsidR="00CD0671" w:rsidRDefault="00CD0671">
            <w:pPr>
              <w:pStyle w:val="RVtabelle75nz"/>
              <w:widowControl/>
              <w:tabs>
                <w:tab w:val="clear" w:pos="720"/>
              </w:tabs>
            </w:pPr>
          </w:p>
        </w:tc>
      </w:tr>
      <w:tr w:rsidR="00000000" w14:paraId="1207A83D"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68D34D" w14:textId="77777777" w:rsidR="00CD0671" w:rsidRDefault="00CD0671">
            <w:pPr>
              <w:pStyle w:val="RVfliesstext175nl"/>
            </w:pPr>
            <w:r>
              <w:rPr>
                <w:rFonts w:cs="Arial"/>
              </w:rPr>
              <w:t>3.</w:t>
            </w:r>
          </w:p>
        </w:tc>
        <w:tc>
          <w:tcPr>
            <w:tcW w:w="3327"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7EF0BD"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E64C3E" w14:textId="77777777" w:rsidR="00CD0671" w:rsidRDefault="00CD0671">
            <w:pPr>
              <w:pStyle w:val="RVtabelle75nz"/>
              <w:widowControl/>
              <w:tabs>
                <w:tab w:val="clear" w:pos="720"/>
              </w:tabs>
            </w:pPr>
            <w:r>
              <w:rPr>
                <w:rFonts w:cs="Arial"/>
              </w:rPr>
              <w:t>0,00</w:t>
            </w:r>
          </w:p>
        </w:tc>
      </w:tr>
      <w:tr w:rsidR="00000000" w14:paraId="12DEE0CF"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CDEB19" w14:textId="77777777" w:rsidR="00CD0671" w:rsidRDefault="00CD0671">
            <w:pPr>
              <w:pStyle w:val="RVfliesstext175nl"/>
            </w:pPr>
            <w:r>
              <w:rPr>
                <w:rFonts w:cs="Arial"/>
              </w:rPr>
              <w:t>4.</w:t>
            </w:r>
          </w:p>
        </w:tc>
        <w:tc>
          <w:tcPr>
            <w:tcW w:w="3327"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C10E19" w14:textId="77777777" w:rsidR="00CD0671" w:rsidRDefault="00CD0671">
            <w:pPr>
              <w:pStyle w:val="RVfliesstext175nl"/>
            </w:pPr>
            <w:r>
              <w:rPr>
                <w:rFonts w:cs="Arial"/>
              </w:rPr>
              <w:t>davon 20% = Bef</w:t>
            </w:r>
            <w:r>
              <w:rPr>
                <w:rFonts w:cs="Arial"/>
              </w:rPr>
              <w:t>ö</w:t>
            </w:r>
            <w:r>
              <w:rPr>
                <w:rFonts w:cs="Arial"/>
              </w:rPr>
              <w:t>rderungsstellen A11</w:t>
            </w: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146C421" w14:textId="77777777" w:rsidR="00CD0671" w:rsidRDefault="00CD0671">
            <w:pPr>
              <w:pStyle w:val="RVtabelle75nz"/>
              <w:widowControl/>
              <w:tabs>
                <w:tab w:val="clear" w:pos="720"/>
              </w:tabs>
            </w:pPr>
            <w:r>
              <w:rPr>
                <w:rFonts w:cs="Arial"/>
              </w:rPr>
              <w:t>0,00</w:t>
            </w:r>
          </w:p>
        </w:tc>
      </w:tr>
      <w:tr w:rsidR="00000000" w14:paraId="6CEDAA4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632F3C" w14:textId="77777777" w:rsidR="00CD0671" w:rsidRDefault="00CD0671">
            <w:pPr>
              <w:pStyle w:val="RVfliesstext175nl"/>
            </w:pPr>
            <w:r>
              <w:rPr>
                <w:rFonts w:cs="Arial"/>
              </w:rPr>
              <w:t>5.</w:t>
            </w:r>
          </w:p>
        </w:tc>
        <w:tc>
          <w:tcPr>
            <w:tcW w:w="3327"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17BB17" w14:textId="77777777" w:rsidR="00CD0671" w:rsidRDefault="00CD0671">
            <w:pPr>
              <w:pStyle w:val="RVfliesstext175nl"/>
            </w:pPr>
            <w:r>
              <w:rPr>
                <w:rFonts w:cs="Arial"/>
              </w:rPr>
              <w:t>abz</w:t>
            </w:r>
            <w:r>
              <w:rPr>
                <w:rFonts w:cs="Arial"/>
              </w:rPr>
              <w:t>ü</w:t>
            </w:r>
            <w:r>
              <w:rPr>
                <w:rFonts w:cs="Arial"/>
              </w:rPr>
              <w:t>glich der bereits f</w:t>
            </w:r>
            <w:r>
              <w:rPr>
                <w:rFonts w:cs="Arial"/>
              </w:rPr>
              <w:t>ü</w:t>
            </w:r>
            <w:r>
              <w:rPr>
                <w:rFonts w:cs="Arial"/>
              </w:rPr>
              <w:t>r ein Bef</w:t>
            </w:r>
            <w:r>
              <w:rPr>
                <w:rFonts w:cs="Arial"/>
              </w:rPr>
              <w:t>ö</w:t>
            </w:r>
            <w:r>
              <w:rPr>
                <w:rFonts w:cs="Arial"/>
              </w:rPr>
              <w:t>rderungsamt Bes.Gr. A11</w:t>
            </w: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7162F1" w14:textId="77777777" w:rsidR="00CD0671" w:rsidRDefault="00CD0671">
            <w:pPr>
              <w:pStyle w:val="RVtabelle75nz"/>
              <w:widowControl/>
              <w:tabs>
                <w:tab w:val="clear" w:pos="720"/>
              </w:tabs>
            </w:pPr>
            <w:r>
              <w:rPr>
                <w:rFonts w:cs="Arial"/>
              </w:rPr>
              <w:t>0,00</w:t>
            </w:r>
          </w:p>
        </w:tc>
      </w:tr>
      <w:tr w:rsidR="00000000" w14:paraId="3D92AD3B" w14:textId="77777777">
        <w:trPr>
          <w:trHeight w:val="36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A9D010" w14:textId="77777777" w:rsidR="00CD0671" w:rsidRDefault="00CD0671">
            <w:pPr>
              <w:pStyle w:val="RVfliesstext175nl"/>
              <w:rPr>
                <w:rFonts w:cs="Arial"/>
              </w:rPr>
            </w:pPr>
          </w:p>
        </w:tc>
        <w:tc>
          <w:tcPr>
            <w:tcW w:w="2495"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9FDC3E" w14:textId="77777777" w:rsidR="00CD0671" w:rsidRDefault="00CD0671">
            <w:pPr>
              <w:pStyle w:val="RVfliesstext175nl"/>
              <w:rPr>
                <w:rFonts w:cs="Arial"/>
              </w:rPr>
            </w:pPr>
            <w:r>
              <w:t xml:space="preserve">in Anspruch genommenen Stellen </w:t>
            </w:r>
            <w:r>
              <w:rPr>
                <w:rFonts w:cs="Arial"/>
              </w:rPr>
              <w:t>(</w:t>
            </w:r>
            <w:r>
              <w:t>in Stellen</w:t>
            </w:r>
            <w:r>
              <w:rPr>
                <w:rFonts w:cs="Arial"/>
              </w:rPr>
              <w:t>/</w:t>
            </w:r>
            <w:r>
              <w:t>anteilen</w:t>
            </w:r>
            <w:r>
              <w:rPr>
                <w:rFonts w:cs="Arial"/>
              </w:rPr>
              <w:t>;</w:t>
            </w:r>
            <w:r>
              <w:t xml:space="preserve"> hier</w:t>
            </w:r>
            <w:r>
              <w:rPr>
                <w:rFonts w:cs="Arial"/>
              </w:rPr>
              <w:t>:</w:t>
            </w:r>
            <w:r>
              <w:t xml:space="preserve"> Planstelleninhaberinnen</w:t>
            </w:r>
            <w:r>
              <w:rPr>
                <w:rFonts w:cs="Arial"/>
              </w:rPr>
              <w:t>/</w:t>
            </w:r>
            <w:r>
              <w:t>-</w:t>
            </w:r>
            <w:r>
              <w:rPr>
                <w:rFonts w:cs="Arial"/>
              </w:rPr>
              <w:t>inhaber und vergleichbare Tarifbesch</w:t>
            </w:r>
            <w:r>
              <w:rPr>
                <w:rFonts w:cs="Arial"/>
              </w:rPr>
              <w:t>ä</w:t>
            </w:r>
            <w:r>
              <w:rPr>
                <w:rFonts w:cs="Arial"/>
              </w:rPr>
              <w:t>ftigte</w:t>
            </w:r>
            <w:r>
              <w:t>)</w:t>
            </w:r>
            <w:r>
              <w:rPr>
                <w:rStyle w:val="Funotenzeichen"/>
                <w:rFonts w:ascii="Arial" w:hAnsi="Arial" w:cs="Arial"/>
                <w:sz w:val="15"/>
              </w:rPr>
              <w:footnoteReference w:id="5"/>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D0F5B0" w14:textId="77777777" w:rsidR="00CD0671" w:rsidRDefault="00CD0671">
            <w:pPr>
              <w:pStyle w:val="RVfliesstext175nl"/>
            </w:pPr>
          </w:p>
        </w:tc>
        <w:tc>
          <w:tcPr>
            <w:tcW w:w="68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76E3F7F" w14:textId="77777777" w:rsidR="00CD0671" w:rsidRDefault="00CD0671">
            <w:pPr>
              <w:pStyle w:val="RVtabelle75nz"/>
              <w:widowControl/>
              <w:tabs>
                <w:tab w:val="clear" w:pos="720"/>
              </w:tabs>
              <w:rPr>
                <w:rFonts w:cs="Arial"/>
              </w:rPr>
            </w:pPr>
          </w:p>
        </w:tc>
        <w:tc>
          <w:tcPr>
            <w:tcW w:w="681"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B86CDD1" w14:textId="77777777" w:rsidR="00CD0671" w:rsidRDefault="00CD0671">
            <w:pPr>
              <w:pStyle w:val="RVtabelle75nz"/>
              <w:widowControl/>
              <w:tabs>
                <w:tab w:val="clear" w:pos="720"/>
              </w:tabs>
            </w:pPr>
          </w:p>
        </w:tc>
      </w:tr>
      <w:tr w:rsidR="00000000" w14:paraId="4579F6E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0C9643" w14:textId="77777777" w:rsidR="00CD0671" w:rsidRDefault="00CD0671">
            <w:pPr>
              <w:pStyle w:val="RVfliesstext175nl"/>
            </w:pPr>
            <w:r>
              <w:rPr>
                <w:rFonts w:cs="Arial"/>
              </w:rPr>
              <w:t>6.</w:t>
            </w:r>
          </w:p>
        </w:tc>
        <w:tc>
          <w:tcPr>
            <w:tcW w:w="2495"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ED5C68" w14:textId="77777777" w:rsidR="00CD0671" w:rsidRDefault="00CD0671">
            <w:pPr>
              <w:pStyle w:val="RVfliesstext175nl"/>
            </w:pPr>
            <w:r>
              <w:rPr>
                <w:rFonts w:cs="Arial"/>
              </w:rPr>
              <w:t>freie A11-Stellen bzw. Stellen</w:t>
            </w:r>
            <w:r>
              <w:rPr>
                <w:rFonts w:cs="Arial"/>
              </w:rPr>
              <w:t>ü</w:t>
            </w:r>
            <w:r>
              <w:rPr>
                <w:rFonts w:cs="Arial"/>
              </w:rPr>
              <w:t>berbesetzung (ku)</w:t>
            </w: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CFEFA58" w14:textId="77777777" w:rsidR="00CD0671" w:rsidRDefault="00CD0671">
            <w:pPr>
              <w:pStyle w:val="RVfliesstext175nl"/>
              <w:rPr>
                <w:rFonts w:cs="Arial"/>
              </w:rPr>
            </w:pP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CD6BF69" w14:textId="77777777" w:rsidR="00CD0671" w:rsidRDefault="00CD0671">
            <w:pPr>
              <w:pStyle w:val="RVtabelle75nz"/>
              <w:widowControl/>
              <w:tabs>
                <w:tab w:val="clear" w:pos="720"/>
              </w:tabs>
              <w:rPr>
                <w:rFonts w:cs="Arial"/>
              </w:rPr>
            </w:pPr>
            <w:r>
              <w:t>0,00</w:t>
            </w:r>
          </w:p>
        </w:tc>
      </w:tr>
      <w:tr w:rsidR="00000000" w14:paraId="7C7F9ECF"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0130D6" w14:textId="77777777" w:rsidR="00CD0671" w:rsidRDefault="00CD0671">
            <w:pPr>
              <w:pStyle w:val="RVfliesstext175nl"/>
            </w:pPr>
          </w:p>
        </w:tc>
        <w:tc>
          <w:tcPr>
            <w:tcW w:w="2495"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BB81CC" w14:textId="77777777" w:rsidR="00CD0671" w:rsidRDefault="00CD0671">
            <w:pPr>
              <w:pStyle w:val="RVfliesstext175nl"/>
            </w:pPr>
            <w:r>
              <w:rPr>
                <w:rFonts w:cs="Arial"/>
              </w:rPr>
              <w:t>- davon vor</w:t>
            </w:r>
            <w:r>
              <w:rPr>
                <w:rFonts w:cs="Arial"/>
              </w:rPr>
              <w:t>ü</w:t>
            </w:r>
            <w:r>
              <w:rPr>
                <w:rFonts w:cs="Arial"/>
              </w:rPr>
              <w:t>bergehend freigesetzt</w:t>
            </w: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76F32EC" w14:textId="77777777" w:rsidR="00CD0671" w:rsidRDefault="00CD0671">
            <w:pPr>
              <w:pStyle w:val="RVfliesstext175nl"/>
              <w:rPr>
                <w:rFonts w:cs="Arial"/>
              </w:rPr>
            </w:pP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0149F8" w14:textId="77777777" w:rsidR="00CD0671" w:rsidRDefault="00CD0671">
            <w:pPr>
              <w:pStyle w:val="RVtabelle75nz"/>
              <w:widowControl/>
              <w:tabs>
                <w:tab w:val="clear" w:pos="720"/>
              </w:tabs>
              <w:rPr>
                <w:rFonts w:cs="Arial"/>
              </w:rPr>
            </w:pPr>
            <w:r>
              <w:t>0,00</w:t>
            </w:r>
          </w:p>
        </w:tc>
      </w:tr>
      <w:tr w:rsidR="00000000" w14:paraId="0B846A9F"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FC64CF"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B42B8B"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F7653D" w14:textId="77777777" w:rsidR="00CD0671" w:rsidRDefault="00CD0671">
            <w:pPr>
              <w:pStyle w:val="RVfliesstext175nl"/>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F3A4AA"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800B685" w14:textId="77777777" w:rsidR="00CD0671" w:rsidRDefault="00CD0671">
            <w:pPr>
              <w:pStyle w:val="RVfliesstext175nl"/>
            </w:pPr>
          </w:p>
        </w:tc>
        <w:tc>
          <w:tcPr>
            <w:tcW w:w="136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66DEF6" w14:textId="77777777" w:rsidR="00CD0671" w:rsidRDefault="00CD0671">
            <w:pPr>
              <w:pStyle w:val="RVtabelle75nz"/>
              <w:widowControl/>
              <w:tabs>
                <w:tab w:val="clear" w:pos="720"/>
              </w:tabs>
            </w:pPr>
            <w:r>
              <w:rPr>
                <w:rFonts w:cs="Arial"/>
              </w:rPr>
              <w:t>0,00</w:t>
            </w:r>
          </w:p>
        </w:tc>
      </w:tr>
      <w:tr w:rsidR="00000000" w14:paraId="0F868E13" w14:textId="77777777">
        <w:trPr>
          <w:trHeight w:val="5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FB14C6" w14:textId="77777777" w:rsidR="00CD0671" w:rsidRDefault="00CD0671">
            <w:pPr>
              <w:pStyle w:val="RVfliesstext175nl"/>
              <w:rPr>
                <w:rFonts w:cs="Arial"/>
              </w:rPr>
            </w:pPr>
          </w:p>
        </w:tc>
        <w:tc>
          <w:tcPr>
            <w:tcW w:w="2495"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58E6EA" w14:textId="77777777" w:rsidR="00CD0671" w:rsidRDefault="00CD0671">
            <w:pPr>
              <w:pStyle w:val="RVfliesstext175nl"/>
              <w:rPr>
                <w:rFonts w:cs="Arial"/>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9F89EF" w14:textId="77777777" w:rsidR="00CD0671" w:rsidRDefault="00CD0671">
            <w:pPr>
              <w:pStyle w:val="RVfliesstext175nl"/>
            </w:pP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47B5105" w14:textId="77777777" w:rsidR="00CD0671" w:rsidRDefault="00CD0671">
            <w:pPr>
              <w:pStyle w:val="RVtabelle75nz"/>
              <w:widowControl/>
              <w:tabs>
                <w:tab w:val="clear" w:pos="720"/>
              </w:tabs>
              <w:rPr>
                <w:rFonts w:cs="Arial"/>
              </w:rPr>
            </w:pPr>
          </w:p>
        </w:tc>
        <w:tc>
          <w:tcPr>
            <w:tcW w:w="681"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9DFF353" w14:textId="77777777" w:rsidR="00CD0671" w:rsidRDefault="00CD0671">
            <w:pPr>
              <w:pStyle w:val="RVtabelle75nz"/>
              <w:widowControl/>
              <w:tabs>
                <w:tab w:val="clear" w:pos="720"/>
              </w:tabs>
            </w:pPr>
          </w:p>
        </w:tc>
      </w:tr>
      <w:tr w:rsidR="00000000" w14:paraId="3029420E" w14:textId="77777777">
        <w:trPr>
          <w:trHeight w:val="40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0516FD" w14:textId="77777777" w:rsidR="00CD0671" w:rsidRDefault="00CD0671">
            <w:pPr>
              <w:pStyle w:val="RVfliesstext175nl"/>
              <w:rPr>
                <w:rFonts w:cs="Arial"/>
              </w:rPr>
            </w:pPr>
          </w:p>
        </w:tc>
        <w:tc>
          <w:tcPr>
            <w:tcW w:w="1664"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64FC892" w14:textId="77777777" w:rsidR="00CD0671" w:rsidRDefault="00CD0671">
            <w:pPr>
              <w:pStyle w:val="RVfliesstext175nl"/>
            </w:pPr>
          </w:p>
          <w:p w14:paraId="2DCE48A8" w14:textId="77777777" w:rsidR="00CD0671" w:rsidRDefault="00CD0671">
            <w:pPr>
              <w:pStyle w:val="RVfliesstext175nl"/>
              <w:rPr>
                <w:rFonts w:cs="Arial"/>
              </w:rPr>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C610AC"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7A86CE" w14:textId="77777777" w:rsidR="00CD0671" w:rsidRDefault="00CD0671">
            <w:pPr>
              <w:pStyle w:val="RVfliesstext175nl"/>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924B08" w14:textId="77777777" w:rsidR="00CD0671" w:rsidRDefault="00CD0671">
            <w:pPr>
              <w:pStyle w:val="RVtabelle75nz"/>
              <w:widowControl/>
              <w:tabs>
                <w:tab w:val="clear" w:pos="720"/>
              </w:tabs>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551C3D" w14:textId="77777777" w:rsidR="00CD0671" w:rsidRDefault="00CD0671">
            <w:pPr>
              <w:pStyle w:val="RVtabelle75nz"/>
              <w:widowControl/>
              <w:tabs>
                <w:tab w:val="clear" w:pos="720"/>
              </w:tabs>
              <w:rPr>
                <w:rFonts w:cs="Arial"/>
              </w:rPr>
            </w:pPr>
          </w:p>
        </w:tc>
      </w:tr>
      <w:tr w:rsidR="00000000" w14:paraId="2F554B6E"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D7D59F" w14:textId="77777777" w:rsidR="00CD0671" w:rsidRDefault="00CD0671">
            <w:pPr>
              <w:pStyle w:val="RVfliesstext175nl"/>
            </w:pPr>
          </w:p>
        </w:tc>
        <w:tc>
          <w:tcPr>
            <w:tcW w:w="166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82B19FE" w14:textId="77777777" w:rsidR="00CD0671" w:rsidRDefault="00CD0671">
            <w:pPr>
              <w:pStyle w:val="RVlisteflex160nb"/>
              <w:tabs>
                <w:tab w:val="clear" w:pos="720"/>
              </w:tabs>
              <w:rPr>
                <w:rFonts w:cs="Calibri"/>
              </w:rPr>
            </w:pPr>
            <w:r>
              <w:tab/>
            </w:r>
            <w:r>
              <w:tab/>
            </w:r>
            <w:r>
              <w:tab/>
            </w:r>
            <w:r>
              <w:tab/>
            </w:r>
            <w:r>
              <w:tab/>
              <w:t>Unterschrift</w:t>
            </w: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90E7F6"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1F952C" w14:textId="77777777" w:rsidR="00CD0671" w:rsidRDefault="00CD0671">
            <w:pPr>
              <w:pStyle w:val="RVfliesstext175nl"/>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AA736D" w14:textId="77777777" w:rsidR="00CD0671" w:rsidRDefault="00CD0671">
            <w:pPr>
              <w:pStyle w:val="RVtabelle75nz"/>
              <w:widowControl/>
              <w:tabs>
                <w:tab w:val="clear" w:pos="720"/>
              </w:tabs>
              <w:rPr>
                <w:rFonts w:cs="Arial"/>
              </w:rPr>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1B1083" w14:textId="77777777" w:rsidR="00CD0671" w:rsidRDefault="00CD0671">
            <w:pPr>
              <w:pStyle w:val="RVtabelle75nz"/>
              <w:widowControl/>
              <w:tabs>
                <w:tab w:val="clear" w:pos="720"/>
              </w:tabs>
            </w:pPr>
          </w:p>
        </w:tc>
      </w:tr>
      <w:tr w:rsidR="00000000" w14:paraId="7DFE0753" w14:textId="77777777">
        <w:trPr>
          <w:trHeight w:val="210"/>
        </w:trPr>
        <w:tc>
          <w:tcPr>
            <w:tcW w:w="1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3B8CA1"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8EFC3D"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6FA4D3" w14:textId="77777777" w:rsidR="00CD0671" w:rsidRDefault="00CD0671">
            <w:pPr>
              <w:pStyle w:val="RVfliesstext175nl"/>
              <w:rPr>
                <w:rFonts w:cs="Arial"/>
              </w:rPr>
            </w:pPr>
          </w:p>
        </w:tc>
        <w:tc>
          <w:tcPr>
            <w:tcW w:w="83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130560"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C1FBBA" w14:textId="77777777" w:rsidR="00CD0671" w:rsidRDefault="00CD0671">
            <w:pPr>
              <w:pStyle w:val="RVfliesstext175nl"/>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E31630" w14:textId="77777777" w:rsidR="00CD0671" w:rsidRDefault="00CD0671">
            <w:pPr>
              <w:pStyle w:val="RVtabelle75nz"/>
              <w:widowControl/>
              <w:tabs>
                <w:tab w:val="clear" w:pos="720"/>
              </w:tabs>
            </w:pPr>
          </w:p>
        </w:tc>
        <w:tc>
          <w:tcPr>
            <w:tcW w:w="681"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D726F2" w14:textId="77777777" w:rsidR="00CD0671" w:rsidRDefault="00CD0671">
            <w:pPr>
              <w:pStyle w:val="RVtabelle75nz"/>
              <w:widowControl/>
              <w:tabs>
                <w:tab w:val="clear" w:pos="720"/>
              </w:tabs>
              <w:rPr>
                <w:rFonts w:cs="Arial"/>
              </w:rPr>
            </w:pPr>
          </w:p>
        </w:tc>
      </w:tr>
      <w:tr w:rsidR="00000000" w14:paraId="68775C52"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156BED32"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4</w:t>
            </w:r>
            <w:r>
              <w:rPr>
                <w:rFonts w:cs="Arial"/>
              </w:rPr>
              <w:fldChar w:fldCharType="end"/>
            </w:r>
            <w:r>
              <w:rPr>
                <w:rFonts w:cs="Arial"/>
              </w:rPr>
              <w:t xml:space="preserve">: </w:t>
            </w:r>
            <w:r>
              <w:t>Bef</w:t>
            </w:r>
            <w:r>
              <w:t>ö</w:t>
            </w:r>
            <w:r>
              <w:t>rderungsstellenberechnung Bes.Gr. A11 Werkstatt- und Fachlehrkr</w:t>
            </w:r>
            <w:r>
              <w:t>ä</w:t>
            </w:r>
            <w:r>
              <w:t>fte</w:t>
            </w:r>
          </w:p>
        </w:tc>
      </w:tr>
    </w:tbl>
    <w:p w14:paraId="461DA8BB"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0B86C5AD"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DED9D5" w14:textId="77777777" w:rsidR="00CD0671" w:rsidRDefault="00CD0671">
            <w:pPr>
              <w:pStyle w:val="RVtabellenanker"/>
              <w:widowControl/>
              <w:rPr>
                <w:rFonts w:cs="Arial"/>
              </w:rPr>
            </w:pPr>
          </w:p>
          <w:p w14:paraId="5257C0A8" w14:textId="77777777" w:rsidR="00CD0671" w:rsidRDefault="00CD0671">
            <w:pPr>
              <w:pStyle w:val="RVtabelle75fr"/>
              <w:widowControl/>
              <w:tabs>
                <w:tab w:val="clear" w:pos="720"/>
              </w:tabs>
            </w:pPr>
            <w:r>
              <w:rPr>
                <w:rFonts w:cs="Calibri"/>
              </w:rPr>
              <w:t>Anlage 8.2</w:t>
            </w:r>
          </w:p>
        </w:tc>
      </w:tr>
      <w:tr w:rsidR="00000000" w14:paraId="0452A1E9"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C5A2CC1"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A73B6B7"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3552B7"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CB2EDDB"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5BA6F3"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20A18E"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8E27FEE" w14:textId="77777777" w:rsidR="00CD0671" w:rsidRDefault="00CD0671">
            <w:pPr>
              <w:pStyle w:val="RVfliesstext175nb"/>
              <w:rPr>
                <w:rFonts w:cs="Calibri"/>
              </w:rPr>
            </w:pPr>
          </w:p>
        </w:tc>
      </w:tr>
      <w:tr w:rsidR="00000000" w14:paraId="1C10DEA1"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11A0FF4" w14:textId="77777777" w:rsidR="00CD0671" w:rsidRDefault="00CD0671">
            <w:pPr>
              <w:pStyle w:val="RVlisteflex160nb"/>
              <w:tabs>
                <w:tab w:val="clear" w:pos="720"/>
              </w:tabs>
              <w:rPr>
                <w:rFonts w:cs="Calibri"/>
              </w:rPr>
            </w:pPr>
            <w:r>
              <w:tab/>
              <w:t xml:space="preserve">    Schule/Schultr</w:t>
            </w:r>
            <w:r>
              <w:t>ä</w:t>
            </w:r>
            <w: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E2F935" w14:textId="77777777" w:rsidR="00CD0671" w:rsidRDefault="00CD0671">
            <w:pPr>
              <w:pStyle w:val="RVlisteflex160nb"/>
              <w:tabs>
                <w:tab w:val="clear" w:pos="720"/>
              </w:tabs>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17F1995" w14:textId="77777777" w:rsidR="00CD0671" w:rsidRDefault="00CD0671">
            <w:pPr>
              <w:pStyle w:val="RVlisteflex160nb"/>
              <w:tabs>
                <w:tab w:val="clear" w:pos="720"/>
              </w:tabs>
            </w:pPr>
            <w:r>
              <w:rPr>
                <w:rFonts w:cs="Calibri"/>
              </w:rPr>
              <w:t xml:space="preserve">    </w:t>
            </w:r>
            <w:r>
              <w:rPr>
                <w:rFonts w:cs="Calibri"/>
              </w:rPr>
              <w:tab/>
            </w:r>
            <w:r>
              <w:rPr>
                <w:rFonts w:cs="Calibri"/>
              </w:rP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052CDD" w14:textId="77777777" w:rsidR="00CD0671" w:rsidRDefault="00CD0671">
            <w:pPr>
              <w:pStyle w:val="RVlisteflex160nb"/>
              <w:tabs>
                <w:tab w:val="clear" w:pos="720"/>
              </w:tabs>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96FBEA" w14:textId="77777777" w:rsidR="00CD0671" w:rsidRDefault="00CD0671">
            <w:pPr>
              <w:pStyle w:val="RVlisteflex160nb"/>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C4B33D8" w14:textId="77777777" w:rsidR="00CD0671" w:rsidRDefault="00CD0671">
            <w:pPr>
              <w:pStyle w:val="RVlisteflex160nb"/>
              <w:tabs>
                <w:tab w:val="clear" w:pos="720"/>
              </w:tabs>
            </w:pPr>
            <w:r>
              <w:rPr>
                <w:rFonts w:cs="Calibri"/>
              </w:rPr>
              <w:tab/>
              <w:t xml:space="preserve">     Datum</w:t>
            </w:r>
          </w:p>
        </w:tc>
      </w:tr>
      <w:tr w:rsidR="00000000" w14:paraId="5C33A18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399563"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24DB12"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F50ECB"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453FA4"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A72B66"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38EA6F"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8659E6" w14:textId="77777777" w:rsidR="00CD0671" w:rsidRDefault="00CD0671">
            <w:pPr>
              <w:pStyle w:val="RVfliesstext175nb"/>
              <w:rPr>
                <w:rFonts w:cs="Calibri"/>
              </w:rPr>
            </w:pPr>
          </w:p>
        </w:tc>
      </w:tr>
      <w:tr w:rsidR="00000000" w14:paraId="408AF81C" w14:textId="77777777">
        <w:trPr>
          <w:trHeight w:val="8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C86AC5" w14:textId="77777777" w:rsidR="00CD0671" w:rsidRDefault="00CD0671">
            <w:pPr>
              <w:pStyle w:val="RVfliesstext175fl"/>
              <w:rPr>
                <w:rFonts w:cs="Calibri"/>
              </w:rPr>
            </w:pPr>
            <w:r>
              <w:rPr>
                <w:rStyle w:val="hf"/>
                <w:b/>
                <w:sz w:val="15"/>
              </w:rPr>
              <w:t>8.2</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B4E047" w14:textId="77777777" w:rsidR="00CD0671" w:rsidRDefault="00CD0671">
            <w:pPr>
              <w:pStyle w:val="RVfliesstext175fl"/>
              <w:rPr>
                <w:rFonts w:cs="Calibri"/>
              </w:rPr>
            </w:pPr>
            <w:r>
              <w:rPr>
                <w:rStyle w:val="hf"/>
                <w:b/>
                <w:sz w:val="15"/>
              </w:rPr>
              <w:t>Berechnung der Bef</w:t>
            </w:r>
            <w:r>
              <w:rPr>
                <w:rStyle w:val="hf"/>
                <w:b/>
                <w:sz w:val="15"/>
              </w:rPr>
              <w:t>ö</w:t>
            </w:r>
            <w:r>
              <w:rPr>
                <w:rStyle w:val="hf"/>
                <w:b/>
                <w:sz w:val="15"/>
              </w:rPr>
              <w:t>rderungsstellen Bes.Gr. A11 f</w:t>
            </w:r>
            <w:r>
              <w:rPr>
                <w:rStyle w:val="hf"/>
                <w:b/>
                <w:sz w:val="15"/>
              </w:rPr>
              <w:t>ü</w:t>
            </w:r>
            <w:r>
              <w:rPr>
                <w:rStyle w:val="hf"/>
                <w:b/>
                <w:sz w:val="15"/>
              </w:rPr>
              <w:t>r</w:t>
            </w:r>
          </w:p>
          <w:p w14:paraId="080D0666" w14:textId="77777777" w:rsidR="00CD0671" w:rsidRDefault="00CD0671">
            <w:pPr>
              <w:pStyle w:val="RVtabelle75fr"/>
              <w:widowControl/>
              <w:tabs>
                <w:tab w:val="clear" w:pos="720"/>
              </w:tabs>
              <w:jc w:val="left"/>
              <w:rPr>
                <w:rFonts w:cs="Calibri"/>
              </w:rPr>
            </w:pPr>
            <w:r>
              <w:t>Fachlehrerin/Fachlehrer - Technische Lehrerin/Technischer Lehrer (</w:t>
            </w:r>
            <w:r>
              <w:t>§</w:t>
            </w:r>
            <w:r>
              <w:t xml:space="preserve"> 38 LVO)</w:t>
            </w:r>
          </w:p>
          <w:p w14:paraId="76BB1B3E" w14:textId="77777777" w:rsidR="00CD0671" w:rsidRDefault="00CD0671">
            <w:pPr>
              <w:pStyle w:val="RVfliesstext175fl"/>
              <w:rPr>
                <w:rFonts w:cs="Calibri"/>
              </w:rPr>
            </w:pPr>
            <w:r>
              <w:rPr>
                <w:rStyle w:val="hf"/>
                <w:b/>
                <w:sz w:val="15"/>
              </w:rPr>
              <w:t>ohne abgeschlossene Ingenieur- oder Fachhochschulausbildung</w:t>
            </w:r>
          </w:p>
          <w:p w14:paraId="03110F77" w14:textId="77777777" w:rsidR="00CD0671" w:rsidRDefault="00CD0671">
            <w:pPr>
              <w:pStyle w:val="RVfliesstext175fl"/>
              <w:rPr>
                <w:rFonts w:cs="Calibri"/>
              </w:rPr>
            </w:pPr>
            <w:r>
              <w:rPr>
                <w:rStyle w:val="hf"/>
                <w:b/>
                <w:sz w:val="15"/>
              </w:rPr>
              <w:t>f</w:t>
            </w:r>
            <w:r>
              <w:rPr>
                <w:rStyle w:val="hf"/>
                <w:b/>
                <w:sz w:val="15"/>
              </w:rPr>
              <w:t>ü</w:t>
            </w:r>
            <w:r>
              <w:rPr>
                <w:rStyle w:val="hf"/>
                <w:b/>
                <w:sz w:val="15"/>
              </w:rPr>
              <w:t>r das Haushaltsjahr 20..</w:t>
            </w:r>
          </w:p>
        </w:tc>
      </w:tr>
      <w:tr w:rsidR="00000000" w14:paraId="04DBFCB4" w14:textId="77777777">
        <w:trPr>
          <w:trHeight w:val="36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5D26A3"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A00B3D" w14:textId="77777777" w:rsidR="00CD0671" w:rsidRDefault="00CD0671">
            <w:pPr>
              <w:pStyle w:val="RVfliesstext175nl"/>
              <w:rPr>
                <w:rFonts w:cs="Arial"/>
              </w:rPr>
            </w:pPr>
            <w:r>
              <w:t>Nach den haushaltsrechtlichen Vorschriften d</w:t>
            </w:r>
            <w:r>
              <w:t>ü</w:t>
            </w:r>
            <w:r>
              <w:t>rfen h</w:t>
            </w:r>
            <w:r>
              <w:t>ö</w:t>
            </w:r>
            <w:r>
              <w:t>chstens 40% der Gesamtzahl der mit Lehrkr</w:t>
            </w:r>
            <w:r>
              <w:t>ä</w:t>
            </w:r>
            <w:r>
              <w:t>ften in den o.g. Laufbahnen (Bes.Gr. A10/A11) besetzten Stellen auf das Bef</w:t>
            </w:r>
            <w:r>
              <w:t>ö</w:t>
            </w:r>
            <w:r>
              <w:t>rderungsamt der Bes.Gr. A11 entfallen. Die Phasenverschiebung gem</w:t>
            </w:r>
            <w:r>
              <w:t>äß</w:t>
            </w:r>
            <w:r>
              <w:t xml:space="preserve"> </w:t>
            </w:r>
            <w:r>
              <w:t>§</w:t>
            </w:r>
            <w:r>
              <w:t xml:space="preserve"> 3 Absatz 2 FESchVO ist zu beachten.</w:t>
            </w:r>
          </w:p>
        </w:tc>
      </w:tr>
      <w:tr w:rsidR="00000000" w14:paraId="2D694A3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7A3B31"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3D8A50"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EFEBCA"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357E39"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F382261" w14:textId="77777777" w:rsidR="00CD0671" w:rsidRDefault="00CD0671">
            <w:pPr>
              <w:pStyle w:val="RVtabelle75nz"/>
              <w:widowControl/>
              <w:tabs>
                <w:tab w:val="clear" w:pos="720"/>
              </w:tabs>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78BBCA0" w14:textId="77777777" w:rsidR="00CD0671" w:rsidRDefault="00CD0671">
            <w:pPr>
              <w:pStyle w:val="RVtabelle75nz"/>
              <w:widowControl/>
              <w:tabs>
                <w:tab w:val="clear" w:pos="720"/>
              </w:tabs>
            </w:pPr>
            <w:r>
              <w:rPr>
                <w:rFonts w:cs="Arial"/>
              </w:rP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6D03AB6" w14:textId="77777777" w:rsidR="00CD0671" w:rsidRDefault="00CD0671">
            <w:pPr>
              <w:pStyle w:val="RVtabelle75nz"/>
              <w:widowControl/>
              <w:tabs>
                <w:tab w:val="clear" w:pos="720"/>
              </w:tabs>
            </w:pPr>
            <w:r>
              <w:rPr>
                <w:rFonts w:cs="Arial"/>
              </w:rPr>
              <w:t>20..</w:t>
            </w:r>
          </w:p>
        </w:tc>
      </w:tr>
      <w:tr w:rsidR="00000000" w14:paraId="7A02A5E0" w14:textId="77777777">
        <w:trPr>
          <w:trHeight w:val="5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51ABDA" w14:textId="77777777" w:rsidR="00CD0671" w:rsidRDefault="00CD0671">
            <w:pPr>
              <w:pStyle w:val="RVfliesstext175nl"/>
            </w:pPr>
            <w:r>
              <w:rPr>
                <w:rFonts w:cs="Arial"/>
              </w:rP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3A8BAF" w14:textId="77777777" w:rsidR="00CD0671" w:rsidRDefault="00CD0671">
            <w:pPr>
              <w:pStyle w:val="RVfliesstext175nl"/>
            </w:pPr>
            <w:r>
              <w:rPr>
                <w:rFonts w:cs="Arial"/>
              </w:rPr>
              <w:t>a) Stellen(anteile) in der o.g. Laufbahn (Bes.Gr. A10/A11), die mit Planstelleninhaberinnen/-inhabern und/oder entsprechenden Tarifbesch</w:t>
            </w:r>
            <w:r>
              <w:rPr>
                <w:rFonts w:cs="Arial"/>
              </w:rPr>
              <w:t>ä</w:t>
            </w:r>
            <w:r>
              <w:rPr>
                <w:rFonts w:cs="Arial"/>
              </w:rPr>
              <w:t>ftigten besetzt sind, einschlie</w:t>
            </w:r>
            <w:r>
              <w:rPr>
                <w:rFonts w:cs="Arial"/>
              </w:rPr>
              <w:t>ß</w:t>
            </w:r>
            <w:r>
              <w:rPr>
                <w:rFonts w:cs="Arial"/>
              </w:rPr>
              <w:t>lich der vor</w:t>
            </w:r>
            <w:r>
              <w:rPr>
                <w:rFonts w:cs="Arial"/>
              </w:rPr>
              <w:t>ü</w:t>
            </w:r>
            <w:r>
              <w:rPr>
                <w:rFonts w:cs="Arial"/>
              </w:rPr>
              <w:t>bergehend nicht besetzten und besetzbaren Stellen(anteile) der Teilzeitbesch</w:t>
            </w:r>
            <w:r>
              <w:rPr>
                <w:rFonts w:cs="Arial"/>
              </w:rPr>
              <w:t>ä</w:t>
            </w:r>
            <w:r>
              <w:rPr>
                <w:rFonts w:cs="Arial"/>
              </w:rPr>
              <w:t>ftigten und Beurlaubten</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C0D88F9" w14:textId="77777777" w:rsidR="00CD0671" w:rsidRDefault="00CD0671">
            <w:pPr>
              <w:pStyle w:val="RVtabelle75nz"/>
              <w:widowControl/>
              <w:tabs>
                <w:tab w:val="clear" w:pos="720"/>
              </w:tabs>
            </w:pPr>
            <w:r>
              <w:rPr>
                <w:rFonts w:cs="Arial"/>
              </w:rP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4C8E7A" w14:textId="77777777" w:rsidR="00CD0671" w:rsidRDefault="00CD0671">
            <w:pPr>
              <w:pStyle w:val="RVtabelle75nz"/>
              <w:widowControl/>
              <w:tabs>
                <w:tab w:val="clear" w:pos="720"/>
              </w:tabs>
            </w:pPr>
            <w:r>
              <w:rPr>
                <w:rFonts w:cs="Arial"/>
              </w:rPr>
              <w:t>0,00</w:t>
            </w:r>
          </w:p>
        </w:tc>
      </w:tr>
      <w:tr w:rsidR="00000000" w14:paraId="5184B4E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A26E1F"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677CE5" w14:textId="77777777" w:rsidR="00CD0671" w:rsidRDefault="00CD0671">
            <w:pPr>
              <w:pStyle w:val="RVfliesstext175nl"/>
              <w:rPr>
                <w:rFonts w:cs="Arial"/>
              </w:rPr>
            </w:pPr>
            <w:r>
              <w:t>b)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2F2AAA" w14:textId="77777777" w:rsidR="00CD0671" w:rsidRDefault="00CD0671">
            <w:pPr>
              <w:pStyle w:val="RVtabelle75nz"/>
              <w:widowControl/>
              <w:tabs>
                <w:tab w:val="clear" w:pos="720"/>
              </w:tabs>
              <w:rPr>
                <w:rFonts w:cs="Arial"/>
              </w:rPr>
            </w:pPr>
            <w:r>
              <w:t>0,00</w:t>
            </w:r>
          </w:p>
        </w:tc>
      </w:tr>
      <w:tr w:rsidR="00000000" w14:paraId="5F34786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1D6A31"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7FDD4C" w14:textId="77777777" w:rsidR="00CD0671" w:rsidRDefault="00CD0671">
            <w:pPr>
              <w:pStyle w:val="RVfliesstext175fl"/>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E59A46B"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00587B8" w14:textId="77777777" w:rsidR="00CD0671" w:rsidRDefault="00CD0671">
            <w:pPr>
              <w:pStyle w:val="RVtabelle75nz"/>
              <w:widowControl/>
              <w:tabs>
                <w:tab w:val="clear" w:pos="720"/>
              </w:tabs>
              <w:rPr>
                <w:rFonts w:cs="Arial"/>
              </w:rPr>
            </w:pPr>
          </w:p>
        </w:tc>
      </w:tr>
      <w:tr w:rsidR="00000000" w14:paraId="2DED783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FD04F3" w14:textId="77777777" w:rsidR="00CD0671" w:rsidRDefault="00CD0671">
            <w:pPr>
              <w:pStyle w:val="RVfliesstext175nl"/>
              <w:rPr>
                <w:rFonts w:cs="Arial"/>
              </w:rPr>
            </w:pPr>
            <w:r>
              <w:t>2.</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B3DB2F" w14:textId="77777777" w:rsidR="00CD0671" w:rsidRDefault="00CD0671">
            <w:pPr>
              <w:pStyle w:val="RVfliesstext175nl"/>
              <w:rPr>
                <w:rFonts w:cs="Arial"/>
              </w:rPr>
            </w:pPr>
            <w:r>
              <w:rPr>
                <w:rStyle w:val="hf"/>
                <w:rFonts w:cs="Calibri"/>
                <w:sz w:val="15"/>
              </w:rPr>
              <w:t>abz</w:t>
            </w:r>
            <w:r>
              <w:rPr>
                <w:rStyle w:val="hf"/>
                <w:rFonts w:cs="Calibri"/>
                <w:sz w:val="15"/>
              </w:rPr>
              <w:t>ü</w:t>
            </w:r>
            <w:r>
              <w:rPr>
                <w:rStyle w:val="hf"/>
                <w:rFonts w:cs="Calibri"/>
                <w:sz w:val="15"/>
              </w:rPr>
              <w:t>glich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EC6C1F"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FCB721"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30A4CF9" w14:textId="77777777" w:rsidR="00CD0671" w:rsidRDefault="00CD0671">
            <w:pPr>
              <w:pStyle w:val="RVfliesstext175nl"/>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37BA29" w14:textId="77777777" w:rsidR="00CD0671" w:rsidRDefault="00CD0671">
            <w:pPr>
              <w:pStyle w:val="RVtabelle75nz"/>
              <w:widowControl/>
              <w:tabs>
                <w:tab w:val="clear" w:pos="720"/>
              </w:tabs>
            </w:pPr>
            <w:r>
              <w:rPr>
                <w:rFonts w:cs="Arial"/>
              </w:rPr>
              <w:t>0,00</w:t>
            </w:r>
          </w:p>
        </w:tc>
      </w:tr>
      <w:tr w:rsidR="00000000" w14:paraId="79BD8CA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2A5843"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88BA3D" w14:textId="77777777" w:rsidR="00CD0671" w:rsidRDefault="00CD0671">
            <w:pPr>
              <w:pStyle w:val="RVfliesstext175fl"/>
            </w:pPr>
            <w:r>
              <w:rPr>
                <w:rStyle w:val="hfunterstrichen"/>
                <w:rFonts w:cs="Calibri"/>
                <w:b/>
              </w:rPr>
              <w:t>Berechnung des kw-Anteils f</w:t>
            </w:r>
            <w:r>
              <w:rPr>
                <w:rStyle w:val="hfunterstrichen"/>
                <w:rFonts w:cs="Calibri"/>
                <w:b/>
              </w:rPr>
              <w:t>ü</w:t>
            </w:r>
            <w:r>
              <w:rPr>
                <w:rStyle w:val="hfunterstrichen"/>
                <w:rFonts w:cs="Calibri"/>
                <w:b/>
              </w:rPr>
              <w:t>r A10/A11;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95D7CF8"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2900285" w14:textId="77777777" w:rsidR="00CD0671" w:rsidRDefault="00CD0671">
            <w:pPr>
              <w:pStyle w:val="RVtabelle75nz"/>
              <w:widowControl/>
              <w:tabs>
                <w:tab w:val="clear" w:pos="720"/>
              </w:tabs>
              <w:rPr>
                <w:rFonts w:cs="Arial"/>
              </w:rPr>
            </w:pPr>
          </w:p>
        </w:tc>
      </w:tr>
      <w:tr w:rsidR="00000000" w14:paraId="71A6211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C97818"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112F20" w14:textId="77777777" w:rsidR="00CD0671" w:rsidRDefault="00CD0671">
            <w:pPr>
              <w:pStyle w:val="RVfliesstext175nl"/>
            </w:pPr>
            <w:r>
              <w:rPr>
                <w:rFonts w:cs="Arial"/>
              </w:rPr>
              <w:t xml:space="preserve">Stellenbedarf </w:t>
            </w:r>
            <w:hyperlink w:anchor="6218.fm%3A11-11nr1" w:history="1">
              <w:r>
                <w:rPr>
                  <w:rStyle w:val="blau"/>
                  <w:rFonts w:cs="Arial"/>
                  <w:b w:val="0"/>
                  <w:color w:val="000000"/>
                  <w:sz w:val="15"/>
                </w:rPr>
                <w:t>(VO zu §</w:t>
              </w:r>
              <w:r>
                <w:rPr>
                  <w:rStyle w:val="blau"/>
                  <w:rFonts w:cs="Arial"/>
                  <w:b w:val="0"/>
                  <w:color w:val="000000"/>
                  <w:sz w:val="15"/>
                </w:rPr>
                <w:t xml:space="preserve">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949A296"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EF24AA"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5E753B"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C452B7" w14:textId="77777777" w:rsidR="00CD0671" w:rsidRDefault="00CD0671">
            <w:pPr>
              <w:pStyle w:val="RVtabelle75nz"/>
              <w:widowControl/>
              <w:tabs>
                <w:tab w:val="clear" w:pos="720"/>
              </w:tabs>
            </w:pPr>
          </w:p>
        </w:tc>
      </w:tr>
      <w:tr w:rsidR="00000000" w14:paraId="69FBB10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50CE7F"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0E8EEA" w14:textId="77777777" w:rsidR="00CD0671" w:rsidRDefault="00CD0671">
            <w:pPr>
              <w:pStyle w:val="RVfliesstext175nl"/>
              <w:rPr>
                <w:rFonts w:cs="Arial"/>
              </w:rPr>
            </w:pPr>
            <w: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98D8A5C"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01E63B"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1EA342F"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E0C53E" w14:textId="77777777" w:rsidR="00CD0671" w:rsidRDefault="00CD0671">
            <w:pPr>
              <w:pStyle w:val="RVtabelle75nz"/>
              <w:widowControl/>
              <w:tabs>
                <w:tab w:val="clear" w:pos="720"/>
              </w:tabs>
              <w:rPr>
                <w:rFonts w:cs="Arial"/>
              </w:rPr>
            </w:pPr>
          </w:p>
        </w:tc>
      </w:tr>
      <w:tr w:rsidR="00000000" w14:paraId="51244AB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C2C9F4"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CA9E3D" w14:textId="77777777" w:rsidR="00CD0671" w:rsidRDefault="00CD0671">
            <w:pPr>
              <w:pStyle w:val="RVfliesstext175nl"/>
            </w:pPr>
            <w:r>
              <w:rPr>
                <w:rFonts w:cs="Arial"/>
              </w:rPr>
              <w:t>Ü</w:t>
            </w:r>
            <w:r>
              <w:rPr>
                <w:rFonts w:cs="Arial"/>
              </w:rP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62542BC"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7DDF17"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E4696B"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AD15A5" w14:textId="77777777" w:rsidR="00CD0671" w:rsidRDefault="00CD0671">
            <w:pPr>
              <w:pStyle w:val="RVtabelle75nz"/>
              <w:widowControl/>
              <w:tabs>
                <w:tab w:val="clear" w:pos="720"/>
              </w:tabs>
            </w:pPr>
          </w:p>
        </w:tc>
      </w:tr>
      <w:tr w:rsidR="00000000" w14:paraId="1064D30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53E86F"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08D7DF" w14:textId="77777777" w:rsidR="00CD0671" w:rsidRDefault="00CD0671">
            <w:pPr>
              <w:pStyle w:val="RVfliesstext175fl"/>
              <w:rPr>
                <w:rFonts w:cs="Calibri"/>
              </w:rPr>
            </w:pPr>
            <w:r>
              <w:rPr>
                <w:rStyle w:val="hf"/>
                <w:rFonts w:cs="Calibri"/>
                <w:b/>
                <w:sz w:val="15"/>
              </w:rPr>
              <w:t>(</w:t>
            </w:r>
            <w:r>
              <w:t>ü</w:t>
            </w:r>
            <w: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C4E4F11"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3C1CD6"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2B1987"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7F3D70" w14:textId="77777777" w:rsidR="00CD0671" w:rsidRDefault="00CD0671">
            <w:pPr>
              <w:pStyle w:val="RVtabelle75nz"/>
              <w:widowControl/>
              <w:tabs>
                <w:tab w:val="clear" w:pos="720"/>
              </w:tabs>
            </w:pPr>
          </w:p>
        </w:tc>
      </w:tr>
      <w:tr w:rsidR="00000000" w14:paraId="68644FF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003EC9" w14:textId="77777777" w:rsidR="00CD0671" w:rsidRDefault="00CD0671">
            <w:pPr>
              <w:pStyle w:val="RVfliesstext175nl"/>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F7561F0" w14:textId="77777777" w:rsidR="00CD0671" w:rsidRDefault="00CD0671">
            <w:pPr>
              <w:pStyle w:val="RVfliesstext175nl"/>
              <w:rPr>
                <w:rFonts w:cs="Arial"/>
              </w:rPr>
            </w:pPr>
            <w:r>
              <w:t>Stellen</w:t>
            </w:r>
            <w:r>
              <w:rPr>
                <w:rFonts w:cs="Arial"/>
              </w:rPr>
              <w:t>/</w:t>
            </w:r>
            <w:r>
              <w:t>anteile</w:t>
            </w:r>
            <w:r>
              <w:rPr>
                <w:rStyle w:val="Funotenzeichen"/>
                <w:rFonts w:ascii="Arial" w:hAnsi="Arial" w:cs="Arial"/>
                <w:sz w:val="15"/>
              </w:rPr>
              <w:footnoteReference w:id="6"/>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3B0183"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B5E9D1"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4D7A7A0"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46A7E1"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A314DF" w14:textId="77777777" w:rsidR="00CD0671" w:rsidRDefault="00CD0671">
            <w:pPr>
              <w:pStyle w:val="RVtabelle75nz"/>
              <w:widowControl/>
              <w:tabs>
                <w:tab w:val="clear" w:pos="720"/>
              </w:tabs>
            </w:pPr>
          </w:p>
        </w:tc>
      </w:tr>
      <w:tr w:rsidR="00000000" w14:paraId="058A46C1" w14:textId="77777777">
        <w:trPr>
          <w:trHeight w:val="2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5D2706" w14:textId="77777777" w:rsidR="00CD0671" w:rsidRDefault="00CD0671">
            <w:pPr>
              <w:pStyle w:val="RVfliesstext175nl"/>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FAF0A7C" w14:textId="77777777" w:rsidR="00CD0671" w:rsidRDefault="00CD0671">
            <w:pPr>
              <w:pStyle w:val="RVfliesstext175nl"/>
              <w:rPr>
                <w:rFonts w:cs="Arial"/>
              </w:rPr>
            </w:pPr>
            <w: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323A3F" w14:textId="77777777" w:rsidR="00CD0671" w:rsidRDefault="00CD0671">
            <w:pPr>
              <w:pStyle w:val="RVfliesstext175nl"/>
              <w:widowControl/>
              <w:tabs>
                <w:tab w:val="left" w:pos="104"/>
              </w:tabs>
              <w:spacing w:before="10" w:after="10" w:line="160" w:lineRule="exact"/>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F15ED4" w14:textId="77777777" w:rsidR="00CD0671" w:rsidRDefault="00CD0671">
            <w:pPr>
              <w:pStyle w:val="RVtabelle75nz"/>
              <w:widowControl/>
              <w:tabs>
                <w:tab w:val="clear" w:pos="720"/>
              </w:tabs>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4CF999E"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B4541DA"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AFC20FD" w14:textId="77777777" w:rsidR="00CD0671" w:rsidRDefault="00CD0671">
            <w:pPr>
              <w:pStyle w:val="RVtabelle75nz"/>
              <w:widowControl/>
              <w:tabs>
                <w:tab w:val="clear" w:pos="720"/>
              </w:tabs>
            </w:pPr>
          </w:p>
        </w:tc>
      </w:tr>
      <w:tr w:rsidR="00000000" w14:paraId="274C6AA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C92079" w14:textId="77777777" w:rsidR="00CD0671" w:rsidRDefault="00CD0671">
            <w:pPr>
              <w:pStyle w:val="RVfliesstext175nl"/>
            </w:pPr>
            <w:r>
              <w:rPr>
                <w:rFonts w:cs="Arial"/>
              </w:rP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EF8AF0"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AB1EFE1" w14:textId="77777777" w:rsidR="00CD0671" w:rsidRDefault="00CD0671">
            <w:pPr>
              <w:pStyle w:val="RVtabelle75nz"/>
              <w:widowControl/>
              <w:tabs>
                <w:tab w:val="clear" w:pos="720"/>
              </w:tabs>
            </w:pPr>
            <w:r>
              <w:rPr>
                <w:rFonts w:cs="Arial"/>
              </w:rPr>
              <w:t>0,00</w:t>
            </w:r>
          </w:p>
        </w:tc>
      </w:tr>
      <w:tr w:rsidR="00000000" w14:paraId="478E1C6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A428F6" w14:textId="77777777" w:rsidR="00CD0671" w:rsidRDefault="00CD0671">
            <w:pPr>
              <w:pStyle w:val="RVfliesstext175nl"/>
            </w:pPr>
            <w:r>
              <w:rPr>
                <w:rFonts w:cs="Arial"/>
              </w:rP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C44A38" w14:textId="77777777" w:rsidR="00CD0671" w:rsidRDefault="00CD0671">
            <w:pPr>
              <w:pStyle w:val="RVfliesstext175nl"/>
            </w:pPr>
            <w:r>
              <w:rPr>
                <w:rFonts w:cs="Arial"/>
              </w:rPr>
              <w:t>davon 40% = Bef</w:t>
            </w:r>
            <w:r>
              <w:rPr>
                <w:rFonts w:cs="Arial"/>
              </w:rPr>
              <w:t>ö</w:t>
            </w:r>
            <w:r>
              <w:rPr>
                <w:rFonts w:cs="Arial"/>
              </w:rPr>
              <w:t>rderungsstellen A11</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A6032EB" w14:textId="77777777" w:rsidR="00CD0671" w:rsidRDefault="00CD0671">
            <w:pPr>
              <w:pStyle w:val="RVtabelle75nz"/>
              <w:widowControl/>
              <w:tabs>
                <w:tab w:val="clear" w:pos="720"/>
              </w:tabs>
            </w:pPr>
            <w:r>
              <w:rPr>
                <w:rFonts w:cs="Arial"/>
              </w:rPr>
              <w:t>0,00</w:t>
            </w:r>
          </w:p>
        </w:tc>
      </w:tr>
      <w:tr w:rsidR="00000000" w14:paraId="32CB9B2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E4ED71" w14:textId="77777777" w:rsidR="00CD0671" w:rsidRDefault="00CD0671">
            <w:pPr>
              <w:pStyle w:val="RVfliesstext175nl"/>
            </w:pPr>
            <w:r>
              <w:rPr>
                <w:rFonts w:cs="Arial"/>
              </w:rP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75E736" w14:textId="77777777" w:rsidR="00CD0671" w:rsidRDefault="00CD0671">
            <w:pPr>
              <w:pStyle w:val="RVfliesstext175nl"/>
            </w:pPr>
            <w:r>
              <w:rPr>
                <w:rFonts w:cs="Arial"/>
              </w:rPr>
              <w:t>abz</w:t>
            </w:r>
            <w:r>
              <w:rPr>
                <w:rFonts w:cs="Arial"/>
              </w:rPr>
              <w:t>ü</w:t>
            </w:r>
            <w:r>
              <w:rPr>
                <w:rFonts w:cs="Arial"/>
              </w:rPr>
              <w:t>glich der bereits f</w:t>
            </w:r>
            <w:r>
              <w:rPr>
                <w:rFonts w:cs="Arial"/>
              </w:rPr>
              <w:t>ü</w:t>
            </w:r>
            <w:r>
              <w:rPr>
                <w:rFonts w:cs="Arial"/>
              </w:rPr>
              <w:t>r ein Bef</w:t>
            </w:r>
            <w:r>
              <w:rPr>
                <w:rFonts w:cs="Arial"/>
              </w:rPr>
              <w:t>ö</w:t>
            </w:r>
            <w:r>
              <w:rPr>
                <w:rFonts w:cs="Arial"/>
              </w:rPr>
              <w:t>rderungsamt Bes.Gr. A11</w:t>
            </w:r>
            <w:r>
              <w:rPr>
                <w:rFonts w:cs="Arial"/>
              </w:rPr>
              <w:tab/>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33D051" w14:textId="77777777" w:rsidR="00CD0671" w:rsidRDefault="00CD0671">
            <w:pPr>
              <w:pStyle w:val="RVtabelle75nz"/>
              <w:widowControl/>
              <w:tabs>
                <w:tab w:val="clear" w:pos="720"/>
              </w:tabs>
            </w:pPr>
            <w:r>
              <w:rPr>
                <w:rFonts w:cs="Arial"/>
              </w:rPr>
              <w:t>0,00</w:t>
            </w:r>
          </w:p>
        </w:tc>
      </w:tr>
      <w:tr w:rsidR="00000000" w14:paraId="199196B5"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0B0373"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903109" w14:textId="77777777" w:rsidR="00CD0671" w:rsidRDefault="00CD0671">
            <w:pPr>
              <w:pStyle w:val="RVfliesstext175nl"/>
              <w:rPr>
                <w:rFonts w:cs="Arial"/>
              </w:rPr>
            </w:pPr>
            <w:r>
              <w:t>oder eine entsprechende H</w:t>
            </w:r>
            <w:r>
              <w:t>ö</w:t>
            </w:r>
            <w:r>
              <w:t>hergruppierung (EG10 + Ausgleichszulage)</w:t>
            </w:r>
          </w:p>
          <w:p w14:paraId="5BB61370" w14:textId="77777777" w:rsidR="00CD0671" w:rsidRDefault="00CD0671">
            <w:pPr>
              <w:pStyle w:val="RVfliesstext175nl"/>
              <w:rPr>
                <w:rFonts w:cs="Arial"/>
              </w:rPr>
            </w:pPr>
            <w:r>
              <w:t>in Anspruch genommenen Stellen (in Stellen/anteilen)</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14A27A"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9AA06A5"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ACDF08A" w14:textId="77777777" w:rsidR="00CD0671" w:rsidRDefault="00CD0671">
            <w:pPr>
              <w:pStyle w:val="RVtabelle75nz"/>
              <w:widowControl/>
              <w:tabs>
                <w:tab w:val="clear" w:pos="720"/>
              </w:tabs>
            </w:pPr>
          </w:p>
        </w:tc>
      </w:tr>
      <w:tr w:rsidR="00000000" w14:paraId="40F7E44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4F568E" w14:textId="77777777" w:rsidR="00CD0671" w:rsidRDefault="00CD0671">
            <w:pPr>
              <w:pStyle w:val="RVfliesstext175nl"/>
            </w:pPr>
            <w:r>
              <w:rPr>
                <w:rFonts w:cs="Arial"/>
              </w:rP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B82CEC" w14:textId="77777777" w:rsidR="00CD0671" w:rsidRDefault="00CD0671">
            <w:pPr>
              <w:pStyle w:val="RVfliesstext175nl"/>
            </w:pPr>
            <w:r>
              <w:rPr>
                <w:rFonts w:cs="Arial"/>
              </w:rPr>
              <w:t>freie A11-Stellen bzw. Stellen</w:t>
            </w:r>
            <w:r>
              <w:rPr>
                <w:rFonts w:cs="Arial"/>
              </w:rPr>
              <w:t>ü</w:t>
            </w:r>
            <w:r>
              <w:rPr>
                <w:rFonts w:cs="Arial"/>
              </w:rP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3A04170"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5FB339C" w14:textId="77777777" w:rsidR="00CD0671" w:rsidRDefault="00CD0671">
            <w:pPr>
              <w:pStyle w:val="RVtabelle75nz"/>
              <w:widowControl/>
              <w:tabs>
                <w:tab w:val="clear" w:pos="720"/>
              </w:tabs>
              <w:rPr>
                <w:rFonts w:cs="Arial"/>
              </w:rPr>
            </w:pPr>
            <w:r>
              <w:t>0,00</w:t>
            </w:r>
          </w:p>
        </w:tc>
      </w:tr>
      <w:tr w:rsidR="00000000" w14:paraId="0093A75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FD5455"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9900DF" w14:textId="77777777" w:rsidR="00CD0671" w:rsidRDefault="00CD0671">
            <w:pPr>
              <w:pStyle w:val="RVfliesstext175nl"/>
            </w:pPr>
            <w:r>
              <w:rPr>
                <w:rFonts w:cs="Arial"/>
              </w:rPr>
              <w:t>- davon vor</w:t>
            </w:r>
            <w:r>
              <w:rPr>
                <w:rFonts w:cs="Arial"/>
              </w:rPr>
              <w:t>ü</w:t>
            </w:r>
            <w:r>
              <w:rPr>
                <w:rFonts w:cs="Arial"/>
              </w:rPr>
              <w:t>bergehend freigesetzt</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5C32323"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A27B691" w14:textId="77777777" w:rsidR="00CD0671" w:rsidRDefault="00CD0671">
            <w:pPr>
              <w:pStyle w:val="RVtabelle75nz"/>
              <w:widowControl/>
              <w:tabs>
                <w:tab w:val="clear" w:pos="720"/>
              </w:tabs>
              <w:rPr>
                <w:rFonts w:cs="Arial"/>
              </w:rPr>
            </w:pPr>
            <w:r>
              <w:t>0,00</w:t>
            </w:r>
          </w:p>
        </w:tc>
      </w:tr>
      <w:tr w:rsidR="00000000" w14:paraId="2625A03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87F6E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1788CE"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E8356F"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569AB3"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B79816B" w14:textId="77777777" w:rsidR="00CD0671" w:rsidRDefault="00CD0671">
            <w:pPr>
              <w:pStyle w:val="RVtabelle75nz"/>
              <w:widowControl/>
              <w:tabs>
                <w:tab w:val="clear" w:pos="720"/>
              </w:tabs>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F66CF24" w14:textId="77777777" w:rsidR="00CD0671" w:rsidRDefault="00CD0671">
            <w:pPr>
              <w:pStyle w:val="RVtabelle75nz"/>
              <w:widowControl/>
              <w:tabs>
                <w:tab w:val="clear" w:pos="720"/>
              </w:tabs>
            </w:pPr>
            <w:r>
              <w:rPr>
                <w:rFonts w:cs="Arial"/>
              </w:rPr>
              <w:t>0,00</w:t>
            </w:r>
          </w:p>
        </w:tc>
      </w:tr>
      <w:tr w:rsidR="00000000" w14:paraId="2D9F3A8F" w14:textId="77777777">
        <w:trPr>
          <w:trHeight w:val="5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808633"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A8FDB0" w14:textId="77777777" w:rsidR="00CD0671" w:rsidRDefault="00CD0671">
            <w:pPr>
              <w:pStyle w:val="RVfliesstext175nl"/>
              <w:rPr>
                <w:rFonts w:cs="Arial"/>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191464"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43016CC"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3E75B1E" w14:textId="77777777" w:rsidR="00CD0671" w:rsidRDefault="00CD0671">
            <w:pPr>
              <w:pStyle w:val="RVtabelle75nz"/>
              <w:widowControl/>
              <w:tabs>
                <w:tab w:val="clear" w:pos="720"/>
              </w:tabs>
            </w:pPr>
          </w:p>
        </w:tc>
      </w:tr>
      <w:tr w:rsidR="00000000" w14:paraId="1DFC9C17"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963D51"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EBB1D33" w14:textId="77777777" w:rsidR="00CD0671" w:rsidRDefault="00CD0671">
            <w:pPr>
              <w:pStyle w:val="RVfliesstext175nl"/>
            </w:pPr>
          </w:p>
          <w:p w14:paraId="5B5C0006"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79BF7E"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B43265"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FE1CA4"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9D9227" w14:textId="77777777" w:rsidR="00CD0671" w:rsidRDefault="00CD0671">
            <w:pPr>
              <w:pStyle w:val="RVtabelle75nz"/>
              <w:widowControl/>
              <w:tabs>
                <w:tab w:val="clear" w:pos="720"/>
              </w:tabs>
              <w:rPr>
                <w:rFonts w:cs="Arial"/>
              </w:rPr>
            </w:pPr>
          </w:p>
        </w:tc>
      </w:tr>
      <w:tr w:rsidR="00000000" w14:paraId="1BCB016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FCE17D" w14:textId="77777777" w:rsidR="00CD0671" w:rsidRDefault="00CD0671">
            <w:pPr>
              <w:pStyle w:val="RVfliesstext175nl"/>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6636F06" w14:textId="77777777" w:rsidR="00CD0671" w:rsidRDefault="00CD0671">
            <w:pPr>
              <w:pStyle w:val="RVlisteflex160nb"/>
              <w:tabs>
                <w:tab w:val="clear" w:pos="720"/>
              </w:tabs>
              <w:rPr>
                <w:rFonts w:cs="Calibri"/>
              </w:rPr>
            </w:pPr>
            <w:r>
              <w:tab/>
            </w:r>
            <w:r>
              <w:tab/>
            </w:r>
            <w:r>
              <w:tab/>
            </w:r>
            <w:r>
              <w:tab/>
            </w:r>
            <w:r>
              <w:tab/>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A70155"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EB1702"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DE8EC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1752A9" w14:textId="77777777" w:rsidR="00CD0671" w:rsidRDefault="00CD0671">
            <w:pPr>
              <w:pStyle w:val="RVtabelle75nz"/>
              <w:widowControl/>
              <w:tabs>
                <w:tab w:val="clear" w:pos="720"/>
              </w:tabs>
            </w:pPr>
          </w:p>
        </w:tc>
      </w:tr>
      <w:tr w:rsidR="00000000" w14:paraId="5280F5A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0278E1"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E4381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98B59"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73B4DE"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EE72D3"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B8021C"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E35D6DE" w14:textId="77777777" w:rsidR="00CD0671" w:rsidRDefault="00CD0671">
            <w:pPr>
              <w:pStyle w:val="RVtabelle75nz"/>
              <w:widowControl/>
              <w:tabs>
                <w:tab w:val="clear" w:pos="720"/>
              </w:tabs>
              <w:rPr>
                <w:rFonts w:cs="Arial"/>
              </w:rPr>
            </w:pPr>
          </w:p>
        </w:tc>
      </w:tr>
      <w:tr w:rsidR="00000000" w14:paraId="6E77EF47"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385D4DA1"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w:instrText>
            </w:r>
            <w:r>
              <w:rPr>
                <w:rFonts w:cs="Arial"/>
              </w:rPr>
              <w:instrText xml:space="preserve">* ARABIC </w:instrText>
            </w:r>
            <w:r>
              <w:rPr>
                <w:rFonts w:cs="Arial"/>
              </w:rPr>
              <w:fldChar w:fldCharType="separate"/>
            </w:r>
            <w:r>
              <w:t>5</w:t>
            </w:r>
            <w:r>
              <w:rPr>
                <w:rFonts w:cs="Arial"/>
              </w:rPr>
              <w:fldChar w:fldCharType="end"/>
            </w:r>
            <w:r>
              <w:rPr>
                <w:rFonts w:cs="Arial"/>
              </w:rPr>
              <w:t xml:space="preserve">: </w:t>
            </w:r>
            <w:r>
              <w:t>Bef</w:t>
            </w:r>
            <w:r>
              <w:t>ö</w:t>
            </w:r>
            <w:r>
              <w:t>rderungsstellenberechnung Bes.Gr. A11 Technische Lehrkr</w:t>
            </w:r>
            <w:r>
              <w:t>ä</w:t>
            </w:r>
            <w:r>
              <w:t>fte</w:t>
            </w:r>
          </w:p>
        </w:tc>
      </w:tr>
    </w:tbl>
    <w:p w14:paraId="0A23762D"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21BB545A"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7947BC" w14:textId="77777777" w:rsidR="00CD0671" w:rsidRDefault="00CD0671">
            <w:pPr>
              <w:pStyle w:val="RVtabellenanker"/>
              <w:widowControl/>
              <w:rPr>
                <w:rFonts w:cs="Arial"/>
              </w:rPr>
            </w:pPr>
          </w:p>
          <w:p w14:paraId="00C1B14C" w14:textId="77777777" w:rsidR="00CD0671" w:rsidRDefault="00CD0671">
            <w:pPr>
              <w:pStyle w:val="RVtabelle75fr"/>
              <w:widowControl/>
              <w:tabs>
                <w:tab w:val="clear" w:pos="720"/>
              </w:tabs>
            </w:pPr>
            <w:r>
              <w:rPr>
                <w:rFonts w:cs="Calibri"/>
              </w:rPr>
              <w:t>Anlage 8.3</w:t>
            </w:r>
          </w:p>
        </w:tc>
      </w:tr>
      <w:tr w:rsidR="00000000" w14:paraId="046990BF"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A9FCCD3"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F818E9C"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48D199"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C9DB159"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A98A36"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27FC28"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8014966" w14:textId="77777777" w:rsidR="00CD0671" w:rsidRDefault="00CD0671">
            <w:pPr>
              <w:pStyle w:val="RVfliesstext175nb"/>
              <w:rPr>
                <w:rFonts w:cs="Calibri"/>
              </w:rPr>
            </w:pPr>
          </w:p>
        </w:tc>
      </w:tr>
      <w:tr w:rsidR="00000000" w14:paraId="5A4B3527"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0E295D3" w14:textId="77777777" w:rsidR="00CD0671" w:rsidRDefault="00CD0671">
            <w:pPr>
              <w:pStyle w:val="RVlisteflex160nb"/>
              <w:tabs>
                <w:tab w:val="clear" w:pos="720"/>
              </w:tabs>
              <w:rPr>
                <w:rFonts w:cs="Calibri"/>
              </w:rPr>
            </w:pPr>
            <w:r>
              <w:tab/>
              <w:t xml:space="preserve">     Schule/Schultr</w:t>
            </w:r>
            <w:r>
              <w:t>ä</w:t>
            </w:r>
            <w: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9AA075" w14:textId="77777777" w:rsidR="00CD0671" w:rsidRDefault="00CD0671">
            <w:pPr>
              <w:pStyle w:val="RVlisteflex160nb"/>
              <w:tabs>
                <w:tab w:val="clear" w:pos="720"/>
              </w:tabs>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A0A9C6C" w14:textId="77777777" w:rsidR="00CD0671" w:rsidRDefault="00CD0671">
            <w:pPr>
              <w:pStyle w:val="RVlisteflex160nb"/>
              <w:tabs>
                <w:tab w:val="clear" w:pos="720"/>
              </w:tabs>
            </w:pPr>
            <w:r>
              <w:rPr>
                <w:rFonts w:cs="Calibri"/>
              </w:rPr>
              <w:tab/>
            </w:r>
            <w:r>
              <w:rPr>
                <w:rFonts w:cs="Calibri"/>
              </w:rP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1F8EB6" w14:textId="77777777" w:rsidR="00CD0671" w:rsidRDefault="00CD0671">
            <w:pPr>
              <w:pStyle w:val="RVlisteflex160nb"/>
              <w:tabs>
                <w:tab w:val="clear" w:pos="720"/>
              </w:tabs>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B2ADC9" w14:textId="77777777" w:rsidR="00CD0671" w:rsidRDefault="00CD0671">
            <w:pPr>
              <w:pStyle w:val="RVlisteflex160nb"/>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6C1F7C7" w14:textId="77777777" w:rsidR="00CD0671" w:rsidRDefault="00CD0671">
            <w:pPr>
              <w:pStyle w:val="RVlisteflex160nb"/>
              <w:tabs>
                <w:tab w:val="clear" w:pos="720"/>
              </w:tabs>
            </w:pPr>
            <w:r>
              <w:rPr>
                <w:rFonts w:cs="Calibri"/>
              </w:rPr>
              <w:tab/>
              <w:t xml:space="preserve">    Datum</w:t>
            </w:r>
          </w:p>
        </w:tc>
      </w:tr>
      <w:tr w:rsidR="00000000" w14:paraId="5548556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430B49"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14BB80"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69D806"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910C57"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9314E2"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95138B"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1B95A2" w14:textId="77777777" w:rsidR="00CD0671" w:rsidRDefault="00CD0671">
            <w:pPr>
              <w:pStyle w:val="RVfliesstext175nb"/>
              <w:rPr>
                <w:rFonts w:cs="Calibri"/>
              </w:rPr>
            </w:pPr>
          </w:p>
        </w:tc>
      </w:tr>
      <w:tr w:rsidR="00000000" w14:paraId="655430F7" w14:textId="77777777">
        <w:trPr>
          <w:trHeight w:val="8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00F31C" w14:textId="77777777" w:rsidR="00CD0671" w:rsidRDefault="00CD0671">
            <w:pPr>
              <w:pStyle w:val="RVfliesstext175fl"/>
              <w:rPr>
                <w:rFonts w:cs="Calibri"/>
              </w:rPr>
            </w:pPr>
            <w:r>
              <w:rPr>
                <w:rStyle w:val="hf"/>
                <w:b/>
                <w:sz w:val="15"/>
              </w:rPr>
              <w:t>8.3</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7B56D5" w14:textId="77777777" w:rsidR="00CD0671" w:rsidRDefault="00CD0671">
            <w:pPr>
              <w:pStyle w:val="RVfliesstext175fl"/>
              <w:rPr>
                <w:rFonts w:cs="Calibri"/>
              </w:rPr>
            </w:pPr>
            <w:r>
              <w:rPr>
                <w:rStyle w:val="hf"/>
                <w:b/>
                <w:sz w:val="15"/>
              </w:rPr>
              <w:t>Berechnung der Bef</w:t>
            </w:r>
            <w:r>
              <w:rPr>
                <w:rStyle w:val="hf"/>
                <w:b/>
                <w:sz w:val="15"/>
              </w:rPr>
              <w:t>ö</w:t>
            </w:r>
            <w:r>
              <w:rPr>
                <w:rStyle w:val="hf"/>
                <w:b/>
                <w:sz w:val="15"/>
              </w:rPr>
              <w:t>rderungsstellen Bes.Gr. A12 f</w:t>
            </w:r>
            <w:r>
              <w:rPr>
                <w:rStyle w:val="hf"/>
                <w:b/>
                <w:sz w:val="15"/>
              </w:rPr>
              <w:t>ü</w:t>
            </w:r>
            <w:r>
              <w:rPr>
                <w:rStyle w:val="hf"/>
                <w:b/>
                <w:sz w:val="15"/>
              </w:rPr>
              <w:t>r</w:t>
            </w:r>
          </w:p>
          <w:p w14:paraId="24BF052B" w14:textId="77777777" w:rsidR="00CD0671" w:rsidRDefault="00CD0671">
            <w:pPr>
              <w:pStyle w:val="RVtabelle75fr"/>
              <w:widowControl/>
              <w:tabs>
                <w:tab w:val="clear" w:pos="720"/>
              </w:tabs>
              <w:jc w:val="left"/>
              <w:rPr>
                <w:rFonts w:cs="Calibri"/>
              </w:rPr>
            </w:pPr>
            <w:r>
              <w:t>Fachlehrerin/Fachlehrer - Technische Lehrerin/Technischer Lehrer (</w:t>
            </w:r>
            <w:r>
              <w:t>§</w:t>
            </w:r>
            <w:r>
              <w:t xml:space="preserve"> 38 LVO)</w:t>
            </w:r>
          </w:p>
          <w:p w14:paraId="4F3609A7" w14:textId="77777777" w:rsidR="00CD0671" w:rsidRDefault="00CD0671">
            <w:pPr>
              <w:pStyle w:val="RVfliesstext175fl"/>
              <w:rPr>
                <w:rFonts w:cs="Calibri"/>
              </w:rPr>
            </w:pPr>
            <w:r>
              <w:rPr>
                <w:rStyle w:val="hf"/>
                <w:b/>
                <w:sz w:val="15"/>
              </w:rPr>
              <w:t>mit abgeschlossener Ingenieur- oder Fachhochschulausbildung</w:t>
            </w:r>
          </w:p>
          <w:p w14:paraId="671D2CFF" w14:textId="77777777" w:rsidR="00CD0671" w:rsidRDefault="00CD0671">
            <w:pPr>
              <w:pStyle w:val="RVfliesstext175fl"/>
              <w:rPr>
                <w:rFonts w:cs="Calibri"/>
              </w:rPr>
            </w:pPr>
            <w:r>
              <w:rPr>
                <w:rStyle w:val="hf"/>
                <w:b/>
                <w:sz w:val="15"/>
              </w:rPr>
              <w:t>f</w:t>
            </w:r>
            <w:r>
              <w:rPr>
                <w:rStyle w:val="hf"/>
                <w:b/>
                <w:sz w:val="15"/>
              </w:rPr>
              <w:t>ü</w:t>
            </w:r>
            <w:r>
              <w:rPr>
                <w:rStyle w:val="hf"/>
                <w:b/>
                <w:sz w:val="15"/>
              </w:rPr>
              <w:t>r das Haushaltsjahr 20..</w:t>
            </w:r>
          </w:p>
        </w:tc>
      </w:tr>
      <w:tr w:rsidR="00000000" w14:paraId="414B5CBB"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E75702"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01DB6A" w14:textId="77777777" w:rsidR="00CD0671" w:rsidRDefault="00CD0671">
            <w:pPr>
              <w:pStyle w:val="RVfliesstext175nb"/>
            </w:pPr>
            <w:r>
              <w:rPr>
                <w:rFonts w:cs="Calibri"/>
              </w:rPr>
              <w:t>Nach den haushaltsrechtlichen Vorschriften d</w:t>
            </w:r>
            <w:r>
              <w:rPr>
                <w:rFonts w:cs="Calibri"/>
              </w:rPr>
              <w:t>ü</w:t>
            </w:r>
            <w:r>
              <w:rPr>
                <w:rFonts w:cs="Calibri"/>
              </w:rPr>
              <w:t>rfen h</w:t>
            </w:r>
            <w:r>
              <w:rPr>
                <w:rFonts w:cs="Calibri"/>
              </w:rPr>
              <w:t>ö</w:t>
            </w:r>
            <w:r>
              <w:rPr>
                <w:rFonts w:cs="Calibri"/>
              </w:rPr>
              <w:t>chstens 40% der Gesamtzahl der mit Lehrkr</w:t>
            </w:r>
            <w:r>
              <w:rPr>
                <w:rFonts w:cs="Calibri"/>
              </w:rPr>
              <w:t>ä</w:t>
            </w:r>
            <w:r>
              <w:rPr>
                <w:rFonts w:cs="Calibri"/>
              </w:rPr>
              <w:t>ften in den o.g. Laufbahnen (Bes.Gr. A11/A12) besetzten Stellen auf das Bef</w:t>
            </w:r>
            <w:r>
              <w:rPr>
                <w:rFonts w:cs="Calibri"/>
              </w:rPr>
              <w:t>ö</w:t>
            </w:r>
            <w:r>
              <w:rPr>
                <w:rFonts w:cs="Calibri"/>
              </w:rPr>
              <w:t>rderungsamt der Bes.Gr. A12 entfallen. Die Phasenverschiebung gem</w:t>
            </w:r>
            <w:r>
              <w:rPr>
                <w:rFonts w:cs="Calibri"/>
              </w:rPr>
              <w:t>äß</w:t>
            </w:r>
            <w:r>
              <w:rPr>
                <w:rFonts w:cs="Calibri"/>
              </w:rPr>
              <w:t xml:space="preserve"> </w:t>
            </w:r>
            <w:r>
              <w:rPr>
                <w:rFonts w:cs="Calibri"/>
              </w:rPr>
              <w:t>§</w:t>
            </w:r>
            <w:r>
              <w:rPr>
                <w:rFonts w:cs="Calibri"/>
              </w:rPr>
              <w:t xml:space="preserve"> 3 Absatz 2 FESchVO ist zu beachten.</w:t>
            </w:r>
          </w:p>
        </w:tc>
      </w:tr>
      <w:tr w:rsidR="00000000" w14:paraId="510B73B2"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314914"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CD4143"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4D5547"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CD362C" w14:textId="77777777" w:rsidR="00CD0671" w:rsidRDefault="00CD0671">
            <w:pPr>
              <w:pStyle w:val="RVfliesstext175nb"/>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1A4045D" w14:textId="77777777" w:rsidR="00CD0671" w:rsidRDefault="00CD0671">
            <w:pPr>
              <w:pStyle w:val="RVfliesstext175nb"/>
              <w:rPr>
                <w:rFonts w:cs="Calibri"/>
              </w:rPr>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C48171C" w14:textId="77777777" w:rsidR="00CD0671" w:rsidRDefault="00CD0671">
            <w:pPr>
              <w:pStyle w:val="RVueberschrift285nz"/>
              <w:keepNext/>
              <w:keepLines/>
            </w:pPr>
            <w:r>
              <w:rPr>
                <w:rFonts w:cs="Arial"/>
              </w:rP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4AB7745" w14:textId="77777777" w:rsidR="00CD0671" w:rsidRDefault="00CD0671">
            <w:pPr>
              <w:pStyle w:val="RVueberschrift285nz"/>
              <w:keepNext/>
              <w:keepLines/>
            </w:pPr>
            <w:r>
              <w:rPr>
                <w:rFonts w:cs="Arial"/>
              </w:rPr>
              <w:t>20..</w:t>
            </w:r>
          </w:p>
        </w:tc>
      </w:tr>
      <w:tr w:rsidR="00000000" w14:paraId="71686921"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626781" w14:textId="77777777" w:rsidR="00CD0671" w:rsidRDefault="00CD0671">
            <w:pPr>
              <w:pStyle w:val="RVfliesstext175nl"/>
            </w:pPr>
            <w:r>
              <w:rPr>
                <w:rFonts w:cs="Arial"/>
              </w:rP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2992A9" w14:textId="77777777" w:rsidR="00CD0671" w:rsidRDefault="00CD0671">
            <w:pPr>
              <w:pStyle w:val="RVfliesstext175nb"/>
              <w:rPr>
                <w:rFonts w:cs="Calibri"/>
              </w:rPr>
            </w:pPr>
            <w:r>
              <w:t>a) Stellen(anteile) in der o.g. Laufbahn (Bes.Gr. A11/A12), die mit Planstelleninhaberinnen/-inhabern und/oder entsprechenden Tarifbesch</w:t>
            </w:r>
            <w:r>
              <w:t>ä</w:t>
            </w:r>
            <w:r>
              <w:t>ftigten besetzt sind, einschlie</w:t>
            </w:r>
            <w:r>
              <w:t>ß</w:t>
            </w:r>
            <w:r>
              <w:t>lich der vor</w:t>
            </w:r>
            <w:r>
              <w:t>ü</w:t>
            </w:r>
            <w:r>
              <w:t>bergehend nicht besetzten und besetzbaren Stellen(anteile) der Teilzeitbesch</w:t>
            </w:r>
            <w:r>
              <w:t>ä</w:t>
            </w:r>
            <w:r>
              <w:t>ftigten und Beurlaubten</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EC2C37" w14:textId="77777777" w:rsidR="00CD0671" w:rsidRDefault="00CD0671">
            <w:pPr>
              <w:pStyle w:val="RVueberschrift285nz"/>
              <w:keepNext/>
              <w:keepLines/>
            </w:pPr>
            <w:r>
              <w:rPr>
                <w:rFonts w:cs="Arial"/>
              </w:rP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5693D7B" w14:textId="77777777" w:rsidR="00CD0671" w:rsidRDefault="00CD0671">
            <w:pPr>
              <w:pStyle w:val="RVueberschrift285nz"/>
              <w:keepNext/>
              <w:keepLines/>
            </w:pPr>
            <w:r>
              <w:rPr>
                <w:rFonts w:cs="Arial"/>
              </w:rPr>
              <w:t>0,00</w:t>
            </w:r>
          </w:p>
        </w:tc>
      </w:tr>
      <w:tr w:rsidR="00000000" w14:paraId="3634818D"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9601D6"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D1497C" w14:textId="77777777" w:rsidR="00CD0671" w:rsidRDefault="00CD0671">
            <w:pPr>
              <w:pStyle w:val="RVfliesstext175nb"/>
            </w:pPr>
            <w:r>
              <w:rPr>
                <w:rFonts w:cs="Calibri"/>
              </w:rPr>
              <w:t>b)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FCCC41" w14:textId="77777777" w:rsidR="00CD0671" w:rsidRDefault="00CD0671">
            <w:pPr>
              <w:pStyle w:val="RVueberschrift285nz"/>
              <w:keepNext/>
              <w:keepLines/>
              <w:rPr>
                <w:rFonts w:cs="Arial"/>
              </w:rPr>
            </w:pPr>
            <w:r>
              <w:t>0,00</w:t>
            </w:r>
          </w:p>
        </w:tc>
      </w:tr>
      <w:tr w:rsidR="00000000" w14:paraId="52BD37B4"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5AD0F2"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0E9BC6" w14:textId="77777777" w:rsidR="00CD0671" w:rsidRDefault="00CD0671">
            <w:pPr>
              <w:pStyle w:val="RVfliesstext175fl"/>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57AB5D3" w14:textId="77777777" w:rsidR="00CD0671" w:rsidRDefault="00CD0671">
            <w:pPr>
              <w:pStyle w:val="RVueberschrift285nz"/>
              <w:keepNext/>
              <w:keepLine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F9E30A6" w14:textId="77777777" w:rsidR="00CD0671" w:rsidRDefault="00CD0671">
            <w:pPr>
              <w:pStyle w:val="RVueberschrift285nz"/>
              <w:keepNext/>
              <w:keepLines/>
              <w:rPr>
                <w:rFonts w:cs="Arial"/>
              </w:rPr>
            </w:pPr>
          </w:p>
        </w:tc>
      </w:tr>
      <w:tr w:rsidR="00000000" w14:paraId="150B5087"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0EE7B5" w14:textId="77777777" w:rsidR="00CD0671" w:rsidRDefault="00CD0671">
            <w:pPr>
              <w:pStyle w:val="RVfliesstext175nl"/>
              <w:rPr>
                <w:rFonts w:cs="Arial"/>
              </w:rPr>
            </w:pPr>
            <w:r>
              <w:t>2.</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DBD323" w14:textId="77777777" w:rsidR="00CD0671" w:rsidRDefault="00CD0671">
            <w:pPr>
              <w:pStyle w:val="RVfliesstext175nl"/>
              <w:rPr>
                <w:rFonts w:cs="Arial"/>
              </w:rPr>
            </w:pPr>
            <w:r>
              <w:rPr>
                <w:rStyle w:val="hf"/>
                <w:rFonts w:cs="Calibri"/>
                <w:sz w:val="15"/>
              </w:rPr>
              <w:t>abz</w:t>
            </w:r>
            <w:r>
              <w:rPr>
                <w:rStyle w:val="hf"/>
                <w:rFonts w:cs="Calibri"/>
                <w:sz w:val="15"/>
              </w:rPr>
              <w:t>ü</w:t>
            </w:r>
            <w:r>
              <w:rPr>
                <w:rStyle w:val="hf"/>
                <w:rFonts w:cs="Calibri"/>
                <w:sz w:val="15"/>
              </w:rPr>
              <w:t>glich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3FAB07"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90DFB1"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BE27354" w14:textId="77777777" w:rsidR="00CD0671" w:rsidRDefault="00CD0671">
            <w:pPr>
              <w:pStyle w:val="RVfliesstext175nl"/>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6F11D0" w14:textId="77777777" w:rsidR="00CD0671" w:rsidRDefault="00CD0671">
            <w:pPr>
              <w:pStyle w:val="RVueberschrift285nz"/>
              <w:keepNext/>
              <w:keepLines/>
            </w:pPr>
            <w:r>
              <w:rPr>
                <w:rFonts w:cs="Arial"/>
              </w:rPr>
              <w:t>0,00</w:t>
            </w:r>
          </w:p>
        </w:tc>
      </w:tr>
      <w:tr w:rsidR="00000000" w14:paraId="199ABCA5"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1CF719"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4072CA" w14:textId="77777777" w:rsidR="00CD0671" w:rsidRDefault="00CD0671">
            <w:pPr>
              <w:pStyle w:val="RVfliesstext175fl"/>
            </w:pPr>
            <w:r>
              <w:rPr>
                <w:rStyle w:val="hfunterstrichen"/>
                <w:rFonts w:cs="Calibri"/>
                <w:b/>
              </w:rPr>
              <w:t>Berechnung des kw-Anteils f</w:t>
            </w:r>
            <w:r>
              <w:rPr>
                <w:rStyle w:val="hfunterstrichen"/>
                <w:rFonts w:cs="Calibri"/>
                <w:b/>
              </w:rPr>
              <w:t>ü</w:t>
            </w:r>
            <w:r>
              <w:rPr>
                <w:rStyle w:val="hfunterstrichen"/>
                <w:rFonts w:cs="Calibri"/>
                <w:b/>
              </w:rPr>
              <w:t>r A11/A12;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B80A134" w14:textId="77777777" w:rsidR="00CD0671" w:rsidRDefault="00CD0671">
            <w:pPr>
              <w:pStyle w:val="RVueberschrift285nz"/>
              <w:keepNext/>
              <w:keepLine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0B4F7FE" w14:textId="77777777" w:rsidR="00CD0671" w:rsidRDefault="00CD0671">
            <w:pPr>
              <w:pStyle w:val="RVueberschrift285nz"/>
              <w:keepNext/>
              <w:keepLines/>
              <w:rPr>
                <w:rFonts w:cs="Arial"/>
              </w:rPr>
            </w:pPr>
          </w:p>
        </w:tc>
      </w:tr>
      <w:tr w:rsidR="00000000" w14:paraId="714DC5A3"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43B299"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277B50" w14:textId="77777777" w:rsidR="00CD0671" w:rsidRDefault="00CD0671">
            <w:pPr>
              <w:pStyle w:val="RVfliesstext175nb"/>
              <w:rPr>
                <w:rFonts w:cs="Calibri"/>
              </w:rPr>
            </w:pPr>
            <w:r>
              <w:t xml:space="preserve">Stellenbedarf </w:t>
            </w:r>
            <w:hyperlink w:anchor="6218.fm%3A11-11nr1" w:history="1">
              <w:r>
                <w:rPr>
                  <w:rStyle w:val="blau"/>
                  <w:b w:val="0"/>
                  <w:color w:val="000000"/>
                  <w:sz w:val="15"/>
                </w:rPr>
                <w:t>(VO zu §</w:t>
              </w:r>
              <w:r>
                <w:rPr>
                  <w:rStyle w:val="blau"/>
                  <w:b w:val="0"/>
                  <w:color w:val="000000"/>
                  <w:sz w:val="15"/>
                </w:rPr>
                <w:t xml:space="preserve">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5B27CD6"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6BF03D"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EC2D7A" w14:textId="77777777" w:rsidR="00CD0671" w:rsidRDefault="00CD0671">
            <w:pPr>
              <w:pStyle w:val="RVueberschrift285nz"/>
              <w:keepNext/>
              <w:keepLine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996894" w14:textId="77777777" w:rsidR="00CD0671" w:rsidRDefault="00CD0671">
            <w:pPr>
              <w:pStyle w:val="RVueberschrift285nz"/>
              <w:keepNext/>
              <w:keepLines/>
            </w:pPr>
          </w:p>
        </w:tc>
      </w:tr>
      <w:tr w:rsidR="00000000" w14:paraId="13DDB271"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A3F02E"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41F930" w14:textId="77777777" w:rsidR="00CD0671" w:rsidRDefault="00CD0671">
            <w:pPr>
              <w:pStyle w:val="RVfliesstext175nb"/>
            </w:pPr>
            <w:r>
              <w:rPr>
                <w:rFonts w:cs="Calibri"/>
              </w:rP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1019689"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F8AF0E"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608926" w14:textId="77777777" w:rsidR="00CD0671" w:rsidRDefault="00CD0671">
            <w:pPr>
              <w:pStyle w:val="RVueberschrift285nz"/>
              <w:keepNext/>
              <w:keepLine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7A4CB5" w14:textId="77777777" w:rsidR="00CD0671" w:rsidRDefault="00CD0671">
            <w:pPr>
              <w:pStyle w:val="RVueberschrift285nz"/>
              <w:keepNext/>
              <w:keepLines/>
              <w:rPr>
                <w:rFonts w:cs="Arial"/>
              </w:rPr>
            </w:pPr>
          </w:p>
        </w:tc>
      </w:tr>
      <w:tr w:rsidR="00000000" w14:paraId="6626BA78"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13681A"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8D791F" w14:textId="77777777" w:rsidR="00CD0671" w:rsidRDefault="00CD0671">
            <w:pPr>
              <w:pStyle w:val="RVfliesstext175nb"/>
              <w:rPr>
                <w:rFonts w:cs="Calibri"/>
              </w:rPr>
            </w:pPr>
            <w:r>
              <w:t>Ü</w:t>
            </w:r>
            <w: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86C85A2"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4F7CEE"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789193" w14:textId="77777777" w:rsidR="00CD0671" w:rsidRDefault="00CD0671">
            <w:pPr>
              <w:pStyle w:val="RVueberschrift285nz"/>
              <w:keepNext/>
              <w:keepLine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758973" w14:textId="77777777" w:rsidR="00CD0671" w:rsidRDefault="00CD0671">
            <w:pPr>
              <w:pStyle w:val="RVueberschrift285nz"/>
              <w:keepNext/>
              <w:keepLines/>
            </w:pPr>
          </w:p>
        </w:tc>
      </w:tr>
      <w:tr w:rsidR="00000000" w14:paraId="0C54F63B"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CC888C"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9F65D6" w14:textId="77777777" w:rsidR="00CD0671" w:rsidRDefault="00CD0671">
            <w:pPr>
              <w:pStyle w:val="RVfliesstext175fl"/>
            </w:pPr>
            <w:r>
              <w:rPr>
                <w:rStyle w:val="hf"/>
                <w:rFonts w:cs="Calibri"/>
                <w:b/>
                <w:sz w:val="15"/>
              </w:rPr>
              <w:t>(</w:t>
            </w:r>
            <w:r>
              <w:rPr>
                <w:rStyle w:val="hf"/>
                <w:rFonts w:cs="Calibri"/>
                <w:b/>
                <w:sz w:val="15"/>
              </w:rPr>
              <w:t>ü</w:t>
            </w:r>
            <w:r>
              <w:rPr>
                <w:rStyle w:val="hf"/>
                <w:rFonts w:cs="Calibri"/>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11289B3"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397263"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E6426A" w14:textId="77777777" w:rsidR="00CD0671" w:rsidRDefault="00CD0671">
            <w:pPr>
              <w:pStyle w:val="RVueberschrift285nz"/>
              <w:keepNext/>
              <w:keepLine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8EBF7C" w14:textId="77777777" w:rsidR="00CD0671" w:rsidRDefault="00CD0671">
            <w:pPr>
              <w:pStyle w:val="RVueberschrift285nz"/>
              <w:keepNext/>
              <w:keepLines/>
              <w:rPr>
                <w:rFonts w:cs="Arial"/>
              </w:rPr>
            </w:pPr>
          </w:p>
        </w:tc>
      </w:tr>
      <w:tr w:rsidR="00000000" w14:paraId="5D64A822"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76E46A" w14:textId="77777777" w:rsidR="00CD0671" w:rsidRDefault="00CD0671">
            <w:pPr>
              <w:pStyle w:val="RVfliesstext175nl"/>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6258C14" w14:textId="77777777" w:rsidR="00CD0671" w:rsidRDefault="00CD0671">
            <w:pPr>
              <w:pStyle w:val="RVfliesstext175nb"/>
              <w:rPr>
                <w:rFonts w:cs="Calibri"/>
              </w:rPr>
            </w:pPr>
            <w:r>
              <w:t>Stellen</w:t>
            </w:r>
            <w:r>
              <w:rPr>
                <w:rFonts w:cs="Calibri"/>
              </w:rPr>
              <w:t>/</w:t>
            </w:r>
            <w:r>
              <w:t>anteile</w:t>
            </w:r>
            <w:r>
              <w:rPr>
                <w:rStyle w:val="Funotenzeichen"/>
                <w:rFonts w:ascii="Arial" w:hAnsi="Arial" w:cs="Calibri"/>
                <w:sz w:val="15"/>
              </w:rPr>
              <w:footnoteReference w:id="7"/>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7B9F60"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9E03FC" w14:textId="77777777" w:rsidR="00CD0671" w:rsidRDefault="00CD0671">
            <w:pPr>
              <w:pStyle w:val="RVtabelle75nz"/>
              <w:widowControl/>
              <w:tabs>
                <w:tab w:val="clear" w:pos="720"/>
              </w:tabs>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70BB9C9"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E30253" w14:textId="77777777" w:rsidR="00CD0671" w:rsidRDefault="00CD0671">
            <w:pPr>
              <w:pStyle w:val="RVueberschrift285nz"/>
              <w:keepNext/>
              <w:keepLine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DD0DBC" w14:textId="77777777" w:rsidR="00CD0671" w:rsidRDefault="00CD0671">
            <w:pPr>
              <w:pStyle w:val="RVueberschrift285nz"/>
              <w:keepNext/>
              <w:keepLines/>
              <w:rPr>
                <w:rFonts w:cs="Arial"/>
              </w:rPr>
            </w:pPr>
          </w:p>
        </w:tc>
      </w:tr>
      <w:tr w:rsidR="00000000" w14:paraId="353C7351"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92FB16" w14:textId="77777777" w:rsidR="00CD0671" w:rsidRDefault="00CD0671">
            <w:pPr>
              <w:pStyle w:val="RVfliesstext175nl"/>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6B779EC" w14:textId="77777777" w:rsidR="00CD0671" w:rsidRDefault="00CD0671">
            <w:pPr>
              <w:pStyle w:val="RVfliesstext175nb"/>
              <w:rPr>
                <w:rFonts w:cs="Calibri"/>
              </w:rPr>
            </w:pPr>
            <w: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CD2130" w14:textId="77777777" w:rsidR="00CD0671" w:rsidRDefault="00CD0671">
            <w:pPr>
              <w:pStyle w:val="RVfliesstext175nb"/>
              <w:widowControl/>
              <w:tabs>
                <w:tab w:val="left" w:pos="104"/>
              </w:tabs>
              <w:spacing w:before="10" w:after="10"/>
              <w:jc w:val="left"/>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7EE8BC" w14:textId="77777777" w:rsidR="00CD0671" w:rsidRDefault="00CD0671">
            <w:pPr>
              <w:pStyle w:val="RVtabelle75nz"/>
              <w:widowControl/>
              <w:tabs>
                <w:tab w:val="clear" w:pos="720"/>
              </w:tabs>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6B333EA"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3DB53A7" w14:textId="77777777" w:rsidR="00CD0671" w:rsidRDefault="00CD0671">
            <w:pPr>
              <w:pStyle w:val="RVueberschrift285nz"/>
              <w:keepNext/>
              <w:keepLine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024F79F" w14:textId="77777777" w:rsidR="00CD0671" w:rsidRDefault="00CD0671">
            <w:pPr>
              <w:pStyle w:val="RVueberschrift285nz"/>
              <w:keepNext/>
              <w:keepLines/>
              <w:rPr>
                <w:rFonts w:cs="Arial"/>
              </w:rPr>
            </w:pPr>
          </w:p>
        </w:tc>
      </w:tr>
      <w:tr w:rsidR="00000000" w14:paraId="68D3F830"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20BB1F" w14:textId="77777777" w:rsidR="00CD0671" w:rsidRDefault="00CD0671">
            <w:pPr>
              <w:pStyle w:val="RVfliesstext175nl"/>
              <w:rPr>
                <w:rFonts w:cs="Arial"/>
              </w:rPr>
            </w:pPr>
            <w: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B78627" w14:textId="77777777" w:rsidR="00CD0671" w:rsidRDefault="00CD0671">
            <w:pPr>
              <w:pStyle w:val="RVfliesstext175nb"/>
            </w:pPr>
            <w:r>
              <w:rPr>
                <w:rFonts w:cs="Calibri"/>
              </w:rPr>
              <w:t>verbleiben als schl</w:t>
            </w:r>
            <w:r>
              <w:rPr>
                <w:rFonts w:cs="Calibri"/>
              </w:rPr>
              <w:t>ü</w:t>
            </w:r>
            <w:r>
              <w:rPr>
                <w:rFonts w:cs="Calibri"/>
              </w:rPr>
              <w:t>sself</w:t>
            </w:r>
            <w:r>
              <w:rPr>
                <w:rFonts w:cs="Calibri"/>
              </w:rPr>
              <w:t>ä</w:t>
            </w:r>
            <w:r>
              <w:rPr>
                <w:rFonts w:cs="Calibri"/>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8A2639A" w14:textId="77777777" w:rsidR="00CD0671" w:rsidRDefault="00CD0671">
            <w:pPr>
              <w:pStyle w:val="RVueberschrift285nz"/>
              <w:keepNext/>
              <w:keepLines/>
              <w:rPr>
                <w:rFonts w:cs="Arial"/>
              </w:rPr>
            </w:pPr>
            <w:r>
              <w:t>0,00</w:t>
            </w:r>
          </w:p>
        </w:tc>
      </w:tr>
      <w:tr w:rsidR="00000000" w14:paraId="00B8DA5F"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E54333" w14:textId="77777777" w:rsidR="00CD0671" w:rsidRDefault="00CD0671">
            <w:pPr>
              <w:pStyle w:val="RVfliesstext175nl"/>
              <w:rPr>
                <w:rFonts w:cs="Arial"/>
              </w:rPr>
            </w:pPr>
            <w: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4FB55F" w14:textId="77777777" w:rsidR="00CD0671" w:rsidRDefault="00CD0671">
            <w:pPr>
              <w:pStyle w:val="RVfliesstext175nb"/>
            </w:pPr>
            <w:r>
              <w:rPr>
                <w:rFonts w:cs="Calibri"/>
              </w:rPr>
              <w:t>davon 40% = Bef</w:t>
            </w:r>
            <w:r>
              <w:rPr>
                <w:rFonts w:cs="Calibri"/>
              </w:rPr>
              <w:t>ö</w:t>
            </w:r>
            <w:r>
              <w:rPr>
                <w:rFonts w:cs="Calibri"/>
              </w:rPr>
              <w:t>rderungsstellen A12</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0EDE00B" w14:textId="77777777" w:rsidR="00CD0671" w:rsidRDefault="00CD0671">
            <w:pPr>
              <w:pStyle w:val="RVueberschrift285nz"/>
              <w:keepNext/>
              <w:keepLines/>
              <w:rPr>
                <w:rFonts w:cs="Arial"/>
              </w:rPr>
            </w:pPr>
            <w:r>
              <w:t>0,00</w:t>
            </w:r>
          </w:p>
        </w:tc>
      </w:tr>
      <w:tr w:rsidR="00000000" w14:paraId="2CEC88B0"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9E0FDB" w14:textId="77777777" w:rsidR="00CD0671" w:rsidRDefault="00CD0671">
            <w:pPr>
              <w:pStyle w:val="RVfliesstext175nl"/>
              <w:rPr>
                <w:rFonts w:cs="Arial"/>
              </w:rPr>
            </w:pPr>
            <w: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D317E2" w14:textId="77777777" w:rsidR="00CD0671" w:rsidRDefault="00CD0671">
            <w:pPr>
              <w:pStyle w:val="RVfliesstext175nb"/>
            </w:pPr>
            <w:r>
              <w:rPr>
                <w:rFonts w:cs="Calibri"/>
              </w:rPr>
              <w:t>abz</w:t>
            </w:r>
            <w:r>
              <w:rPr>
                <w:rFonts w:cs="Calibri"/>
              </w:rPr>
              <w:t>ü</w:t>
            </w:r>
            <w:r>
              <w:rPr>
                <w:rFonts w:cs="Calibri"/>
              </w:rPr>
              <w:t>glich der bereits f</w:t>
            </w:r>
            <w:r>
              <w:rPr>
                <w:rFonts w:cs="Calibri"/>
              </w:rPr>
              <w:t>ü</w:t>
            </w:r>
            <w:r>
              <w:rPr>
                <w:rFonts w:cs="Calibri"/>
              </w:rPr>
              <w:t>r ein Bef</w:t>
            </w:r>
            <w:r>
              <w:rPr>
                <w:rFonts w:cs="Calibri"/>
              </w:rPr>
              <w:t>ö</w:t>
            </w:r>
            <w:r>
              <w:rPr>
                <w:rFonts w:cs="Calibri"/>
              </w:rPr>
              <w:t>rderungsamt Bes.Gr. A12</w:t>
            </w:r>
            <w:r>
              <w:rPr>
                <w:rFonts w:cs="Calibri"/>
              </w:rPr>
              <w:tab/>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D47F771" w14:textId="77777777" w:rsidR="00CD0671" w:rsidRDefault="00CD0671">
            <w:pPr>
              <w:pStyle w:val="RVueberschrift285nz"/>
              <w:keepNext/>
              <w:keepLines/>
              <w:rPr>
                <w:rFonts w:cs="Arial"/>
              </w:rPr>
            </w:pPr>
            <w:r>
              <w:t>0,00</w:t>
            </w:r>
          </w:p>
        </w:tc>
      </w:tr>
      <w:tr w:rsidR="00000000" w14:paraId="3FFB55EE" w14:textId="77777777">
        <w:trPr>
          <w:trHeight w:val="4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448B3A"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9DE7E5" w14:textId="77777777" w:rsidR="00CD0671" w:rsidRDefault="00CD0671">
            <w:pPr>
              <w:pStyle w:val="RVfliesstext175nb"/>
              <w:rPr>
                <w:rFonts w:cs="Calibri"/>
              </w:rPr>
            </w:pPr>
            <w:r>
              <w:t>oder eine entsprechende H</w:t>
            </w:r>
            <w:r>
              <w:t>ö</w:t>
            </w:r>
            <w:r>
              <w:t>hergruppierung</w:t>
            </w:r>
          </w:p>
          <w:p w14:paraId="35D5FC08" w14:textId="77777777" w:rsidR="00CD0671" w:rsidRDefault="00CD0671">
            <w:pPr>
              <w:pStyle w:val="RVfliesstext175nb"/>
              <w:rPr>
                <w:rFonts w:cs="Calibri"/>
              </w:rPr>
            </w:pPr>
            <w:r>
              <w:t>in Anspruch genommenen Stellen (in Stellen/anteilen)</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328F74" w14:textId="77777777" w:rsidR="00CD0671" w:rsidRDefault="00CD0671">
            <w:pPr>
              <w:pStyle w:val="RVfliesstext175nb"/>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7B63918" w14:textId="77777777" w:rsidR="00CD0671" w:rsidRDefault="00CD0671">
            <w:pPr>
              <w:pStyle w:val="RVueberschrift285nz"/>
              <w:keepNext/>
              <w:keepLine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4B9338C" w14:textId="77777777" w:rsidR="00CD0671" w:rsidRDefault="00CD0671">
            <w:pPr>
              <w:pStyle w:val="RVueberschrift285nz"/>
              <w:keepNext/>
              <w:keepLines/>
              <w:rPr>
                <w:rFonts w:cs="Arial"/>
              </w:rPr>
            </w:pPr>
          </w:p>
        </w:tc>
      </w:tr>
      <w:tr w:rsidR="00000000" w14:paraId="304F2E13"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1C5DA9" w14:textId="77777777" w:rsidR="00CD0671" w:rsidRDefault="00CD0671">
            <w:pPr>
              <w:pStyle w:val="RVfliesstext175nl"/>
              <w:rPr>
                <w:rFonts w:cs="Arial"/>
              </w:rPr>
            </w:pPr>
            <w: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41D9D5" w14:textId="77777777" w:rsidR="00CD0671" w:rsidRDefault="00CD0671">
            <w:pPr>
              <w:pStyle w:val="RVfliesstext175nb"/>
            </w:pPr>
            <w:r>
              <w:rPr>
                <w:rFonts w:cs="Calibri"/>
              </w:rPr>
              <w:t>freie A12-Stellen bzw. Stellen</w:t>
            </w:r>
            <w:r>
              <w:rPr>
                <w:rFonts w:cs="Calibri"/>
              </w:rPr>
              <w:t>ü</w:t>
            </w:r>
            <w:r>
              <w:rPr>
                <w:rFonts w:cs="Calibri"/>
              </w:rP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04EBE7B" w14:textId="77777777" w:rsidR="00CD0671" w:rsidRDefault="00CD0671">
            <w:pPr>
              <w:pStyle w:val="RVfliesstext175nb"/>
              <w:rPr>
                <w:rFonts w:cs="Calibri"/>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7EE696D" w14:textId="77777777" w:rsidR="00CD0671" w:rsidRDefault="00CD0671">
            <w:pPr>
              <w:pStyle w:val="RVueberschrift285nz"/>
              <w:keepNext/>
              <w:keepLines/>
            </w:pPr>
            <w:r>
              <w:rPr>
                <w:rFonts w:cs="Arial"/>
              </w:rPr>
              <w:t>0,00</w:t>
            </w:r>
          </w:p>
        </w:tc>
      </w:tr>
      <w:tr w:rsidR="00000000" w14:paraId="60699098"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A76092"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30C0CA" w14:textId="77777777" w:rsidR="00CD0671" w:rsidRDefault="00CD0671">
            <w:pPr>
              <w:pStyle w:val="RVfliesstext175nb"/>
            </w:pPr>
            <w:r>
              <w:rPr>
                <w:rFonts w:cs="Calibri"/>
              </w:rPr>
              <w:t>- davon vor</w:t>
            </w:r>
            <w:r>
              <w:rPr>
                <w:rFonts w:cs="Calibri"/>
              </w:rPr>
              <w:t>ü</w:t>
            </w:r>
            <w:r>
              <w:rPr>
                <w:rFonts w:cs="Calibri"/>
              </w:rPr>
              <w:t>bergehend freigesetzt</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160F9FA" w14:textId="77777777" w:rsidR="00CD0671" w:rsidRDefault="00CD0671">
            <w:pPr>
              <w:pStyle w:val="RVfliesstext175nb"/>
              <w:rPr>
                <w:rFonts w:cs="Calibri"/>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629137" w14:textId="77777777" w:rsidR="00CD0671" w:rsidRDefault="00CD0671">
            <w:pPr>
              <w:pStyle w:val="RVueberschrift285nz"/>
              <w:keepNext/>
              <w:keepLines/>
            </w:pPr>
            <w:r>
              <w:rPr>
                <w:rFonts w:cs="Arial"/>
              </w:rPr>
              <w:t>0,00</w:t>
            </w:r>
          </w:p>
        </w:tc>
      </w:tr>
      <w:tr w:rsidR="00000000" w14:paraId="715C5C8E"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DD039A"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DFF9FE"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867751"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9C2370"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A083E55" w14:textId="77777777" w:rsidR="00CD0671" w:rsidRDefault="00CD0671">
            <w:pPr>
              <w:pStyle w:val="RVfliesstext175nb"/>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94BF0A8" w14:textId="77777777" w:rsidR="00CD0671" w:rsidRDefault="00CD0671">
            <w:pPr>
              <w:pStyle w:val="RVueberschrift285nz"/>
              <w:keepNext/>
              <w:keepLines/>
              <w:rPr>
                <w:rFonts w:cs="Arial"/>
              </w:rPr>
            </w:pPr>
            <w:r>
              <w:t>0,00</w:t>
            </w:r>
          </w:p>
        </w:tc>
      </w:tr>
      <w:tr w:rsidR="00000000" w14:paraId="50C3CF2C"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57B9C7"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7F13C8" w14:textId="77777777" w:rsidR="00CD0671" w:rsidRDefault="00CD0671">
            <w:pPr>
              <w:pStyle w:val="RVfliesstext175nb"/>
              <w:rPr>
                <w:rFonts w:cs="Calibri"/>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26CFAD" w14:textId="77777777" w:rsidR="00CD0671" w:rsidRDefault="00CD0671">
            <w:pPr>
              <w:pStyle w:val="RVfliesstext175nb"/>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4F9E886" w14:textId="77777777" w:rsidR="00CD0671" w:rsidRDefault="00CD0671">
            <w:pPr>
              <w:pStyle w:val="RVueberschrift285nz"/>
              <w:keepNext/>
              <w:keepLine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25A643A" w14:textId="77777777" w:rsidR="00CD0671" w:rsidRDefault="00CD0671">
            <w:pPr>
              <w:pStyle w:val="RVueberschrift285nz"/>
              <w:keepNext/>
              <w:keepLines/>
              <w:rPr>
                <w:rFonts w:cs="Arial"/>
              </w:rPr>
            </w:pPr>
          </w:p>
        </w:tc>
      </w:tr>
      <w:tr w:rsidR="00000000" w14:paraId="29FD51C6"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EFBD7B" w14:textId="77777777" w:rsidR="00CD0671" w:rsidRDefault="00CD0671">
            <w:pPr>
              <w:pStyle w:val="RVfliesstext175nl"/>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244B9C7" w14:textId="77777777" w:rsidR="00CD0671" w:rsidRDefault="00CD0671">
            <w:pPr>
              <w:pStyle w:val="RVfliesstext175nl"/>
              <w:rPr>
                <w:rFonts w:cs="Arial"/>
              </w:rPr>
            </w:pPr>
          </w:p>
          <w:p w14:paraId="6197D392"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9C7570"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5204A8"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8978FE" w14:textId="77777777" w:rsidR="00CD0671" w:rsidRDefault="00CD0671">
            <w:pPr>
              <w:pStyle w:val="RVueberschrift285nz"/>
              <w:keepNext/>
              <w:keepLine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F3B1EB" w14:textId="77777777" w:rsidR="00CD0671" w:rsidRDefault="00CD0671">
            <w:pPr>
              <w:pStyle w:val="RVueberschrift285nz"/>
              <w:keepNext/>
              <w:keepLines/>
            </w:pPr>
          </w:p>
        </w:tc>
      </w:tr>
      <w:tr w:rsidR="00000000" w14:paraId="174527D8"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36E4C1" w14:textId="77777777" w:rsidR="00CD0671" w:rsidRDefault="00CD0671">
            <w:pPr>
              <w:pStyle w:val="RVfliesstext175nl"/>
              <w:rPr>
                <w:rFonts w:cs="Arial"/>
              </w:rPr>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2F2B96C" w14:textId="77777777" w:rsidR="00CD0671" w:rsidRDefault="00CD0671">
            <w:pPr>
              <w:pStyle w:val="RVlisteflex160nb"/>
              <w:tabs>
                <w:tab w:val="clear" w:pos="720"/>
              </w:tabs>
            </w:pPr>
            <w:r>
              <w:rPr>
                <w:rFonts w:cs="Calibri"/>
              </w:rPr>
              <w:tab/>
            </w:r>
            <w:r>
              <w:rPr>
                <w:rFonts w:cs="Calibri"/>
              </w:rPr>
              <w:tab/>
            </w:r>
            <w:r>
              <w:rPr>
                <w:rFonts w:cs="Calibri"/>
              </w:rPr>
              <w:tab/>
            </w:r>
            <w:r>
              <w:rPr>
                <w:rFonts w:cs="Calibri"/>
              </w:rPr>
              <w:tab/>
            </w:r>
            <w:r>
              <w:rPr>
                <w:rFonts w:cs="Calibri"/>
              </w:rPr>
              <w:tab/>
            </w:r>
            <w:r>
              <w:rPr>
                <w:rFonts w:cs="Calibri"/>
              </w:rPr>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C04113"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8D2B66"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C6DC6C" w14:textId="77777777" w:rsidR="00CD0671" w:rsidRDefault="00CD0671">
            <w:pPr>
              <w:pStyle w:val="RVueberschrift285nz"/>
              <w:keepNext/>
              <w:keepLine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02D228" w14:textId="77777777" w:rsidR="00CD0671" w:rsidRDefault="00CD0671">
            <w:pPr>
              <w:pStyle w:val="RVueberschrift285nz"/>
              <w:keepNext/>
              <w:keepLines/>
              <w:rPr>
                <w:rFonts w:cs="Arial"/>
              </w:rPr>
            </w:pPr>
          </w:p>
        </w:tc>
      </w:tr>
      <w:tr w:rsidR="00000000" w14:paraId="4C0A1169"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163EBE"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71DE7C"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70FE43"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D70132"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559F20"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C65ECC" w14:textId="77777777" w:rsidR="00CD0671" w:rsidRDefault="00CD0671">
            <w:pPr>
              <w:pStyle w:val="RVueberschrift285nz"/>
              <w:keepNext/>
              <w:keepLine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2F9F95" w14:textId="77777777" w:rsidR="00CD0671" w:rsidRDefault="00CD0671">
            <w:pPr>
              <w:pStyle w:val="RVueberschrift285nz"/>
              <w:keepNext/>
              <w:keepLines/>
            </w:pPr>
          </w:p>
        </w:tc>
      </w:tr>
      <w:tr w:rsidR="00000000" w14:paraId="06AAF241"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394AD3C5" w14:textId="77777777" w:rsidR="00CD0671" w:rsidRDefault="00CD0671">
            <w:pPr>
              <w:pStyle w:val="RVtabellenunterschrift"/>
            </w:pPr>
            <w:r>
              <w:rPr>
                <w:rFonts w:cs="Arial"/>
              </w:rPr>
              <w:t xml:space="preserve">Tabelle </w:t>
            </w:r>
            <w:r>
              <w:fldChar w:fldCharType="begin"/>
            </w:r>
            <w:r>
              <w:instrText xml:space="preserve"> SEQ Tabelle \* ARABIC </w:instrText>
            </w:r>
            <w:r>
              <w:fldChar w:fldCharType="separate"/>
            </w:r>
            <w:r>
              <w:rPr>
                <w:rFonts w:cs="Arial"/>
              </w:rPr>
              <w:t>6</w:t>
            </w:r>
            <w:r>
              <w:fldChar w:fldCharType="end"/>
            </w:r>
            <w:r>
              <w:t xml:space="preserve">: </w:t>
            </w:r>
            <w:r>
              <w:rPr>
                <w:rFonts w:cs="Arial"/>
              </w:rPr>
              <w:t>Bef</w:t>
            </w:r>
            <w:r>
              <w:rPr>
                <w:rFonts w:cs="Arial"/>
              </w:rPr>
              <w:t>ö</w:t>
            </w:r>
            <w:r>
              <w:rPr>
                <w:rFonts w:cs="Arial"/>
              </w:rPr>
              <w:t>rderungsstellenberechnung Bes.Gr. A12 Technische Lehrkr</w:t>
            </w:r>
            <w:r>
              <w:rPr>
                <w:rFonts w:cs="Arial"/>
              </w:rPr>
              <w:t>ä</w:t>
            </w:r>
            <w:r>
              <w:rPr>
                <w:rFonts w:cs="Arial"/>
              </w:rPr>
              <w:t>fte</w:t>
            </w:r>
          </w:p>
        </w:tc>
      </w:tr>
    </w:tbl>
    <w:p w14:paraId="671C583D" w14:textId="77777777" w:rsidR="00CD0671" w:rsidRDefault="00CD0671">
      <w:pPr>
        <w:pStyle w:val="RVtabellenanker"/>
        <w:widowControl/>
        <w:rPr>
          <w:rFonts w:cs="Arial"/>
        </w:rPr>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2B861359"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7217F1" w14:textId="77777777" w:rsidR="00CD0671" w:rsidRDefault="00CD0671">
            <w:pPr>
              <w:pStyle w:val="RVtabellenanker"/>
              <w:widowControl/>
            </w:pPr>
          </w:p>
          <w:p w14:paraId="450D5516" w14:textId="77777777" w:rsidR="00CD0671" w:rsidRDefault="00CD0671">
            <w:pPr>
              <w:pStyle w:val="RVtabelle75fr"/>
              <w:widowControl/>
              <w:tabs>
                <w:tab w:val="clear" w:pos="720"/>
              </w:tabs>
              <w:rPr>
                <w:rFonts w:cs="Calibri"/>
              </w:rPr>
            </w:pPr>
            <w:r>
              <w:t>Anlage 8.4</w:t>
            </w:r>
          </w:p>
        </w:tc>
      </w:tr>
      <w:tr w:rsidR="00000000" w14:paraId="72BFB09E"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1A0F574" w14:textId="77777777" w:rsidR="00CD0671" w:rsidRDefault="00CD0671">
            <w:pPr>
              <w:pStyle w:val="RVfliesstext175nb"/>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6F53EDB"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7917A0" w14:textId="77777777" w:rsidR="00CD0671" w:rsidRDefault="00CD0671">
            <w:pPr>
              <w:pStyle w:val="RVfliesstext175nb"/>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58C1437"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F05993"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A91CD7" w14:textId="77777777" w:rsidR="00CD0671" w:rsidRDefault="00CD0671">
            <w:pPr>
              <w:pStyle w:val="RVfliesstext175nb"/>
              <w:rPr>
                <w:rFonts w:cs="Calibri"/>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6C44609" w14:textId="77777777" w:rsidR="00CD0671" w:rsidRDefault="00CD0671">
            <w:pPr>
              <w:pStyle w:val="RVfliesstext175nb"/>
            </w:pPr>
          </w:p>
        </w:tc>
      </w:tr>
      <w:tr w:rsidR="00000000" w14:paraId="6A731EC4"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EE78613" w14:textId="77777777" w:rsidR="00CD0671" w:rsidRDefault="00CD0671">
            <w:pPr>
              <w:pStyle w:val="RVlisteflex160nb"/>
              <w:tabs>
                <w:tab w:val="clear" w:pos="720"/>
              </w:tabs>
            </w:pPr>
            <w:r>
              <w:rPr>
                <w:rFonts w:cs="Calibri"/>
              </w:rPr>
              <w:tab/>
              <w:t xml:space="preserve">    Schule/Schultr</w:t>
            </w:r>
            <w:r>
              <w:rPr>
                <w:rFonts w:cs="Calibri"/>
              </w:rPr>
              <w:t>ä</w:t>
            </w:r>
            <w:r>
              <w:rPr>
                <w:rFonts w:cs="Calibri"/>
              </w:rP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0F574D" w14:textId="77777777" w:rsidR="00CD0671" w:rsidRDefault="00CD0671">
            <w:pPr>
              <w:pStyle w:val="RVlisteflex160nb"/>
              <w:tabs>
                <w:tab w:val="clear" w:pos="720"/>
              </w:tabs>
              <w:rPr>
                <w:rFonts w:cs="Calibri"/>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E94FAFE" w14:textId="77777777" w:rsidR="00CD0671" w:rsidRDefault="00CD0671">
            <w:pPr>
              <w:pStyle w:val="RVlisteflex160nb"/>
              <w:tabs>
                <w:tab w:val="clear" w:pos="720"/>
              </w:tabs>
              <w:rPr>
                <w:rFonts w:cs="Calibri"/>
              </w:rPr>
            </w:pPr>
            <w:r>
              <w:tab/>
            </w:r>
            <w: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6DA9D5" w14:textId="77777777" w:rsidR="00CD0671" w:rsidRDefault="00CD0671">
            <w:pPr>
              <w:pStyle w:val="RVlisteflex160nb"/>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1915C2" w14:textId="77777777" w:rsidR="00CD0671" w:rsidRDefault="00CD0671">
            <w:pPr>
              <w:pStyle w:val="RVlisteflex160nb"/>
              <w:tabs>
                <w:tab w:val="clear" w:pos="720"/>
              </w:tabs>
              <w:rPr>
                <w:rFonts w:cs="Calibri"/>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364BB53" w14:textId="77777777" w:rsidR="00CD0671" w:rsidRDefault="00CD0671">
            <w:pPr>
              <w:pStyle w:val="RVlisteflex160nb"/>
              <w:tabs>
                <w:tab w:val="clear" w:pos="720"/>
              </w:tabs>
              <w:rPr>
                <w:rFonts w:cs="Calibri"/>
              </w:rPr>
            </w:pPr>
            <w:r>
              <w:tab/>
              <w:t xml:space="preserve">      Datum</w:t>
            </w:r>
          </w:p>
        </w:tc>
      </w:tr>
      <w:tr w:rsidR="00000000" w14:paraId="5BE3BF1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702735"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9D0C93"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F82198"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2D94EB"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B6C6E6"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F942FD"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8BD128" w14:textId="77777777" w:rsidR="00CD0671" w:rsidRDefault="00CD0671">
            <w:pPr>
              <w:pStyle w:val="RVfliesstext175nb"/>
            </w:pPr>
          </w:p>
        </w:tc>
      </w:tr>
      <w:tr w:rsidR="00000000" w14:paraId="2014FD6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262A0C" w14:textId="77777777" w:rsidR="00CD0671" w:rsidRDefault="00CD0671">
            <w:pPr>
              <w:pStyle w:val="RVfliesstext175fl"/>
            </w:pPr>
            <w:r>
              <w:rPr>
                <w:rStyle w:val="hf"/>
                <w:rFonts w:cs="Calibri"/>
                <w:b/>
                <w:sz w:val="15"/>
              </w:rPr>
              <w:t>8.4</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27E8A7" w14:textId="77777777" w:rsidR="00CD0671" w:rsidRDefault="00CD0671">
            <w:pPr>
              <w:pStyle w:val="RVfliesstext175fl"/>
            </w:pPr>
            <w:r>
              <w:rPr>
                <w:rStyle w:val="hf"/>
                <w:rFonts w:cs="Calibri"/>
                <w:b/>
                <w:sz w:val="15"/>
              </w:rPr>
              <w:t>Berechnung der Bef</w:t>
            </w:r>
            <w:r>
              <w:rPr>
                <w:rStyle w:val="hf"/>
                <w:rFonts w:cs="Calibri"/>
                <w:b/>
                <w:sz w:val="15"/>
              </w:rPr>
              <w:t>ö</w:t>
            </w:r>
            <w:r>
              <w:rPr>
                <w:rStyle w:val="hf"/>
                <w:rFonts w:cs="Calibri"/>
                <w:b/>
                <w:sz w:val="15"/>
              </w:rPr>
              <w:t>rderungsstellen Bes.Gr. A13 Sek. I f</w:t>
            </w:r>
            <w:r>
              <w:rPr>
                <w:rStyle w:val="hf"/>
                <w:rFonts w:cs="Calibri"/>
                <w:b/>
                <w:sz w:val="15"/>
              </w:rPr>
              <w:t>ü</w:t>
            </w:r>
            <w:r>
              <w:rPr>
                <w:rStyle w:val="hf"/>
                <w:rFonts w:cs="Calibri"/>
                <w:b/>
                <w:sz w:val="15"/>
              </w:rPr>
              <w:t>r Lehrkr</w:t>
            </w:r>
            <w:r>
              <w:rPr>
                <w:rStyle w:val="hf"/>
                <w:rFonts w:cs="Calibri"/>
                <w:b/>
                <w:sz w:val="15"/>
              </w:rPr>
              <w:t>ä</w:t>
            </w:r>
            <w:r>
              <w:rPr>
                <w:rStyle w:val="hf"/>
                <w:rFonts w:cs="Calibri"/>
                <w:b/>
                <w:sz w:val="15"/>
              </w:rPr>
              <w:t>fte mit der Bef</w:t>
            </w:r>
            <w:r>
              <w:rPr>
                <w:rStyle w:val="hf"/>
                <w:rFonts w:cs="Calibri"/>
                <w:b/>
                <w:sz w:val="15"/>
              </w:rPr>
              <w:t>ä</w:t>
            </w:r>
            <w:r>
              <w:rPr>
                <w:rStyle w:val="hf"/>
                <w:rFonts w:cs="Calibri"/>
                <w:b/>
                <w:sz w:val="15"/>
              </w:rPr>
              <w:t xml:space="preserve">higung nach </w:t>
            </w:r>
            <w:r>
              <w:rPr>
                <w:rStyle w:val="hf"/>
                <w:rFonts w:cs="Calibri"/>
                <w:b/>
                <w:sz w:val="15"/>
              </w:rPr>
              <w:t>§</w:t>
            </w:r>
            <w:r>
              <w:rPr>
                <w:rStyle w:val="hf"/>
                <w:rFonts w:cs="Calibri"/>
                <w:b/>
                <w:sz w:val="15"/>
              </w:rPr>
              <w:t xml:space="preserve"> 31 Nrn. 4, 6, 7 LVO</w:t>
            </w:r>
          </w:p>
        </w:tc>
      </w:tr>
      <w:tr w:rsidR="00000000" w14:paraId="075DA628"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4AFF42"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2F7DD0"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FA718D" w14:textId="77777777" w:rsidR="00CD0671" w:rsidRDefault="00CD0671">
            <w:pPr>
              <w:pStyle w:val="RVfliesstext175fl"/>
              <w:rPr>
                <w:rFonts w:cs="Calibri"/>
              </w:rPr>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E2F1A8" w14:textId="77777777" w:rsidR="00CD0671" w:rsidRDefault="00CD0671">
            <w:pPr>
              <w:pStyle w:val="RVfliesstext175fl"/>
              <w:rPr>
                <w:rFonts w:cs="Calibri"/>
              </w:rPr>
            </w:pPr>
            <w:r>
              <w:rPr>
                <w:rStyle w:val="hf"/>
                <w:b/>
                <w:sz w:val="15"/>
              </w:rPr>
              <w:t>Bef</w:t>
            </w:r>
            <w:r>
              <w:rPr>
                <w:rStyle w:val="hf"/>
                <w:b/>
                <w:sz w:val="15"/>
              </w:rPr>
              <w:t>ä</w:t>
            </w:r>
            <w:r>
              <w:rPr>
                <w:rStyle w:val="hf"/>
                <w:b/>
                <w:sz w:val="15"/>
              </w:rPr>
              <w:t>higung f</w:t>
            </w:r>
            <w:r>
              <w:rPr>
                <w:rStyle w:val="hf"/>
                <w:b/>
                <w:sz w:val="15"/>
              </w:rPr>
              <w:t>ü</w:t>
            </w:r>
            <w:r>
              <w:rPr>
                <w:rStyle w:val="hf"/>
                <w:b/>
                <w:sz w:val="15"/>
              </w:rPr>
              <w:t>r die Lehrerinnen- oder Lehrerlaufbahn des Lehramtes f</w:t>
            </w:r>
            <w:r>
              <w:rPr>
                <w:rStyle w:val="hf"/>
                <w:b/>
                <w:sz w:val="15"/>
              </w:rPr>
              <w:t>ü</w:t>
            </w:r>
            <w:r>
              <w:rPr>
                <w:rStyle w:val="hf"/>
                <w:b/>
                <w:sz w:val="15"/>
              </w:rPr>
              <w:t>r die Sekundarstufe I</w:t>
            </w:r>
          </w:p>
        </w:tc>
      </w:tr>
      <w:tr w:rsidR="00000000" w14:paraId="10431AF1"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BC0434"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FA1727"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573251" w14:textId="77777777" w:rsidR="00CD0671" w:rsidRDefault="00CD0671">
            <w:pPr>
              <w:pStyle w:val="RVfliesstext175fl"/>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325711" w14:textId="77777777" w:rsidR="00CD0671" w:rsidRDefault="00CD0671">
            <w:pPr>
              <w:pStyle w:val="RVfliesstext175fl"/>
            </w:pPr>
            <w:r>
              <w:rPr>
                <w:rStyle w:val="hf"/>
                <w:rFonts w:cs="Calibri"/>
                <w:b/>
                <w:sz w:val="15"/>
              </w:rPr>
              <w:t>Bef</w:t>
            </w:r>
            <w:r>
              <w:rPr>
                <w:rStyle w:val="hf"/>
                <w:rFonts w:cs="Calibri"/>
                <w:b/>
                <w:sz w:val="15"/>
              </w:rPr>
              <w:t>ä</w:t>
            </w:r>
            <w:r>
              <w:rPr>
                <w:rStyle w:val="hf"/>
                <w:rFonts w:cs="Calibri"/>
                <w:b/>
                <w:sz w:val="15"/>
              </w:rPr>
              <w:t>higung f</w:t>
            </w:r>
            <w:r>
              <w:rPr>
                <w:rStyle w:val="hf"/>
                <w:rFonts w:cs="Calibri"/>
                <w:b/>
                <w:sz w:val="15"/>
              </w:rPr>
              <w:t>ü</w:t>
            </w:r>
            <w:r>
              <w:rPr>
                <w:rStyle w:val="hf"/>
                <w:rFonts w:cs="Calibri"/>
                <w:b/>
                <w:sz w:val="15"/>
              </w:rPr>
              <w:t>r die Lehrer</w:t>
            </w:r>
            <w:r>
              <w:rPr>
                <w:rStyle w:val="hf"/>
                <w:rFonts w:cs="Calibri"/>
                <w:b/>
                <w:sz w:val="15"/>
              </w:rPr>
              <w:t>innen- oder Lehrerlaufbahn des Lehramtes an Haupt-, Real- und Gesamtschulen</w:t>
            </w:r>
          </w:p>
        </w:tc>
      </w:tr>
      <w:tr w:rsidR="00000000" w14:paraId="35B4FA94"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6D5B73"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5A4B0D"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FE30B9" w14:textId="77777777" w:rsidR="00CD0671" w:rsidRDefault="00CD0671">
            <w:pPr>
              <w:pStyle w:val="RVfliesstext175fl"/>
              <w:rPr>
                <w:rFonts w:cs="Calibri"/>
              </w:rPr>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A024EA" w14:textId="77777777" w:rsidR="00CD0671" w:rsidRDefault="00CD0671">
            <w:pPr>
              <w:pStyle w:val="RVfliesstext175fl"/>
              <w:rPr>
                <w:rFonts w:cs="Calibri"/>
              </w:rPr>
            </w:pPr>
            <w:r>
              <w:rPr>
                <w:rStyle w:val="hf"/>
                <w:b/>
                <w:sz w:val="15"/>
              </w:rPr>
              <w:t>Bef</w:t>
            </w:r>
            <w:r>
              <w:rPr>
                <w:rStyle w:val="hf"/>
                <w:b/>
                <w:sz w:val="15"/>
              </w:rPr>
              <w:t>ä</w:t>
            </w:r>
            <w:r>
              <w:rPr>
                <w:rStyle w:val="hf"/>
                <w:b/>
                <w:sz w:val="15"/>
              </w:rPr>
              <w:t>higung f</w:t>
            </w:r>
            <w:r>
              <w:rPr>
                <w:rStyle w:val="hf"/>
                <w:b/>
                <w:sz w:val="15"/>
              </w:rPr>
              <w:t>ü</w:t>
            </w:r>
            <w:r>
              <w:rPr>
                <w:rStyle w:val="hf"/>
                <w:b/>
                <w:sz w:val="15"/>
              </w:rPr>
              <w:t>r die Lehrerinnen- oder Lehrerlaufbahn des Lehramtes an Grund-, Haupt- und Realschulen und den entsprechenden Jahrgangsstufen der Gesamtschulen</w:t>
            </w:r>
          </w:p>
        </w:tc>
      </w:tr>
      <w:tr w:rsidR="00000000" w14:paraId="16C29B8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FDC3DF"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50467B"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ACE248"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71B8E6" w14:textId="77777777" w:rsidR="00CD0671" w:rsidRDefault="00CD0671">
            <w:pPr>
              <w:pStyle w:val="RVfliesstext175f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CF3A1B" w14:textId="77777777" w:rsidR="00CD0671" w:rsidRDefault="00CD0671">
            <w:pPr>
              <w:pStyle w:val="RVfliesstext175fl"/>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F4DCAC" w14:textId="77777777" w:rsidR="00CD0671" w:rsidRDefault="00CD0671">
            <w:pPr>
              <w:pStyle w:val="RVfliesstext175fl"/>
            </w:pPr>
          </w:p>
        </w:tc>
      </w:tr>
      <w:tr w:rsidR="00000000" w14:paraId="6F876A61"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D5A392" w14:textId="77777777" w:rsidR="00CD0671" w:rsidRDefault="00CD0671">
            <w:pPr>
              <w:pStyle w:val="RVfliesstext175nl"/>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F0F8D9" w14:textId="77777777" w:rsidR="00CD0671" w:rsidRDefault="00CD0671">
            <w:pPr>
              <w:pStyle w:val="RVueberschrift285fz"/>
              <w:keepNext/>
              <w:keepLines/>
              <w:rPr>
                <w:rFonts w:cs="Calibri"/>
              </w:rPr>
            </w:pPr>
            <w:r>
              <w:t>Berechnung f</w:t>
            </w:r>
            <w:r>
              <w:t>ü</w:t>
            </w:r>
            <w:r>
              <w:t>r s</w:t>
            </w:r>
            <w:r>
              <w:t>ä</w:t>
            </w:r>
            <w:r>
              <w:t>mtliche Schulformen au</w:t>
            </w:r>
            <w:r>
              <w:t>ß</w:t>
            </w:r>
            <w:r>
              <w:t>er Gesamtschulen und Sekundarschulen</w:t>
            </w:r>
          </w:p>
        </w:tc>
      </w:tr>
      <w:tr w:rsidR="00000000" w14:paraId="17AE4063" w14:textId="77777777">
        <w:trPr>
          <w:trHeight w:val="7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090B5E"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05E001" w14:textId="77777777" w:rsidR="00CD0671" w:rsidRDefault="00CD0671">
            <w:pPr>
              <w:pStyle w:val="RVfliesstext175nb"/>
            </w:pPr>
            <w:r>
              <w:rPr>
                <w:rFonts w:cs="Calibri"/>
              </w:rPr>
              <w:t>Gem</w:t>
            </w:r>
            <w:r>
              <w:rPr>
                <w:rFonts w:cs="Calibri"/>
              </w:rPr>
              <w:t>äß</w:t>
            </w:r>
            <w:r>
              <w:rPr>
                <w:rFonts w:cs="Calibri"/>
              </w:rPr>
              <w:t xml:space="preserve"> Fu</w:t>
            </w:r>
            <w:r>
              <w:rPr>
                <w:rFonts w:cs="Calibri"/>
              </w:rPr>
              <w:t>ß</w:t>
            </w:r>
            <w:r>
              <w:rPr>
                <w:rFonts w:cs="Calibri"/>
              </w:rPr>
              <w:t>note 7 zur Bes.Gr. A13 LBesO A d</w:t>
            </w:r>
            <w:r>
              <w:rPr>
                <w:rFonts w:cs="Calibri"/>
              </w:rPr>
              <w:t>ü</w:t>
            </w:r>
            <w:r>
              <w:rPr>
                <w:rFonts w:cs="Calibri"/>
              </w:rPr>
              <w:t>rfen im Bereich der Realschule sowie der Sek. I der Gesamtschule und des Gymnasiums h</w:t>
            </w:r>
            <w:r>
              <w:rPr>
                <w:rFonts w:cs="Calibri"/>
              </w:rPr>
              <w:t>ö</w:t>
            </w:r>
            <w:r>
              <w:rPr>
                <w:rFonts w:cs="Calibri"/>
              </w:rPr>
              <w:t>chstens 40% der Planstellen f</w:t>
            </w:r>
            <w:r>
              <w:rPr>
                <w:rFonts w:cs="Calibri"/>
              </w:rPr>
              <w:t>ü</w:t>
            </w:r>
            <w:r>
              <w:rPr>
                <w:rFonts w:cs="Calibri"/>
              </w:rPr>
              <w:t>r stufenbezogen ausgebildete planm</w:t>
            </w:r>
            <w:r>
              <w:rPr>
                <w:rFonts w:cs="Calibri"/>
              </w:rPr>
              <w:t>äß</w:t>
            </w:r>
            <w:r>
              <w:rPr>
                <w:rFonts w:cs="Calibri"/>
              </w:rPr>
              <w:t>ige Lehrerinnen/Lehrer (Klassen 5 - 10), an Hauptschulen h</w:t>
            </w:r>
            <w:r>
              <w:rPr>
                <w:rFonts w:cs="Calibri"/>
              </w:rPr>
              <w:t>ö</w:t>
            </w:r>
            <w:r>
              <w:rPr>
                <w:rFonts w:cs="Calibri"/>
              </w:rPr>
              <w:t>chstens 10% der Planstellen der o.g. Lehr</w:t>
            </w:r>
            <w:r>
              <w:rPr>
                <w:rFonts w:cs="Calibri"/>
              </w:rPr>
              <w:t>ä</w:t>
            </w:r>
            <w:r>
              <w:rPr>
                <w:rFonts w:cs="Calibri"/>
              </w:rPr>
              <w:t>mter in Bes.Gr. A13 ausgewiesen werden.</w:t>
            </w:r>
          </w:p>
          <w:p w14:paraId="1B6F4B73" w14:textId="77777777" w:rsidR="00CD0671" w:rsidRDefault="00CD0671">
            <w:pPr>
              <w:pStyle w:val="RVfliesstext175nb"/>
            </w:pPr>
            <w:r>
              <w:rPr>
                <w:rFonts w:cs="Calibri"/>
              </w:rPr>
              <w:t>Die Phasenverschiebung gem</w:t>
            </w:r>
            <w:r>
              <w:rPr>
                <w:rFonts w:cs="Calibri"/>
              </w:rPr>
              <w:t>äß</w:t>
            </w:r>
            <w:r>
              <w:rPr>
                <w:rFonts w:cs="Calibri"/>
              </w:rPr>
              <w:t xml:space="preserve"> </w:t>
            </w:r>
            <w:r>
              <w:rPr>
                <w:rFonts w:cs="Calibri"/>
              </w:rPr>
              <w:t>§</w:t>
            </w:r>
            <w:r>
              <w:rPr>
                <w:rFonts w:cs="Calibri"/>
              </w:rPr>
              <w:t xml:space="preserve"> 3 Absatz 2 FESchVO ist zu beachten.</w:t>
            </w:r>
          </w:p>
        </w:tc>
      </w:tr>
      <w:tr w:rsidR="00000000" w14:paraId="4506EE6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E8E5FE"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CBF474"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6DBBF1"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CFD010"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56DC28B" w14:textId="77777777" w:rsidR="00CD0671" w:rsidRDefault="00CD0671">
            <w:pPr>
              <w:pStyle w:val="RVtabelle75nz"/>
              <w:widowControl/>
              <w:tabs>
                <w:tab w:val="clear" w:pos="720"/>
              </w:tabs>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CD01F9" w14:textId="77777777" w:rsidR="00CD0671" w:rsidRDefault="00CD0671">
            <w:pPr>
              <w:pStyle w:val="RVtabelle75nz"/>
              <w:widowControl/>
              <w:tabs>
                <w:tab w:val="clear" w:pos="720"/>
              </w:tabs>
            </w:pPr>
            <w:r>
              <w:rPr>
                <w:rFonts w:cs="Arial"/>
              </w:rP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9D17F22" w14:textId="77777777" w:rsidR="00CD0671" w:rsidRDefault="00CD0671">
            <w:pPr>
              <w:pStyle w:val="RVtabelle75nz"/>
              <w:widowControl/>
              <w:tabs>
                <w:tab w:val="clear" w:pos="720"/>
              </w:tabs>
            </w:pPr>
            <w:r>
              <w:rPr>
                <w:rFonts w:cs="Arial"/>
              </w:rPr>
              <w:t>20..</w:t>
            </w:r>
          </w:p>
        </w:tc>
      </w:tr>
      <w:tr w:rsidR="00000000" w14:paraId="51DD2DD5" w14:textId="77777777">
        <w:trPr>
          <w:trHeight w:val="69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F3CD77" w14:textId="77777777" w:rsidR="00CD0671" w:rsidRDefault="00CD0671">
            <w:pPr>
              <w:pStyle w:val="RVfliesstext175nl"/>
            </w:pPr>
            <w:r>
              <w:rPr>
                <w:rFonts w:cs="Arial"/>
              </w:rP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1E19FB" w14:textId="77777777" w:rsidR="00CD0671" w:rsidRDefault="00CD0671">
            <w:pPr>
              <w:pStyle w:val="RVfliesstext175nb"/>
              <w:rPr>
                <w:rFonts w:cs="Calibri"/>
              </w:rPr>
            </w:pPr>
            <w:r>
              <w:t>a) Stellen(anteile) f</w:t>
            </w:r>
            <w:r>
              <w:t>ü</w:t>
            </w:r>
            <w:r>
              <w:t>r Lehrkr</w:t>
            </w:r>
            <w:r>
              <w:t>ä</w:t>
            </w:r>
            <w:r>
              <w:t>fte mit der o.a. Bef</w:t>
            </w:r>
            <w:r>
              <w:t>ä</w:t>
            </w:r>
            <w:r>
              <w:t>higung bei entsprechender Verwendung in der Sekundarstufe I (Planstelleninhaberinnen/-inhaber (Bes.Gr. A12/A13) und/oder Tarifbesch</w:t>
            </w:r>
            <w:r>
              <w:t>ä</w:t>
            </w:r>
            <w:r>
              <w:t>ftigte (EG11/EG13)) einschl. der vor</w:t>
            </w:r>
            <w:r>
              <w:t>ü</w:t>
            </w:r>
            <w:r>
              <w:t>bergehend nicht besetzten und besetzbaren Stellen(anteile) der Teilzeitbesch</w:t>
            </w:r>
            <w:r>
              <w:t>ä</w:t>
            </w:r>
            <w:r>
              <w:t>ftigten und Beurlaubten</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D7A486" w14:textId="77777777" w:rsidR="00CD0671" w:rsidRDefault="00CD0671">
            <w:pPr>
              <w:pStyle w:val="RVtabelle75nz"/>
              <w:widowControl/>
              <w:tabs>
                <w:tab w:val="clear" w:pos="720"/>
              </w:tabs>
            </w:pPr>
            <w:r>
              <w:rPr>
                <w:rFonts w:cs="Arial"/>
              </w:rP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1CF8990" w14:textId="77777777" w:rsidR="00CD0671" w:rsidRDefault="00CD0671">
            <w:pPr>
              <w:pStyle w:val="RVtabelle75nz"/>
              <w:widowControl/>
              <w:tabs>
                <w:tab w:val="clear" w:pos="720"/>
              </w:tabs>
            </w:pPr>
            <w:r>
              <w:rPr>
                <w:rFonts w:cs="Arial"/>
              </w:rPr>
              <w:t>0,00</w:t>
            </w:r>
          </w:p>
        </w:tc>
      </w:tr>
      <w:tr w:rsidR="00000000" w14:paraId="3F44075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341A06"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D72342" w14:textId="77777777" w:rsidR="00CD0671" w:rsidRDefault="00CD0671">
            <w:pPr>
              <w:pStyle w:val="RVfliesstext175nb"/>
            </w:pPr>
            <w:r>
              <w:rPr>
                <w:rFonts w:cs="Calibri"/>
              </w:rPr>
              <w:t>b)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27074F7" w14:textId="77777777" w:rsidR="00CD0671" w:rsidRDefault="00CD0671">
            <w:pPr>
              <w:pStyle w:val="RVtabelle75nz"/>
              <w:widowControl/>
              <w:tabs>
                <w:tab w:val="clear" w:pos="720"/>
              </w:tabs>
              <w:rPr>
                <w:rFonts w:cs="Arial"/>
              </w:rPr>
            </w:pPr>
            <w:r>
              <w:t>0,00</w:t>
            </w:r>
          </w:p>
        </w:tc>
      </w:tr>
      <w:tr w:rsidR="00000000" w14:paraId="4A76C0F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DA65C1"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7E6C16" w14:textId="77777777" w:rsidR="00CD0671" w:rsidRDefault="00CD0671">
            <w:pPr>
              <w:pStyle w:val="RVfliesstext175fl"/>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5057310"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D1C1C4E" w14:textId="77777777" w:rsidR="00CD0671" w:rsidRDefault="00CD0671">
            <w:pPr>
              <w:pStyle w:val="RVtabelle75nz"/>
              <w:widowControl/>
              <w:tabs>
                <w:tab w:val="clear" w:pos="720"/>
              </w:tabs>
              <w:rPr>
                <w:rFonts w:cs="Arial"/>
              </w:rPr>
            </w:pPr>
          </w:p>
        </w:tc>
      </w:tr>
      <w:tr w:rsidR="00000000" w14:paraId="1C3C06D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D59B65" w14:textId="77777777" w:rsidR="00CD0671" w:rsidRDefault="00CD0671">
            <w:pPr>
              <w:pStyle w:val="RVfliesstext175nl"/>
              <w:rPr>
                <w:rFonts w:cs="Arial"/>
              </w:rPr>
            </w:pPr>
            <w:r>
              <w:t>2.</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B75F76" w14:textId="77777777" w:rsidR="00CD0671" w:rsidRDefault="00CD0671">
            <w:pPr>
              <w:pStyle w:val="RVfliesstext175nl"/>
              <w:rPr>
                <w:rFonts w:cs="Arial"/>
              </w:rPr>
            </w:pPr>
            <w:r>
              <w:rPr>
                <w:rStyle w:val="hf"/>
                <w:rFonts w:cs="Calibri"/>
                <w:sz w:val="15"/>
              </w:rPr>
              <w:t>abz</w:t>
            </w:r>
            <w:r>
              <w:rPr>
                <w:rStyle w:val="hf"/>
                <w:rFonts w:cs="Calibri"/>
                <w:sz w:val="15"/>
              </w:rPr>
              <w:t>ü</w:t>
            </w:r>
            <w:r>
              <w:rPr>
                <w:rStyle w:val="hf"/>
                <w:rFonts w:cs="Calibri"/>
                <w:sz w:val="15"/>
              </w:rPr>
              <w:t>glich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D60FAE"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244991"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4274B30" w14:textId="77777777" w:rsidR="00CD0671" w:rsidRDefault="00CD0671">
            <w:pPr>
              <w:pStyle w:val="RVfliesstext175nl"/>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27C7909" w14:textId="77777777" w:rsidR="00CD0671" w:rsidRDefault="00CD0671">
            <w:pPr>
              <w:pStyle w:val="RVtabelle75nz"/>
              <w:widowControl/>
              <w:tabs>
                <w:tab w:val="clear" w:pos="720"/>
              </w:tabs>
            </w:pPr>
            <w:r>
              <w:rPr>
                <w:rFonts w:cs="Arial"/>
              </w:rPr>
              <w:t>0,00</w:t>
            </w:r>
          </w:p>
        </w:tc>
      </w:tr>
      <w:tr w:rsidR="00000000" w14:paraId="7C2D9C7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DF4544"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710F68" w14:textId="77777777" w:rsidR="00CD0671" w:rsidRDefault="00CD0671">
            <w:pPr>
              <w:pStyle w:val="RVfliesstext175fl"/>
            </w:pPr>
            <w:r>
              <w:rPr>
                <w:rStyle w:val="hfunterstrichen"/>
                <w:rFonts w:cs="Calibri"/>
                <w:b/>
              </w:rPr>
              <w:t>Berechnung des kw-Anteils f</w:t>
            </w:r>
            <w:r>
              <w:rPr>
                <w:rStyle w:val="hfunterstrichen"/>
                <w:rFonts w:cs="Calibri"/>
                <w:b/>
              </w:rPr>
              <w:t>ü</w:t>
            </w:r>
            <w:r>
              <w:rPr>
                <w:rStyle w:val="hfunterstrichen"/>
                <w:rFonts w:cs="Calibri"/>
                <w:b/>
              </w:rPr>
              <w:t>r A13;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968CA1F"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41EC9BA" w14:textId="77777777" w:rsidR="00CD0671" w:rsidRDefault="00CD0671">
            <w:pPr>
              <w:pStyle w:val="RVtabelle75nz"/>
              <w:widowControl/>
              <w:tabs>
                <w:tab w:val="clear" w:pos="720"/>
              </w:tabs>
              <w:rPr>
                <w:rFonts w:cs="Arial"/>
              </w:rPr>
            </w:pPr>
          </w:p>
        </w:tc>
      </w:tr>
      <w:tr w:rsidR="00000000" w14:paraId="29402F0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D86E66"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1031EC" w14:textId="77777777" w:rsidR="00CD0671" w:rsidRDefault="00CD0671">
            <w:pPr>
              <w:pStyle w:val="RVfliesstext175nb"/>
              <w:rPr>
                <w:rFonts w:cs="Calibri"/>
              </w:rPr>
            </w:pPr>
            <w:r>
              <w:t xml:space="preserve">Stellenbedarf </w:t>
            </w:r>
            <w:hyperlink w:anchor="6218.fm%3A11-11nr1" w:history="1">
              <w:r>
                <w:rPr>
                  <w:rStyle w:val="blau"/>
                  <w:b w:val="0"/>
                  <w:color w:val="000000"/>
                  <w:sz w:val="15"/>
                </w:rPr>
                <w:t>(VO zu §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657EFBF"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953106"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86ADB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C2122D" w14:textId="77777777" w:rsidR="00CD0671" w:rsidRDefault="00CD0671">
            <w:pPr>
              <w:pStyle w:val="RVtabelle75nz"/>
              <w:widowControl/>
              <w:tabs>
                <w:tab w:val="clear" w:pos="720"/>
              </w:tabs>
            </w:pPr>
          </w:p>
        </w:tc>
      </w:tr>
      <w:tr w:rsidR="00000000" w14:paraId="72384D3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57E6FF"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458FDE" w14:textId="77777777" w:rsidR="00CD0671" w:rsidRDefault="00CD0671">
            <w:pPr>
              <w:pStyle w:val="RVfliesstext175nb"/>
            </w:pPr>
            <w:r>
              <w:rPr>
                <w:rFonts w:cs="Calibri"/>
              </w:rP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0ACF936"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E163FB"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C58C7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A9B959" w14:textId="77777777" w:rsidR="00CD0671" w:rsidRDefault="00CD0671">
            <w:pPr>
              <w:pStyle w:val="RVtabelle75nz"/>
              <w:widowControl/>
              <w:tabs>
                <w:tab w:val="clear" w:pos="720"/>
              </w:tabs>
              <w:rPr>
                <w:rFonts w:cs="Arial"/>
              </w:rPr>
            </w:pPr>
          </w:p>
        </w:tc>
      </w:tr>
      <w:tr w:rsidR="00000000" w14:paraId="622B255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F6440A"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9D1B8F" w14:textId="77777777" w:rsidR="00CD0671" w:rsidRDefault="00CD0671">
            <w:pPr>
              <w:pStyle w:val="RVfliesstext175nb"/>
              <w:rPr>
                <w:rFonts w:cs="Calibri"/>
              </w:rPr>
            </w:pPr>
            <w:r>
              <w:t>Ü</w:t>
            </w:r>
            <w: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4371463"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161933"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D1571F"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0836CC" w14:textId="77777777" w:rsidR="00CD0671" w:rsidRDefault="00CD0671">
            <w:pPr>
              <w:pStyle w:val="RVtabelle75nz"/>
              <w:widowControl/>
              <w:tabs>
                <w:tab w:val="clear" w:pos="720"/>
              </w:tabs>
            </w:pPr>
          </w:p>
        </w:tc>
      </w:tr>
      <w:tr w:rsidR="00000000" w14:paraId="5F87F55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4591B1"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F30786" w14:textId="77777777" w:rsidR="00CD0671" w:rsidRDefault="00CD0671">
            <w:pPr>
              <w:pStyle w:val="RVfliesstext175fl"/>
            </w:pPr>
            <w:r>
              <w:rPr>
                <w:rStyle w:val="hf"/>
                <w:rFonts w:cs="Calibri"/>
                <w:b/>
                <w:sz w:val="15"/>
              </w:rPr>
              <w:t>(</w:t>
            </w:r>
            <w:r>
              <w:rPr>
                <w:rStyle w:val="hf"/>
                <w:rFonts w:cs="Calibri"/>
                <w:b/>
                <w:sz w:val="15"/>
              </w:rPr>
              <w:t>ü</w:t>
            </w:r>
            <w:r>
              <w:rPr>
                <w:rStyle w:val="hf"/>
                <w:rFonts w:cs="Calibri"/>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D745974"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986C58"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811E18"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6C6C6A" w14:textId="77777777" w:rsidR="00CD0671" w:rsidRDefault="00CD0671">
            <w:pPr>
              <w:pStyle w:val="RVtabelle75nz"/>
              <w:widowControl/>
              <w:tabs>
                <w:tab w:val="clear" w:pos="720"/>
              </w:tabs>
              <w:rPr>
                <w:rFonts w:cs="Arial"/>
              </w:rPr>
            </w:pPr>
          </w:p>
        </w:tc>
      </w:tr>
      <w:tr w:rsidR="00000000" w14:paraId="53EC676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DC452C" w14:textId="77777777" w:rsidR="00CD0671" w:rsidRDefault="00CD0671">
            <w:pPr>
              <w:pStyle w:val="RVfliesstext175nl"/>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656B421" w14:textId="77777777" w:rsidR="00CD0671" w:rsidRDefault="00CD0671">
            <w:pPr>
              <w:pStyle w:val="RVfliesstext175nb"/>
              <w:rPr>
                <w:rFonts w:cs="Calibri"/>
              </w:rPr>
            </w:pPr>
            <w:r>
              <w:t>Stellen</w:t>
            </w:r>
            <w:r>
              <w:rPr>
                <w:rFonts w:cs="Calibri"/>
              </w:rPr>
              <w:t>/</w:t>
            </w:r>
            <w:r>
              <w:t>anteile</w:t>
            </w:r>
            <w:r>
              <w:rPr>
                <w:rStyle w:val="Funotenzeichen"/>
                <w:rFonts w:ascii="Arial" w:hAnsi="Arial" w:cs="Calibri"/>
                <w:sz w:val="15"/>
              </w:rPr>
              <w:footnoteReference w:id="8"/>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49154D"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C31778"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C683109"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2DE2F6"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68D626" w14:textId="77777777" w:rsidR="00CD0671" w:rsidRDefault="00CD0671">
            <w:pPr>
              <w:pStyle w:val="RVtabelle75nz"/>
              <w:widowControl/>
              <w:tabs>
                <w:tab w:val="clear" w:pos="720"/>
              </w:tabs>
              <w:rPr>
                <w:rFonts w:cs="Arial"/>
              </w:rPr>
            </w:pPr>
          </w:p>
        </w:tc>
      </w:tr>
      <w:tr w:rsidR="00000000" w14:paraId="5F7C14F9" w14:textId="77777777">
        <w:trPr>
          <w:trHeight w:val="2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473D46" w14:textId="77777777" w:rsidR="00CD0671" w:rsidRDefault="00CD0671">
            <w:pPr>
              <w:pStyle w:val="RVfliesstext175nl"/>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B066704" w14:textId="77777777" w:rsidR="00CD0671" w:rsidRDefault="00CD0671">
            <w:pPr>
              <w:pStyle w:val="RVfliesstext175nb"/>
              <w:rPr>
                <w:rFonts w:cs="Calibri"/>
              </w:rPr>
            </w:pPr>
            <w: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AAF453" w14:textId="77777777" w:rsidR="00CD0671" w:rsidRDefault="00CD0671">
            <w:pPr>
              <w:pStyle w:val="RVfliesstext175nb"/>
              <w:widowControl/>
              <w:tabs>
                <w:tab w:val="left" w:pos="104"/>
              </w:tabs>
              <w:spacing w:before="10" w:after="10"/>
              <w:jc w:val="left"/>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6BCEE5" w14:textId="77777777" w:rsidR="00CD0671" w:rsidRDefault="00CD0671">
            <w:pPr>
              <w:pStyle w:val="RVfliesstext175nb"/>
              <w:rPr>
                <w:rFonts w:cs="Calibri"/>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EED109D"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7A346C0"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DDE2D48" w14:textId="77777777" w:rsidR="00CD0671" w:rsidRDefault="00CD0671">
            <w:pPr>
              <w:pStyle w:val="RVtabelle75nz"/>
              <w:widowControl/>
              <w:tabs>
                <w:tab w:val="clear" w:pos="720"/>
              </w:tabs>
              <w:rPr>
                <w:rFonts w:cs="Arial"/>
              </w:rPr>
            </w:pPr>
          </w:p>
        </w:tc>
      </w:tr>
      <w:tr w:rsidR="00000000" w14:paraId="47C5A9F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3D6AED" w14:textId="77777777" w:rsidR="00CD0671" w:rsidRDefault="00CD0671">
            <w:pPr>
              <w:pStyle w:val="RVfliesstext175nl"/>
              <w:rPr>
                <w:rFonts w:cs="Arial"/>
              </w:rPr>
            </w:pPr>
            <w: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3BD119" w14:textId="77777777" w:rsidR="00CD0671" w:rsidRDefault="00CD0671">
            <w:pPr>
              <w:pStyle w:val="RVfliesstext175nb"/>
            </w:pPr>
            <w:r>
              <w:rPr>
                <w:rFonts w:cs="Calibri"/>
              </w:rPr>
              <w:t>verbleiben als schl</w:t>
            </w:r>
            <w:r>
              <w:rPr>
                <w:rFonts w:cs="Calibri"/>
              </w:rPr>
              <w:t>ü</w:t>
            </w:r>
            <w:r>
              <w:rPr>
                <w:rFonts w:cs="Calibri"/>
              </w:rPr>
              <w:t>sself</w:t>
            </w:r>
            <w:r>
              <w:rPr>
                <w:rFonts w:cs="Calibri"/>
              </w:rPr>
              <w:t>ä</w:t>
            </w:r>
            <w:r>
              <w:rPr>
                <w:rFonts w:cs="Calibri"/>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AD1A578" w14:textId="77777777" w:rsidR="00CD0671" w:rsidRDefault="00CD0671">
            <w:pPr>
              <w:pStyle w:val="RVtabelle75nz"/>
              <w:widowControl/>
              <w:tabs>
                <w:tab w:val="clear" w:pos="720"/>
              </w:tabs>
              <w:rPr>
                <w:rFonts w:cs="Arial"/>
              </w:rPr>
            </w:pPr>
            <w:r>
              <w:t>0,00</w:t>
            </w:r>
          </w:p>
        </w:tc>
      </w:tr>
      <w:tr w:rsidR="00000000" w14:paraId="383B5E64" w14:textId="77777777">
        <w:trPr>
          <w:trHeight w:val="6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161325" w14:textId="77777777" w:rsidR="00CD0671" w:rsidRDefault="00CD0671">
            <w:pPr>
              <w:pStyle w:val="RVfliesstext175nl"/>
              <w:rPr>
                <w:rFonts w:cs="Arial"/>
              </w:rPr>
            </w:pPr>
            <w: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E91E93" w14:textId="77777777" w:rsidR="00CD0671" w:rsidRDefault="00CD0671">
            <w:pPr>
              <w:pStyle w:val="RVfliesstext175nb"/>
            </w:pPr>
            <w:r>
              <w:rPr>
                <w:rFonts w:cs="Calibri"/>
              </w:rPr>
              <w:t>davon</w:t>
            </w:r>
          </w:p>
          <w:p w14:paraId="1C46C6B8" w14:textId="77777777" w:rsidR="00CD0671" w:rsidRDefault="00CD0671">
            <w:pPr>
              <w:pStyle w:val="RVfliesstext175nl"/>
            </w:pPr>
            <w:r>
              <w:rPr>
                <w:rStyle w:val="hf"/>
                <w:rFonts w:cs="Calibri"/>
                <w:sz w:val="15"/>
              </w:rPr>
              <w:t xml:space="preserve"> </w:t>
            </w:r>
            <w:r>
              <w:rPr>
                <w:rFonts w:cs="Arial"/>
              </w:rPr>
              <w:t>¨</w:t>
            </w:r>
            <w:r>
              <w:rPr>
                <w:rFonts w:cs="Arial"/>
              </w:rPr>
              <w:t xml:space="preserve"> 10% Hauptschule = Bef</w:t>
            </w:r>
            <w:r>
              <w:rPr>
                <w:rFonts w:cs="Arial"/>
              </w:rPr>
              <w:t>ö</w:t>
            </w:r>
            <w:r>
              <w:rPr>
                <w:rFonts w:cs="Arial"/>
              </w:rPr>
              <w:t>rderungsstellen A13</w:t>
            </w:r>
          </w:p>
          <w:p w14:paraId="62424819" w14:textId="77777777" w:rsidR="00CD0671" w:rsidRDefault="00CD0671">
            <w:pPr>
              <w:pStyle w:val="RVfliesstext175nl"/>
              <w:rPr>
                <w:rFonts w:cs="Arial"/>
              </w:rPr>
            </w:pPr>
            <w:r>
              <w:rPr>
                <w:rStyle w:val="hf"/>
                <w:sz w:val="15"/>
              </w:rPr>
              <w:t xml:space="preserve"> </w:t>
            </w:r>
            <w:r>
              <w:t>¨</w:t>
            </w:r>
            <w:r>
              <w:t xml:space="preserve"> 40% sonstige Schulformen = Bef</w:t>
            </w:r>
            <w:r>
              <w:t>ö</w:t>
            </w:r>
            <w:r>
              <w:t>rderungsstellen A13</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D4DD52" w14:textId="77777777" w:rsidR="00CD0671" w:rsidRDefault="00CD0671">
            <w:pPr>
              <w:pStyle w:val="RVtabelle75nz"/>
              <w:widowControl/>
              <w:tabs>
                <w:tab w:val="clear" w:pos="720"/>
              </w:tabs>
              <w:rPr>
                <w:rFonts w:cs="Arial"/>
              </w:rPr>
            </w:pPr>
            <w:r>
              <w:t>0,00</w:t>
            </w:r>
          </w:p>
        </w:tc>
      </w:tr>
      <w:tr w:rsidR="00000000" w14:paraId="02CCED0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A106BB" w14:textId="77777777" w:rsidR="00CD0671" w:rsidRDefault="00CD0671">
            <w:pPr>
              <w:pStyle w:val="RVfliesstext175nl"/>
              <w:rPr>
                <w:rFonts w:cs="Arial"/>
              </w:rPr>
            </w:pPr>
            <w: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8C1D0F" w14:textId="77777777" w:rsidR="00CD0671" w:rsidRDefault="00CD0671">
            <w:pPr>
              <w:pStyle w:val="RVfliesstext175nb"/>
            </w:pPr>
            <w:r>
              <w:rPr>
                <w:rFonts w:cs="Calibri"/>
              </w:rPr>
              <w:t>abz</w:t>
            </w:r>
            <w:r>
              <w:rPr>
                <w:rFonts w:cs="Calibri"/>
              </w:rPr>
              <w:t>ü</w:t>
            </w:r>
            <w:r>
              <w:rPr>
                <w:rFonts w:cs="Calibri"/>
              </w:rPr>
              <w:t>glich der bereits f</w:t>
            </w:r>
            <w:r>
              <w:rPr>
                <w:rFonts w:cs="Calibri"/>
              </w:rPr>
              <w:t>ü</w:t>
            </w:r>
            <w:r>
              <w:rPr>
                <w:rFonts w:cs="Calibri"/>
              </w:rPr>
              <w:t>r ein Bef</w:t>
            </w:r>
            <w:r>
              <w:rPr>
                <w:rFonts w:cs="Calibri"/>
              </w:rPr>
              <w:t>ö</w:t>
            </w:r>
            <w:r>
              <w:rPr>
                <w:rFonts w:cs="Calibri"/>
              </w:rPr>
              <w:t>rderungsamt Bes.Gr. A13</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439C37" w14:textId="77777777" w:rsidR="00CD0671" w:rsidRDefault="00CD0671">
            <w:pPr>
              <w:pStyle w:val="RVtabelle75nz"/>
              <w:widowControl/>
              <w:tabs>
                <w:tab w:val="clear" w:pos="720"/>
              </w:tabs>
              <w:rPr>
                <w:rFonts w:cs="Arial"/>
              </w:rPr>
            </w:pPr>
            <w:r>
              <w:t>0,00</w:t>
            </w:r>
          </w:p>
        </w:tc>
      </w:tr>
      <w:tr w:rsidR="00000000" w14:paraId="16C21C21"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AE19E9"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24B67E" w14:textId="77777777" w:rsidR="00CD0671" w:rsidRDefault="00CD0671">
            <w:pPr>
              <w:pStyle w:val="RVfliesstext175nb"/>
              <w:rPr>
                <w:rFonts w:cs="Calibri"/>
              </w:rPr>
            </w:pPr>
            <w:r>
              <w:t>oder eine entsprechende H</w:t>
            </w:r>
            <w:r>
              <w:t>ö</w:t>
            </w:r>
            <w:r>
              <w:t xml:space="preserve">hergruppierung (EG13) </w:t>
            </w:r>
            <w:r>
              <w:br/>
              <w:t>in Anspruch genommenen Stellen (in Stellen/anteilen)</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79EF1C" w14:textId="77777777" w:rsidR="00CD0671" w:rsidRDefault="00CD0671">
            <w:pPr>
              <w:pStyle w:val="RVfliesstext175nb"/>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3D6CC95"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2732794" w14:textId="77777777" w:rsidR="00CD0671" w:rsidRDefault="00CD0671">
            <w:pPr>
              <w:pStyle w:val="RVtabelle75nz"/>
              <w:widowControl/>
              <w:tabs>
                <w:tab w:val="clear" w:pos="720"/>
              </w:tabs>
              <w:rPr>
                <w:rFonts w:cs="Arial"/>
              </w:rPr>
            </w:pPr>
          </w:p>
        </w:tc>
      </w:tr>
      <w:tr w:rsidR="00000000" w14:paraId="695668D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BDDCC8" w14:textId="77777777" w:rsidR="00CD0671" w:rsidRDefault="00CD0671">
            <w:pPr>
              <w:pStyle w:val="RVfliesstext175nl"/>
              <w:rPr>
                <w:rFonts w:cs="Arial"/>
              </w:rPr>
            </w:pPr>
            <w: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CBB761" w14:textId="77777777" w:rsidR="00CD0671" w:rsidRDefault="00CD0671">
            <w:pPr>
              <w:pStyle w:val="RVfliesstext175nb"/>
            </w:pPr>
            <w:r>
              <w:rPr>
                <w:rFonts w:cs="Calibri"/>
              </w:rPr>
              <w:t>freie A13-Stellen bzw. Stellen</w:t>
            </w:r>
            <w:r>
              <w:rPr>
                <w:rFonts w:cs="Calibri"/>
              </w:rPr>
              <w:t>ü</w:t>
            </w:r>
            <w:r>
              <w:rPr>
                <w:rFonts w:cs="Calibri"/>
              </w:rP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F46CC19" w14:textId="77777777" w:rsidR="00CD0671" w:rsidRDefault="00CD0671">
            <w:pPr>
              <w:pStyle w:val="RVfliesstext175nb"/>
              <w:rPr>
                <w:rFonts w:cs="Calibri"/>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A1095F9" w14:textId="77777777" w:rsidR="00CD0671" w:rsidRDefault="00CD0671">
            <w:pPr>
              <w:pStyle w:val="RVtabelle75nz"/>
              <w:widowControl/>
              <w:tabs>
                <w:tab w:val="clear" w:pos="720"/>
              </w:tabs>
            </w:pPr>
            <w:r>
              <w:rPr>
                <w:rFonts w:cs="Arial"/>
              </w:rPr>
              <w:t>0,00</w:t>
            </w:r>
          </w:p>
        </w:tc>
      </w:tr>
      <w:tr w:rsidR="00000000" w14:paraId="2F374B0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000167"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42A057" w14:textId="77777777" w:rsidR="00CD0671" w:rsidRDefault="00CD0671">
            <w:pPr>
              <w:pStyle w:val="RVfliesstext175nb"/>
            </w:pPr>
            <w:r>
              <w:rPr>
                <w:rFonts w:cs="Calibri"/>
              </w:rPr>
              <w:t>- davon vor</w:t>
            </w:r>
            <w:r>
              <w:rPr>
                <w:rFonts w:cs="Calibri"/>
              </w:rPr>
              <w:t>ü</w:t>
            </w:r>
            <w:r>
              <w:rPr>
                <w:rFonts w:cs="Calibri"/>
              </w:rPr>
              <w:t>bergehend freigesetzt</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10DEDDD" w14:textId="77777777" w:rsidR="00CD0671" w:rsidRDefault="00CD0671">
            <w:pPr>
              <w:pStyle w:val="RVfliesstext175nb"/>
              <w:rPr>
                <w:rFonts w:cs="Calibri"/>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6B2355" w14:textId="77777777" w:rsidR="00CD0671" w:rsidRDefault="00CD0671">
            <w:pPr>
              <w:pStyle w:val="RVtabelle75nz"/>
              <w:widowControl/>
              <w:tabs>
                <w:tab w:val="clear" w:pos="720"/>
              </w:tabs>
            </w:pPr>
            <w:r>
              <w:rPr>
                <w:rFonts w:cs="Arial"/>
              </w:rPr>
              <w:t>0,00</w:t>
            </w:r>
          </w:p>
        </w:tc>
      </w:tr>
      <w:tr w:rsidR="00000000" w14:paraId="16E1DBC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45E22B"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028647"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E638F8"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1246081"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B97099B" w14:textId="77777777" w:rsidR="00CD0671" w:rsidRDefault="00CD0671">
            <w:pPr>
              <w:pStyle w:val="RVfliesstext175nb"/>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C5869DB" w14:textId="77777777" w:rsidR="00CD0671" w:rsidRDefault="00CD0671">
            <w:pPr>
              <w:pStyle w:val="RVtabelle75nz"/>
              <w:widowControl/>
              <w:tabs>
                <w:tab w:val="clear" w:pos="720"/>
              </w:tabs>
              <w:rPr>
                <w:rFonts w:cs="Arial"/>
              </w:rPr>
            </w:pPr>
            <w:r>
              <w:t>0,00</w:t>
            </w:r>
          </w:p>
        </w:tc>
      </w:tr>
      <w:tr w:rsidR="00000000" w14:paraId="3FC8A709"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B99724"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E83A35" w14:textId="77777777" w:rsidR="00CD0671" w:rsidRDefault="00CD0671">
            <w:pPr>
              <w:pStyle w:val="RVfliesstext175nb"/>
              <w:rPr>
                <w:rFonts w:cs="Calibri"/>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0E0675" w14:textId="77777777" w:rsidR="00CD0671" w:rsidRDefault="00CD0671">
            <w:pPr>
              <w:pStyle w:val="RVfliesstext175nb"/>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C1A6C13"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CB1103C" w14:textId="77777777" w:rsidR="00CD0671" w:rsidRDefault="00CD0671">
            <w:pPr>
              <w:pStyle w:val="RVtabelle75nz"/>
              <w:widowControl/>
              <w:tabs>
                <w:tab w:val="clear" w:pos="720"/>
              </w:tabs>
              <w:rPr>
                <w:rFonts w:cs="Arial"/>
              </w:rPr>
            </w:pPr>
          </w:p>
        </w:tc>
      </w:tr>
      <w:tr w:rsidR="00000000" w14:paraId="1A718B8E"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BCEAED" w14:textId="77777777" w:rsidR="00CD0671" w:rsidRDefault="00CD0671">
            <w:pPr>
              <w:pStyle w:val="RVfliesstext175nl"/>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D8D33BA" w14:textId="77777777" w:rsidR="00CD0671" w:rsidRDefault="00CD0671">
            <w:pPr>
              <w:pStyle w:val="RVfliesstext175nl"/>
              <w:rPr>
                <w:rFonts w:cs="Arial"/>
              </w:rPr>
            </w:pPr>
          </w:p>
          <w:p w14:paraId="0D06582A"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7104D2"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D2C3A8"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A8D5EE"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23D365" w14:textId="77777777" w:rsidR="00CD0671" w:rsidRDefault="00CD0671">
            <w:pPr>
              <w:pStyle w:val="RVtabelle75nz"/>
              <w:widowControl/>
              <w:tabs>
                <w:tab w:val="clear" w:pos="720"/>
              </w:tabs>
            </w:pPr>
          </w:p>
        </w:tc>
      </w:tr>
      <w:tr w:rsidR="00000000" w14:paraId="4F21683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039377" w14:textId="77777777" w:rsidR="00CD0671" w:rsidRDefault="00CD0671">
            <w:pPr>
              <w:pStyle w:val="RVfliesstext175nl"/>
              <w:rPr>
                <w:rFonts w:cs="Arial"/>
              </w:rPr>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13CFDA4" w14:textId="77777777" w:rsidR="00CD0671" w:rsidRDefault="00CD0671">
            <w:pPr>
              <w:pStyle w:val="RVlisteflex160nb"/>
              <w:tabs>
                <w:tab w:val="clear" w:pos="720"/>
              </w:tabs>
            </w:pPr>
            <w:r>
              <w:rPr>
                <w:rFonts w:cs="Calibri"/>
              </w:rPr>
              <w:tab/>
            </w:r>
            <w:r>
              <w:rPr>
                <w:rFonts w:cs="Calibri"/>
              </w:rPr>
              <w:tab/>
            </w:r>
            <w:r>
              <w:rPr>
                <w:rFonts w:cs="Calibri"/>
              </w:rPr>
              <w:tab/>
            </w:r>
            <w:r>
              <w:rPr>
                <w:rFonts w:cs="Calibri"/>
              </w:rPr>
              <w:tab/>
            </w:r>
            <w:r>
              <w:rPr>
                <w:rFonts w:cs="Calibri"/>
              </w:rPr>
              <w:tab/>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DB6C5F"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D952A7"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4497D9"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824F1B" w14:textId="77777777" w:rsidR="00CD0671" w:rsidRDefault="00CD0671">
            <w:pPr>
              <w:pStyle w:val="RVtabelle75nz"/>
              <w:widowControl/>
              <w:tabs>
                <w:tab w:val="clear" w:pos="720"/>
              </w:tabs>
              <w:rPr>
                <w:rFonts w:cs="Arial"/>
              </w:rPr>
            </w:pPr>
          </w:p>
        </w:tc>
      </w:tr>
      <w:tr w:rsidR="00000000" w14:paraId="3C4201D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A8FD8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12BFD8"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5683DA"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0D3FD9"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575921"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02ECAE"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3E90B3" w14:textId="77777777" w:rsidR="00CD0671" w:rsidRDefault="00CD0671">
            <w:pPr>
              <w:pStyle w:val="RVtabelle75nz"/>
              <w:widowControl/>
              <w:tabs>
                <w:tab w:val="clear" w:pos="720"/>
              </w:tabs>
            </w:pPr>
          </w:p>
        </w:tc>
      </w:tr>
      <w:tr w:rsidR="00000000" w14:paraId="4B1D49F6"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B4C59C9" w14:textId="77777777" w:rsidR="00CD0671" w:rsidRDefault="00CD0671">
            <w:pPr>
              <w:pStyle w:val="RVtabellenunterschrift"/>
            </w:pPr>
            <w:r>
              <w:rPr>
                <w:rFonts w:cs="Arial"/>
              </w:rPr>
              <w:t xml:space="preserve">Tabelle </w:t>
            </w:r>
            <w:r>
              <w:fldChar w:fldCharType="begin"/>
            </w:r>
            <w:r>
              <w:instrText xml:space="preserve"> SEQ Tabelle \* ARABIC </w:instrText>
            </w:r>
            <w:r>
              <w:fldChar w:fldCharType="separate"/>
            </w:r>
            <w:r>
              <w:rPr>
                <w:rFonts w:cs="Arial"/>
              </w:rPr>
              <w:t>7</w:t>
            </w:r>
            <w:r>
              <w:fldChar w:fldCharType="end"/>
            </w:r>
            <w:r>
              <w:t xml:space="preserve">: </w:t>
            </w:r>
            <w:r>
              <w:rPr>
                <w:rFonts w:cs="Arial"/>
              </w:rPr>
              <w:t>Bef</w:t>
            </w:r>
            <w:r>
              <w:rPr>
                <w:rFonts w:cs="Arial"/>
              </w:rPr>
              <w:t>ö</w:t>
            </w:r>
            <w:r>
              <w:rPr>
                <w:rFonts w:cs="Arial"/>
              </w:rPr>
              <w:t>rderungsstellenberechnung Bes.Gr. A13 alle Schulformen au</w:t>
            </w:r>
            <w:r>
              <w:rPr>
                <w:rFonts w:cs="Arial"/>
              </w:rPr>
              <w:t>ß</w:t>
            </w:r>
            <w:r>
              <w:rPr>
                <w:rFonts w:cs="Arial"/>
              </w:rPr>
              <w:t>er Gesamt- und Sekundarschulen</w:t>
            </w:r>
          </w:p>
        </w:tc>
      </w:tr>
    </w:tbl>
    <w:p w14:paraId="3DAB4952" w14:textId="77777777" w:rsidR="00CD0671" w:rsidRDefault="00CD0671">
      <w:pPr>
        <w:pStyle w:val="RVtabellenanker"/>
        <w:widowControl/>
        <w:rPr>
          <w:rFonts w:cs="Arial"/>
        </w:rPr>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2E68A41F"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28984B" w14:textId="77777777" w:rsidR="00CD0671" w:rsidRDefault="00CD0671">
            <w:pPr>
              <w:pStyle w:val="RVtabellenanker"/>
              <w:widowControl/>
            </w:pPr>
          </w:p>
          <w:p w14:paraId="0367565B" w14:textId="77777777" w:rsidR="00CD0671" w:rsidRDefault="00CD0671">
            <w:pPr>
              <w:pStyle w:val="RVtabelle75fr"/>
              <w:widowControl/>
              <w:tabs>
                <w:tab w:val="clear" w:pos="720"/>
              </w:tabs>
              <w:rPr>
                <w:rFonts w:cs="Calibri"/>
              </w:rPr>
            </w:pPr>
            <w:r>
              <w:t>Anlage 8.5</w:t>
            </w:r>
          </w:p>
        </w:tc>
      </w:tr>
      <w:tr w:rsidR="00000000" w14:paraId="29A5BF71"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F6D028A" w14:textId="77777777" w:rsidR="00CD0671" w:rsidRDefault="00CD0671">
            <w:pPr>
              <w:pStyle w:val="RVfliesstext175nb"/>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4075AB4"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2F5486" w14:textId="77777777" w:rsidR="00CD0671" w:rsidRDefault="00CD0671">
            <w:pPr>
              <w:pStyle w:val="RVfliesstext175nb"/>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7CA8E2B"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BCDA45"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0E49F5" w14:textId="77777777" w:rsidR="00CD0671" w:rsidRDefault="00CD0671">
            <w:pPr>
              <w:pStyle w:val="RVfliesstext175nb"/>
              <w:rPr>
                <w:rFonts w:cs="Calibri"/>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737FB05" w14:textId="77777777" w:rsidR="00CD0671" w:rsidRDefault="00CD0671">
            <w:pPr>
              <w:pStyle w:val="RVfliesstext175nb"/>
            </w:pPr>
          </w:p>
        </w:tc>
      </w:tr>
      <w:tr w:rsidR="00000000" w14:paraId="1C39B5ED"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6AE169C" w14:textId="77777777" w:rsidR="00CD0671" w:rsidRDefault="00CD0671">
            <w:pPr>
              <w:pStyle w:val="RVlisteflex160nb"/>
              <w:tabs>
                <w:tab w:val="clear" w:pos="720"/>
              </w:tabs>
            </w:pPr>
            <w:r>
              <w:rPr>
                <w:rFonts w:cs="Calibri"/>
              </w:rPr>
              <w:tab/>
              <w:t xml:space="preserve">     Schule/Schultr</w:t>
            </w:r>
            <w:r>
              <w:rPr>
                <w:rFonts w:cs="Calibri"/>
              </w:rPr>
              <w:t>ä</w:t>
            </w:r>
            <w:r>
              <w:rPr>
                <w:rFonts w:cs="Calibri"/>
              </w:rP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A6403A" w14:textId="77777777" w:rsidR="00CD0671" w:rsidRDefault="00CD0671">
            <w:pPr>
              <w:pStyle w:val="RVlisteflex160nb"/>
              <w:tabs>
                <w:tab w:val="clear" w:pos="720"/>
              </w:tabs>
              <w:rPr>
                <w:rFonts w:cs="Calibri"/>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7FADDF1" w14:textId="77777777" w:rsidR="00CD0671" w:rsidRDefault="00CD0671">
            <w:pPr>
              <w:pStyle w:val="RVlisteflex160nb"/>
              <w:tabs>
                <w:tab w:val="clear" w:pos="720"/>
              </w:tabs>
              <w:rPr>
                <w:rFonts w:cs="Calibri"/>
              </w:rPr>
            </w:pPr>
            <w:r>
              <w:tab/>
            </w:r>
            <w: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213D8B" w14:textId="77777777" w:rsidR="00CD0671" w:rsidRDefault="00CD0671">
            <w:pPr>
              <w:pStyle w:val="RVlisteflex160nb"/>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42D2E9" w14:textId="77777777" w:rsidR="00CD0671" w:rsidRDefault="00CD0671">
            <w:pPr>
              <w:pStyle w:val="RVlisteflex160nb"/>
              <w:tabs>
                <w:tab w:val="clear" w:pos="720"/>
              </w:tabs>
              <w:rPr>
                <w:rFonts w:cs="Calibri"/>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AA2378B" w14:textId="77777777" w:rsidR="00CD0671" w:rsidRDefault="00CD0671">
            <w:pPr>
              <w:pStyle w:val="RVlisteflex160nb"/>
              <w:tabs>
                <w:tab w:val="clear" w:pos="720"/>
              </w:tabs>
              <w:rPr>
                <w:rFonts w:cs="Calibri"/>
              </w:rPr>
            </w:pPr>
            <w:r>
              <w:tab/>
              <w:t xml:space="preserve">     Datum</w:t>
            </w:r>
          </w:p>
        </w:tc>
      </w:tr>
      <w:tr w:rsidR="00000000" w14:paraId="6A12BBF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05042F"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7E7D07"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8F5C6C"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D95DD9"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F213AB"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E945AF"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233E1D" w14:textId="77777777" w:rsidR="00CD0671" w:rsidRDefault="00CD0671">
            <w:pPr>
              <w:pStyle w:val="RVfliesstext175nb"/>
            </w:pPr>
          </w:p>
        </w:tc>
      </w:tr>
      <w:tr w:rsidR="00000000" w14:paraId="1E04DF4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C20656" w14:textId="77777777" w:rsidR="00CD0671" w:rsidRDefault="00CD0671">
            <w:pPr>
              <w:pStyle w:val="RVfliesstext175fl"/>
            </w:pPr>
            <w:r>
              <w:rPr>
                <w:rStyle w:val="hf"/>
                <w:rFonts w:cs="Calibri"/>
                <w:b/>
                <w:sz w:val="15"/>
              </w:rPr>
              <w:t>8.5</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7A0B01" w14:textId="77777777" w:rsidR="00CD0671" w:rsidRDefault="00CD0671">
            <w:pPr>
              <w:pStyle w:val="RVfliesstext175fl"/>
            </w:pPr>
            <w:r>
              <w:rPr>
                <w:rStyle w:val="hf"/>
                <w:rFonts w:cs="Calibri"/>
                <w:b/>
                <w:sz w:val="15"/>
              </w:rPr>
              <w:t>Berechnung der Bef</w:t>
            </w:r>
            <w:r>
              <w:rPr>
                <w:rStyle w:val="hf"/>
                <w:rFonts w:cs="Calibri"/>
                <w:b/>
                <w:sz w:val="15"/>
              </w:rPr>
              <w:t>ö</w:t>
            </w:r>
            <w:r>
              <w:rPr>
                <w:rStyle w:val="hf"/>
                <w:rFonts w:cs="Calibri"/>
                <w:b/>
                <w:sz w:val="15"/>
              </w:rPr>
              <w:t>rderungsstellen Bes.Gr. A14 - Oberstudienr</w:t>
            </w:r>
            <w:r>
              <w:rPr>
                <w:rStyle w:val="hf"/>
                <w:rFonts w:cs="Calibri"/>
                <w:b/>
                <w:sz w:val="15"/>
              </w:rPr>
              <w:t>ä</w:t>
            </w:r>
            <w:r>
              <w:rPr>
                <w:rStyle w:val="hf"/>
                <w:rFonts w:cs="Calibri"/>
                <w:b/>
                <w:sz w:val="15"/>
              </w:rPr>
              <w:t>tin/Oberstudienrat -</w:t>
            </w:r>
          </w:p>
        </w:tc>
      </w:tr>
      <w:tr w:rsidR="00000000" w14:paraId="1F7843B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F6B6A8"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CA1B49" w14:textId="77777777" w:rsidR="00CD0671" w:rsidRDefault="00CD0671">
            <w:pPr>
              <w:pStyle w:val="RVfliesstext175fl"/>
              <w:rPr>
                <w:rFonts w:cs="Calibri"/>
              </w:rPr>
            </w:pPr>
            <w:r>
              <w:rPr>
                <w:rStyle w:val="hf"/>
                <w:b/>
                <w:sz w:val="15"/>
              </w:rPr>
              <w:t>f</w:t>
            </w:r>
            <w:r>
              <w:rPr>
                <w:rStyle w:val="hf"/>
                <w:b/>
                <w:sz w:val="15"/>
              </w:rPr>
              <w:t>ü</w:t>
            </w:r>
            <w:r>
              <w:rPr>
                <w:rStyle w:val="hf"/>
                <w:b/>
                <w:sz w:val="15"/>
              </w:rPr>
              <w:t>r das Haushaltsjahr 20..</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85613D"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F030F5"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932902"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98EAE5" w14:textId="77777777" w:rsidR="00CD0671" w:rsidRDefault="00CD0671">
            <w:pPr>
              <w:pStyle w:val="RVtabelle75nz"/>
              <w:widowControl/>
              <w:tabs>
                <w:tab w:val="clear" w:pos="720"/>
              </w:tabs>
            </w:pPr>
          </w:p>
        </w:tc>
      </w:tr>
      <w:tr w:rsidR="00000000" w14:paraId="7A1046A0"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CB6D65"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309D54" w14:textId="77777777" w:rsidR="00CD0671" w:rsidRDefault="00CD0671">
            <w:pPr>
              <w:pStyle w:val="RVueberschrift285fz"/>
              <w:keepNext/>
              <w:keepLines/>
            </w:pPr>
            <w:r>
              <w:rPr>
                <w:rFonts w:cs="Calibri"/>
              </w:rPr>
              <w:t>Berechnung f</w:t>
            </w:r>
            <w:r>
              <w:rPr>
                <w:rFonts w:cs="Calibri"/>
              </w:rPr>
              <w:t>ü</w:t>
            </w:r>
            <w:r>
              <w:rPr>
                <w:rFonts w:cs="Calibri"/>
              </w:rPr>
              <w:t>r private Gymnasien, Berufskollegs und Weiterbildungskollegs</w:t>
            </w:r>
          </w:p>
        </w:tc>
      </w:tr>
      <w:tr w:rsidR="00000000" w14:paraId="3067DC13" w14:textId="77777777">
        <w:trPr>
          <w:trHeight w:val="59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726148" w14:textId="77777777" w:rsidR="00CD0671" w:rsidRDefault="00CD0671">
            <w:pPr>
              <w:pStyle w:val="RVfliesstext175nl"/>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0AFC6C" w14:textId="77777777" w:rsidR="00CD0671" w:rsidRDefault="00CD0671">
            <w:pPr>
              <w:pStyle w:val="RVfliesstext175nb"/>
            </w:pPr>
            <w:r>
              <w:t>Gem</w:t>
            </w:r>
            <w:r>
              <w:t>äß</w:t>
            </w:r>
            <w:r>
              <w:t xml:space="preserve"> </w:t>
            </w:r>
            <w:r>
              <w:rPr>
                <w:rFonts w:cs="Calibri"/>
              </w:rPr>
              <w:t>§</w:t>
            </w:r>
            <w:r>
              <w:t xml:space="preserve"> 26 Absatz 6 BBesG</w:t>
            </w:r>
            <w:r>
              <w:rPr>
                <w:rStyle w:val="Funotenzeichen"/>
                <w:rFonts w:ascii="Arial" w:hAnsi="Arial" w:cs="Calibri"/>
                <w:sz w:val="15"/>
              </w:rPr>
              <w:footnoteReference w:id="9"/>
            </w:r>
            <w:r>
              <w:rPr>
                <w:rStyle w:val="FNhochgestellt"/>
              </w:rPr>
              <w:t xml:space="preserve"> </w:t>
            </w:r>
            <w:r>
              <w:rPr>
                <w:rFonts w:cs="Calibri"/>
              </w:rPr>
              <w:t>d</w:t>
            </w:r>
            <w:r>
              <w:rPr>
                <w:rFonts w:cs="Calibri"/>
              </w:rPr>
              <w:t>ü</w:t>
            </w:r>
            <w:r>
              <w:rPr>
                <w:rFonts w:cs="Calibri"/>
              </w:rPr>
              <w:t>rfen auf das erste Bef</w:t>
            </w:r>
            <w:r>
              <w:rPr>
                <w:rFonts w:cs="Calibri"/>
              </w:rPr>
              <w:t>ö</w:t>
            </w:r>
            <w:r>
              <w:rPr>
                <w:rFonts w:cs="Calibri"/>
              </w:rPr>
              <w:t>rderungsamt der Bes</w:t>
            </w:r>
            <w:r>
              <w:t>.</w:t>
            </w:r>
            <w:r>
              <w:rPr>
                <w:rFonts w:cs="Calibri"/>
              </w:rPr>
              <w:t>Gr</w:t>
            </w:r>
            <w:r>
              <w:t>.</w:t>
            </w:r>
            <w:r>
              <w:rPr>
                <w:rFonts w:cs="Calibri"/>
              </w:rPr>
              <w:t xml:space="preserve"> A14 h</w:t>
            </w:r>
            <w:r>
              <w:rPr>
                <w:rFonts w:cs="Calibri"/>
              </w:rPr>
              <w:t>ö</w:t>
            </w:r>
            <w:r>
              <w:rPr>
                <w:rFonts w:cs="Calibri"/>
              </w:rPr>
              <w:t>chstens 65</w:t>
            </w:r>
            <w:r>
              <w:t>%</w:t>
            </w:r>
            <w:r>
              <w:rPr>
                <w:rFonts w:cs="Calibri"/>
              </w:rPr>
              <w:t xml:space="preserve"> der Gesamtzahl der Planstellen in den Bes</w:t>
            </w:r>
            <w:r>
              <w:t>.</w:t>
            </w:r>
            <w:r>
              <w:rPr>
                <w:rFonts w:cs="Calibri"/>
              </w:rPr>
              <w:t>Gr</w:t>
            </w:r>
            <w:r>
              <w:t>.</w:t>
            </w:r>
            <w:r>
              <w:rPr>
                <w:rFonts w:cs="Calibri"/>
              </w:rPr>
              <w:t xml:space="preserve"> A13 und A14 der Laufbahngruppe 2</w:t>
            </w:r>
            <w:r>
              <w:t>,</w:t>
            </w:r>
            <w:r>
              <w:rPr>
                <w:rFonts w:cs="Calibri"/>
              </w:rPr>
              <w:t xml:space="preserve"> 2</w:t>
            </w:r>
            <w:r>
              <w:t>.</w:t>
            </w:r>
            <w:r>
              <w:rPr>
                <w:rFonts w:cs="Calibri"/>
              </w:rPr>
              <w:t xml:space="preserve"> Einstiegsamt </w:t>
            </w:r>
            <w:r>
              <w:t>(</w:t>
            </w:r>
            <w:r>
              <w:rPr>
                <w:rFonts w:cs="Calibri"/>
              </w:rPr>
              <w:t>h</w:t>
            </w:r>
            <w:r>
              <w:t>.</w:t>
            </w:r>
            <w:r>
              <w:rPr>
                <w:rFonts w:cs="Calibri"/>
              </w:rPr>
              <w:t>D</w:t>
            </w:r>
            <w:r>
              <w:t>.</w:t>
            </w:r>
            <w:r>
              <w:rPr>
                <w:rFonts w:cs="Calibri"/>
              </w:rPr>
              <w:t>)</w:t>
            </w:r>
            <w:r>
              <w:t xml:space="preserve"> entfallen</w:t>
            </w:r>
            <w:r>
              <w:rPr>
                <w:rFonts w:cs="Calibri"/>
              </w:rPr>
              <w:t>.</w:t>
            </w:r>
          </w:p>
          <w:p w14:paraId="288278FA" w14:textId="77777777" w:rsidR="00CD0671" w:rsidRDefault="00CD0671">
            <w:pPr>
              <w:pStyle w:val="RVfliesstext175nb"/>
            </w:pPr>
            <w:r>
              <w:rPr>
                <w:rFonts w:cs="Calibri"/>
              </w:rPr>
              <w:t>Die Phasenverschiebung gem</w:t>
            </w:r>
            <w:r>
              <w:rPr>
                <w:rFonts w:cs="Calibri"/>
              </w:rPr>
              <w:t>äß</w:t>
            </w:r>
            <w:r>
              <w:rPr>
                <w:rFonts w:cs="Calibri"/>
              </w:rPr>
              <w:t xml:space="preserve"> </w:t>
            </w:r>
            <w:r>
              <w:rPr>
                <w:rFonts w:cs="Calibri"/>
              </w:rPr>
              <w:t>§</w:t>
            </w:r>
            <w:r>
              <w:rPr>
                <w:rFonts w:cs="Calibri"/>
              </w:rPr>
              <w:t xml:space="preserve"> 3 Absatz 2 FESchVO ist zu beachten.</w:t>
            </w:r>
          </w:p>
        </w:tc>
      </w:tr>
      <w:tr w:rsidR="00000000" w14:paraId="6BC930E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7282CC"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1080F0"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2F2CD5"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D7E9AE" w14:textId="77777777" w:rsidR="00CD0671" w:rsidRDefault="00CD0671">
            <w:pPr>
              <w:pStyle w:val="RVfliesstext175nb"/>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52C8D42" w14:textId="77777777" w:rsidR="00CD0671" w:rsidRDefault="00CD0671">
            <w:pPr>
              <w:pStyle w:val="RVfliesstext175nb"/>
              <w:rPr>
                <w:rFonts w:cs="Calibri"/>
              </w:rPr>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933D6AD" w14:textId="77777777" w:rsidR="00CD0671" w:rsidRDefault="00CD0671">
            <w:pPr>
              <w:pStyle w:val="RVtabelle75nz"/>
              <w:widowControl/>
              <w:tabs>
                <w:tab w:val="clear" w:pos="720"/>
              </w:tabs>
            </w:pPr>
            <w:r>
              <w:rPr>
                <w:rFonts w:cs="Arial"/>
              </w:rP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4BF5913" w14:textId="77777777" w:rsidR="00CD0671" w:rsidRDefault="00CD0671">
            <w:pPr>
              <w:pStyle w:val="RVtabelle75nz"/>
              <w:widowControl/>
              <w:tabs>
                <w:tab w:val="clear" w:pos="720"/>
              </w:tabs>
            </w:pPr>
            <w:r>
              <w:rPr>
                <w:rFonts w:cs="Arial"/>
              </w:rPr>
              <w:t>20..</w:t>
            </w:r>
          </w:p>
        </w:tc>
      </w:tr>
      <w:tr w:rsidR="00000000" w14:paraId="0FE573B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64EEB3" w14:textId="77777777" w:rsidR="00CD0671" w:rsidRDefault="00CD0671">
            <w:pPr>
              <w:pStyle w:val="RVfliesstext175nl"/>
            </w:pPr>
            <w:r>
              <w:rPr>
                <w:rFonts w:cs="Arial"/>
              </w:rP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25FD1A" w14:textId="77777777" w:rsidR="00CD0671" w:rsidRDefault="00CD0671">
            <w:pPr>
              <w:pStyle w:val="RVfliesstext175nb"/>
            </w:pPr>
            <w:r>
              <w:t xml:space="preserve">a) Stellenbedarf </w:t>
            </w:r>
            <w:hyperlink w:anchor="6218.fm%3A11-11nr1" w:history="1">
              <w:r>
                <w:rPr>
                  <w:rStyle w:val="blau"/>
                  <w:b w:val="0"/>
                  <w:color w:val="000000"/>
                  <w:sz w:val="15"/>
                </w:rPr>
                <w:t>(VO zu § 93 Abs. 2 SchulG):</w:t>
              </w:r>
            </w:hyperlink>
            <w:r>
              <w:rPr>
                <w:rFonts w:cs="Calibri"/>
              </w:rPr>
              <w:t xml:space="preserve"> Stellensoll </w:t>
            </w:r>
            <w:r>
              <w:rPr>
                <w:rFonts w:cs="Calibri"/>
              </w:rPr>
              <w:t>ü</w:t>
            </w:r>
            <w:r>
              <w:rPr>
                <w:rFonts w:cs="Calibri"/>
              </w:rPr>
              <w:t>ber alle Laufbahnen hinweg</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B6BB180" w14:textId="77777777" w:rsidR="00CD0671" w:rsidRDefault="00CD0671">
            <w:pPr>
              <w:pStyle w:val="RVtabelle75nz"/>
              <w:widowControl/>
              <w:tabs>
                <w:tab w:val="clear" w:pos="720"/>
              </w:tabs>
              <w:rPr>
                <w:rFonts w:cs="Arial"/>
              </w:rPr>
            </w:pPr>
            <w: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855A49" w14:textId="77777777" w:rsidR="00CD0671" w:rsidRDefault="00CD0671">
            <w:pPr>
              <w:pStyle w:val="RVtabelle75nz"/>
              <w:widowControl/>
              <w:tabs>
                <w:tab w:val="clear" w:pos="720"/>
              </w:tabs>
              <w:rPr>
                <w:rFonts w:cs="Arial"/>
              </w:rPr>
            </w:pPr>
            <w:r>
              <w:t>0,00</w:t>
            </w:r>
          </w:p>
        </w:tc>
      </w:tr>
      <w:tr w:rsidR="00000000" w14:paraId="55486BB7"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9615F7"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D58BAF" w14:textId="77777777" w:rsidR="00CD0671" w:rsidRDefault="00CD0671">
            <w:pPr>
              <w:pStyle w:val="RVfliesstext175nb"/>
              <w:rPr>
                <w:rFonts w:cs="Calibri"/>
              </w:rPr>
            </w:pPr>
            <w:r>
              <w:t>b) abz</w:t>
            </w:r>
            <w:r>
              <w:t>ü</w:t>
            </w:r>
            <w:r>
              <w:t>gl. der Stellen(anteile), die mit Lehrkr</w:t>
            </w:r>
            <w:r>
              <w:t>ä</w:t>
            </w:r>
            <w:r>
              <w:t>ften der Laufbahngruppe 2, 1. Einstiegsamt (g.D.) und entsprechender Tarifbesch</w:t>
            </w:r>
            <w:r>
              <w:t>ä</w:t>
            </w:r>
            <w:r>
              <w:t>ftigter besetzt sind</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5C823B" w14:textId="77777777" w:rsidR="00CD0671" w:rsidRDefault="00CD0671">
            <w:pPr>
              <w:pStyle w:val="RVtabelle75nz"/>
              <w:widowControl/>
              <w:tabs>
                <w:tab w:val="clear" w:pos="720"/>
              </w:tabs>
            </w:pPr>
            <w:r>
              <w:rPr>
                <w:rFonts w:cs="Arial"/>
              </w:rP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FCDA1D" w14:textId="77777777" w:rsidR="00CD0671" w:rsidRDefault="00CD0671">
            <w:pPr>
              <w:pStyle w:val="RVtabelle75nz"/>
              <w:widowControl/>
              <w:tabs>
                <w:tab w:val="clear" w:pos="720"/>
              </w:tabs>
            </w:pPr>
            <w:r>
              <w:rPr>
                <w:rFonts w:cs="Arial"/>
              </w:rPr>
              <w:t>0,00</w:t>
            </w:r>
          </w:p>
        </w:tc>
      </w:tr>
      <w:tr w:rsidR="00000000" w14:paraId="4B7CFEB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593BDF"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5AC589" w14:textId="77777777" w:rsidR="00CD0671" w:rsidRDefault="00CD0671">
            <w:pPr>
              <w:pStyle w:val="RVfliesstext175nb"/>
            </w:pPr>
            <w:r>
              <w:rPr>
                <w:rFonts w:cs="Calibri"/>
              </w:rPr>
              <w:t xml:space="preserve">c) verbleiben als Stellenbedarf der Laufbahngruppe 2, 2. Einstiegsamt (h.D.) </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58E55A" w14:textId="77777777" w:rsidR="00CD0671" w:rsidRDefault="00CD0671">
            <w:pPr>
              <w:pStyle w:val="RVtabelle75nz"/>
              <w:widowControl/>
              <w:tabs>
                <w:tab w:val="clear" w:pos="720"/>
              </w:tabs>
              <w:rPr>
                <w:rFonts w:cs="Arial"/>
              </w:rPr>
            </w:pPr>
            <w: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663533C" w14:textId="77777777" w:rsidR="00CD0671" w:rsidRDefault="00CD0671">
            <w:pPr>
              <w:pStyle w:val="RVtabelle75nz"/>
              <w:widowControl/>
              <w:tabs>
                <w:tab w:val="clear" w:pos="720"/>
              </w:tabs>
              <w:rPr>
                <w:rFonts w:cs="Arial"/>
              </w:rPr>
            </w:pPr>
            <w:r>
              <w:t>0,00</w:t>
            </w:r>
          </w:p>
        </w:tc>
      </w:tr>
      <w:tr w:rsidR="00000000" w14:paraId="00549E3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4464C3"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DA3BBE" w14:textId="77777777" w:rsidR="00CD0671" w:rsidRDefault="00CD0671">
            <w:pPr>
              <w:pStyle w:val="RVfliesstext175nb"/>
              <w:rPr>
                <w:rFonts w:cs="Calibri"/>
              </w:rPr>
            </w:pPr>
            <w:r>
              <w:t>d)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32DCFC" w14:textId="77777777" w:rsidR="00CD0671" w:rsidRDefault="00CD0671">
            <w:pPr>
              <w:pStyle w:val="RVtabelle75nz"/>
              <w:widowControl/>
              <w:tabs>
                <w:tab w:val="clear" w:pos="720"/>
              </w:tabs>
            </w:pPr>
            <w:r>
              <w:rPr>
                <w:rFonts w:cs="Arial"/>
              </w:rPr>
              <w:t>0,00</w:t>
            </w:r>
          </w:p>
        </w:tc>
      </w:tr>
      <w:tr w:rsidR="00000000" w14:paraId="1F4AC40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688C2" w14:textId="77777777" w:rsidR="00CD0671" w:rsidRDefault="00CD0671">
            <w:pPr>
              <w:pStyle w:val="RVfliesstext175nl"/>
            </w:pPr>
            <w:r>
              <w:rPr>
                <w:rFonts w:cs="Arial"/>
              </w:rPr>
              <w:t>2.</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F96015" w14:textId="77777777" w:rsidR="00CD0671" w:rsidRDefault="00CD0671">
            <w:pPr>
              <w:pStyle w:val="RVfliesstext175nb"/>
            </w:pPr>
            <w:r>
              <w:rPr>
                <w:rStyle w:val="hf"/>
                <w:b w:val="0"/>
                <w:sz w:val="15"/>
              </w:rPr>
              <w:t>abz</w:t>
            </w:r>
            <w:r>
              <w:rPr>
                <w:rStyle w:val="hf"/>
                <w:b w:val="0"/>
                <w:sz w:val="15"/>
              </w:rPr>
              <w:t>ü</w:t>
            </w:r>
            <w:r>
              <w:rPr>
                <w:rStyle w:val="hf"/>
                <w:b w:val="0"/>
                <w:sz w:val="15"/>
              </w:rPr>
              <w:t>glich</w:t>
            </w:r>
            <w:r>
              <w:rPr>
                <w:rStyle w:val="hf"/>
                <w:rFonts w:cs="Calibri"/>
                <w:sz w:val="15"/>
              </w:rPr>
              <w:t xml:space="preserve"> </w:t>
            </w: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6E7D32E"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69D657A" w14:textId="77777777" w:rsidR="00CD0671" w:rsidRDefault="00CD0671">
            <w:pPr>
              <w:pStyle w:val="RVtabelle75nz"/>
              <w:widowControl/>
              <w:tabs>
                <w:tab w:val="clear" w:pos="720"/>
              </w:tabs>
              <w:rPr>
                <w:rFonts w:cs="Arial"/>
              </w:rPr>
            </w:pPr>
          </w:p>
        </w:tc>
      </w:tr>
      <w:tr w:rsidR="00000000" w14:paraId="5E1641C8"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4EF7B1"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810F26" w14:textId="77777777" w:rsidR="00CD0671" w:rsidRDefault="00CD0671">
            <w:pPr>
              <w:pStyle w:val="RVfliesstext175nb"/>
              <w:rPr>
                <w:rFonts w:cs="Calibri"/>
              </w:rPr>
            </w:pPr>
            <w:r>
              <w:t>a) Funktionsstellen der Laufbahngruppe 2, 2. Einstiegsamt (h.D.) - Anzahl der geschl</w:t>
            </w:r>
            <w:r>
              <w:t>ü</w:t>
            </w:r>
            <w:r>
              <w:t xml:space="preserve">sselten A15-Stellen (s. Nr. 4 der Anlage 8.6) gem. </w:t>
            </w:r>
            <w:r>
              <w:t>§</w:t>
            </w:r>
            <w:r>
              <w:t xml:space="preserve"> 26 Absatz 6 BBesG alte Fassung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42F1A71" w14:textId="77777777" w:rsidR="00CD0671" w:rsidRDefault="00CD0671">
            <w:pPr>
              <w:pStyle w:val="RVtabelle75nz"/>
              <w:widowControl/>
              <w:tabs>
                <w:tab w:val="clear" w:pos="720"/>
              </w:tabs>
            </w:pPr>
            <w:r>
              <w:rPr>
                <w:rFonts w:cs="Arial"/>
              </w:rPr>
              <w:t>0,00</w:t>
            </w:r>
          </w:p>
        </w:tc>
      </w:tr>
      <w:tr w:rsidR="00000000" w14:paraId="727984C9"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E6829B"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2D2BD5" w14:textId="77777777" w:rsidR="00CD0671" w:rsidRDefault="00CD0671">
            <w:pPr>
              <w:pStyle w:val="RVfliesstext175nb"/>
            </w:pPr>
            <w:r>
              <w:rPr>
                <w:rFonts w:cs="Calibri"/>
              </w:rPr>
              <w:t>b) Stellen f</w:t>
            </w:r>
            <w:r>
              <w:rPr>
                <w:rFonts w:cs="Calibri"/>
              </w:rPr>
              <w:t>ü</w:t>
            </w:r>
            <w:r>
              <w:rPr>
                <w:rFonts w:cs="Calibri"/>
              </w:rPr>
              <w:t>r Schulleitung A16 einschlie</w:t>
            </w:r>
            <w:r>
              <w:rPr>
                <w:rFonts w:cs="Calibri"/>
              </w:rPr>
              <w:t>ß</w:t>
            </w:r>
            <w:r>
              <w:rPr>
                <w:rFonts w:cs="Calibri"/>
              </w:rPr>
              <w:t>lich Stellen f</w:t>
            </w:r>
            <w:r>
              <w:rPr>
                <w:rFonts w:cs="Calibri"/>
              </w:rPr>
              <w:t>ü</w:t>
            </w:r>
            <w:r>
              <w:rPr>
                <w:rFonts w:cs="Calibri"/>
              </w:rPr>
              <w:t xml:space="preserve">r die Stellvertretung, A15L und A15V gem. </w:t>
            </w:r>
            <w:r>
              <w:rPr>
                <w:rFonts w:cs="Calibri"/>
              </w:rPr>
              <w:t>§</w:t>
            </w:r>
            <w:r>
              <w:rPr>
                <w:rFonts w:cs="Calibri"/>
              </w:rPr>
              <w:t xml:space="preserve"> 26 Absatz 6 BBesG alte Fassung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3F754B4" w14:textId="77777777" w:rsidR="00CD0671" w:rsidRDefault="00CD0671">
            <w:pPr>
              <w:pStyle w:val="RVtabelle75nz"/>
              <w:widowControl/>
              <w:tabs>
                <w:tab w:val="clear" w:pos="720"/>
              </w:tabs>
              <w:rPr>
                <w:rFonts w:cs="Arial"/>
              </w:rPr>
            </w:pPr>
            <w:r>
              <w:t>0,00</w:t>
            </w:r>
          </w:p>
        </w:tc>
      </w:tr>
      <w:tr w:rsidR="00000000" w14:paraId="4F9DDEF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E7F58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C3F6AA" w14:textId="77777777" w:rsidR="00CD0671" w:rsidRDefault="00CD0671">
            <w:pPr>
              <w:pStyle w:val="RVfliesstext175nb"/>
              <w:rPr>
                <w:rFonts w:cs="Calibri"/>
              </w:rPr>
            </w:pPr>
            <w:r>
              <w:t>c)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DACCCC"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EF7D76"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5ACD90E"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0FC8F9" w14:textId="77777777" w:rsidR="00CD0671" w:rsidRDefault="00CD0671">
            <w:pPr>
              <w:pStyle w:val="RVtabelle75nz"/>
              <w:widowControl/>
              <w:tabs>
                <w:tab w:val="clear" w:pos="720"/>
              </w:tabs>
              <w:rPr>
                <w:rFonts w:cs="Arial"/>
              </w:rPr>
            </w:pPr>
            <w:r>
              <w:t>0,00</w:t>
            </w:r>
          </w:p>
        </w:tc>
      </w:tr>
      <w:tr w:rsidR="00000000" w14:paraId="0F7D7FD9"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7F496C"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30AE12" w14:textId="77777777" w:rsidR="00CD0671" w:rsidRDefault="00CD0671">
            <w:pPr>
              <w:pStyle w:val="RVfliesstext175fl"/>
              <w:rPr>
                <w:rFonts w:cs="Calibri"/>
              </w:rPr>
            </w:pPr>
            <w:r>
              <w:rPr>
                <w:rStyle w:val="hfunterstrichen"/>
                <w:b/>
              </w:rPr>
              <w:t>Berechnung des kw-Anteils LG 2, 2.Einstiegsamt (h.D.) - A13Z - A16; zum 15.10. des Haushaltsvorjahres:</w:t>
            </w:r>
          </w:p>
        </w:tc>
        <w:tc>
          <w:tcPr>
            <w:tcW w:w="137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292A981" w14:textId="77777777" w:rsidR="00CD0671" w:rsidRDefault="00CD0671">
            <w:pPr>
              <w:pStyle w:val="RVtabelle75nz"/>
              <w:widowControl/>
              <w:tabs>
                <w:tab w:val="clear" w:pos="720"/>
              </w:tabs>
              <w:rPr>
                <w:rFonts w:cs="Arial"/>
              </w:rPr>
            </w:pPr>
          </w:p>
        </w:tc>
      </w:tr>
      <w:tr w:rsidR="00000000" w14:paraId="5E0A4ED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9E7455"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E1CC2D" w14:textId="77777777" w:rsidR="00CD0671" w:rsidRDefault="00CD0671">
            <w:pPr>
              <w:pStyle w:val="RVfliesstext175nb"/>
              <w:rPr>
                <w:rFonts w:cs="Calibri"/>
              </w:rPr>
            </w:pPr>
            <w:r>
              <w:t xml:space="preserve">Stellenbedarf </w:t>
            </w:r>
            <w:hyperlink w:anchor="6218.fm%3A11-11nr1" w:history="1">
              <w:r>
                <w:rPr>
                  <w:rStyle w:val="blau"/>
                  <w:b w:val="0"/>
                  <w:color w:val="000000"/>
                  <w:sz w:val="15"/>
                </w:rPr>
                <w:t>(VO zu §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262B863"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485FDF"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92A072"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21E2E4" w14:textId="77777777" w:rsidR="00CD0671" w:rsidRDefault="00CD0671">
            <w:pPr>
              <w:pStyle w:val="RVtabelle75nz"/>
              <w:widowControl/>
              <w:tabs>
                <w:tab w:val="clear" w:pos="720"/>
              </w:tabs>
            </w:pPr>
          </w:p>
        </w:tc>
      </w:tr>
      <w:tr w:rsidR="00000000" w14:paraId="67444C4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7FA4C9"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E19792" w14:textId="77777777" w:rsidR="00CD0671" w:rsidRDefault="00CD0671">
            <w:pPr>
              <w:pStyle w:val="RVfliesstext175nb"/>
            </w:pPr>
            <w:r>
              <w:rPr>
                <w:rFonts w:cs="Calibri"/>
              </w:rP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480B31B"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63B7F9"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95A8E6"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7D2012" w14:textId="77777777" w:rsidR="00CD0671" w:rsidRDefault="00CD0671">
            <w:pPr>
              <w:pStyle w:val="RVtabelle75nz"/>
              <w:widowControl/>
              <w:tabs>
                <w:tab w:val="clear" w:pos="720"/>
              </w:tabs>
              <w:rPr>
                <w:rFonts w:cs="Arial"/>
              </w:rPr>
            </w:pPr>
          </w:p>
        </w:tc>
      </w:tr>
      <w:tr w:rsidR="00000000" w14:paraId="78E441C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2FDFE4"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AD1754" w14:textId="77777777" w:rsidR="00CD0671" w:rsidRDefault="00CD0671">
            <w:pPr>
              <w:pStyle w:val="RVfliesstext175nb"/>
              <w:rPr>
                <w:rFonts w:cs="Calibri"/>
              </w:rPr>
            </w:pPr>
            <w:r>
              <w:t>Ü</w:t>
            </w:r>
            <w: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864C1C4"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6A4449"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CA7451"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DD326D" w14:textId="77777777" w:rsidR="00CD0671" w:rsidRDefault="00CD0671">
            <w:pPr>
              <w:pStyle w:val="RVtabelle75nz"/>
              <w:widowControl/>
              <w:tabs>
                <w:tab w:val="clear" w:pos="720"/>
              </w:tabs>
            </w:pPr>
          </w:p>
        </w:tc>
      </w:tr>
      <w:tr w:rsidR="00000000" w14:paraId="3BFE8F9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BB9839"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CBC084" w14:textId="77777777" w:rsidR="00CD0671" w:rsidRDefault="00CD0671">
            <w:pPr>
              <w:pStyle w:val="RVfliesstext175fl"/>
            </w:pPr>
            <w:r>
              <w:rPr>
                <w:rStyle w:val="hf"/>
                <w:rFonts w:cs="Calibri"/>
                <w:b/>
                <w:sz w:val="15"/>
              </w:rPr>
              <w:t>(</w:t>
            </w:r>
            <w:r>
              <w:rPr>
                <w:rStyle w:val="hf"/>
                <w:rFonts w:cs="Calibri"/>
                <w:b/>
                <w:sz w:val="15"/>
              </w:rPr>
              <w:t>ü</w:t>
            </w:r>
            <w:r>
              <w:rPr>
                <w:rStyle w:val="hf"/>
                <w:rFonts w:cs="Calibri"/>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DA53A74"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C05E50"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EF0BBC"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A221FB" w14:textId="77777777" w:rsidR="00CD0671" w:rsidRDefault="00CD0671">
            <w:pPr>
              <w:pStyle w:val="RVtabelle75nz"/>
              <w:widowControl/>
              <w:tabs>
                <w:tab w:val="clear" w:pos="720"/>
              </w:tabs>
              <w:rPr>
                <w:rFonts w:cs="Arial"/>
              </w:rPr>
            </w:pPr>
          </w:p>
        </w:tc>
      </w:tr>
      <w:tr w:rsidR="00000000" w14:paraId="779951EC"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D7AC43" w14:textId="77777777" w:rsidR="00CD0671" w:rsidRDefault="00CD0671">
            <w:pPr>
              <w:pStyle w:val="RVfliesstext175nl"/>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FF84B58" w14:textId="77777777" w:rsidR="00CD0671" w:rsidRDefault="00CD0671">
            <w:pPr>
              <w:pStyle w:val="RVfliesstext175nb"/>
              <w:rPr>
                <w:rFonts w:cs="Calibri"/>
              </w:rPr>
            </w:pPr>
            <w:r>
              <w:t>Stellensoll f</w:t>
            </w:r>
            <w:r>
              <w:t>ü</w:t>
            </w:r>
            <w:r>
              <w:t>r Lehrkr</w:t>
            </w:r>
            <w:r>
              <w:t>ä</w:t>
            </w:r>
            <w:r>
              <w:t>fte i.d. Laufbahn des Studienrates (LG 2, 2. E.-Amt (h.D.); A13Z - A16) und/oder entsprechender Tarifbesch</w:t>
            </w:r>
            <w:r>
              <w:t>ä</w:t>
            </w:r>
            <w:r>
              <w:t>ftigter</w:t>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6F7A55" w14:textId="77777777" w:rsidR="00CD0671" w:rsidRDefault="00CD0671">
            <w:pPr>
              <w:pStyle w:val="RVtabelle75nz"/>
              <w:widowControl/>
              <w:tabs>
                <w:tab w:val="clear" w:pos="720"/>
              </w:tabs>
              <w:rPr>
                <w:rFonts w:cs="Arial"/>
              </w:rPr>
            </w:pPr>
          </w:p>
          <w:p w14:paraId="16B50964" w14:textId="77777777" w:rsidR="00CD0671" w:rsidRDefault="00CD0671">
            <w:pPr>
              <w:pStyle w:val="RVtabelle75nz"/>
              <w:widowControl/>
              <w:tabs>
                <w:tab w:val="clear" w:pos="720"/>
              </w:tabs>
            </w:pPr>
          </w:p>
          <w:p w14:paraId="3A35F435"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2E6558B"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6C897E"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E37200" w14:textId="77777777" w:rsidR="00CD0671" w:rsidRDefault="00CD0671">
            <w:pPr>
              <w:pStyle w:val="RVtabelle75nz"/>
              <w:widowControl/>
              <w:tabs>
                <w:tab w:val="clear" w:pos="720"/>
              </w:tabs>
            </w:pPr>
          </w:p>
        </w:tc>
      </w:tr>
      <w:tr w:rsidR="00000000" w14:paraId="32F017A6" w14:textId="77777777">
        <w:trPr>
          <w:trHeight w:val="2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E8C88A" w14:textId="77777777" w:rsidR="00CD0671" w:rsidRDefault="00CD0671">
            <w:pPr>
              <w:pStyle w:val="RVfliesstext175nl"/>
              <w:rPr>
                <w:rFonts w:cs="Arial"/>
              </w:rPr>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0622F13" w14:textId="77777777" w:rsidR="00CD0671" w:rsidRDefault="00CD0671">
            <w:pPr>
              <w:pStyle w:val="RVfliesstext175nb"/>
            </w:pPr>
            <w:r>
              <w:rPr>
                <w:rFonts w:cs="Calibri"/>
              </w:rP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B4B6AE" w14:textId="77777777" w:rsidR="00CD0671" w:rsidRDefault="00CD0671">
            <w:pPr>
              <w:pStyle w:val="RVfliesstext175nb"/>
              <w:widowControl/>
              <w:tabs>
                <w:tab w:val="left" w:pos="104"/>
              </w:tabs>
              <w:spacing w:before="10" w:after="10"/>
              <w:jc w:val="left"/>
              <w:rPr>
                <w:rFonts w:cs="Calibri"/>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CD115B0"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C39F109"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5E08F8F" w14:textId="77777777" w:rsidR="00CD0671" w:rsidRDefault="00CD0671">
            <w:pPr>
              <w:pStyle w:val="RVtabelle75nz"/>
              <w:widowControl/>
              <w:tabs>
                <w:tab w:val="clear" w:pos="720"/>
              </w:tabs>
              <w:rPr>
                <w:rFonts w:cs="Arial"/>
              </w:rPr>
            </w:pPr>
          </w:p>
        </w:tc>
      </w:tr>
      <w:tr w:rsidR="00000000" w14:paraId="67B103A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C805B5" w14:textId="77777777" w:rsidR="00CD0671" w:rsidRDefault="00CD0671">
            <w:pPr>
              <w:pStyle w:val="RVfliesstext175nl"/>
              <w:rPr>
                <w:rFonts w:cs="Arial"/>
              </w:rPr>
            </w:pPr>
            <w: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8FD8C0" w14:textId="77777777" w:rsidR="00CD0671" w:rsidRDefault="00CD0671">
            <w:pPr>
              <w:pStyle w:val="RVfliesstext175nb"/>
            </w:pPr>
            <w:r>
              <w:rPr>
                <w:rFonts w:cs="Calibri"/>
              </w:rPr>
              <w:t>verbleiben als schl</w:t>
            </w:r>
            <w:r>
              <w:rPr>
                <w:rFonts w:cs="Calibri"/>
              </w:rPr>
              <w:t>ü</w:t>
            </w:r>
            <w:r>
              <w:rPr>
                <w:rFonts w:cs="Calibri"/>
              </w:rPr>
              <w:t>sself</w:t>
            </w:r>
            <w:r>
              <w:rPr>
                <w:rFonts w:cs="Calibri"/>
              </w:rPr>
              <w:t>ä</w:t>
            </w:r>
            <w:r>
              <w:rPr>
                <w:rFonts w:cs="Calibri"/>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7B4272" w14:textId="77777777" w:rsidR="00CD0671" w:rsidRDefault="00CD0671">
            <w:pPr>
              <w:pStyle w:val="RVtabelle75nz"/>
              <w:widowControl/>
              <w:tabs>
                <w:tab w:val="clear" w:pos="720"/>
              </w:tabs>
              <w:rPr>
                <w:rFonts w:cs="Arial"/>
              </w:rPr>
            </w:pPr>
            <w:r>
              <w:t>0,00</w:t>
            </w:r>
          </w:p>
        </w:tc>
      </w:tr>
      <w:tr w:rsidR="00000000" w14:paraId="736405A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E506C4" w14:textId="77777777" w:rsidR="00CD0671" w:rsidRDefault="00CD0671">
            <w:pPr>
              <w:pStyle w:val="RVfliesstext175nl"/>
              <w:rPr>
                <w:rFonts w:cs="Arial"/>
              </w:rPr>
            </w:pPr>
            <w: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1476C" w14:textId="77777777" w:rsidR="00CD0671" w:rsidRDefault="00CD0671">
            <w:pPr>
              <w:pStyle w:val="RVfliesstext175nb"/>
            </w:pPr>
            <w:r>
              <w:rPr>
                <w:rFonts w:cs="Calibri"/>
              </w:rPr>
              <w:t>davon 65% = Bef</w:t>
            </w:r>
            <w:r>
              <w:rPr>
                <w:rFonts w:cs="Calibri"/>
              </w:rPr>
              <w:t>ö</w:t>
            </w:r>
            <w:r>
              <w:rPr>
                <w:rFonts w:cs="Calibri"/>
              </w:rPr>
              <w:t>rderungsstellen A14</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85DD93E" w14:textId="77777777" w:rsidR="00CD0671" w:rsidRDefault="00CD0671">
            <w:pPr>
              <w:pStyle w:val="RVtabelle75nz"/>
              <w:widowControl/>
              <w:tabs>
                <w:tab w:val="clear" w:pos="720"/>
              </w:tabs>
              <w:rPr>
                <w:rFonts w:cs="Arial"/>
              </w:rPr>
            </w:pPr>
            <w:r>
              <w:t>0,00</w:t>
            </w:r>
          </w:p>
        </w:tc>
      </w:tr>
      <w:tr w:rsidR="00000000" w14:paraId="3BFE1AE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39A13F" w14:textId="77777777" w:rsidR="00CD0671" w:rsidRDefault="00CD0671">
            <w:pPr>
              <w:pStyle w:val="RVfliesstext175nl"/>
              <w:rPr>
                <w:rFonts w:cs="Arial"/>
              </w:rPr>
            </w:pPr>
            <w: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EBD61D" w14:textId="77777777" w:rsidR="00CD0671" w:rsidRDefault="00CD0671">
            <w:pPr>
              <w:pStyle w:val="RVfliesstext175nb"/>
            </w:pPr>
            <w:r>
              <w:rPr>
                <w:rFonts w:cs="Calibri"/>
              </w:rPr>
              <w:t>abz</w:t>
            </w:r>
            <w:r>
              <w:rPr>
                <w:rFonts w:cs="Calibri"/>
              </w:rPr>
              <w:t>ü</w:t>
            </w:r>
            <w:r>
              <w:rPr>
                <w:rFonts w:cs="Calibri"/>
              </w:rPr>
              <w:t>glich der bereits f</w:t>
            </w:r>
            <w:r>
              <w:rPr>
                <w:rFonts w:cs="Calibri"/>
              </w:rPr>
              <w:t>ü</w:t>
            </w:r>
            <w:r>
              <w:rPr>
                <w:rFonts w:cs="Calibri"/>
              </w:rPr>
              <w:t>r ein Bef</w:t>
            </w:r>
            <w:r>
              <w:rPr>
                <w:rFonts w:cs="Calibri"/>
              </w:rPr>
              <w:t>ö</w:t>
            </w:r>
            <w:r>
              <w:rPr>
                <w:rFonts w:cs="Calibri"/>
              </w:rPr>
              <w:t>rderungsamt Bes.Gr. A14</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281E36A" w14:textId="77777777" w:rsidR="00CD0671" w:rsidRDefault="00CD0671">
            <w:pPr>
              <w:pStyle w:val="RVtabelle75nz"/>
              <w:widowControl/>
              <w:tabs>
                <w:tab w:val="clear" w:pos="720"/>
              </w:tabs>
              <w:rPr>
                <w:rFonts w:cs="Arial"/>
              </w:rPr>
            </w:pPr>
            <w:r>
              <w:t>0,00</w:t>
            </w:r>
          </w:p>
        </w:tc>
      </w:tr>
      <w:tr w:rsidR="00000000" w14:paraId="6E2EA995" w14:textId="77777777">
        <w:trPr>
          <w:trHeight w:val="59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5B992B"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0FBA66" w14:textId="77777777" w:rsidR="00CD0671" w:rsidRDefault="00CD0671">
            <w:pPr>
              <w:pStyle w:val="RVfliesstext175nb"/>
              <w:rPr>
                <w:rFonts w:cs="Calibri"/>
              </w:rPr>
            </w:pPr>
            <w:r>
              <w:t>oder eine entsprechende H</w:t>
            </w:r>
            <w:r>
              <w:t>ö</w:t>
            </w:r>
            <w:r>
              <w:t>hergruppierung</w:t>
            </w:r>
          </w:p>
          <w:p w14:paraId="656EA23C" w14:textId="77777777" w:rsidR="00CD0671" w:rsidRDefault="00CD0671">
            <w:pPr>
              <w:pStyle w:val="RVfliesstext175nb"/>
              <w:rPr>
                <w:rFonts w:cs="Calibri"/>
              </w:rPr>
            </w:pPr>
            <w:r>
              <w:t>in Anspruch genommenen Stellen (in Stellen/anteilen; einschl. der vor</w:t>
            </w:r>
            <w:r>
              <w:t>ü</w:t>
            </w:r>
            <w:r>
              <w:t>bergehend nicht besetzten und besetzbaren Stellen/-anteile der Teilzeitbesch</w:t>
            </w:r>
            <w:r>
              <w:t>ä</w:t>
            </w:r>
            <w:r>
              <w:t>ftigten und Beurlaubten)</w:t>
            </w: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052C710"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2ABA6E6" w14:textId="77777777" w:rsidR="00CD0671" w:rsidRDefault="00CD0671">
            <w:pPr>
              <w:pStyle w:val="RVtabelle75nz"/>
              <w:widowControl/>
              <w:tabs>
                <w:tab w:val="clear" w:pos="720"/>
              </w:tabs>
            </w:pPr>
          </w:p>
        </w:tc>
      </w:tr>
      <w:tr w:rsidR="00000000" w14:paraId="1425DD3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2CA5C7" w14:textId="77777777" w:rsidR="00CD0671" w:rsidRDefault="00CD0671">
            <w:pPr>
              <w:pStyle w:val="RVfliesstext175nl"/>
            </w:pPr>
            <w:r>
              <w:rPr>
                <w:rFonts w:cs="Arial"/>
              </w:rP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E08574" w14:textId="77777777" w:rsidR="00CD0671" w:rsidRDefault="00CD0671">
            <w:pPr>
              <w:pStyle w:val="RVfliesstext175nb"/>
              <w:rPr>
                <w:rFonts w:cs="Calibri"/>
              </w:rPr>
            </w:pPr>
            <w:r>
              <w:t>freie A14-Stellen bzw. Stellen</w:t>
            </w:r>
            <w:r>
              <w:t>ü</w:t>
            </w:r>
            <w: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66C9BE4" w14:textId="77777777" w:rsidR="00CD0671" w:rsidRDefault="00CD0671">
            <w:pPr>
              <w:pStyle w:val="RVfliesstext175nb"/>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FA5511E" w14:textId="77777777" w:rsidR="00CD0671" w:rsidRDefault="00CD0671">
            <w:pPr>
              <w:pStyle w:val="RVtabelle75nz"/>
              <w:widowControl/>
              <w:tabs>
                <w:tab w:val="clear" w:pos="720"/>
              </w:tabs>
              <w:rPr>
                <w:rFonts w:cs="Arial"/>
              </w:rPr>
            </w:pPr>
            <w:r>
              <w:t>0,00</w:t>
            </w:r>
          </w:p>
        </w:tc>
      </w:tr>
      <w:tr w:rsidR="00000000" w14:paraId="2A089EB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A36CDB"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93CF0C" w14:textId="77777777" w:rsidR="00CD0671" w:rsidRDefault="00CD0671">
            <w:pPr>
              <w:pStyle w:val="RVfliesstext175nb"/>
              <w:rPr>
                <w:rFonts w:cs="Calibri"/>
              </w:rPr>
            </w:pPr>
            <w:r>
              <w:t>- davon vor</w:t>
            </w:r>
            <w:r>
              <w:t>ü</w:t>
            </w:r>
            <w:r>
              <w:t>bergehend freigesetzt</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C7ACFC3" w14:textId="77777777" w:rsidR="00CD0671" w:rsidRDefault="00CD0671">
            <w:pPr>
              <w:pStyle w:val="RVfliesstext175nb"/>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E811B7F" w14:textId="77777777" w:rsidR="00CD0671" w:rsidRDefault="00CD0671">
            <w:pPr>
              <w:pStyle w:val="RVtabelle75nz"/>
              <w:widowControl/>
              <w:tabs>
                <w:tab w:val="clear" w:pos="720"/>
              </w:tabs>
              <w:rPr>
                <w:rFonts w:cs="Arial"/>
              </w:rPr>
            </w:pPr>
            <w:r>
              <w:t>0,00</w:t>
            </w:r>
          </w:p>
        </w:tc>
      </w:tr>
      <w:tr w:rsidR="00000000" w14:paraId="775306C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BCD80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B925D8"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ED8F02"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941AC4" w14:textId="77777777" w:rsidR="00CD0671" w:rsidRDefault="00CD0671">
            <w:pPr>
              <w:pStyle w:val="RVfliesstext175nb"/>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BD39F47" w14:textId="77777777" w:rsidR="00CD0671" w:rsidRDefault="00CD0671">
            <w:pPr>
              <w:pStyle w:val="RVfliesstext175nb"/>
              <w:rPr>
                <w:rFonts w:cs="Calibri"/>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0924AF9" w14:textId="77777777" w:rsidR="00CD0671" w:rsidRDefault="00CD0671">
            <w:pPr>
              <w:pStyle w:val="RVtabelle75nz"/>
              <w:widowControl/>
              <w:tabs>
                <w:tab w:val="clear" w:pos="720"/>
              </w:tabs>
            </w:pPr>
            <w:r>
              <w:rPr>
                <w:rFonts w:cs="Arial"/>
              </w:rPr>
              <w:t>0,00</w:t>
            </w:r>
          </w:p>
        </w:tc>
      </w:tr>
      <w:tr w:rsidR="00000000" w14:paraId="2C69703D"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36DADA"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76B4A4" w14:textId="77777777" w:rsidR="00CD0671" w:rsidRDefault="00CD0671">
            <w:pPr>
              <w:pStyle w:val="RVfliesstext175nb"/>
            </w:pPr>
            <w:r>
              <w:rPr>
                <w:rFonts w:cs="Calibri"/>
              </w:rPr>
              <w:t>(Der Schultr</w:t>
            </w:r>
            <w:r>
              <w:rPr>
                <w:rFonts w:cs="Calibri"/>
              </w:rPr>
              <w:t>ä</w:t>
            </w:r>
            <w:r>
              <w:rPr>
                <w:rFonts w:cs="Calibri"/>
              </w:rPr>
              <w:t>ger hat sicherzustellen, dass durch die (vorzeitige) R</w:t>
            </w:r>
            <w:r>
              <w:rPr>
                <w:rFonts w:cs="Calibri"/>
              </w:rPr>
              <w:t>ü</w:t>
            </w:r>
            <w:r>
              <w:rPr>
                <w:rFonts w:cs="Calibri"/>
              </w:rPr>
              <w:t>ckkehr Beurlaubter bzw. Aufstockung von Teilzeitbesch</w:t>
            </w:r>
            <w:r>
              <w:rPr>
                <w:rFonts w:cs="Calibri"/>
              </w:rPr>
              <w:t>ä</w:t>
            </w:r>
            <w:r>
              <w:rPr>
                <w:rFonts w:cs="Calibri"/>
              </w:rPr>
              <w:t>ftigung das Bef</w:t>
            </w:r>
            <w:r>
              <w:rPr>
                <w:rFonts w:cs="Calibri"/>
              </w:rPr>
              <w:t>ö</w:t>
            </w:r>
            <w:r>
              <w:rPr>
                <w:rFonts w:cs="Calibri"/>
              </w:rPr>
              <w:t xml:space="preserve">rderungsstellenkontingent nicht </w:t>
            </w:r>
            <w:r>
              <w:rPr>
                <w:rFonts w:cs="Calibri"/>
              </w:rPr>
              <w:t>ü</w:t>
            </w:r>
            <w:r>
              <w:rPr>
                <w:rFonts w:cs="Calibri"/>
              </w:rP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FCAA14" w14:textId="77777777" w:rsidR="00CD0671" w:rsidRDefault="00CD0671">
            <w:pPr>
              <w:pStyle w:val="RVfliesstext175nb"/>
              <w:rPr>
                <w:rFonts w:cs="Calibri"/>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A15AB70"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C5ED04A" w14:textId="77777777" w:rsidR="00CD0671" w:rsidRDefault="00CD0671">
            <w:pPr>
              <w:pStyle w:val="RVtabelle75nz"/>
              <w:widowControl/>
              <w:tabs>
                <w:tab w:val="clear" w:pos="720"/>
              </w:tabs>
            </w:pPr>
          </w:p>
        </w:tc>
      </w:tr>
      <w:tr w:rsidR="00000000" w14:paraId="75092907"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03A754"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B37332E" w14:textId="77777777" w:rsidR="00CD0671" w:rsidRDefault="00CD0671">
            <w:pPr>
              <w:pStyle w:val="RVfliesstext175nl"/>
            </w:pPr>
          </w:p>
          <w:p w14:paraId="0FB35A9C"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A7BF8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6C7CDC"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FEC87B"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5DF83E" w14:textId="77777777" w:rsidR="00CD0671" w:rsidRDefault="00CD0671">
            <w:pPr>
              <w:pStyle w:val="RVtabelle75nz"/>
              <w:widowControl/>
              <w:tabs>
                <w:tab w:val="clear" w:pos="720"/>
              </w:tabs>
              <w:rPr>
                <w:rFonts w:cs="Arial"/>
              </w:rPr>
            </w:pPr>
          </w:p>
        </w:tc>
      </w:tr>
      <w:tr w:rsidR="00000000" w14:paraId="41A7653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77EED2" w14:textId="77777777" w:rsidR="00CD0671" w:rsidRDefault="00CD0671">
            <w:pPr>
              <w:pStyle w:val="RVfliesstext175nl"/>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311E31A" w14:textId="77777777" w:rsidR="00CD0671" w:rsidRDefault="00CD0671">
            <w:pPr>
              <w:pStyle w:val="RVlisteflex160nb"/>
              <w:tabs>
                <w:tab w:val="clear" w:pos="720"/>
              </w:tabs>
              <w:rPr>
                <w:rFonts w:cs="Calibri"/>
              </w:rPr>
            </w:pPr>
            <w:r>
              <w:tab/>
            </w:r>
            <w:r>
              <w:tab/>
            </w:r>
            <w:r>
              <w:tab/>
            </w:r>
            <w:r>
              <w:tab/>
            </w:r>
            <w:r>
              <w:tab/>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423D2E"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31D44C"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AA1F22"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7925AF" w14:textId="77777777" w:rsidR="00CD0671" w:rsidRDefault="00CD0671">
            <w:pPr>
              <w:pStyle w:val="RVtabelle75nz"/>
              <w:widowControl/>
              <w:tabs>
                <w:tab w:val="clear" w:pos="720"/>
              </w:tabs>
            </w:pPr>
          </w:p>
        </w:tc>
      </w:tr>
      <w:tr w:rsidR="00000000" w14:paraId="5805EF2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E3DDFB"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C7B396"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414D52"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4015B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8EAA0E"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1ED657"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11C02B" w14:textId="77777777" w:rsidR="00CD0671" w:rsidRDefault="00CD0671">
            <w:pPr>
              <w:pStyle w:val="RVtabelle75nz"/>
              <w:widowControl/>
              <w:tabs>
                <w:tab w:val="clear" w:pos="720"/>
              </w:tabs>
              <w:rPr>
                <w:rFonts w:cs="Arial"/>
              </w:rPr>
            </w:pPr>
          </w:p>
        </w:tc>
      </w:tr>
      <w:tr w:rsidR="00000000" w14:paraId="701B4FD9"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6B3F06C"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w:instrText>
            </w:r>
            <w:r>
              <w:rPr>
                <w:rFonts w:cs="Arial"/>
              </w:rPr>
              <w:instrText xml:space="preserve">* ARABIC </w:instrText>
            </w:r>
            <w:r>
              <w:rPr>
                <w:rFonts w:cs="Arial"/>
              </w:rPr>
              <w:fldChar w:fldCharType="separate"/>
            </w:r>
            <w:r>
              <w:t>8</w:t>
            </w:r>
            <w:r>
              <w:rPr>
                <w:rFonts w:cs="Arial"/>
              </w:rPr>
              <w:fldChar w:fldCharType="end"/>
            </w:r>
            <w:r>
              <w:rPr>
                <w:rFonts w:cs="Arial"/>
              </w:rPr>
              <w:t xml:space="preserve">: </w:t>
            </w:r>
            <w:r>
              <w:t>Bef</w:t>
            </w:r>
            <w:r>
              <w:t>ö</w:t>
            </w:r>
            <w:r>
              <w:t>rderungsstellenberechnung Bes.Gr. A14 private Gymnasien, Berufskollegs und Weiterbildungskollegs</w:t>
            </w:r>
          </w:p>
        </w:tc>
      </w:tr>
    </w:tbl>
    <w:p w14:paraId="62D33855"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5EF7067A"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25027F" w14:textId="77777777" w:rsidR="00CD0671" w:rsidRDefault="00CD0671">
            <w:pPr>
              <w:pStyle w:val="RVtabellenanker"/>
              <w:widowControl/>
              <w:rPr>
                <w:rFonts w:cs="Arial"/>
              </w:rPr>
            </w:pPr>
          </w:p>
          <w:p w14:paraId="12DDB860" w14:textId="77777777" w:rsidR="00CD0671" w:rsidRDefault="00CD0671">
            <w:pPr>
              <w:pStyle w:val="RVtabelle75fr"/>
              <w:widowControl/>
              <w:tabs>
                <w:tab w:val="clear" w:pos="720"/>
              </w:tabs>
            </w:pPr>
            <w:r>
              <w:rPr>
                <w:rFonts w:cs="Calibri"/>
              </w:rPr>
              <w:t>Anlage 8.6</w:t>
            </w:r>
          </w:p>
        </w:tc>
      </w:tr>
      <w:tr w:rsidR="00000000" w14:paraId="7923A4DD"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5C05AB9"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F655454"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6114A5"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0620124"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D29E05"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04D46C"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D560C53" w14:textId="77777777" w:rsidR="00CD0671" w:rsidRDefault="00CD0671">
            <w:pPr>
              <w:pStyle w:val="RVfliesstext175nb"/>
              <w:rPr>
                <w:rFonts w:cs="Calibri"/>
              </w:rPr>
            </w:pPr>
          </w:p>
        </w:tc>
      </w:tr>
      <w:tr w:rsidR="00000000" w14:paraId="59914E4D"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778B4E2" w14:textId="77777777" w:rsidR="00CD0671" w:rsidRDefault="00CD0671">
            <w:pPr>
              <w:pStyle w:val="RVlisteflex160nb"/>
              <w:tabs>
                <w:tab w:val="clear" w:pos="720"/>
              </w:tabs>
              <w:rPr>
                <w:rFonts w:cs="Calibri"/>
              </w:rPr>
            </w:pPr>
            <w:r>
              <w:tab/>
              <w:t xml:space="preserve">    Schule/Schultr</w:t>
            </w:r>
            <w:r>
              <w:t>ä</w:t>
            </w:r>
            <w: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C03305" w14:textId="77777777" w:rsidR="00CD0671" w:rsidRDefault="00CD0671">
            <w:pPr>
              <w:pStyle w:val="RVlisteflex160nb"/>
              <w:tabs>
                <w:tab w:val="clear" w:pos="720"/>
              </w:tabs>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4721665" w14:textId="77777777" w:rsidR="00CD0671" w:rsidRDefault="00CD0671">
            <w:pPr>
              <w:pStyle w:val="RVlisteflex160nb"/>
              <w:tabs>
                <w:tab w:val="clear" w:pos="720"/>
              </w:tabs>
            </w:pPr>
            <w:r>
              <w:rPr>
                <w:rFonts w:cs="Calibri"/>
              </w:rPr>
              <w:tab/>
            </w:r>
            <w:r>
              <w:rPr>
                <w:rFonts w:cs="Calibri"/>
              </w:rP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D1D06B" w14:textId="77777777" w:rsidR="00CD0671" w:rsidRDefault="00CD0671">
            <w:pPr>
              <w:pStyle w:val="RVlisteflex160nb"/>
              <w:tabs>
                <w:tab w:val="clear" w:pos="720"/>
              </w:tabs>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358DC2" w14:textId="77777777" w:rsidR="00CD0671" w:rsidRDefault="00CD0671">
            <w:pPr>
              <w:pStyle w:val="RVlisteflex160nb"/>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C8C331A" w14:textId="77777777" w:rsidR="00CD0671" w:rsidRDefault="00CD0671">
            <w:pPr>
              <w:pStyle w:val="RVlisteflex160nb"/>
              <w:tabs>
                <w:tab w:val="clear" w:pos="720"/>
              </w:tabs>
            </w:pPr>
            <w:r>
              <w:rPr>
                <w:rFonts w:cs="Calibri"/>
              </w:rPr>
              <w:tab/>
              <w:t xml:space="preserve">      Datum</w:t>
            </w:r>
          </w:p>
        </w:tc>
      </w:tr>
      <w:tr w:rsidR="00000000" w14:paraId="6109F68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75C281"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EB3A33B"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89FC81"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A8B42F"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154851"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840BB7"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C23F7A" w14:textId="77777777" w:rsidR="00CD0671" w:rsidRDefault="00CD0671">
            <w:pPr>
              <w:pStyle w:val="RVfliesstext175nb"/>
              <w:rPr>
                <w:rFonts w:cs="Calibri"/>
              </w:rPr>
            </w:pPr>
          </w:p>
        </w:tc>
      </w:tr>
      <w:tr w:rsidR="00000000" w14:paraId="391145D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4440C9" w14:textId="77777777" w:rsidR="00CD0671" w:rsidRDefault="00CD0671">
            <w:pPr>
              <w:pStyle w:val="RVfliesstext175fl"/>
              <w:rPr>
                <w:rFonts w:cs="Calibri"/>
              </w:rPr>
            </w:pPr>
            <w:r>
              <w:rPr>
                <w:rStyle w:val="hf"/>
                <w:b/>
                <w:sz w:val="15"/>
              </w:rPr>
              <w:t>8.6</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763664" w14:textId="77777777" w:rsidR="00CD0671" w:rsidRDefault="00CD0671">
            <w:pPr>
              <w:pStyle w:val="RVfliesstext175fl"/>
              <w:rPr>
                <w:rFonts w:cs="Calibri"/>
              </w:rPr>
            </w:pPr>
            <w:r>
              <w:t>Berechnung der Bef</w:t>
            </w:r>
            <w:r>
              <w:t>ö</w:t>
            </w:r>
            <w:r>
              <w:t>rderungsstellen Bes.Gr. A15 - Studiendirektorin/Studiendirektor -</w:t>
            </w:r>
          </w:p>
        </w:tc>
      </w:tr>
      <w:tr w:rsidR="00000000" w14:paraId="1D3090A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B1F737"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65E134"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7D7B21" w14:textId="77777777" w:rsidR="00CD0671" w:rsidRDefault="00CD0671">
            <w:pPr>
              <w:pStyle w:val="RVfliesstext175fl"/>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E988C3" w14:textId="77777777" w:rsidR="00CD0671" w:rsidRDefault="00CD0671">
            <w:pPr>
              <w:pStyle w:val="RVfliesstext175fl"/>
            </w:pPr>
            <w:r>
              <w:rPr>
                <w:rFonts w:cs="Calibri"/>
              </w:rPr>
              <w:t>¨</w:t>
            </w:r>
            <w:r>
              <w:rPr>
                <w:rFonts w:cs="Calibri"/>
              </w:rPr>
              <w:t xml:space="preserve"> als Fachleiterin/Fachleiter an Zentren f</w:t>
            </w:r>
            <w:r>
              <w:rPr>
                <w:rFonts w:cs="Calibri"/>
              </w:rPr>
              <w:t>ü</w:t>
            </w:r>
            <w:r>
              <w:rPr>
                <w:rFonts w:cs="Calibri"/>
              </w:rPr>
              <w:t>r schulpraktische Lehrerausbildung</w:t>
            </w:r>
          </w:p>
        </w:tc>
      </w:tr>
      <w:tr w:rsidR="00000000" w14:paraId="4730B77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2970F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E08775"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B95C8F" w14:textId="77777777" w:rsidR="00CD0671" w:rsidRDefault="00CD0671">
            <w:pPr>
              <w:pStyle w:val="RVfliesstext175fl"/>
              <w:rPr>
                <w:rFonts w:cs="Calibri"/>
              </w:rPr>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20B79D" w14:textId="77777777" w:rsidR="00CD0671" w:rsidRDefault="00CD0671">
            <w:pPr>
              <w:pStyle w:val="RVfliesstext175fl"/>
              <w:rPr>
                <w:rFonts w:cs="Calibri"/>
              </w:rPr>
            </w:pPr>
            <w:r>
              <w:t>¨</w:t>
            </w:r>
            <w:r>
              <w:t xml:space="preserve"> als Fachleiterin/Fachleiter zur Koordinierung schulfachlicher Aufgaben</w:t>
            </w:r>
          </w:p>
        </w:tc>
      </w:tr>
      <w:tr w:rsidR="00000000" w14:paraId="5CA8446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FAF0E6"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F888E3" w14:textId="77777777" w:rsidR="00CD0671" w:rsidRDefault="00CD0671">
            <w:pPr>
              <w:pStyle w:val="RVfliesstext175fl"/>
              <w:rPr>
                <w:rFonts w:cs="Calibri"/>
              </w:rPr>
            </w:pPr>
            <w:r>
              <w:rPr>
                <w:rFonts w:cs="Calibri"/>
              </w:rPr>
              <w:t xml:space="preserve">Berechnung </w:t>
            </w:r>
            <w:r>
              <w:t>f</w:t>
            </w:r>
            <w:r>
              <w:t>ü</w:t>
            </w:r>
            <w:r>
              <w:t>r private Gymnasien, Berufskollegs und Weiterbildungskollegs</w:t>
            </w:r>
          </w:p>
        </w:tc>
      </w:tr>
      <w:tr w:rsidR="00000000" w14:paraId="31E820B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56133E"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2CFEDA"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39B60D"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0A0E28"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CDCA8E"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E08201" w14:textId="77777777" w:rsidR="00CD0671" w:rsidRDefault="00CD0671">
            <w:pPr>
              <w:pStyle w:val="RVtabelle75nz"/>
              <w:widowControl/>
              <w:tabs>
                <w:tab w:val="clear" w:pos="720"/>
              </w:tabs>
              <w:rPr>
                <w:rFonts w:cs="Arial"/>
              </w:rPr>
            </w:pPr>
          </w:p>
        </w:tc>
      </w:tr>
      <w:tr w:rsidR="00000000" w14:paraId="4138B5B1" w14:textId="77777777">
        <w:trPr>
          <w:trHeight w:val="5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3C5A89" w14:textId="77777777" w:rsidR="00CD0671" w:rsidRDefault="00CD0671">
            <w:pPr>
              <w:pStyle w:val="RVfliesstext175nl"/>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6A00E0" w14:textId="77777777" w:rsidR="00CD0671" w:rsidRDefault="00CD0671">
            <w:pPr>
              <w:pStyle w:val="RVfliesstext175nb"/>
              <w:rPr>
                <w:rFonts w:cs="Calibri"/>
              </w:rPr>
            </w:pPr>
            <w:r>
              <w:t>Nach Fu</w:t>
            </w:r>
            <w:r>
              <w:t>ß</w:t>
            </w:r>
            <w:r>
              <w:t>note 12 zur Bes</w:t>
            </w:r>
            <w:r>
              <w:rPr>
                <w:rFonts w:cs="Calibri"/>
              </w:rPr>
              <w:t>.</w:t>
            </w:r>
            <w:r>
              <w:t>Gr</w:t>
            </w:r>
            <w:r>
              <w:rPr>
                <w:rFonts w:cs="Calibri"/>
              </w:rPr>
              <w:t>.</w:t>
            </w:r>
            <w:r>
              <w:t xml:space="preserve"> A15 LBesO A i</w:t>
            </w:r>
            <w:r>
              <w:rPr>
                <w:rFonts w:cs="Calibri"/>
              </w:rPr>
              <w:t>.</w:t>
            </w:r>
            <w:r>
              <w:t>V</w:t>
            </w:r>
            <w:r>
              <w:rPr>
                <w:rFonts w:cs="Calibri"/>
              </w:rPr>
              <w:t>.</w:t>
            </w:r>
            <w:r>
              <w:t>m</w:t>
            </w:r>
            <w:r>
              <w:rPr>
                <w:rFonts w:cs="Calibri"/>
              </w:rPr>
              <w:t>.</w:t>
            </w:r>
            <w:r>
              <w:t xml:space="preserve"> den haushaltsrechtlichen Bestimmungen betr</w:t>
            </w:r>
            <w:r>
              <w:t>ä</w:t>
            </w:r>
            <w:r>
              <w:t>gt der Anteil der A15</w:t>
            </w:r>
            <w:r>
              <w:rPr>
                <w:rFonts w:cs="Calibri"/>
              </w:rPr>
              <w:t>-</w:t>
            </w:r>
            <w:r>
              <w:t>Stellen h</w:t>
            </w:r>
            <w:r>
              <w:t>ö</w:t>
            </w:r>
            <w:r>
              <w:t>chstens 21</w:t>
            </w:r>
            <w:r>
              <w:rPr>
                <w:rFonts w:cs="Calibri"/>
              </w:rPr>
              <w:t>%</w:t>
            </w:r>
            <w:r>
              <w:t xml:space="preserve"> der Gesamtzahl der mit Planstelleninhaberinnen</w:t>
            </w:r>
            <w:r>
              <w:rPr>
                <w:rFonts w:cs="Calibri"/>
              </w:rPr>
              <w:t>/</w:t>
            </w:r>
            <w:r>
              <w:t>-</w:t>
            </w:r>
            <w:r>
              <w:rPr>
                <w:rFonts w:cs="Calibri"/>
              </w:rPr>
              <w:t>inhabern in der Laufbahn der</w:t>
            </w:r>
            <w:r>
              <w:t>/</w:t>
            </w:r>
            <w:r>
              <w:rPr>
                <w:rFonts w:cs="Calibri"/>
              </w:rPr>
              <w:t>des Studienr</w:t>
            </w:r>
            <w:r>
              <w:rPr>
                <w:rFonts w:cs="Calibri"/>
              </w:rPr>
              <w:t>ä</w:t>
            </w:r>
            <w:r>
              <w:rPr>
                <w:rFonts w:cs="Calibri"/>
              </w:rPr>
              <w:t>tin</w:t>
            </w:r>
            <w:r>
              <w:t>/</w:t>
            </w:r>
            <w:r>
              <w:rPr>
                <w:rFonts w:cs="Calibri"/>
              </w:rPr>
              <w:t>Studienrates</w:t>
            </w:r>
            <w:r>
              <w:rPr>
                <w:rStyle w:val="Funotenzeichen"/>
                <w:rFonts w:ascii="Arial" w:hAnsi="Arial"/>
                <w:sz w:val="15"/>
              </w:rPr>
              <w:footnoteReference w:id="10"/>
            </w:r>
            <w:r>
              <w:rPr>
                <w:rFonts w:cs="Calibri"/>
              </w:rPr>
              <w:t xml:space="preserve"> besetzten Stellen</w:t>
            </w:r>
            <w:r>
              <w:t>.</w:t>
            </w:r>
          </w:p>
          <w:p w14:paraId="44B079AD" w14:textId="77777777" w:rsidR="00CD0671" w:rsidRDefault="00CD0671">
            <w:pPr>
              <w:pStyle w:val="RVfliesstext175nl"/>
            </w:pPr>
            <w:r>
              <w:rPr>
                <w:rFonts w:cs="Arial"/>
              </w:rPr>
              <w:t>Die Phasenverschiebung gem</w:t>
            </w:r>
            <w:r>
              <w:rPr>
                <w:rFonts w:cs="Arial"/>
              </w:rPr>
              <w:t>äß</w:t>
            </w:r>
            <w:r>
              <w:rPr>
                <w:rFonts w:cs="Arial"/>
              </w:rPr>
              <w:t xml:space="preserve"> </w:t>
            </w:r>
            <w:r>
              <w:rPr>
                <w:rFonts w:cs="Arial"/>
              </w:rPr>
              <w:t>§</w:t>
            </w:r>
            <w:r>
              <w:rPr>
                <w:rFonts w:cs="Arial"/>
              </w:rPr>
              <w:t xml:space="preserve"> 3 Absatz 2 FESchVO ist zu beachten.</w:t>
            </w:r>
          </w:p>
        </w:tc>
      </w:tr>
      <w:tr w:rsidR="00000000" w14:paraId="20CA523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9F2AF5"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3FC2CE"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2155D1"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E60BDD"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A620E6E" w14:textId="77777777" w:rsidR="00CD0671" w:rsidRDefault="00CD0671">
            <w:pPr>
              <w:pStyle w:val="RVtabelle75nz"/>
              <w:widowControl/>
              <w:tabs>
                <w:tab w:val="clear" w:pos="720"/>
              </w:tabs>
              <w:rPr>
                <w:rFonts w:cs="Arial"/>
              </w:rPr>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ED05039" w14:textId="77777777" w:rsidR="00CD0671" w:rsidRDefault="00CD0671">
            <w:pPr>
              <w:pStyle w:val="RVtabelle75nz"/>
              <w:widowControl/>
              <w:tabs>
                <w:tab w:val="clear" w:pos="720"/>
              </w:tabs>
              <w:rPr>
                <w:rFonts w:cs="Arial"/>
              </w:rPr>
            </w:pPr>
            <w: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8A298BC" w14:textId="77777777" w:rsidR="00CD0671" w:rsidRDefault="00CD0671">
            <w:pPr>
              <w:pStyle w:val="RVtabelle75nz"/>
              <w:widowControl/>
              <w:tabs>
                <w:tab w:val="clear" w:pos="720"/>
              </w:tabs>
              <w:rPr>
                <w:rFonts w:cs="Arial"/>
              </w:rPr>
            </w:pPr>
            <w:r>
              <w:t>20..</w:t>
            </w:r>
          </w:p>
        </w:tc>
      </w:tr>
      <w:tr w:rsidR="00000000" w14:paraId="28113A56"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C0F3BB" w14:textId="77777777" w:rsidR="00CD0671" w:rsidRDefault="00CD0671">
            <w:pPr>
              <w:pStyle w:val="RVfliesstext175nl"/>
              <w:rPr>
                <w:rFonts w:cs="Arial"/>
              </w:rPr>
            </w:pPr>
            <w: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53080D" w14:textId="77777777" w:rsidR="00CD0671" w:rsidRDefault="00CD0671">
            <w:pPr>
              <w:pStyle w:val="RVfliesstext175nb"/>
            </w:pPr>
            <w:r>
              <w:rPr>
                <w:rFonts w:cs="Calibri"/>
              </w:rPr>
              <w:t>a) Stellen in der Laufbahn der/des Studienr</w:t>
            </w:r>
            <w:r>
              <w:rPr>
                <w:rFonts w:cs="Calibri"/>
              </w:rPr>
              <w:t>ä</w:t>
            </w:r>
            <w:r>
              <w:rPr>
                <w:rFonts w:cs="Calibri"/>
              </w:rPr>
              <w:t>tin/Studienrates in Stellen(anteilen) f</w:t>
            </w:r>
            <w:r>
              <w:rPr>
                <w:rFonts w:cs="Calibri"/>
              </w:rPr>
              <w:t>ü</w:t>
            </w:r>
            <w:r>
              <w:rPr>
                <w:rFonts w:cs="Calibri"/>
              </w:rPr>
              <w:t>r Bes.Gr. A13Z - A16 (Planstelleninhaberinnen/-inhaber) einschlie</w:t>
            </w:r>
            <w:r>
              <w:rPr>
                <w:rFonts w:cs="Calibri"/>
              </w:rPr>
              <w:t>ß</w:t>
            </w:r>
            <w:r>
              <w:rPr>
                <w:rFonts w:cs="Calibri"/>
              </w:rPr>
              <w:t>lich der vor</w:t>
            </w:r>
            <w:r>
              <w:rPr>
                <w:rFonts w:cs="Calibri"/>
              </w:rPr>
              <w:t>ü</w:t>
            </w:r>
            <w:r>
              <w:rPr>
                <w:rFonts w:cs="Calibri"/>
              </w:rPr>
              <w:t>bergehend nicht besetzten und besetzbaren Stellen(anteile) der Teilzeitbesch</w:t>
            </w:r>
            <w:r>
              <w:rPr>
                <w:rFonts w:cs="Calibri"/>
              </w:rPr>
              <w:t>ä</w:t>
            </w:r>
            <w:r>
              <w:rPr>
                <w:rFonts w:cs="Calibri"/>
              </w:rPr>
              <w:t>ftigten und Beurlaubten</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968C0A0" w14:textId="77777777" w:rsidR="00CD0671" w:rsidRDefault="00CD0671">
            <w:pPr>
              <w:pStyle w:val="RVtabelle75nz"/>
              <w:widowControl/>
              <w:tabs>
                <w:tab w:val="clear" w:pos="720"/>
              </w:tabs>
              <w:rPr>
                <w:rFonts w:cs="Arial"/>
              </w:rPr>
            </w:pPr>
            <w: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2B29529" w14:textId="77777777" w:rsidR="00CD0671" w:rsidRDefault="00CD0671">
            <w:pPr>
              <w:pStyle w:val="RVtabelle75nz"/>
              <w:widowControl/>
              <w:tabs>
                <w:tab w:val="clear" w:pos="720"/>
              </w:tabs>
              <w:rPr>
                <w:rFonts w:cs="Arial"/>
              </w:rPr>
            </w:pPr>
            <w:r>
              <w:t>0,00</w:t>
            </w:r>
          </w:p>
        </w:tc>
      </w:tr>
      <w:tr w:rsidR="00000000" w14:paraId="609E832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F7B30F"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9D1AAB" w14:textId="77777777" w:rsidR="00CD0671" w:rsidRDefault="00CD0671">
            <w:pPr>
              <w:pStyle w:val="RVfliesstext175nb"/>
              <w:rPr>
                <w:rFonts w:cs="Calibri"/>
              </w:rPr>
            </w:pPr>
            <w:r>
              <w:t>b)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A14F242" w14:textId="77777777" w:rsidR="00CD0671" w:rsidRDefault="00CD0671">
            <w:pPr>
              <w:pStyle w:val="RVtabelle75nz"/>
              <w:widowControl/>
              <w:tabs>
                <w:tab w:val="clear" w:pos="720"/>
              </w:tabs>
            </w:pPr>
            <w:r>
              <w:rPr>
                <w:rFonts w:cs="Arial"/>
              </w:rPr>
              <w:t>0,00</w:t>
            </w:r>
          </w:p>
        </w:tc>
      </w:tr>
      <w:tr w:rsidR="00000000" w14:paraId="2935E03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1B2DD7"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BA586F" w14:textId="77777777" w:rsidR="00CD0671" w:rsidRDefault="00CD0671">
            <w:pPr>
              <w:pStyle w:val="RVfliesstext175fl"/>
              <w:rPr>
                <w:rFonts w:cs="Calibri"/>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CDF9787"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8C503F7" w14:textId="77777777" w:rsidR="00CD0671" w:rsidRDefault="00CD0671">
            <w:pPr>
              <w:pStyle w:val="RVtabelle75nz"/>
              <w:widowControl/>
              <w:tabs>
                <w:tab w:val="clear" w:pos="720"/>
              </w:tabs>
            </w:pPr>
          </w:p>
        </w:tc>
      </w:tr>
      <w:tr w:rsidR="00000000" w14:paraId="4C34500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E679E4" w14:textId="77777777" w:rsidR="00CD0671" w:rsidRDefault="00CD0671">
            <w:pPr>
              <w:pStyle w:val="RVfliesstext175nl"/>
            </w:pPr>
            <w:r>
              <w:rPr>
                <w:rFonts w:cs="Arial"/>
              </w:rPr>
              <w:t>2.</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DEDB3F" w14:textId="77777777" w:rsidR="00CD0671" w:rsidRDefault="00CD0671">
            <w:pPr>
              <w:pStyle w:val="RVtabelle75nz"/>
              <w:widowControl/>
              <w:tabs>
                <w:tab w:val="clear" w:pos="720"/>
              </w:tabs>
              <w:jc w:val="left"/>
            </w:pPr>
            <w:r>
              <w:rPr>
                <w:rStyle w:val="hf"/>
                <w:sz w:val="15"/>
              </w:rPr>
              <w:t>abz</w:t>
            </w:r>
            <w:r>
              <w:rPr>
                <w:rStyle w:val="hf"/>
                <w:sz w:val="15"/>
              </w:rPr>
              <w:t>ü</w:t>
            </w:r>
            <w:r>
              <w:rPr>
                <w:rStyle w:val="hf"/>
                <w:sz w:val="15"/>
              </w:rPr>
              <w:t>glich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8DDB4D"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22E386"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47F819F"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A9C60A4" w14:textId="77777777" w:rsidR="00CD0671" w:rsidRDefault="00CD0671">
            <w:pPr>
              <w:pStyle w:val="RVtabelle75nz"/>
              <w:widowControl/>
              <w:tabs>
                <w:tab w:val="clear" w:pos="720"/>
              </w:tabs>
              <w:rPr>
                <w:rFonts w:cs="Arial"/>
              </w:rPr>
            </w:pPr>
            <w:r>
              <w:t>0,00</w:t>
            </w:r>
          </w:p>
        </w:tc>
      </w:tr>
      <w:tr w:rsidR="00000000" w14:paraId="02575AF1"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EF6F05"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82CF0F" w14:textId="77777777" w:rsidR="00CD0671" w:rsidRDefault="00CD0671">
            <w:pPr>
              <w:pStyle w:val="RVfliesstext175fl"/>
              <w:rPr>
                <w:rFonts w:cs="Calibri"/>
              </w:rPr>
            </w:pPr>
            <w:r>
              <w:rPr>
                <w:rStyle w:val="hfunterstrichen"/>
                <w:b/>
              </w:rPr>
              <w:t>Berechnung des kw-Anteils LG 2, 2.Einstiegsamt (h.D.) - A13Z - A16;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64E4DC9"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50B01F8" w14:textId="77777777" w:rsidR="00CD0671" w:rsidRDefault="00CD0671">
            <w:pPr>
              <w:pStyle w:val="RVtabelle75nz"/>
              <w:widowControl/>
              <w:tabs>
                <w:tab w:val="clear" w:pos="720"/>
              </w:tabs>
            </w:pPr>
          </w:p>
        </w:tc>
      </w:tr>
      <w:tr w:rsidR="00000000" w14:paraId="3E811E7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488CD7"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500447" w14:textId="77777777" w:rsidR="00CD0671" w:rsidRDefault="00CD0671">
            <w:pPr>
              <w:pStyle w:val="RVfliesstext175nl"/>
              <w:rPr>
                <w:rFonts w:cs="Arial"/>
              </w:rPr>
            </w:pPr>
            <w:r>
              <w:t xml:space="preserve">Stellenbedarf </w:t>
            </w:r>
            <w:hyperlink w:anchor="6218.fm%3A11-11nr1" w:history="1">
              <w:r>
                <w:rPr>
                  <w:rStyle w:val="blau"/>
                  <w:b w:val="0"/>
                  <w:color w:val="000000"/>
                  <w:sz w:val="15"/>
                </w:rPr>
                <w:t>(VO zu §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6C0DF0D"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39C599"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5E4A2F"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50D17B" w14:textId="77777777" w:rsidR="00CD0671" w:rsidRDefault="00CD0671">
            <w:pPr>
              <w:pStyle w:val="RVtabelle75nz"/>
              <w:widowControl/>
              <w:tabs>
                <w:tab w:val="clear" w:pos="720"/>
              </w:tabs>
              <w:rPr>
                <w:rFonts w:cs="Arial"/>
              </w:rPr>
            </w:pPr>
          </w:p>
        </w:tc>
      </w:tr>
      <w:tr w:rsidR="00000000" w14:paraId="4AD2B67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79CF2E"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0E1AC3" w14:textId="77777777" w:rsidR="00CD0671" w:rsidRDefault="00CD0671">
            <w:pPr>
              <w:pStyle w:val="RVfliesstext175nl"/>
            </w:pPr>
            <w:r>
              <w:rPr>
                <w:rFonts w:cs="Arial"/>
              </w:rP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E2578D6"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99AD5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9AD4C4"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E142F6" w14:textId="77777777" w:rsidR="00CD0671" w:rsidRDefault="00CD0671">
            <w:pPr>
              <w:pStyle w:val="RVtabelle75nz"/>
              <w:widowControl/>
              <w:tabs>
                <w:tab w:val="clear" w:pos="720"/>
              </w:tabs>
            </w:pPr>
          </w:p>
        </w:tc>
      </w:tr>
      <w:tr w:rsidR="00000000" w14:paraId="1FB15A5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AE46E0"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E1C4D6" w14:textId="77777777" w:rsidR="00CD0671" w:rsidRDefault="00CD0671">
            <w:pPr>
              <w:pStyle w:val="RVfliesstext175nl"/>
              <w:rPr>
                <w:rFonts w:cs="Arial"/>
              </w:rPr>
            </w:pPr>
            <w:r>
              <w:t>Ü</w:t>
            </w:r>
            <w: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84907D4"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BE31CD"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893A86"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96F13C" w14:textId="77777777" w:rsidR="00CD0671" w:rsidRDefault="00CD0671">
            <w:pPr>
              <w:pStyle w:val="RVtabelle75nz"/>
              <w:widowControl/>
              <w:tabs>
                <w:tab w:val="clear" w:pos="720"/>
              </w:tabs>
              <w:rPr>
                <w:rFonts w:cs="Arial"/>
              </w:rPr>
            </w:pPr>
          </w:p>
        </w:tc>
      </w:tr>
      <w:tr w:rsidR="00000000" w14:paraId="75F48D0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E4C49A"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573CD5"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DC59F01"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71CB4C"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90E599"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C4E0E6" w14:textId="77777777" w:rsidR="00CD0671" w:rsidRDefault="00CD0671">
            <w:pPr>
              <w:pStyle w:val="RVtabelle75nz"/>
              <w:widowControl/>
              <w:tabs>
                <w:tab w:val="clear" w:pos="720"/>
              </w:tabs>
            </w:pPr>
          </w:p>
        </w:tc>
      </w:tr>
      <w:tr w:rsidR="00000000" w14:paraId="76911F8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D28225" w14:textId="77777777" w:rsidR="00CD0671" w:rsidRDefault="00CD0671">
            <w:pPr>
              <w:pStyle w:val="RVfliesstext175nl"/>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3D7A3C7" w14:textId="77777777" w:rsidR="00CD0671" w:rsidRDefault="00CD0671">
            <w:pPr>
              <w:pStyle w:val="RVfliesstext175nl"/>
              <w:rPr>
                <w:rFonts w:cs="Arial"/>
              </w:rPr>
            </w:pPr>
            <w:r>
              <w:t>Stellen</w:t>
            </w:r>
            <w:r>
              <w:rPr>
                <w:rFonts w:cs="Arial"/>
              </w:rPr>
              <w:t>/</w:t>
            </w:r>
            <w:r>
              <w:t>anteile</w:t>
            </w:r>
            <w:r>
              <w:rPr>
                <w:rStyle w:val="Funotenzeichen"/>
                <w:rFonts w:ascii="Arial" w:hAnsi="Arial" w:cs="Arial"/>
                <w:sz w:val="15"/>
              </w:rPr>
              <w:footnoteReference w:id="11"/>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B2D712"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F195D8"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C0E642D"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25CA9F"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DAF90D" w14:textId="77777777" w:rsidR="00CD0671" w:rsidRDefault="00CD0671">
            <w:pPr>
              <w:pStyle w:val="RVtabelle75nz"/>
              <w:widowControl/>
              <w:tabs>
                <w:tab w:val="clear" w:pos="720"/>
              </w:tabs>
            </w:pPr>
          </w:p>
        </w:tc>
      </w:tr>
      <w:tr w:rsidR="00000000" w14:paraId="1506F7C7" w14:textId="77777777">
        <w:trPr>
          <w:trHeight w:val="2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73FDB3" w14:textId="77777777" w:rsidR="00CD0671" w:rsidRDefault="00CD0671">
            <w:pPr>
              <w:pStyle w:val="RVfliesstext175nl"/>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4D88C93" w14:textId="77777777" w:rsidR="00CD0671" w:rsidRDefault="00CD0671">
            <w:pPr>
              <w:pStyle w:val="RVfliesstext175nl"/>
              <w:rPr>
                <w:rFonts w:cs="Arial"/>
              </w:rPr>
            </w:pPr>
            <w: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95C75C" w14:textId="77777777" w:rsidR="00CD0671" w:rsidRDefault="00CD0671">
            <w:pPr>
              <w:pStyle w:val="RVfliesstext175nl"/>
              <w:widowControl/>
              <w:tabs>
                <w:tab w:val="left" w:pos="104"/>
              </w:tabs>
              <w:spacing w:before="10" w:after="10" w:line="160" w:lineRule="exact"/>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0DD3BD" w14:textId="77777777" w:rsidR="00CD0671" w:rsidRDefault="00CD0671">
            <w:pPr>
              <w:pStyle w:val="RVtabelle75nz"/>
              <w:widowControl/>
              <w:tabs>
                <w:tab w:val="clear" w:pos="720"/>
              </w:tabs>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880BFCC"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E4AA92F"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1495322" w14:textId="77777777" w:rsidR="00CD0671" w:rsidRDefault="00CD0671">
            <w:pPr>
              <w:pStyle w:val="RVtabelle75nz"/>
              <w:widowControl/>
              <w:tabs>
                <w:tab w:val="clear" w:pos="720"/>
              </w:tabs>
            </w:pPr>
          </w:p>
        </w:tc>
      </w:tr>
      <w:tr w:rsidR="00000000" w14:paraId="70AB602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5C3827" w14:textId="77777777" w:rsidR="00CD0671" w:rsidRDefault="00CD0671">
            <w:pPr>
              <w:pStyle w:val="RVfliesstext175nl"/>
            </w:pPr>
            <w:r>
              <w:rPr>
                <w:rFonts w:cs="Arial"/>
              </w:rP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E3061D"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B6E4720" w14:textId="77777777" w:rsidR="00CD0671" w:rsidRDefault="00CD0671">
            <w:pPr>
              <w:pStyle w:val="RVtabelle75nz"/>
              <w:widowControl/>
              <w:tabs>
                <w:tab w:val="clear" w:pos="720"/>
              </w:tabs>
            </w:pPr>
            <w:r>
              <w:rPr>
                <w:rFonts w:cs="Arial"/>
              </w:rPr>
              <w:t>0,00</w:t>
            </w:r>
          </w:p>
        </w:tc>
      </w:tr>
      <w:tr w:rsidR="00000000" w14:paraId="63F67A4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93B318" w14:textId="77777777" w:rsidR="00CD0671" w:rsidRDefault="00CD0671">
            <w:pPr>
              <w:pStyle w:val="RVfliesstext175nl"/>
            </w:pPr>
            <w:r>
              <w:rPr>
                <w:rFonts w:cs="Arial"/>
              </w:rP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4A8925" w14:textId="77777777" w:rsidR="00CD0671" w:rsidRDefault="00CD0671">
            <w:pPr>
              <w:pStyle w:val="RVfliesstext175nl"/>
            </w:pPr>
            <w:r>
              <w:rPr>
                <w:rFonts w:cs="Arial"/>
              </w:rPr>
              <w:t>davon 21% = Bef</w:t>
            </w:r>
            <w:r>
              <w:rPr>
                <w:rFonts w:cs="Arial"/>
              </w:rPr>
              <w:t>ö</w:t>
            </w:r>
            <w:r>
              <w:rPr>
                <w:rFonts w:cs="Arial"/>
              </w:rPr>
              <w:t>rderungsstellen A15</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7C19CB" w14:textId="77777777" w:rsidR="00CD0671" w:rsidRDefault="00CD0671">
            <w:pPr>
              <w:pStyle w:val="RVtabelle75nz"/>
              <w:widowControl/>
              <w:tabs>
                <w:tab w:val="clear" w:pos="720"/>
              </w:tabs>
            </w:pPr>
            <w:r>
              <w:rPr>
                <w:rFonts w:cs="Arial"/>
              </w:rPr>
              <w:t>0,00</w:t>
            </w:r>
          </w:p>
        </w:tc>
      </w:tr>
      <w:tr w:rsidR="00000000" w14:paraId="030331A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BDE79D" w14:textId="77777777" w:rsidR="00CD0671" w:rsidRDefault="00CD0671">
            <w:pPr>
              <w:pStyle w:val="RVfliesstext175nl"/>
            </w:pPr>
            <w:r>
              <w:rPr>
                <w:rFonts w:cs="Arial"/>
              </w:rP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6B2223" w14:textId="77777777" w:rsidR="00CD0671" w:rsidRDefault="00CD0671">
            <w:pPr>
              <w:pStyle w:val="RVfliesstext175nl"/>
            </w:pPr>
            <w:r>
              <w:rPr>
                <w:rFonts w:cs="Arial"/>
              </w:rPr>
              <w:t>abz</w:t>
            </w:r>
            <w:r>
              <w:rPr>
                <w:rFonts w:cs="Arial"/>
              </w:rPr>
              <w:t>ü</w:t>
            </w:r>
            <w:r>
              <w:rPr>
                <w:rFonts w:cs="Arial"/>
              </w:rPr>
              <w:t>glich der bereits f</w:t>
            </w:r>
            <w:r>
              <w:rPr>
                <w:rFonts w:cs="Arial"/>
              </w:rPr>
              <w:t>ü</w:t>
            </w:r>
            <w:r>
              <w:rPr>
                <w:rFonts w:cs="Arial"/>
              </w:rPr>
              <w:t>r ein Bef</w:t>
            </w:r>
            <w:r>
              <w:rPr>
                <w:rFonts w:cs="Arial"/>
              </w:rPr>
              <w:t>ö</w:t>
            </w:r>
            <w:r>
              <w:rPr>
                <w:rFonts w:cs="Arial"/>
              </w:rPr>
              <w:t>rderungsamt Bes.Gr. A15</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2098A15" w14:textId="77777777" w:rsidR="00CD0671" w:rsidRDefault="00CD0671">
            <w:pPr>
              <w:pStyle w:val="RVtabelle75nz"/>
              <w:widowControl/>
              <w:tabs>
                <w:tab w:val="clear" w:pos="720"/>
              </w:tabs>
            </w:pPr>
            <w:r>
              <w:rPr>
                <w:rFonts w:cs="Arial"/>
              </w:rPr>
              <w:t>0,00</w:t>
            </w:r>
          </w:p>
        </w:tc>
      </w:tr>
      <w:tr w:rsidR="00000000" w14:paraId="53B11C93" w14:textId="77777777">
        <w:trPr>
          <w:trHeight w:val="5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94AE55"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EF0C47A" w14:textId="77777777" w:rsidR="00CD0671" w:rsidRDefault="00CD0671">
            <w:pPr>
              <w:pStyle w:val="RVfliesstext175nl"/>
              <w:rPr>
                <w:rFonts w:cs="Arial"/>
              </w:rPr>
            </w:pPr>
            <w:r>
              <w:t>(einschlie</w:t>
            </w:r>
            <w:r>
              <w:t>ß</w:t>
            </w:r>
            <w:r>
              <w:t>lich Schulleitung,</w:t>
            </w:r>
            <w:r>
              <w:t xml:space="preserve"> Stellvertretung, A15 ZfSL/FL Koo) in Anspruch genommenen Stellen (in Stellen/anteilen); Planstelleninhaberinnen/-inhaber und/oder Tarifbesch</w:t>
            </w:r>
            <w:r>
              <w:t>ä</w:t>
            </w:r>
            <w:r>
              <w:t>ftigte, die ein solches Amt ausf</w:t>
            </w:r>
            <w:r>
              <w:t>ü</w:t>
            </w:r>
            <w:r>
              <w:t>llen</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AE65BE"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1E8219AB"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01F8154" w14:textId="77777777" w:rsidR="00CD0671" w:rsidRDefault="00CD0671">
            <w:pPr>
              <w:pStyle w:val="RVtabelle75nz"/>
              <w:widowControl/>
              <w:tabs>
                <w:tab w:val="clear" w:pos="720"/>
              </w:tabs>
            </w:pPr>
          </w:p>
        </w:tc>
      </w:tr>
      <w:tr w:rsidR="00000000" w14:paraId="1959801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A221EC" w14:textId="77777777" w:rsidR="00CD0671" w:rsidRDefault="00CD0671">
            <w:pPr>
              <w:pStyle w:val="RVfliesstext175nl"/>
            </w:pPr>
            <w:r>
              <w:rPr>
                <w:rFonts w:cs="Arial"/>
              </w:rP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FC3FE4" w14:textId="77777777" w:rsidR="00CD0671" w:rsidRDefault="00CD0671">
            <w:pPr>
              <w:pStyle w:val="RVfliesstext175nl"/>
            </w:pPr>
            <w:r>
              <w:rPr>
                <w:rFonts w:cs="Arial"/>
              </w:rPr>
              <w:t>freie A15-Stellen bzw. Stellen</w:t>
            </w:r>
            <w:r>
              <w:rPr>
                <w:rFonts w:cs="Arial"/>
              </w:rPr>
              <w:t>ü</w:t>
            </w:r>
            <w:r>
              <w:rPr>
                <w:rFonts w:cs="Arial"/>
              </w:rP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22BC98C"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DFD0CA" w14:textId="77777777" w:rsidR="00CD0671" w:rsidRDefault="00CD0671">
            <w:pPr>
              <w:pStyle w:val="RVtabelle75nz"/>
              <w:widowControl/>
              <w:tabs>
                <w:tab w:val="clear" w:pos="720"/>
              </w:tabs>
              <w:rPr>
                <w:rFonts w:cs="Arial"/>
              </w:rPr>
            </w:pPr>
            <w:r>
              <w:t>0,00</w:t>
            </w:r>
          </w:p>
        </w:tc>
      </w:tr>
      <w:tr w:rsidR="00000000" w14:paraId="608CA49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93E0BA"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210866" w14:textId="77777777" w:rsidR="00CD0671" w:rsidRDefault="00CD0671">
            <w:pPr>
              <w:pStyle w:val="RVfliesstext175nl"/>
            </w:pPr>
            <w:r>
              <w:rPr>
                <w:rFonts w:cs="Arial"/>
              </w:rPr>
              <w:t>- davon vor</w:t>
            </w:r>
            <w:r>
              <w:rPr>
                <w:rFonts w:cs="Arial"/>
              </w:rPr>
              <w:t>ü</w:t>
            </w:r>
            <w:r>
              <w:rPr>
                <w:rFonts w:cs="Arial"/>
              </w:rPr>
              <w:t>bergehend freigesetzt</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34C202C"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A7B2022" w14:textId="77777777" w:rsidR="00CD0671" w:rsidRDefault="00CD0671">
            <w:pPr>
              <w:pStyle w:val="RVtabelle75nz"/>
              <w:widowControl/>
              <w:tabs>
                <w:tab w:val="clear" w:pos="720"/>
              </w:tabs>
              <w:rPr>
                <w:rFonts w:cs="Arial"/>
              </w:rPr>
            </w:pPr>
            <w:r>
              <w:t>0,00</w:t>
            </w:r>
          </w:p>
        </w:tc>
      </w:tr>
      <w:tr w:rsidR="00000000" w14:paraId="25CCEFC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9453B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5D2351"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20DA53"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64A4C0"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2114AAA" w14:textId="77777777" w:rsidR="00CD0671" w:rsidRDefault="00CD0671">
            <w:pPr>
              <w:pStyle w:val="RVtabelle75nz"/>
              <w:widowControl/>
              <w:tabs>
                <w:tab w:val="clear" w:pos="720"/>
              </w:tabs>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C6A51B2" w14:textId="77777777" w:rsidR="00CD0671" w:rsidRDefault="00CD0671">
            <w:pPr>
              <w:pStyle w:val="RVtabelle75nz"/>
              <w:widowControl/>
              <w:tabs>
                <w:tab w:val="clear" w:pos="720"/>
              </w:tabs>
            </w:pPr>
            <w:r>
              <w:rPr>
                <w:rFonts w:cs="Arial"/>
              </w:rPr>
              <w:t>0,00</w:t>
            </w:r>
          </w:p>
        </w:tc>
      </w:tr>
      <w:tr w:rsidR="00000000" w14:paraId="0333EC0E" w14:textId="77777777">
        <w:trPr>
          <w:trHeight w:val="5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16B400"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044B9F" w14:textId="77777777" w:rsidR="00CD0671" w:rsidRDefault="00CD0671">
            <w:pPr>
              <w:pStyle w:val="RVfliesstext175nl"/>
              <w:rPr>
                <w:rFonts w:cs="Arial"/>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D61AFB"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FD5F1B6"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DA6CDD9" w14:textId="77777777" w:rsidR="00CD0671" w:rsidRDefault="00CD0671">
            <w:pPr>
              <w:pStyle w:val="RVtabelle75nz"/>
              <w:widowControl/>
              <w:tabs>
                <w:tab w:val="clear" w:pos="720"/>
              </w:tabs>
            </w:pPr>
          </w:p>
        </w:tc>
      </w:tr>
      <w:tr w:rsidR="00000000" w14:paraId="4736DCB6"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F3900D"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FEA410F" w14:textId="77777777" w:rsidR="00CD0671" w:rsidRDefault="00CD0671">
            <w:pPr>
              <w:pStyle w:val="RVfliesstext175nl"/>
            </w:pPr>
          </w:p>
          <w:p w14:paraId="28CE8A15"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9412DC"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A4437C"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BDC36A"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FE8B68" w14:textId="77777777" w:rsidR="00CD0671" w:rsidRDefault="00CD0671">
            <w:pPr>
              <w:pStyle w:val="RVtabelle75nz"/>
              <w:widowControl/>
              <w:tabs>
                <w:tab w:val="clear" w:pos="720"/>
              </w:tabs>
              <w:rPr>
                <w:rFonts w:cs="Arial"/>
              </w:rPr>
            </w:pPr>
          </w:p>
        </w:tc>
      </w:tr>
      <w:tr w:rsidR="00000000" w14:paraId="5B3EB10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BE1A58" w14:textId="77777777" w:rsidR="00CD0671" w:rsidRDefault="00CD0671">
            <w:pPr>
              <w:pStyle w:val="RVfliesstext175nl"/>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E056ED7" w14:textId="77777777" w:rsidR="00CD0671" w:rsidRDefault="00CD0671">
            <w:pPr>
              <w:pStyle w:val="RVlisteflex160nb"/>
              <w:tabs>
                <w:tab w:val="clear" w:pos="720"/>
              </w:tabs>
              <w:rPr>
                <w:rFonts w:cs="Calibri"/>
              </w:rPr>
            </w:pPr>
            <w:r>
              <w:tab/>
            </w:r>
            <w:r>
              <w:tab/>
            </w:r>
            <w:r>
              <w:tab/>
            </w:r>
            <w:r>
              <w:tab/>
            </w:r>
            <w:r>
              <w:tab/>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7A3C3F"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660664"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100B7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938ABF" w14:textId="77777777" w:rsidR="00CD0671" w:rsidRDefault="00CD0671">
            <w:pPr>
              <w:pStyle w:val="RVtabelle75nz"/>
              <w:widowControl/>
              <w:tabs>
                <w:tab w:val="clear" w:pos="720"/>
              </w:tabs>
            </w:pPr>
          </w:p>
        </w:tc>
      </w:tr>
      <w:tr w:rsidR="00000000" w14:paraId="6EE6BC4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1A4C43"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EC5D5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C59285"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92CFE8"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3EDE15"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DAAD90"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41304C" w14:textId="77777777" w:rsidR="00CD0671" w:rsidRDefault="00CD0671">
            <w:pPr>
              <w:pStyle w:val="RVtabelle75nz"/>
              <w:widowControl/>
              <w:tabs>
                <w:tab w:val="clear" w:pos="720"/>
              </w:tabs>
              <w:rPr>
                <w:rFonts w:cs="Arial"/>
              </w:rPr>
            </w:pPr>
          </w:p>
        </w:tc>
      </w:tr>
      <w:tr w:rsidR="00000000" w14:paraId="29438985"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24D20CD8"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9</w:t>
            </w:r>
            <w:r>
              <w:rPr>
                <w:rFonts w:cs="Arial"/>
              </w:rPr>
              <w:fldChar w:fldCharType="end"/>
            </w:r>
            <w:r>
              <w:rPr>
                <w:rFonts w:cs="Arial"/>
              </w:rPr>
              <w:t xml:space="preserve">: </w:t>
            </w:r>
            <w:r>
              <w:t>Bef</w:t>
            </w:r>
            <w:r>
              <w:t>ö</w:t>
            </w:r>
            <w:r>
              <w:t>rderungsstellenberechnung Bes.Gr. A15 private Gymnasien, Berufskollegs und Weiterbildungskollegs</w:t>
            </w:r>
          </w:p>
        </w:tc>
      </w:tr>
    </w:tbl>
    <w:p w14:paraId="1EFF7EFF"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6013070F"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B7C1A5" w14:textId="77777777" w:rsidR="00CD0671" w:rsidRDefault="00CD0671">
            <w:pPr>
              <w:pStyle w:val="RVtabellenanker"/>
              <w:widowControl/>
              <w:rPr>
                <w:rFonts w:cs="Arial"/>
              </w:rPr>
            </w:pPr>
          </w:p>
          <w:p w14:paraId="068CBBF3" w14:textId="77777777" w:rsidR="00CD0671" w:rsidRDefault="00CD0671">
            <w:pPr>
              <w:pStyle w:val="RVtabelle75fr"/>
              <w:widowControl/>
              <w:tabs>
                <w:tab w:val="clear" w:pos="720"/>
              </w:tabs>
            </w:pPr>
            <w:r>
              <w:rPr>
                <w:rFonts w:cs="Calibri"/>
              </w:rPr>
              <w:t>Anlage 8.7</w:t>
            </w:r>
          </w:p>
        </w:tc>
      </w:tr>
      <w:tr w:rsidR="00000000" w14:paraId="7F504909"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502A39D"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14B9DB8"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EE73F6"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2E36F38"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2EA2CA"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280B5A"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D487229" w14:textId="77777777" w:rsidR="00CD0671" w:rsidRDefault="00CD0671">
            <w:pPr>
              <w:pStyle w:val="RVfliesstext175nb"/>
              <w:rPr>
                <w:rFonts w:cs="Calibri"/>
              </w:rPr>
            </w:pPr>
          </w:p>
        </w:tc>
      </w:tr>
      <w:tr w:rsidR="00000000" w14:paraId="575A5143"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60EDCAC" w14:textId="77777777" w:rsidR="00CD0671" w:rsidRDefault="00CD0671">
            <w:pPr>
              <w:pStyle w:val="RVlisteflex160nb"/>
              <w:tabs>
                <w:tab w:val="clear" w:pos="720"/>
              </w:tabs>
              <w:rPr>
                <w:rFonts w:cs="Calibri"/>
              </w:rPr>
            </w:pPr>
            <w:r>
              <w:tab/>
              <w:t xml:space="preserve">    Schule/Schultr</w:t>
            </w:r>
            <w:r>
              <w:t>ä</w:t>
            </w:r>
            <w: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349CCF" w14:textId="77777777" w:rsidR="00CD0671" w:rsidRDefault="00CD0671">
            <w:pPr>
              <w:pStyle w:val="RVlisteflex160nb"/>
              <w:tabs>
                <w:tab w:val="clear" w:pos="720"/>
              </w:tabs>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470815F" w14:textId="77777777" w:rsidR="00CD0671" w:rsidRDefault="00CD0671">
            <w:pPr>
              <w:pStyle w:val="RVlisteflex160nb"/>
              <w:tabs>
                <w:tab w:val="clear" w:pos="720"/>
              </w:tabs>
            </w:pPr>
            <w:r>
              <w:rPr>
                <w:rFonts w:cs="Calibri"/>
              </w:rPr>
              <w:tab/>
            </w:r>
            <w:r>
              <w:rPr>
                <w:rFonts w:cs="Calibri"/>
              </w:rP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2000FC" w14:textId="77777777" w:rsidR="00CD0671" w:rsidRDefault="00CD0671">
            <w:pPr>
              <w:pStyle w:val="RVlisteflex160nb"/>
              <w:tabs>
                <w:tab w:val="clear" w:pos="720"/>
              </w:tabs>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D2BDD5" w14:textId="77777777" w:rsidR="00CD0671" w:rsidRDefault="00CD0671">
            <w:pPr>
              <w:pStyle w:val="RVlisteflex160nb"/>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0C958A3" w14:textId="77777777" w:rsidR="00CD0671" w:rsidRDefault="00CD0671">
            <w:pPr>
              <w:pStyle w:val="RVlisteflex160nb"/>
              <w:tabs>
                <w:tab w:val="clear" w:pos="720"/>
              </w:tabs>
            </w:pPr>
            <w:r>
              <w:rPr>
                <w:rFonts w:cs="Calibri"/>
              </w:rPr>
              <w:tab/>
              <w:t xml:space="preserve">     Datum</w:t>
            </w:r>
          </w:p>
        </w:tc>
      </w:tr>
      <w:tr w:rsidR="00000000" w14:paraId="410C5D1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EC4E55"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85E84D"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2D8825"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CCD9CB"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CC1F3C"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D6F625"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ADCFDE" w14:textId="77777777" w:rsidR="00CD0671" w:rsidRDefault="00CD0671">
            <w:pPr>
              <w:pStyle w:val="RVfliesstext175nb"/>
              <w:rPr>
                <w:rFonts w:cs="Calibri"/>
              </w:rPr>
            </w:pPr>
          </w:p>
        </w:tc>
      </w:tr>
      <w:tr w:rsidR="00000000" w14:paraId="40500A7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5C860A" w14:textId="77777777" w:rsidR="00CD0671" w:rsidRDefault="00CD0671">
            <w:pPr>
              <w:pStyle w:val="RVfliesstext175fl"/>
              <w:rPr>
                <w:rFonts w:cs="Calibri"/>
              </w:rPr>
            </w:pPr>
            <w:r>
              <w:rPr>
                <w:rStyle w:val="hf"/>
                <w:b/>
                <w:sz w:val="15"/>
              </w:rPr>
              <w:t>8.7</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8EEE13" w14:textId="77777777" w:rsidR="00CD0671" w:rsidRDefault="00CD0671">
            <w:pPr>
              <w:pStyle w:val="RVfliesstext175fl"/>
              <w:rPr>
                <w:rFonts w:cs="Calibri"/>
              </w:rPr>
            </w:pPr>
            <w:r>
              <w:t>Berechnung der Bef</w:t>
            </w:r>
            <w:r>
              <w:t>ö</w:t>
            </w:r>
            <w:r>
              <w:t>rderungsstellen Bes.Gr. A14 - Oberstudienr</w:t>
            </w:r>
            <w:r>
              <w:t>ä</w:t>
            </w:r>
            <w:r>
              <w:t>tin/Oberstudienrat -</w:t>
            </w:r>
          </w:p>
        </w:tc>
      </w:tr>
      <w:tr w:rsidR="00000000" w14:paraId="0B6DF6A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AE86F2"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7BCB3B" w14:textId="77777777" w:rsidR="00CD0671" w:rsidRDefault="00CD0671">
            <w:pPr>
              <w:pStyle w:val="RVfliesstext175fl"/>
            </w:pPr>
            <w:r>
              <w:rPr>
                <w:rFonts w:cs="Calibri"/>
              </w:rPr>
              <w:t>f</w:t>
            </w:r>
            <w:r>
              <w:rPr>
                <w:rFonts w:cs="Calibri"/>
              </w:rPr>
              <w:t>ü</w:t>
            </w:r>
            <w:r>
              <w:rPr>
                <w:rFonts w:cs="Calibri"/>
              </w:rPr>
              <w:t>r das Haushaltsjahr 20..</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305DB2"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871F2C"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C3CCF3"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9A81AF" w14:textId="77777777" w:rsidR="00CD0671" w:rsidRDefault="00CD0671">
            <w:pPr>
              <w:pStyle w:val="RVtabelle75nz"/>
              <w:widowControl/>
              <w:tabs>
                <w:tab w:val="clear" w:pos="720"/>
              </w:tabs>
              <w:rPr>
                <w:rFonts w:cs="Arial"/>
              </w:rPr>
            </w:pPr>
          </w:p>
        </w:tc>
      </w:tr>
      <w:tr w:rsidR="00000000" w14:paraId="2441BE81" w14:textId="77777777">
        <w:trPr>
          <w:trHeight w:val="2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9B7973" w14:textId="77777777" w:rsidR="00CD0671" w:rsidRDefault="00CD0671">
            <w:pPr>
              <w:pStyle w:val="RVfliesstext175nl"/>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8EE707" w14:textId="77777777" w:rsidR="00CD0671" w:rsidRDefault="00CD0671">
            <w:pPr>
              <w:pStyle w:val="RVueberschrift285fz"/>
              <w:keepNext/>
              <w:keepLines/>
              <w:rPr>
                <w:rFonts w:cs="Calibri"/>
              </w:rPr>
            </w:pPr>
            <w:r>
              <w:t>Berechnung f</w:t>
            </w:r>
            <w:r>
              <w:t>ü</w:t>
            </w:r>
            <w:r>
              <w:t>r private Gesamtschulen</w:t>
            </w:r>
          </w:p>
        </w:tc>
      </w:tr>
      <w:tr w:rsidR="00000000" w14:paraId="3C3AACB8" w14:textId="77777777">
        <w:trPr>
          <w:trHeight w:val="59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360EDE"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E5105E" w14:textId="77777777" w:rsidR="00CD0671" w:rsidRDefault="00CD0671">
            <w:pPr>
              <w:pStyle w:val="RVfliesstext175nb"/>
              <w:rPr>
                <w:rFonts w:cs="Calibri"/>
              </w:rPr>
            </w:pPr>
            <w:r>
              <w:rPr>
                <w:rFonts w:cs="Calibri"/>
              </w:rPr>
              <w:t>Gem</w:t>
            </w:r>
            <w:r>
              <w:rPr>
                <w:rFonts w:cs="Calibri"/>
              </w:rPr>
              <w:t>äß</w:t>
            </w:r>
            <w:r>
              <w:rPr>
                <w:rFonts w:cs="Calibri"/>
              </w:rPr>
              <w:t xml:space="preserve"> </w:t>
            </w:r>
            <w:r>
              <w:t>§</w:t>
            </w:r>
            <w:r>
              <w:rPr>
                <w:rFonts w:cs="Calibri"/>
              </w:rPr>
              <w:t xml:space="preserve"> 26 Absatz 6 BBesG</w:t>
            </w:r>
            <w:r>
              <w:rPr>
                <w:rStyle w:val="Funotenzeichen"/>
                <w:rFonts w:ascii="Arial" w:hAnsi="Arial"/>
                <w:sz w:val="15"/>
              </w:rPr>
              <w:footnoteReference w:id="12"/>
            </w:r>
            <w:r>
              <w:rPr>
                <w:rStyle w:val="FNhochgestellt"/>
                <w:rFonts w:cs="Calibri"/>
              </w:rPr>
              <w:t xml:space="preserve"> </w:t>
            </w:r>
            <w:r>
              <w:t>d</w:t>
            </w:r>
            <w:r>
              <w:t>ü</w:t>
            </w:r>
            <w:r>
              <w:t>rfen auf das erste Bef</w:t>
            </w:r>
            <w:r>
              <w:t>ö</w:t>
            </w:r>
            <w:r>
              <w:t>rderungsamt der Bes</w:t>
            </w:r>
            <w:r>
              <w:rPr>
                <w:rFonts w:cs="Calibri"/>
              </w:rPr>
              <w:t>.</w:t>
            </w:r>
            <w:r>
              <w:t>Gr</w:t>
            </w:r>
            <w:r>
              <w:rPr>
                <w:rFonts w:cs="Calibri"/>
              </w:rPr>
              <w:t>.</w:t>
            </w:r>
            <w:r>
              <w:t xml:space="preserve"> A14 h</w:t>
            </w:r>
            <w:r>
              <w:t>ö</w:t>
            </w:r>
            <w:r>
              <w:t>chstens 65</w:t>
            </w:r>
            <w:r>
              <w:rPr>
                <w:rFonts w:cs="Calibri"/>
              </w:rPr>
              <w:t>%</w:t>
            </w:r>
            <w:r>
              <w:t xml:space="preserve"> der Gesamtzahl der Planstellen in den Bes</w:t>
            </w:r>
            <w:r>
              <w:rPr>
                <w:rFonts w:cs="Calibri"/>
              </w:rPr>
              <w:t>.</w:t>
            </w:r>
            <w:r>
              <w:t>Gr</w:t>
            </w:r>
            <w:r>
              <w:rPr>
                <w:rFonts w:cs="Calibri"/>
              </w:rPr>
              <w:t>.</w:t>
            </w:r>
            <w:r>
              <w:t xml:space="preserve"> A13 und A14 der Laufbahngruppe 2</w:t>
            </w:r>
            <w:r>
              <w:rPr>
                <w:rFonts w:cs="Calibri"/>
              </w:rPr>
              <w:t>,</w:t>
            </w:r>
            <w:r>
              <w:t xml:space="preserve"> 2</w:t>
            </w:r>
            <w:r>
              <w:rPr>
                <w:rFonts w:cs="Calibri"/>
              </w:rPr>
              <w:t>.</w:t>
            </w:r>
            <w:r>
              <w:t xml:space="preserve"> Einstiegsamt </w:t>
            </w:r>
            <w:r>
              <w:rPr>
                <w:rFonts w:cs="Calibri"/>
              </w:rPr>
              <w:t>(</w:t>
            </w:r>
            <w:r>
              <w:t>h</w:t>
            </w:r>
            <w:r>
              <w:rPr>
                <w:rFonts w:cs="Calibri"/>
              </w:rPr>
              <w:t>.</w:t>
            </w:r>
            <w:r>
              <w:t>D</w:t>
            </w:r>
            <w:r>
              <w:rPr>
                <w:rFonts w:cs="Calibri"/>
              </w:rPr>
              <w:t>.</w:t>
            </w:r>
            <w:r>
              <w:t>)</w:t>
            </w:r>
            <w:r>
              <w:rPr>
                <w:rFonts w:cs="Calibri"/>
              </w:rPr>
              <w:t xml:space="preserve"> entfallen</w:t>
            </w:r>
            <w:r>
              <w:t>.</w:t>
            </w:r>
          </w:p>
          <w:p w14:paraId="63B1EF6A" w14:textId="77777777" w:rsidR="00CD0671" w:rsidRDefault="00CD0671">
            <w:pPr>
              <w:pStyle w:val="RVfliesstext175nb"/>
              <w:rPr>
                <w:rFonts w:cs="Calibri"/>
              </w:rPr>
            </w:pPr>
            <w:r>
              <w:t>Die Phasenverschiebung gem</w:t>
            </w:r>
            <w:r>
              <w:t>äß</w:t>
            </w:r>
            <w:r>
              <w:t xml:space="preserve"> </w:t>
            </w:r>
            <w:r>
              <w:t>§</w:t>
            </w:r>
            <w:r>
              <w:t xml:space="preserve"> 3 Absatz 2 FESchVO ist zu beachten.</w:t>
            </w:r>
          </w:p>
        </w:tc>
      </w:tr>
      <w:tr w:rsidR="00000000" w14:paraId="22855FD3"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00E84F"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DCF3E4" w14:textId="77777777" w:rsidR="00CD0671" w:rsidRDefault="00CD0671">
            <w:pPr>
              <w:pStyle w:val="RVfliesstext175fb"/>
            </w:pPr>
            <w:r>
              <w:t>Die gesamtschulbezogenen Bef</w:t>
            </w:r>
            <w:r>
              <w:t>ö</w:t>
            </w:r>
            <w:r>
              <w:t>rderungs</w:t>
            </w:r>
            <w:r>
              <w:t>ä</w:t>
            </w:r>
            <w:r>
              <w:t>mter</w:t>
            </w:r>
            <w:r>
              <w:rPr>
                <w:rStyle w:val="Funotenzeichen"/>
                <w:rFonts w:ascii="Arial" w:hAnsi="Arial" w:cs="Arial"/>
                <w:sz w:val="15"/>
              </w:rPr>
              <w:footnoteReference w:id="13"/>
            </w:r>
            <w:r>
              <w:t xml:space="preserve"> sind nach Ma</w:t>
            </w:r>
            <w:r>
              <w:t>ß</w:t>
            </w:r>
            <w:r>
              <w:t xml:space="preserve">gabe des </w:t>
            </w:r>
            <w:r>
              <w:rPr>
                <w:rFonts w:cs="Arial"/>
              </w:rPr>
              <w:t>§</w:t>
            </w:r>
            <w:r>
              <w:t xml:space="preserve"> 28 Absatz 7 Satz 2 LBesG in der jeweils geltenden Fassung dabei anzurechnen</w:t>
            </w:r>
            <w:r>
              <w:rPr>
                <w:rFonts w:cs="Arial"/>
              </w:rPr>
              <w:t>.</w:t>
            </w:r>
          </w:p>
        </w:tc>
      </w:tr>
      <w:tr w:rsidR="00000000" w14:paraId="5033008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B9EE00"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EC79BA"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0694A1"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80F04E"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F8FB813" w14:textId="77777777" w:rsidR="00CD0671" w:rsidRDefault="00CD0671">
            <w:pPr>
              <w:pStyle w:val="RVtabelle75nz"/>
              <w:widowControl/>
              <w:tabs>
                <w:tab w:val="clear" w:pos="720"/>
              </w:tabs>
              <w:rPr>
                <w:rFonts w:cs="Arial"/>
              </w:rPr>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95A5A4" w14:textId="77777777" w:rsidR="00CD0671" w:rsidRDefault="00CD0671">
            <w:pPr>
              <w:pStyle w:val="RVtabelle75nz"/>
              <w:widowControl/>
              <w:tabs>
                <w:tab w:val="clear" w:pos="720"/>
              </w:tabs>
              <w:rPr>
                <w:rFonts w:cs="Arial"/>
              </w:rPr>
            </w:pPr>
            <w: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3005E6B" w14:textId="77777777" w:rsidR="00CD0671" w:rsidRDefault="00CD0671">
            <w:pPr>
              <w:pStyle w:val="RVtabelle75nz"/>
              <w:widowControl/>
              <w:tabs>
                <w:tab w:val="clear" w:pos="720"/>
              </w:tabs>
              <w:rPr>
                <w:rFonts w:cs="Arial"/>
              </w:rPr>
            </w:pPr>
            <w:r>
              <w:t>20..</w:t>
            </w:r>
          </w:p>
        </w:tc>
      </w:tr>
      <w:tr w:rsidR="00000000" w14:paraId="652A30B1"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A8ADE3" w14:textId="77777777" w:rsidR="00CD0671" w:rsidRDefault="00CD0671">
            <w:pPr>
              <w:pStyle w:val="RVfliesstext175nl"/>
              <w:rPr>
                <w:rFonts w:cs="Arial"/>
              </w:rPr>
            </w:pPr>
            <w: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23ABB1" w14:textId="77777777" w:rsidR="00CD0671" w:rsidRDefault="00CD0671">
            <w:pPr>
              <w:pStyle w:val="RVfliesstext175nb"/>
              <w:rPr>
                <w:rFonts w:cs="Calibri"/>
              </w:rPr>
            </w:pPr>
            <w:r>
              <w:rPr>
                <w:rFonts w:cs="Calibri"/>
              </w:rPr>
              <w:t xml:space="preserve">a) Stellenbedarf </w:t>
            </w:r>
            <w:hyperlink w:anchor="6218.fm%3A11-11nr1" w:history="1">
              <w:r>
                <w:rPr>
                  <w:rStyle w:val="blau"/>
                  <w:rFonts w:cs="Calibri"/>
                  <w:b w:val="0"/>
                  <w:color w:val="000000"/>
                  <w:sz w:val="15"/>
                </w:rPr>
                <w:t>(VO zu § 93 Abs. 2 SchulG):</w:t>
              </w:r>
            </w:hyperlink>
            <w:r>
              <w:t xml:space="preserve"> Stellensoll </w:t>
            </w:r>
            <w:r>
              <w:t>ü</w:t>
            </w:r>
            <w:r>
              <w:t>ber alle Laufbahnen hinweg (Planstelleninhaberinnen/-inhaber und/oder Tarifbesch</w:t>
            </w:r>
            <w:r>
              <w:t>ä</w:t>
            </w:r>
            <w:r>
              <w:t>ftigte)</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7E710E" w14:textId="77777777" w:rsidR="00CD0671" w:rsidRDefault="00CD0671">
            <w:pPr>
              <w:pStyle w:val="RVtabelle75nz"/>
              <w:widowControl/>
              <w:tabs>
                <w:tab w:val="clear" w:pos="720"/>
              </w:tabs>
            </w:pPr>
            <w:r>
              <w:rPr>
                <w:rFonts w:cs="Arial"/>
              </w:rP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1C3F210" w14:textId="77777777" w:rsidR="00CD0671" w:rsidRDefault="00CD0671">
            <w:pPr>
              <w:pStyle w:val="RVtabelle75nz"/>
              <w:widowControl/>
              <w:tabs>
                <w:tab w:val="clear" w:pos="720"/>
              </w:tabs>
            </w:pPr>
            <w:r>
              <w:rPr>
                <w:rFonts w:cs="Arial"/>
              </w:rPr>
              <w:t>0,00</w:t>
            </w:r>
          </w:p>
        </w:tc>
      </w:tr>
      <w:tr w:rsidR="00000000" w14:paraId="4809B9D1"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9AF12F"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236DB8" w14:textId="77777777" w:rsidR="00CD0671" w:rsidRDefault="00CD0671">
            <w:pPr>
              <w:pStyle w:val="RVfliesstext175nb"/>
              <w:rPr>
                <w:rFonts w:cs="Calibri"/>
              </w:rPr>
            </w:pPr>
            <w:r>
              <w:rPr>
                <w:rFonts w:cs="Calibri"/>
              </w:rPr>
              <w:t>b</w:t>
            </w:r>
            <w:r>
              <w:t>)</w:t>
            </w:r>
            <w:r>
              <w:rPr>
                <w:rFonts w:cs="Calibri"/>
              </w:rPr>
              <w:t xml:space="preserve"> davon 44</w:t>
            </w:r>
            <w:r>
              <w:t>%</w:t>
            </w:r>
            <w:r>
              <w:rPr>
                <w:rStyle w:val="Funotenzeichen"/>
                <w:rFonts w:ascii="Arial" w:hAnsi="Arial" w:cs="Calibri"/>
                <w:sz w:val="15"/>
              </w:rPr>
              <w:footnoteReference w:id="14"/>
            </w:r>
            <w:r>
              <w:t xml:space="preserve"> in der Laufbahn der LG 2</w:t>
            </w:r>
            <w:r>
              <w:rPr>
                <w:rFonts w:cs="Calibri"/>
              </w:rPr>
              <w:t>,</w:t>
            </w:r>
            <w:r>
              <w:t xml:space="preserve"> 2</w:t>
            </w:r>
            <w:r>
              <w:rPr>
                <w:rFonts w:cs="Calibri"/>
              </w:rPr>
              <w:t>.</w:t>
            </w:r>
            <w:r>
              <w:t xml:space="preserve"> E</w:t>
            </w:r>
            <w:r>
              <w:rPr>
                <w:rFonts w:cs="Calibri"/>
              </w:rPr>
              <w:t>.</w:t>
            </w:r>
            <w:r>
              <w:t>-</w:t>
            </w:r>
            <w:r>
              <w:rPr>
                <w:rFonts w:cs="Calibri"/>
              </w:rPr>
              <w:t xml:space="preserve">Amt </w:t>
            </w:r>
            <w:r>
              <w:t>(</w:t>
            </w:r>
            <w:r>
              <w:rPr>
                <w:rFonts w:cs="Calibri"/>
              </w:rPr>
              <w:t>h</w:t>
            </w:r>
            <w:r>
              <w:t>.</w:t>
            </w:r>
            <w:r>
              <w:rPr>
                <w:rFonts w:cs="Calibri"/>
              </w:rPr>
              <w:t>D</w:t>
            </w:r>
            <w:r>
              <w:t>.</w:t>
            </w:r>
            <w:r>
              <w:rPr>
                <w:rFonts w:cs="Calibri"/>
              </w:rPr>
              <w:t>)</w:t>
            </w:r>
            <w:r>
              <w:t>;</w:t>
            </w:r>
            <w:r>
              <w:rPr>
                <w:rFonts w:cs="Calibri"/>
              </w:rPr>
              <w:t xml:space="preserve"> Planstelleninhaberinnen</w:t>
            </w:r>
            <w:r>
              <w:t>/</w:t>
            </w:r>
            <w:r>
              <w:rPr>
                <w:rFonts w:cs="Calibri"/>
              </w:rPr>
              <w:t>-</w:t>
            </w:r>
            <w:r>
              <w:t>inhaber und</w:t>
            </w:r>
            <w:r>
              <w:rPr>
                <w:rFonts w:cs="Calibri"/>
              </w:rPr>
              <w:t>/</w:t>
            </w:r>
            <w:r>
              <w:t>oder entsprechende Tarifbesch</w:t>
            </w:r>
            <w:r>
              <w:t>ä</w:t>
            </w:r>
            <w:r>
              <w:t>ftigte</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F34F6ED" w14:textId="77777777" w:rsidR="00CD0671" w:rsidRDefault="00CD0671">
            <w:pPr>
              <w:pStyle w:val="RVtabelle75nz"/>
              <w:widowControl/>
              <w:tabs>
                <w:tab w:val="clear" w:pos="720"/>
              </w:tabs>
            </w:pPr>
            <w:r>
              <w:rPr>
                <w:rFonts w:cs="Arial"/>
              </w:rP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F195B9" w14:textId="77777777" w:rsidR="00CD0671" w:rsidRDefault="00CD0671">
            <w:pPr>
              <w:pStyle w:val="RVtabelle75nz"/>
              <w:widowControl/>
              <w:tabs>
                <w:tab w:val="clear" w:pos="720"/>
              </w:tabs>
            </w:pPr>
            <w:r>
              <w:rPr>
                <w:rFonts w:cs="Arial"/>
              </w:rPr>
              <w:t>0,00</w:t>
            </w:r>
          </w:p>
        </w:tc>
      </w:tr>
      <w:tr w:rsidR="00000000" w14:paraId="7D91E7E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2A5813"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819FE0" w14:textId="77777777" w:rsidR="00CD0671" w:rsidRDefault="00CD0671">
            <w:pPr>
              <w:pStyle w:val="RVfliesstext175nb"/>
            </w:pPr>
            <w:r>
              <w:rPr>
                <w:rFonts w:cs="Calibri"/>
              </w:rPr>
              <w:t>c)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6DF3F73" w14:textId="77777777" w:rsidR="00CD0671" w:rsidRDefault="00CD0671">
            <w:pPr>
              <w:pStyle w:val="RVtabelle75nz"/>
              <w:widowControl/>
              <w:tabs>
                <w:tab w:val="clear" w:pos="720"/>
              </w:tabs>
              <w:rPr>
                <w:rFonts w:cs="Arial"/>
              </w:rPr>
            </w:pPr>
            <w:r>
              <w:t>0,00</w:t>
            </w:r>
          </w:p>
        </w:tc>
      </w:tr>
      <w:tr w:rsidR="00000000" w14:paraId="5BAF2F5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7A93E9" w14:textId="77777777" w:rsidR="00CD0671" w:rsidRDefault="00CD0671">
            <w:pPr>
              <w:pStyle w:val="RVfliesstext175nl"/>
              <w:rPr>
                <w:rFonts w:cs="Arial"/>
              </w:rPr>
            </w:pPr>
            <w:r>
              <w:t>2.</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892963" w14:textId="77777777" w:rsidR="00CD0671" w:rsidRDefault="00CD0671">
            <w:pPr>
              <w:pStyle w:val="RVfliesstext175nb"/>
              <w:rPr>
                <w:rFonts w:cs="Calibri"/>
              </w:rPr>
            </w:pPr>
            <w:r>
              <w:rPr>
                <w:rStyle w:val="hf"/>
                <w:rFonts w:cs="Calibri"/>
                <w:b w:val="0"/>
                <w:sz w:val="15"/>
              </w:rPr>
              <w:t>abz</w:t>
            </w:r>
            <w:r>
              <w:rPr>
                <w:rStyle w:val="hf"/>
                <w:rFonts w:cs="Calibri"/>
                <w:b w:val="0"/>
                <w:sz w:val="15"/>
              </w:rPr>
              <w:t>ü</w:t>
            </w:r>
            <w:r>
              <w:rPr>
                <w:rStyle w:val="hf"/>
                <w:rFonts w:cs="Calibri"/>
                <w:b w:val="0"/>
                <w:sz w:val="15"/>
              </w:rPr>
              <w:t>glich</w:t>
            </w:r>
            <w:r>
              <w:rPr>
                <w:rStyle w:val="hf"/>
                <w:sz w:val="15"/>
              </w:rPr>
              <w:t xml:space="preserve"> </w:t>
            </w: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7058957"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A72A84C" w14:textId="77777777" w:rsidR="00CD0671" w:rsidRDefault="00CD0671">
            <w:pPr>
              <w:pStyle w:val="RVtabelle75nz"/>
              <w:widowControl/>
              <w:tabs>
                <w:tab w:val="clear" w:pos="720"/>
              </w:tabs>
            </w:pPr>
          </w:p>
        </w:tc>
      </w:tr>
      <w:tr w:rsidR="00000000" w14:paraId="0BE518B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B82499"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60F56C" w14:textId="77777777" w:rsidR="00CD0671" w:rsidRDefault="00CD0671">
            <w:pPr>
              <w:pStyle w:val="RVfliesstext175nb"/>
              <w:rPr>
                <w:rFonts w:cs="Calibri"/>
              </w:rPr>
            </w:pPr>
            <w:r>
              <w:rPr>
                <w:rFonts w:cs="Calibri"/>
              </w:rPr>
              <w:t>a)</w:t>
            </w:r>
            <w:r>
              <w:t xml:space="preserve"> Funktionsstellen der LG 2, 2. E.-Amt (Anzahl der geschl</w:t>
            </w:r>
            <w:r>
              <w:t>ü</w:t>
            </w:r>
            <w:r>
              <w:t>sselten A15-Stellen gem</w:t>
            </w:r>
            <w:r>
              <w:t>äß</w:t>
            </w:r>
            <w:r>
              <w:t xml:space="preserve"> Nr. 5 Anlage 8.8)</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3B40307" w14:textId="77777777" w:rsidR="00CD0671" w:rsidRDefault="00CD0671">
            <w:pPr>
              <w:pStyle w:val="RVtabelle75nz"/>
              <w:widowControl/>
              <w:tabs>
                <w:tab w:val="clear" w:pos="720"/>
              </w:tabs>
            </w:pPr>
            <w:r>
              <w:rPr>
                <w:rFonts w:cs="Arial"/>
              </w:rPr>
              <w:t>0,00</w:t>
            </w:r>
          </w:p>
        </w:tc>
      </w:tr>
      <w:tr w:rsidR="00000000" w14:paraId="78D26B3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F29B11"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33D2E9" w14:textId="77777777" w:rsidR="00CD0671" w:rsidRDefault="00CD0671">
            <w:pPr>
              <w:pStyle w:val="RVfliesstext175nl"/>
              <w:rPr>
                <w:rFonts w:cs="Arial"/>
              </w:rPr>
            </w:pPr>
            <w:r>
              <w:t>b) Stellen f</w:t>
            </w:r>
            <w:r>
              <w:t>ü</w:t>
            </w:r>
            <w:r>
              <w:t>r Schulleitung A16, A15Z und A15</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B2F18AD" w14:textId="77777777" w:rsidR="00CD0671" w:rsidRDefault="00CD0671">
            <w:pPr>
              <w:pStyle w:val="RVtabelle75nz"/>
              <w:widowControl/>
              <w:tabs>
                <w:tab w:val="clear" w:pos="720"/>
              </w:tabs>
              <w:rPr>
                <w:rFonts w:cs="Arial"/>
              </w:rPr>
            </w:pPr>
            <w:r>
              <w:t>0,00</w:t>
            </w:r>
          </w:p>
        </w:tc>
      </w:tr>
      <w:tr w:rsidR="00000000" w14:paraId="0374318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67993C"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6E69A4" w14:textId="77777777" w:rsidR="00CD0671" w:rsidRDefault="00CD0671">
            <w:pPr>
              <w:pStyle w:val="RVfliesstext175nb"/>
              <w:rPr>
                <w:rFonts w:cs="Calibri"/>
              </w:rPr>
            </w:pPr>
            <w:r>
              <w:rPr>
                <w:rStyle w:val="hf"/>
                <w:b w:val="0"/>
                <w:sz w:val="15"/>
              </w:rPr>
              <w:t>c)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D7800F"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58A43A"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7A12AC0"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CF1CDE3" w14:textId="77777777" w:rsidR="00CD0671" w:rsidRDefault="00CD0671">
            <w:pPr>
              <w:pStyle w:val="RVtabelle75nz"/>
              <w:widowControl/>
              <w:tabs>
                <w:tab w:val="clear" w:pos="720"/>
              </w:tabs>
              <w:rPr>
                <w:rFonts w:cs="Arial"/>
              </w:rPr>
            </w:pPr>
            <w:r>
              <w:t>0,00</w:t>
            </w:r>
          </w:p>
        </w:tc>
      </w:tr>
      <w:tr w:rsidR="00000000" w14:paraId="1BDE575F"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9D5E31"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333638" w14:textId="77777777" w:rsidR="00CD0671" w:rsidRDefault="00CD0671">
            <w:pPr>
              <w:pStyle w:val="RVfliesstext175fl"/>
              <w:rPr>
                <w:rFonts w:cs="Calibri"/>
              </w:rPr>
            </w:pPr>
            <w:r>
              <w:rPr>
                <w:rStyle w:val="hfunterstrichen"/>
                <w:b/>
              </w:rPr>
              <w:t>Berechnung des kw-Anteils</w:t>
            </w:r>
            <w:r>
              <w:rPr>
                <w:rFonts w:cs="Calibri"/>
              </w:rPr>
              <w:t xml:space="preserve"> LG 2, 2. Einstiegsamt (h. D.) - A13Z - A16</w:t>
            </w:r>
            <w:r>
              <w:rPr>
                <w:rStyle w:val="hfunterstrichen"/>
                <w:b/>
              </w:rPr>
              <w:t>;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AB3F9ED"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587F568" w14:textId="77777777" w:rsidR="00CD0671" w:rsidRDefault="00CD0671">
            <w:pPr>
              <w:pStyle w:val="RVtabelle75nz"/>
              <w:widowControl/>
              <w:tabs>
                <w:tab w:val="clear" w:pos="720"/>
              </w:tabs>
            </w:pPr>
          </w:p>
        </w:tc>
      </w:tr>
      <w:tr w:rsidR="00000000" w14:paraId="3ED0B83C"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CAA104"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8FF78F" w14:textId="77777777" w:rsidR="00CD0671" w:rsidRDefault="00CD0671">
            <w:pPr>
              <w:pStyle w:val="RVfliesstext175nb"/>
            </w:pPr>
            <w:r>
              <w:rPr>
                <w:rFonts w:cs="Calibri"/>
              </w:rPr>
              <w:t xml:space="preserve">Stellenbedarf </w:t>
            </w:r>
            <w:hyperlink w:anchor="6218.fm%3A11-11nr1" w:history="1">
              <w:r>
                <w:rPr>
                  <w:rStyle w:val="blau"/>
                  <w:rFonts w:cs="Calibri"/>
                  <w:b w:val="0"/>
                  <w:color w:val="000000"/>
                  <w:sz w:val="15"/>
                </w:rPr>
                <w:t>(VO zu §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9191260"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E2B627"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72E8BC"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5743CC" w14:textId="77777777" w:rsidR="00CD0671" w:rsidRDefault="00CD0671">
            <w:pPr>
              <w:pStyle w:val="RVtabelle75nz"/>
              <w:widowControl/>
              <w:tabs>
                <w:tab w:val="clear" w:pos="720"/>
              </w:tabs>
              <w:rPr>
                <w:rFonts w:cs="Arial"/>
              </w:rPr>
            </w:pPr>
          </w:p>
        </w:tc>
      </w:tr>
      <w:tr w:rsidR="00000000" w14:paraId="63F7905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38A871"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A2DE4D" w14:textId="77777777" w:rsidR="00CD0671" w:rsidRDefault="00CD0671">
            <w:pPr>
              <w:pStyle w:val="RVfliesstext175nb"/>
              <w:rPr>
                <w:rFonts w:cs="Calibri"/>
              </w:rPr>
            </w:pPr>
            <w: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3371559"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3AEE5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D5845A"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432BE4" w14:textId="77777777" w:rsidR="00CD0671" w:rsidRDefault="00CD0671">
            <w:pPr>
              <w:pStyle w:val="RVtabelle75nz"/>
              <w:widowControl/>
              <w:tabs>
                <w:tab w:val="clear" w:pos="720"/>
              </w:tabs>
            </w:pPr>
          </w:p>
        </w:tc>
      </w:tr>
      <w:tr w:rsidR="00000000" w14:paraId="120EB9C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690A29"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B79557" w14:textId="77777777" w:rsidR="00CD0671" w:rsidRDefault="00CD0671">
            <w:pPr>
              <w:pStyle w:val="RVfliesstext175nb"/>
            </w:pPr>
            <w:r>
              <w:rPr>
                <w:rFonts w:cs="Calibri"/>
              </w:rPr>
              <w:t>Ü</w:t>
            </w:r>
            <w:r>
              <w:rPr>
                <w:rFonts w:cs="Calibri"/>
              </w:rP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8E931A0"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21AD42"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00603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771FE0" w14:textId="77777777" w:rsidR="00CD0671" w:rsidRDefault="00CD0671">
            <w:pPr>
              <w:pStyle w:val="RVtabelle75nz"/>
              <w:widowControl/>
              <w:tabs>
                <w:tab w:val="clear" w:pos="720"/>
              </w:tabs>
              <w:rPr>
                <w:rFonts w:cs="Arial"/>
              </w:rPr>
            </w:pPr>
          </w:p>
        </w:tc>
      </w:tr>
      <w:tr w:rsidR="00000000" w14:paraId="6ED5771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F8F1BC"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5EA438"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FCED9E6"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8A396D"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C9E184"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DD5367" w14:textId="77777777" w:rsidR="00CD0671" w:rsidRDefault="00CD0671">
            <w:pPr>
              <w:pStyle w:val="RVtabelle75nz"/>
              <w:widowControl/>
              <w:tabs>
                <w:tab w:val="clear" w:pos="720"/>
              </w:tabs>
            </w:pPr>
          </w:p>
        </w:tc>
      </w:tr>
      <w:tr w:rsidR="00000000" w14:paraId="4784B12A"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45F9E2"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D900ED2" w14:textId="77777777" w:rsidR="00CD0671" w:rsidRDefault="00CD0671">
            <w:pPr>
              <w:pStyle w:val="RVfliesstext175nb"/>
              <w:rPr>
                <w:rFonts w:cs="Calibri"/>
              </w:rPr>
            </w:pPr>
            <w:r>
              <w:rPr>
                <w:rFonts w:cs="Calibri"/>
              </w:rPr>
              <w:t>Stellensoll f</w:t>
            </w:r>
            <w:r>
              <w:rPr>
                <w:rFonts w:cs="Calibri"/>
              </w:rPr>
              <w:t>ü</w:t>
            </w:r>
            <w:r>
              <w:rPr>
                <w:rFonts w:cs="Calibri"/>
              </w:rPr>
              <w:t>r Lehrkr</w:t>
            </w:r>
            <w:r>
              <w:rPr>
                <w:rFonts w:cs="Calibri"/>
              </w:rPr>
              <w:t>ä</w:t>
            </w:r>
            <w:r>
              <w:rPr>
                <w:rFonts w:cs="Calibri"/>
              </w:rPr>
              <w:t>fte i.d. Laufbahn des Studi- enrates (LG 2, 2. E.-Amt (h.D.); A13Z - A16) und/</w:t>
            </w:r>
            <w:r>
              <w:t xml:space="preserve"> oder entsprechender Tarifbesch</w:t>
            </w:r>
            <w:r>
              <w:t>ä</w:t>
            </w:r>
            <w:r>
              <w:t>ftigter</w:t>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955F37" w14:textId="77777777" w:rsidR="00CD0671" w:rsidRDefault="00CD0671">
            <w:pPr>
              <w:pStyle w:val="RVtabelle75nz"/>
              <w:widowControl/>
              <w:tabs>
                <w:tab w:val="clear" w:pos="720"/>
              </w:tabs>
              <w:rPr>
                <w:rFonts w:cs="Arial"/>
              </w:rPr>
            </w:pPr>
          </w:p>
          <w:p w14:paraId="1F727B0D" w14:textId="77777777" w:rsidR="00CD0671" w:rsidRDefault="00CD0671">
            <w:pPr>
              <w:pStyle w:val="RVtabelle75nz"/>
              <w:widowControl/>
              <w:tabs>
                <w:tab w:val="clear" w:pos="720"/>
              </w:tabs>
            </w:pPr>
          </w:p>
          <w:p w14:paraId="05E772CD"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B2BC41E"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0F7BBA"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0A7DB0" w14:textId="77777777" w:rsidR="00CD0671" w:rsidRDefault="00CD0671">
            <w:pPr>
              <w:pStyle w:val="RVtabelle75nz"/>
              <w:widowControl/>
              <w:tabs>
                <w:tab w:val="clear" w:pos="720"/>
              </w:tabs>
            </w:pPr>
          </w:p>
        </w:tc>
      </w:tr>
      <w:tr w:rsidR="00000000" w14:paraId="344EA20B" w14:textId="77777777">
        <w:trPr>
          <w:trHeight w:val="2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8D6522" w14:textId="77777777" w:rsidR="00CD0671" w:rsidRDefault="00CD0671">
            <w:pPr>
              <w:pStyle w:val="RVfliesstext175nl"/>
              <w:rPr>
                <w:rFonts w:cs="Arial"/>
              </w:rPr>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36DB120" w14:textId="77777777" w:rsidR="00CD0671" w:rsidRDefault="00CD0671">
            <w:pPr>
              <w:pStyle w:val="RVfliesstext175nb"/>
            </w:pPr>
            <w:r>
              <w:rPr>
                <w:rFonts w:cs="Calibri"/>
              </w:rP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31086B" w14:textId="77777777" w:rsidR="00CD0671" w:rsidRDefault="00CD0671">
            <w:pPr>
              <w:pStyle w:val="RVfliesstext175nb"/>
              <w:widowControl/>
              <w:tabs>
                <w:tab w:val="left" w:pos="104"/>
              </w:tabs>
              <w:spacing w:before="10" w:after="10"/>
              <w:jc w:val="left"/>
              <w:rPr>
                <w:rFonts w:cs="Calibri"/>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E1CCB03"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1A4F945"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0FBBB55" w14:textId="77777777" w:rsidR="00CD0671" w:rsidRDefault="00CD0671">
            <w:pPr>
              <w:pStyle w:val="RVtabelle75nz"/>
              <w:widowControl/>
              <w:tabs>
                <w:tab w:val="clear" w:pos="720"/>
              </w:tabs>
              <w:rPr>
                <w:rFonts w:cs="Arial"/>
              </w:rPr>
            </w:pPr>
          </w:p>
        </w:tc>
      </w:tr>
      <w:tr w:rsidR="00000000" w14:paraId="08BA836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AB44A1" w14:textId="77777777" w:rsidR="00CD0671" w:rsidRDefault="00CD0671">
            <w:pPr>
              <w:pStyle w:val="RVfliesstext175nl"/>
              <w:rPr>
                <w:rFonts w:cs="Arial"/>
              </w:rPr>
            </w:pPr>
            <w: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74BD04" w14:textId="77777777" w:rsidR="00CD0671" w:rsidRDefault="00CD0671">
            <w:pPr>
              <w:pStyle w:val="RVfliesstext175nb"/>
            </w:pPr>
            <w:r>
              <w:rPr>
                <w:rFonts w:cs="Calibri"/>
              </w:rPr>
              <w:t>verbleiben als schl</w:t>
            </w:r>
            <w:r>
              <w:rPr>
                <w:rFonts w:cs="Calibri"/>
              </w:rPr>
              <w:t>ü</w:t>
            </w:r>
            <w:r>
              <w:rPr>
                <w:rFonts w:cs="Calibri"/>
              </w:rPr>
              <w:t>sself</w:t>
            </w:r>
            <w:r>
              <w:rPr>
                <w:rFonts w:cs="Calibri"/>
              </w:rPr>
              <w:t>ä</w:t>
            </w:r>
            <w:r>
              <w:rPr>
                <w:rFonts w:cs="Calibri"/>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8404D6" w14:textId="77777777" w:rsidR="00CD0671" w:rsidRDefault="00CD0671">
            <w:pPr>
              <w:pStyle w:val="RVtabelle75nz"/>
              <w:widowControl/>
              <w:tabs>
                <w:tab w:val="clear" w:pos="720"/>
              </w:tabs>
              <w:rPr>
                <w:rFonts w:cs="Arial"/>
              </w:rPr>
            </w:pPr>
            <w:r>
              <w:t>0,00</w:t>
            </w:r>
          </w:p>
        </w:tc>
      </w:tr>
      <w:tr w:rsidR="00000000" w14:paraId="52664C9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4FAAFB" w14:textId="77777777" w:rsidR="00CD0671" w:rsidRDefault="00CD0671">
            <w:pPr>
              <w:pStyle w:val="RVfliesstext175nl"/>
              <w:rPr>
                <w:rFonts w:cs="Arial"/>
              </w:rPr>
            </w:pPr>
            <w: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5F5199" w14:textId="77777777" w:rsidR="00CD0671" w:rsidRDefault="00CD0671">
            <w:pPr>
              <w:pStyle w:val="RVfliesstext175nb"/>
            </w:pPr>
            <w:r>
              <w:rPr>
                <w:rFonts w:cs="Calibri"/>
              </w:rPr>
              <w:t>davon 65% = Bef</w:t>
            </w:r>
            <w:r>
              <w:rPr>
                <w:rFonts w:cs="Calibri"/>
              </w:rPr>
              <w:t>ö</w:t>
            </w:r>
            <w:r>
              <w:rPr>
                <w:rFonts w:cs="Calibri"/>
              </w:rPr>
              <w:t>rderungsstellen A14</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8CA4283" w14:textId="77777777" w:rsidR="00CD0671" w:rsidRDefault="00CD0671">
            <w:pPr>
              <w:pStyle w:val="RVtabelle75nz"/>
              <w:widowControl/>
              <w:tabs>
                <w:tab w:val="clear" w:pos="720"/>
              </w:tabs>
              <w:rPr>
                <w:rFonts w:cs="Arial"/>
              </w:rPr>
            </w:pPr>
            <w:r>
              <w:t>0,00</w:t>
            </w:r>
          </w:p>
        </w:tc>
      </w:tr>
      <w:tr w:rsidR="00000000" w14:paraId="018303D6"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95351E" w14:textId="77777777" w:rsidR="00CD0671" w:rsidRDefault="00CD0671">
            <w:pPr>
              <w:pStyle w:val="RVfliesstext175nl"/>
              <w:rPr>
                <w:rFonts w:cs="Arial"/>
              </w:rPr>
            </w:pPr>
            <w: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2387D5" w14:textId="77777777" w:rsidR="00CD0671" w:rsidRDefault="00CD0671">
            <w:pPr>
              <w:pStyle w:val="RVfliesstext175nb"/>
            </w:pPr>
            <w:r>
              <w:rPr>
                <w:rFonts w:cs="Calibri"/>
              </w:rPr>
              <w:t>abz</w:t>
            </w:r>
            <w:r>
              <w:rPr>
                <w:rFonts w:cs="Calibri"/>
              </w:rPr>
              <w:t>ü</w:t>
            </w:r>
            <w:r>
              <w:rPr>
                <w:rFonts w:cs="Calibri"/>
              </w:rPr>
              <w:t>glich</w:t>
            </w: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A1EB83D"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78EEF67" w14:textId="77777777" w:rsidR="00CD0671" w:rsidRDefault="00CD0671">
            <w:pPr>
              <w:pStyle w:val="RVtabelle75nz"/>
              <w:widowControl/>
              <w:tabs>
                <w:tab w:val="clear" w:pos="720"/>
              </w:tabs>
              <w:rPr>
                <w:rFonts w:cs="Arial"/>
              </w:rPr>
            </w:pPr>
          </w:p>
        </w:tc>
      </w:tr>
      <w:tr w:rsidR="00000000" w14:paraId="06E3E867"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36CBD0"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359E57" w14:textId="77777777" w:rsidR="00CD0671" w:rsidRDefault="00CD0671">
            <w:pPr>
              <w:pStyle w:val="RVfliesstext175nb"/>
              <w:rPr>
                <w:rFonts w:cs="Calibri"/>
              </w:rPr>
            </w:pPr>
            <w:r>
              <w:t>a) der bereits f</w:t>
            </w:r>
            <w:r>
              <w:t>ü</w:t>
            </w:r>
            <w:r>
              <w:t>r ein bandbreitenbewertetes Bef</w:t>
            </w:r>
            <w:r>
              <w:t>ö</w:t>
            </w:r>
            <w:r>
              <w:t>rderungsamt A14 oder eine entsprechende H</w:t>
            </w:r>
            <w:r>
              <w:t>ö</w:t>
            </w:r>
            <w:r>
              <w:t>hergruppierung in Anspruch genommenen Stellen/-anteile und</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084249" w14:textId="77777777" w:rsidR="00CD0671" w:rsidRDefault="00CD0671">
            <w:pPr>
              <w:pStyle w:val="RVtabelle75nz"/>
              <w:widowControl/>
              <w:tabs>
                <w:tab w:val="clear" w:pos="720"/>
              </w:tabs>
            </w:pPr>
            <w:r>
              <w:rPr>
                <w:rFonts w:cs="Arial"/>
              </w:rPr>
              <w:t>0,00</w:t>
            </w:r>
          </w:p>
        </w:tc>
      </w:tr>
      <w:tr w:rsidR="00000000" w14:paraId="32030A09"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5770E3"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929A84" w14:textId="77777777" w:rsidR="00CD0671" w:rsidRDefault="00CD0671">
            <w:pPr>
              <w:pStyle w:val="RVfliesstext175nb"/>
            </w:pPr>
            <w:r>
              <w:rPr>
                <w:rFonts w:cs="Calibri"/>
              </w:rPr>
              <w:t>b) 50% der mit A14 bewerteten, tats</w:t>
            </w:r>
            <w:r>
              <w:rPr>
                <w:rFonts w:cs="Calibri"/>
              </w:rPr>
              <w:t>ä</w:t>
            </w:r>
            <w:r>
              <w:rPr>
                <w:rFonts w:cs="Calibri"/>
              </w:rPr>
              <w:t>chlich besetzten gesamtschulbezogenen Funktions</w:t>
            </w:r>
            <w:r>
              <w:rPr>
                <w:rFonts w:cs="Calibri"/>
              </w:rPr>
              <w:t>ä</w:t>
            </w:r>
            <w:r>
              <w:rPr>
                <w:rFonts w:cs="Calibri"/>
              </w:rPr>
              <w:t>mter einschlie</w:t>
            </w:r>
            <w:r>
              <w:rPr>
                <w:rFonts w:cs="Calibri"/>
              </w:rPr>
              <w:t>ß</w:t>
            </w:r>
            <w:r>
              <w:rPr>
                <w:rFonts w:cs="Calibri"/>
              </w:rPr>
              <w:t>lich entsprechender H</w:t>
            </w:r>
            <w:r>
              <w:rPr>
                <w:rFonts w:cs="Calibri"/>
              </w:rPr>
              <w:t>ö</w:t>
            </w:r>
            <w:r>
              <w:rPr>
                <w:rFonts w:cs="Calibri"/>
              </w:rPr>
              <w:t xml:space="preserve">hergruppierungen (Stellen/-anteile) - </w:t>
            </w:r>
            <w:r>
              <w:rPr>
                <w:rFonts w:cs="Calibri"/>
              </w:rPr>
              <w:t>§</w:t>
            </w:r>
            <w:r>
              <w:rPr>
                <w:rFonts w:cs="Calibri"/>
              </w:rPr>
              <w:t xml:space="preserve"> 28 Absatz 6 LBesG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43EA314" w14:textId="77777777" w:rsidR="00CD0671" w:rsidRDefault="00CD0671">
            <w:pPr>
              <w:pStyle w:val="RVtabelle75nz"/>
              <w:widowControl/>
              <w:tabs>
                <w:tab w:val="clear" w:pos="720"/>
              </w:tabs>
              <w:rPr>
                <w:rFonts w:cs="Arial"/>
              </w:rPr>
            </w:pPr>
            <w:r>
              <w:t>0,00</w:t>
            </w:r>
          </w:p>
        </w:tc>
      </w:tr>
      <w:tr w:rsidR="00000000" w14:paraId="4F048694"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A4D7F5"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FD9FEF" w14:textId="77777777" w:rsidR="00CD0671" w:rsidRDefault="00CD0671">
            <w:pPr>
              <w:pStyle w:val="RVfliesstext175nb"/>
              <w:rPr>
                <w:rFonts w:cs="Calibri"/>
              </w:rPr>
            </w:pPr>
            <w:r>
              <w:t>einschl. der vor</w:t>
            </w:r>
            <w:r>
              <w:t>ü</w:t>
            </w:r>
            <w:r>
              <w:t>bergehend nicht besetzten und besetzbaren Stellen/anteile der Teilzeitbesch</w:t>
            </w:r>
            <w:r>
              <w:t>ä</w:t>
            </w:r>
            <w:r>
              <w:t>ftigten und Beurlaubten</w:t>
            </w: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3ED43B4"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04B2CDA" w14:textId="77777777" w:rsidR="00CD0671" w:rsidRDefault="00CD0671">
            <w:pPr>
              <w:pStyle w:val="RVtabelle75nz"/>
              <w:widowControl/>
              <w:tabs>
                <w:tab w:val="clear" w:pos="720"/>
              </w:tabs>
            </w:pPr>
          </w:p>
        </w:tc>
      </w:tr>
      <w:tr w:rsidR="00000000" w14:paraId="2C3DC74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ABBE5E" w14:textId="77777777" w:rsidR="00CD0671" w:rsidRDefault="00CD0671">
            <w:pPr>
              <w:pStyle w:val="RVfliesstext175nl"/>
            </w:pPr>
            <w:r>
              <w:rPr>
                <w:rFonts w:cs="Arial"/>
              </w:rP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B31DDA" w14:textId="77777777" w:rsidR="00CD0671" w:rsidRDefault="00CD0671">
            <w:pPr>
              <w:pStyle w:val="RVfliesstext175nb"/>
              <w:rPr>
                <w:rFonts w:cs="Calibri"/>
              </w:rPr>
            </w:pPr>
            <w:r>
              <w:t>freie A14-Stellen bzw. Stellen</w:t>
            </w:r>
            <w:r>
              <w:t>ü</w:t>
            </w:r>
            <w: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08CF7DC"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B0D6738" w14:textId="77777777" w:rsidR="00CD0671" w:rsidRDefault="00CD0671">
            <w:pPr>
              <w:pStyle w:val="RVtabelle75nz"/>
              <w:widowControl/>
              <w:tabs>
                <w:tab w:val="clear" w:pos="720"/>
              </w:tabs>
              <w:rPr>
                <w:rFonts w:cs="Arial"/>
              </w:rPr>
            </w:pPr>
            <w:r>
              <w:t>0,00</w:t>
            </w:r>
          </w:p>
        </w:tc>
      </w:tr>
      <w:tr w:rsidR="00000000" w14:paraId="1BAF896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13CDC1"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C95DD2" w14:textId="77777777" w:rsidR="00CD0671" w:rsidRDefault="00CD0671">
            <w:pPr>
              <w:pStyle w:val="RVfliesstext175nl"/>
            </w:pPr>
            <w:r>
              <w:rPr>
                <w:rFonts w:cs="Arial"/>
              </w:rPr>
              <w:t>- davon vor</w:t>
            </w:r>
            <w:r>
              <w:rPr>
                <w:rFonts w:cs="Arial"/>
              </w:rPr>
              <w:t>ü</w:t>
            </w:r>
            <w:r>
              <w:rPr>
                <w:rFonts w:cs="Arial"/>
              </w:rPr>
              <w:t>bergehend freigesetzt</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3213308" w14:textId="77777777" w:rsidR="00CD0671" w:rsidRDefault="00CD0671">
            <w:pPr>
              <w:pStyle w:val="RVtabelle75nz"/>
              <w:widowControl/>
              <w:tabs>
                <w:tab w:val="clear" w:pos="720"/>
              </w:tabs>
            </w:pPr>
            <w:r>
              <w:rPr>
                <w:rFonts w:cs="Arial"/>
              </w:rPr>
              <w:t>0,00</w:t>
            </w:r>
          </w:p>
        </w:tc>
      </w:tr>
      <w:tr w:rsidR="00000000" w14:paraId="3C426F9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3729E8"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4F7BEE"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521A58"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C9ADB7"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319EFD0"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511F075" w14:textId="77777777" w:rsidR="00CD0671" w:rsidRDefault="00CD0671">
            <w:pPr>
              <w:pStyle w:val="RVtabelle75nz"/>
              <w:widowControl/>
              <w:tabs>
                <w:tab w:val="clear" w:pos="720"/>
              </w:tabs>
              <w:rPr>
                <w:rFonts w:cs="Arial"/>
              </w:rPr>
            </w:pPr>
            <w:r>
              <w:t>0,00</w:t>
            </w:r>
          </w:p>
        </w:tc>
      </w:tr>
      <w:tr w:rsidR="00000000" w14:paraId="37568B2C"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BF47A5"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2C7EB3" w14:textId="77777777" w:rsidR="00CD0671" w:rsidRDefault="00CD0671">
            <w:pPr>
              <w:pStyle w:val="RVfliesstext175nb"/>
              <w:rPr>
                <w:rFonts w:cs="Calibri"/>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05793C"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F08D554"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0ECCBE3" w14:textId="77777777" w:rsidR="00CD0671" w:rsidRDefault="00CD0671">
            <w:pPr>
              <w:pStyle w:val="RVtabelle75nz"/>
              <w:widowControl/>
              <w:tabs>
                <w:tab w:val="clear" w:pos="720"/>
              </w:tabs>
              <w:rPr>
                <w:rFonts w:cs="Arial"/>
              </w:rPr>
            </w:pPr>
          </w:p>
        </w:tc>
      </w:tr>
      <w:tr w:rsidR="00000000" w14:paraId="6A8D2759"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25EA4F" w14:textId="77777777" w:rsidR="00CD0671" w:rsidRDefault="00CD0671">
            <w:pPr>
              <w:pStyle w:val="RVfliesstext175nl"/>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F9A8B93" w14:textId="77777777" w:rsidR="00CD0671" w:rsidRDefault="00CD0671">
            <w:pPr>
              <w:pStyle w:val="RVfliesstext175nl"/>
              <w:rPr>
                <w:rFonts w:cs="Arial"/>
              </w:rPr>
            </w:pPr>
          </w:p>
          <w:p w14:paraId="46E96D0E"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098616"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699EDB"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001F7B"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C4AF7D" w14:textId="77777777" w:rsidR="00CD0671" w:rsidRDefault="00CD0671">
            <w:pPr>
              <w:pStyle w:val="RVtabelle75nz"/>
              <w:widowControl/>
              <w:tabs>
                <w:tab w:val="clear" w:pos="720"/>
              </w:tabs>
            </w:pPr>
          </w:p>
        </w:tc>
      </w:tr>
      <w:tr w:rsidR="00000000" w14:paraId="02341F9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2B7279" w14:textId="77777777" w:rsidR="00CD0671" w:rsidRDefault="00CD0671">
            <w:pPr>
              <w:pStyle w:val="RVfliesstext175nl"/>
              <w:rPr>
                <w:rFonts w:cs="Arial"/>
              </w:rPr>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1D3706F" w14:textId="77777777" w:rsidR="00CD0671" w:rsidRDefault="00CD0671">
            <w:pPr>
              <w:pStyle w:val="RVlisteflex160nb"/>
              <w:tabs>
                <w:tab w:val="clear" w:pos="720"/>
              </w:tabs>
            </w:pPr>
            <w:r>
              <w:rPr>
                <w:rFonts w:cs="Calibri"/>
              </w:rPr>
              <w:tab/>
            </w:r>
            <w:r>
              <w:rPr>
                <w:rFonts w:cs="Calibri"/>
              </w:rPr>
              <w:tab/>
            </w:r>
            <w:r>
              <w:rPr>
                <w:rFonts w:cs="Calibri"/>
              </w:rPr>
              <w:tab/>
            </w:r>
            <w:r>
              <w:rPr>
                <w:rFonts w:cs="Calibri"/>
              </w:rPr>
              <w:tab/>
            </w:r>
            <w:r>
              <w:rPr>
                <w:rFonts w:cs="Calibri"/>
              </w:rPr>
              <w:tab/>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8D426B"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39D285"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4E1560"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96F4A4" w14:textId="77777777" w:rsidR="00CD0671" w:rsidRDefault="00CD0671">
            <w:pPr>
              <w:pStyle w:val="RVtabelle75nz"/>
              <w:widowControl/>
              <w:tabs>
                <w:tab w:val="clear" w:pos="720"/>
              </w:tabs>
              <w:rPr>
                <w:rFonts w:cs="Arial"/>
              </w:rPr>
            </w:pPr>
          </w:p>
        </w:tc>
      </w:tr>
      <w:tr w:rsidR="00000000" w14:paraId="0A82D3D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AC4F1A"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63663A"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557804"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EA0D18"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051647"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348359"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9FDA34" w14:textId="77777777" w:rsidR="00CD0671" w:rsidRDefault="00CD0671">
            <w:pPr>
              <w:pStyle w:val="RVtabelle75nz"/>
              <w:widowControl/>
              <w:tabs>
                <w:tab w:val="clear" w:pos="720"/>
              </w:tabs>
            </w:pPr>
          </w:p>
        </w:tc>
      </w:tr>
      <w:tr w:rsidR="00000000" w14:paraId="3EE212F6"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8047AA6" w14:textId="77777777" w:rsidR="00CD0671" w:rsidRDefault="00CD0671">
            <w:pPr>
              <w:pStyle w:val="RVtabellenunterschrift"/>
            </w:pPr>
            <w:r>
              <w:rPr>
                <w:rFonts w:cs="Arial"/>
              </w:rPr>
              <w:t xml:space="preserve">Tabelle </w:t>
            </w:r>
            <w:r>
              <w:fldChar w:fldCharType="begin"/>
            </w:r>
            <w:r>
              <w:instrText xml:space="preserve"> SEQ Tabelle \</w:instrText>
            </w:r>
            <w:r>
              <w:instrText xml:space="preserve">* ARABIC </w:instrText>
            </w:r>
            <w:r>
              <w:fldChar w:fldCharType="separate"/>
            </w:r>
            <w:r>
              <w:rPr>
                <w:rFonts w:cs="Arial"/>
              </w:rPr>
              <w:t>10</w:t>
            </w:r>
            <w:r>
              <w:fldChar w:fldCharType="end"/>
            </w:r>
            <w:r>
              <w:t xml:space="preserve">: </w:t>
            </w:r>
            <w:r>
              <w:rPr>
                <w:rFonts w:cs="Arial"/>
              </w:rPr>
              <w:t>Bef</w:t>
            </w:r>
            <w:r>
              <w:rPr>
                <w:rFonts w:cs="Arial"/>
              </w:rPr>
              <w:t>ö</w:t>
            </w:r>
            <w:r>
              <w:rPr>
                <w:rFonts w:cs="Arial"/>
              </w:rPr>
              <w:t>rderungsstellenberechnung Bes.Gr. A14 private Gesamtschulen</w:t>
            </w:r>
          </w:p>
        </w:tc>
      </w:tr>
    </w:tbl>
    <w:p w14:paraId="01FE4D59" w14:textId="77777777" w:rsidR="00CD0671" w:rsidRDefault="00CD0671">
      <w:pPr>
        <w:pStyle w:val="RVtabellenanker"/>
        <w:widowControl/>
        <w:rPr>
          <w:rFonts w:cs="Arial"/>
        </w:rPr>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540FC17C"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EA0AFA" w14:textId="77777777" w:rsidR="00CD0671" w:rsidRDefault="00CD0671">
            <w:pPr>
              <w:pStyle w:val="RVtabellenanker"/>
              <w:widowControl/>
            </w:pPr>
          </w:p>
          <w:p w14:paraId="14B3E2C8" w14:textId="77777777" w:rsidR="00CD0671" w:rsidRDefault="00CD0671">
            <w:pPr>
              <w:pStyle w:val="RVtabelle75fr"/>
              <w:widowControl/>
              <w:tabs>
                <w:tab w:val="clear" w:pos="720"/>
              </w:tabs>
              <w:rPr>
                <w:rFonts w:cs="Calibri"/>
              </w:rPr>
            </w:pPr>
            <w:r>
              <w:t>Anlage 8.8</w:t>
            </w:r>
          </w:p>
        </w:tc>
      </w:tr>
      <w:tr w:rsidR="00000000" w14:paraId="7CDBAB52"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B7EA00A" w14:textId="77777777" w:rsidR="00CD0671" w:rsidRDefault="00CD0671">
            <w:pPr>
              <w:pStyle w:val="RVfliesstext175nb"/>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3CE9259"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D13DC4" w14:textId="77777777" w:rsidR="00CD0671" w:rsidRDefault="00CD0671">
            <w:pPr>
              <w:pStyle w:val="RVfliesstext175nb"/>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43B7574"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15902B"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48C831" w14:textId="77777777" w:rsidR="00CD0671" w:rsidRDefault="00CD0671">
            <w:pPr>
              <w:pStyle w:val="RVfliesstext175nb"/>
              <w:rPr>
                <w:rFonts w:cs="Calibri"/>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934E254" w14:textId="77777777" w:rsidR="00CD0671" w:rsidRDefault="00CD0671">
            <w:pPr>
              <w:pStyle w:val="RVfliesstext175nb"/>
            </w:pPr>
          </w:p>
        </w:tc>
      </w:tr>
      <w:tr w:rsidR="00000000" w14:paraId="65297580"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2485DE8" w14:textId="77777777" w:rsidR="00CD0671" w:rsidRDefault="00CD0671">
            <w:pPr>
              <w:pStyle w:val="RVlisteflex160nb"/>
              <w:tabs>
                <w:tab w:val="clear" w:pos="720"/>
              </w:tabs>
            </w:pPr>
            <w:r>
              <w:rPr>
                <w:rFonts w:cs="Calibri"/>
              </w:rPr>
              <w:tab/>
              <w:t xml:space="preserve">    Schule/Schultr</w:t>
            </w:r>
            <w:r>
              <w:rPr>
                <w:rFonts w:cs="Calibri"/>
              </w:rPr>
              <w:t>ä</w:t>
            </w:r>
            <w:r>
              <w:rPr>
                <w:rFonts w:cs="Calibri"/>
              </w:rP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473D28" w14:textId="77777777" w:rsidR="00CD0671" w:rsidRDefault="00CD0671">
            <w:pPr>
              <w:pStyle w:val="RVlisteflex160nb"/>
              <w:tabs>
                <w:tab w:val="clear" w:pos="720"/>
              </w:tabs>
              <w:rPr>
                <w:rFonts w:cs="Calibri"/>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1022A5B" w14:textId="77777777" w:rsidR="00CD0671" w:rsidRDefault="00CD0671">
            <w:pPr>
              <w:pStyle w:val="RVlisteflex160nb"/>
              <w:tabs>
                <w:tab w:val="clear" w:pos="720"/>
              </w:tabs>
              <w:rPr>
                <w:rFonts w:cs="Calibri"/>
              </w:rPr>
            </w:pPr>
            <w:r>
              <w:tab/>
            </w:r>
            <w: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1FC498" w14:textId="77777777" w:rsidR="00CD0671" w:rsidRDefault="00CD0671">
            <w:pPr>
              <w:pStyle w:val="RVlisteflex160nb"/>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C5C566" w14:textId="77777777" w:rsidR="00CD0671" w:rsidRDefault="00CD0671">
            <w:pPr>
              <w:pStyle w:val="RVlisteflex160nb"/>
              <w:tabs>
                <w:tab w:val="clear" w:pos="720"/>
              </w:tabs>
              <w:rPr>
                <w:rFonts w:cs="Calibri"/>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A32AD26" w14:textId="77777777" w:rsidR="00CD0671" w:rsidRDefault="00CD0671">
            <w:pPr>
              <w:pStyle w:val="RVlisteflex160nb"/>
              <w:tabs>
                <w:tab w:val="clear" w:pos="720"/>
              </w:tabs>
              <w:rPr>
                <w:rFonts w:cs="Calibri"/>
              </w:rPr>
            </w:pPr>
            <w:r>
              <w:tab/>
              <w:t xml:space="preserve">     Datum</w:t>
            </w:r>
          </w:p>
        </w:tc>
      </w:tr>
      <w:tr w:rsidR="00000000" w14:paraId="4EE386F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8DA285"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A074D4"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AE9873"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1B3D6F"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109401"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0ACB8B"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2F83E4" w14:textId="77777777" w:rsidR="00CD0671" w:rsidRDefault="00CD0671">
            <w:pPr>
              <w:pStyle w:val="RVfliesstext175nb"/>
            </w:pPr>
          </w:p>
        </w:tc>
      </w:tr>
      <w:tr w:rsidR="00000000" w14:paraId="75E765F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9BE647E" w14:textId="77777777" w:rsidR="00CD0671" w:rsidRDefault="00CD0671">
            <w:pPr>
              <w:pStyle w:val="RVfliesstext175fl"/>
            </w:pPr>
            <w:r>
              <w:rPr>
                <w:rStyle w:val="hf"/>
                <w:rFonts w:cs="Calibri"/>
                <w:b/>
                <w:sz w:val="15"/>
              </w:rPr>
              <w:t>8.8</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21DB4F" w14:textId="77777777" w:rsidR="00CD0671" w:rsidRDefault="00CD0671">
            <w:pPr>
              <w:pStyle w:val="RVfliesstext175fl"/>
            </w:pPr>
            <w:r>
              <w:rPr>
                <w:rStyle w:val="hf"/>
                <w:rFonts w:cs="Calibri"/>
                <w:b/>
                <w:sz w:val="15"/>
              </w:rPr>
              <w:t>Berechnung der Bef</w:t>
            </w:r>
            <w:r>
              <w:rPr>
                <w:rStyle w:val="hf"/>
                <w:rFonts w:cs="Calibri"/>
                <w:b/>
                <w:sz w:val="15"/>
              </w:rPr>
              <w:t>ö</w:t>
            </w:r>
            <w:r>
              <w:rPr>
                <w:rStyle w:val="hf"/>
                <w:rFonts w:cs="Calibri"/>
                <w:b/>
                <w:sz w:val="15"/>
              </w:rPr>
              <w:t>rderungsstellen Bes.Gr. A15 - Studiendirektorin/Studiendirektor -</w:t>
            </w:r>
          </w:p>
        </w:tc>
      </w:tr>
      <w:tr w:rsidR="00000000" w14:paraId="291F82F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00076"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5E8436"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02E130" w14:textId="77777777" w:rsidR="00CD0671" w:rsidRDefault="00CD0671">
            <w:pPr>
              <w:pStyle w:val="RVfliesstext175fl"/>
              <w:rPr>
                <w:rFonts w:cs="Calibri"/>
              </w:rPr>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85B28C" w14:textId="77777777" w:rsidR="00CD0671" w:rsidRDefault="00CD0671">
            <w:pPr>
              <w:pStyle w:val="RVfliesstext175fl"/>
              <w:rPr>
                <w:rFonts w:cs="Calibri"/>
              </w:rPr>
            </w:pPr>
            <w:r>
              <w:t>¨</w:t>
            </w:r>
            <w:r>
              <w:t xml:space="preserve"> als Fachleiterin/Fachleiter an Zentren f</w:t>
            </w:r>
            <w:r>
              <w:t>ü</w:t>
            </w:r>
            <w:r>
              <w:t>r schulpraktische Lehrerausbildung</w:t>
            </w:r>
          </w:p>
        </w:tc>
      </w:tr>
      <w:tr w:rsidR="00000000" w14:paraId="40017A42"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F04354"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53C22F"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4D68A7" w14:textId="77777777" w:rsidR="00CD0671" w:rsidRDefault="00CD0671">
            <w:pPr>
              <w:pStyle w:val="RVfliesstext175fl"/>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B4B7F1" w14:textId="77777777" w:rsidR="00CD0671" w:rsidRDefault="00CD0671">
            <w:pPr>
              <w:pStyle w:val="RVfliesstext175fl"/>
            </w:pPr>
            <w:r>
              <w:rPr>
                <w:rFonts w:cs="Calibri"/>
              </w:rPr>
              <w:t>¨</w:t>
            </w:r>
            <w:r>
              <w:rPr>
                <w:rFonts w:cs="Calibri"/>
              </w:rPr>
              <w:t xml:space="preserve"> als Fachleiterin/Fachleiter zur Koordinierung schulfachlicher Aufgaben</w:t>
            </w:r>
          </w:p>
        </w:tc>
      </w:tr>
      <w:tr w:rsidR="00000000" w14:paraId="0A4B7CD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BC0A6C" w14:textId="77777777" w:rsidR="00CD0671" w:rsidRDefault="00CD0671">
            <w:pPr>
              <w:pStyle w:val="RVfliesstext175nl"/>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E89FE9" w14:textId="77777777" w:rsidR="00CD0671" w:rsidRDefault="00CD0671">
            <w:pPr>
              <w:pStyle w:val="RVfliesstext175fl"/>
              <w:rPr>
                <w:rFonts w:cs="Calibri"/>
              </w:rPr>
            </w:pPr>
            <w:r>
              <w:t>f</w:t>
            </w:r>
            <w:r>
              <w:t>ü</w:t>
            </w:r>
            <w:r>
              <w:t>r private Gesamtschulen</w:t>
            </w:r>
          </w:p>
        </w:tc>
      </w:tr>
      <w:tr w:rsidR="00000000" w14:paraId="783FA37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014416"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9DBCC3"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5F443B"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C9588A" w14:textId="77777777" w:rsidR="00CD0671" w:rsidRDefault="00CD0671">
            <w:pPr>
              <w:pStyle w:val="RVfliesstext175f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565616" w14:textId="77777777" w:rsidR="00CD0671" w:rsidRDefault="00CD0671">
            <w:pPr>
              <w:pStyle w:val="RVfliesstext175fl"/>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316D6B" w14:textId="77777777" w:rsidR="00CD0671" w:rsidRDefault="00CD0671">
            <w:pPr>
              <w:pStyle w:val="RVfliesstext175fl"/>
            </w:pPr>
          </w:p>
        </w:tc>
      </w:tr>
      <w:tr w:rsidR="00000000" w14:paraId="5759EAD5" w14:textId="77777777">
        <w:trPr>
          <w:trHeight w:val="9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702244" w14:textId="77777777" w:rsidR="00CD0671" w:rsidRDefault="00CD0671">
            <w:pPr>
              <w:pStyle w:val="RVfliesstext175nl"/>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DF7088" w14:textId="77777777" w:rsidR="00CD0671" w:rsidRDefault="00CD0671">
            <w:pPr>
              <w:pStyle w:val="RVfliesstext175nb"/>
              <w:rPr>
                <w:rFonts w:cs="Calibri"/>
              </w:rPr>
            </w:pPr>
            <w:r>
              <w:t>Nach Fu</w:t>
            </w:r>
            <w:r>
              <w:t>ß</w:t>
            </w:r>
            <w:r>
              <w:t>note 12 zur Bes</w:t>
            </w:r>
            <w:r>
              <w:rPr>
                <w:rFonts w:cs="Calibri"/>
              </w:rPr>
              <w:t>.</w:t>
            </w:r>
            <w:r>
              <w:t>Gr</w:t>
            </w:r>
            <w:r>
              <w:rPr>
                <w:rFonts w:cs="Calibri"/>
              </w:rPr>
              <w:t>.</w:t>
            </w:r>
            <w:r>
              <w:t xml:space="preserve"> A15 i</w:t>
            </w:r>
            <w:r>
              <w:rPr>
                <w:rFonts w:cs="Calibri"/>
              </w:rPr>
              <w:t>.</w:t>
            </w:r>
            <w:r>
              <w:t>V</w:t>
            </w:r>
            <w:r>
              <w:rPr>
                <w:rFonts w:cs="Calibri"/>
              </w:rPr>
              <w:t>.</w:t>
            </w:r>
            <w:r>
              <w:t>m</w:t>
            </w:r>
            <w:r>
              <w:rPr>
                <w:rFonts w:cs="Calibri"/>
              </w:rPr>
              <w:t>.</w:t>
            </w:r>
            <w:r>
              <w:t xml:space="preserve"> den haushaltsrechtlichen Bestimmungen betr</w:t>
            </w:r>
            <w:r>
              <w:t>ä</w:t>
            </w:r>
            <w:r>
              <w:t>gt der Anteil der A15</w:t>
            </w:r>
            <w:r>
              <w:rPr>
                <w:rFonts w:cs="Calibri"/>
              </w:rPr>
              <w:t>-</w:t>
            </w:r>
            <w:r>
              <w:t>Stellen h</w:t>
            </w:r>
            <w:r>
              <w:t>ö</w:t>
            </w:r>
            <w:r>
              <w:t>chstens 21</w:t>
            </w:r>
            <w:r>
              <w:rPr>
                <w:rFonts w:cs="Calibri"/>
              </w:rPr>
              <w:t>%</w:t>
            </w:r>
            <w:r>
              <w:t xml:space="preserve"> der Gesamtzahl der mit Planstelleninhaberinnen</w:t>
            </w:r>
            <w:r>
              <w:rPr>
                <w:rFonts w:cs="Calibri"/>
              </w:rPr>
              <w:t>/</w:t>
            </w:r>
            <w:r>
              <w:t>-</w:t>
            </w:r>
            <w:r>
              <w:rPr>
                <w:rFonts w:cs="Calibri"/>
              </w:rPr>
              <w:t>inhabern in der Laufbahn der</w:t>
            </w:r>
            <w:r>
              <w:t>/</w:t>
            </w:r>
            <w:r>
              <w:rPr>
                <w:rFonts w:cs="Calibri"/>
              </w:rPr>
              <w:t>des Studienr</w:t>
            </w:r>
            <w:r>
              <w:rPr>
                <w:rFonts w:cs="Calibri"/>
              </w:rPr>
              <w:t>ä</w:t>
            </w:r>
            <w:r>
              <w:rPr>
                <w:rFonts w:cs="Calibri"/>
              </w:rPr>
              <w:t>tin</w:t>
            </w:r>
            <w:r>
              <w:t>/</w:t>
            </w:r>
            <w:r>
              <w:rPr>
                <w:rFonts w:cs="Calibri"/>
              </w:rPr>
              <w:t>Studienrates</w:t>
            </w:r>
            <w:r>
              <w:rPr>
                <w:rStyle w:val="Funotenzeichen"/>
                <w:rFonts w:ascii="Arial" w:hAnsi="Arial"/>
                <w:sz w:val="15"/>
              </w:rPr>
              <w:footnoteReference w:id="15"/>
            </w:r>
            <w:r>
              <w:rPr>
                <w:rFonts w:cs="Calibri"/>
              </w:rPr>
              <w:t xml:space="preserve"> besetzten Stellen</w:t>
            </w:r>
            <w:r>
              <w:t>.</w:t>
            </w:r>
          </w:p>
          <w:p w14:paraId="7AECE579" w14:textId="77777777" w:rsidR="00CD0671" w:rsidRDefault="00CD0671">
            <w:pPr>
              <w:pStyle w:val="RVfliesstext175nb"/>
              <w:rPr>
                <w:rFonts w:cs="Calibri"/>
              </w:rPr>
            </w:pPr>
            <w:r>
              <w:t>Die Phasenverschiebung gem</w:t>
            </w:r>
            <w:r>
              <w:t>äß</w:t>
            </w:r>
            <w:r>
              <w:t xml:space="preserve"> </w:t>
            </w:r>
            <w:r>
              <w:t>§</w:t>
            </w:r>
            <w:r>
              <w:t xml:space="preserve"> 3 Absatz 2 FESchVO ist zu beachten.</w:t>
            </w:r>
          </w:p>
          <w:p w14:paraId="6D2C4B84" w14:textId="77777777" w:rsidR="00CD0671" w:rsidRDefault="00CD0671">
            <w:pPr>
              <w:pStyle w:val="RVfliesstext175fb"/>
            </w:pPr>
            <w:r>
              <w:rPr>
                <w:rFonts w:cs="Arial"/>
              </w:rPr>
              <w:t>Die gesamtschulbezogenen Bef</w:t>
            </w:r>
            <w:r>
              <w:rPr>
                <w:rFonts w:cs="Arial"/>
              </w:rPr>
              <w:t>ö</w:t>
            </w:r>
            <w:r>
              <w:rPr>
                <w:rFonts w:cs="Arial"/>
              </w:rPr>
              <w:t>rderungs</w:t>
            </w:r>
            <w:r>
              <w:rPr>
                <w:rFonts w:cs="Arial"/>
              </w:rPr>
              <w:t>ä</w:t>
            </w:r>
            <w:r>
              <w:rPr>
                <w:rFonts w:cs="Arial"/>
              </w:rPr>
              <w:t>mter sind nach Ma</w:t>
            </w:r>
            <w:r>
              <w:rPr>
                <w:rFonts w:cs="Arial"/>
              </w:rPr>
              <w:t>ß</w:t>
            </w:r>
            <w:r>
              <w:rPr>
                <w:rFonts w:cs="Arial"/>
              </w:rPr>
              <w:t xml:space="preserve">gabe des </w:t>
            </w:r>
            <w:r>
              <w:rPr>
                <w:rFonts w:cs="Arial"/>
              </w:rPr>
              <w:t>§</w:t>
            </w:r>
            <w:r>
              <w:rPr>
                <w:rFonts w:cs="Arial"/>
              </w:rPr>
              <w:t xml:space="preserve"> 28 Absatz 7 Satz 1 LBesG in der jeweils geltenden Fassung dabei anzurechnen (Bes.Gr. A14 - A16).</w:t>
            </w:r>
          </w:p>
        </w:tc>
      </w:tr>
      <w:tr w:rsidR="00000000" w14:paraId="7A7F61F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92CC2A"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AF387B"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169CA1"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838D14"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DC801C4" w14:textId="77777777" w:rsidR="00CD0671" w:rsidRDefault="00CD0671">
            <w:pPr>
              <w:pStyle w:val="RVtabelle75nz"/>
              <w:widowControl/>
              <w:tabs>
                <w:tab w:val="clear" w:pos="720"/>
              </w:tabs>
              <w:rPr>
                <w:rFonts w:cs="Arial"/>
              </w:rPr>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CF8C3AC" w14:textId="77777777" w:rsidR="00CD0671" w:rsidRDefault="00CD0671">
            <w:pPr>
              <w:pStyle w:val="RVtabelle75nz"/>
              <w:widowControl/>
              <w:tabs>
                <w:tab w:val="clear" w:pos="720"/>
              </w:tabs>
              <w:rPr>
                <w:rFonts w:cs="Arial"/>
              </w:rPr>
            </w:pPr>
            <w: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E7786E8" w14:textId="77777777" w:rsidR="00CD0671" w:rsidRDefault="00CD0671">
            <w:pPr>
              <w:pStyle w:val="RVtabelle75nz"/>
              <w:widowControl/>
              <w:tabs>
                <w:tab w:val="clear" w:pos="720"/>
              </w:tabs>
              <w:rPr>
                <w:rFonts w:cs="Arial"/>
              </w:rPr>
            </w:pPr>
            <w:r>
              <w:t>20..</w:t>
            </w:r>
          </w:p>
        </w:tc>
      </w:tr>
      <w:tr w:rsidR="00000000" w14:paraId="7BBFA9F4"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DF6D40" w14:textId="77777777" w:rsidR="00CD0671" w:rsidRDefault="00CD0671">
            <w:pPr>
              <w:pStyle w:val="RVfliesstext175nl"/>
              <w:rPr>
                <w:rFonts w:cs="Arial"/>
              </w:rPr>
            </w:pPr>
            <w: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6EDC3C" w14:textId="77777777" w:rsidR="00CD0671" w:rsidRDefault="00CD0671">
            <w:pPr>
              <w:pStyle w:val="RVfliesstext175nb"/>
            </w:pPr>
            <w:r>
              <w:rPr>
                <w:rFonts w:cs="Calibri"/>
              </w:rPr>
              <w:t>a) Stellen in der Laufbahn der/des Studienr</w:t>
            </w:r>
            <w:r>
              <w:rPr>
                <w:rFonts w:cs="Calibri"/>
              </w:rPr>
              <w:t>ä</w:t>
            </w:r>
            <w:r>
              <w:rPr>
                <w:rFonts w:cs="Calibri"/>
              </w:rPr>
              <w:t>tin/Studienrates in Stellen(anteilen) f</w:t>
            </w:r>
            <w:r>
              <w:rPr>
                <w:rFonts w:cs="Calibri"/>
              </w:rPr>
              <w:t>ü</w:t>
            </w:r>
            <w:r>
              <w:rPr>
                <w:rFonts w:cs="Calibri"/>
              </w:rPr>
              <w:t>r Bes.Gr. A13Z - A16 (Planstelleninhaberinnen/-inhaber) einschlie</w:t>
            </w:r>
            <w:r>
              <w:rPr>
                <w:rFonts w:cs="Calibri"/>
              </w:rPr>
              <w:t>ß</w:t>
            </w:r>
            <w:r>
              <w:rPr>
                <w:rFonts w:cs="Calibri"/>
              </w:rPr>
              <w:t>lich der vor</w:t>
            </w:r>
            <w:r>
              <w:rPr>
                <w:rFonts w:cs="Calibri"/>
              </w:rPr>
              <w:t>ü</w:t>
            </w:r>
            <w:r>
              <w:rPr>
                <w:rFonts w:cs="Calibri"/>
              </w:rPr>
              <w:t>bergehend nicht besetzten und besetzbaren Stellen(anteile) der Teilzeitbesch</w:t>
            </w:r>
            <w:r>
              <w:rPr>
                <w:rFonts w:cs="Calibri"/>
              </w:rPr>
              <w:t>ä</w:t>
            </w:r>
            <w:r>
              <w:rPr>
                <w:rFonts w:cs="Calibri"/>
              </w:rPr>
              <w:t>ftigten und Beurlaubten</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103B52E" w14:textId="77777777" w:rsidR="00CD0671" w:rsidRDefault="00CD0671">
            <w:pPr>
              <w:pStyle w:val="RVtabelle75nz"/>
              <w:widowControl/>
              <w:tabs>
                <w:tab w:val="clear" w:pos="720"/>
              </w:tabs>
              <w:rPr>
                <w:rFonts w:cs="Arial"/>
              </w:rPr>
            </w:pPr>
            <w: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64A4ED8" w14:textId="77777777" w:rsidR="00CD0671" w:rsidRDefault="00CD0671">
            <w:pPr>
              <w:pStyle w:val="RVtabelle75nz"/>
              <w:widowControl/>
              <w:tabs>
                <w:tab w:val="clear" w:pos="720"/>
              </w:tabs>
              <w:rPr>
                <w:rFonts w:cs="Arial"/>
              </w:rPr>
            </w:pPr>
            <w:r>
              <w:t>0,00</w:t>
            </w:r>
          </w:p>
        </w:tc>
      </w:tr>
      <w:tr w:rsidR="00000000" w14:paraId="0F76364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E7EEA7"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BB3DA2" w14:textId="77777777" w:rsidR="00CD0671" w:rsidRDefault="00CD0671">
            <w:pPr>
              <w:pStyle w:val="RVfliesstext175nb"/>
              <w:rPr>
                <w:rFonts w:cs="Calibri"/>
              </w:rPr>
            </w:pPr>
            <w:r>
              <w:t>b)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83835D7" w14:textId="77777777" w:rsidR="00CD0671" w:rsidRDefault="00CD0671">
            <w:pPr>
              <w:pStyle w:val="RVtabelle75nz"/>
              <w:widowControl/>
              <w:tabs>
                <w:tab w:val="clear" w:pos="720"/>
              </w:tabs>
            </w:pPr>
            <w:r>
              <w:rPr>
                <w:rFonts w:cs="Arial"/>
              </w:rPr>
              <w:t>0,00</w:t>
            </w:r>
          </w:p>
        </w:tc>
      </w:tr>
      <w:tr w:rsidR="00000000" w14:paraId="14513DC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0BF11E"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2DEAC1" w14:textId="77777777" w:rsidR="00CD0671" w:rsidRDefault="00CD0671">
            <w:pPr>
              <w:pStyle w:val="RVfliesstext175fl"/>
              <w:rPr>
                <w:rFonts w:cs="Calibri"/>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A93ECAA"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7EB2E04" w14:textId="77777777" w:rsidR="00CD0671" w:rsidRDefault="00CD0671">
            <w:pPr>
              <w:pStyle w:val="RVtabelle75nz"/>
              <w:widowControl/>
              <w:tabs>
                <w:tab w:val="clear" w:pos="720"/>
              </w:tabs>
            </w:pPr>
          </w:p>
        </w:tc>
      </w:tr>
      <w:tr w:rsidR="00000000" w14:paraId="448E1D9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BAB09E" w14:textId="77777777" w:rsidR="00CD0671" w:rsidRDefault="00CD0671">
            <w:pPr>
              <w:pStyle w:val="RVfliesstext175nl"/>
            </w:pPr>
            <w:r>
              <w:rPr>
                <w:rFonts w:cs="Arial"/>
              </w:rPr>
              <w:t>2.</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1643EA" w14:textId="77777777" w:rsidR="00CD0671" w:rsidRDefault="00CD0671">
            <w:pPr>
              <w:pStyle w:val="RVtabelle75nz"/>
              <w:widowControl/>
              <w:tabs>
                <w:tab w:val="clear" w:pos="720"/>
              </w:tabs>
              <w:jc w:val="left"/>
            </w:pPr>
            <w:r>
              <w:rPr>
                <w:rStyle w:val="hf"/>
                <w:sz w:val="15"/>
              </w:rPr>
              <w:t>abz</w:t>
            </w:r>
            <w:r>
              <w:rPr>
                <w:rStyle w:val="hf"/>
                <w:sz w:val="15"/>
              </w:rPr>
              <w:t>ü</w:t>
            </w:r>
            <w:r>
              <w:rPr>
                <w:rStyle w:val="hf"/>
                <w:sz w:val="15"/>
              </w:rPr>
              <w:t>glich 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38296C"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99DDAA"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7D99CE6"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264EABD" w14:textId="77777777" w:rsidR="00CD0671" w:rsidRDefault="00CD0671">
            <w:pPr>
              <w:pStyle w:val="RVtabelle75nz"/>
              <w:widowControl/>
              <w:tabs>
                <w:tab w:val="clear" w:pos="720"/>
              </w:tabs>
              <w:rPr>
                <w:rFonts w:cs="Arial"/>
              </w:rPr>
            </w:pPr>
            <w:r>
              <w:t>0,00</w:t>
            </w:r>
          </w:p>
        </w:tc>
      </w:tr>
      <w:tr w:rsidR="00000000" w14:paraId="6FE1B063"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111367"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221415" w14:textId="77777777" w:rsidR="00CD0671" w:rsidRDefault="00CD0671">
            <w:pPr>
              <w:pStyle w:val="RVfliesstext175fl"/>
              <w:rPr>
                <w:rFonts w:cs="Calibri"/>
              </w:rPr>
            </w:pPr>
            <w:r>
              <w:rPr>
                <w:rStyle w:val="hfunterstrichen"/>
                <w:b/>
              </w:rPr>
              <w:t xml:space="preserve">Berechnung des kw-Anteils </w:t>
            </w:r>
            <w:r>
              <w:rPr>
                <w:rFonts w:cs="Calibri"/>
              </w:rPr>
              <w:t>LG 2, 2. Einstiegsamt (h. D.) - A13Z - A16</w:t>
            </w:r>
            <w:r>
              <w:rPr>
                <w:rStyle w:val="hfunterstrichen"/>
                <w:b/>
              </w:rPr>
              <w:t>;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B695647"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31FA3F5" w14:textId="77777777" w:rsidR="00CD0671" w:rsidRDefault="00CD0671">
            <w:pPr>
              <w:pStyle w:val="RVtabelle75nz"/>
              <w:widowControl/>
              <w:tabs>
                <w:tab w:val="clear" w:pos="720"/>
              </w:tabs>
            </w:pPr>
          </w:p>
        </w:tc>
      </w:tr>
      <w:tr w:rsidR="00000000" w14:paraId="44990978"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38C39F"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B58CB1" w14:textId="77777777" w:rsidR="00CD0671" w:rsidRDefault="00CD0671">
            <w:pPr>
              <w:pStyle w:val="RVfliesstext175nl"/>
              <w:rPr>
                <w:rFonts w:cs="Arial"/>
              </w:rPr>
            </w:pPr>
            <w:r>
              <w:t xml:space="preserve">Stellenbedarf </w:t>
            </w:r>
            <w:hyperlink w:anchor="6218.fm%3A11-11nr1" w:history="1">
              <w:r>
                <w:rPr>
                  <w:rStyle w:val="blau"/>
                  <w:b w:val="0"/>
                  <w:color w:val="000000"/>
                  <w:sz w:val="15"/>
                </w:rPr>
                <w:t>(VO zu §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BE34BA7"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DA07FB"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70F88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FA6246" w14:textId="77777777" w:rsidR="00CD0671" w:rsidRDefault="00CD0671">
            <w:pPr>
              <w:pStyle w:val="RVtabelle75nz"/>
              <w:widowControl/>
              <w:tabs>
                <w:tab w:val="clear" w:pos="720"/>
              </w:tabs>
              <w:rPr>
                <w:rFonts w:cs="Arial"/>
              </w:rPr>
            </w:pPr>
          </w:p>
        </w:tc>
      </w:tr>
      <w:tr w:rsidR="00000000" w14:paraId="0760F18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0D2C1E"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62477A" w14:textId="77777777" w:rsidR="00CD0671" w:rsidRDefault="00CD0671">
            <w:pPr>
              <w:pStyle w:val="RVfliesstext175nl"/>
            </w:pPr>
            <w:r>
              <w:rPr>
                <w:rFonts w:cs="Arial"/>
              </w:rP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75CDF39"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EC679F"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501768"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9E9FAF" w14:textId="77777777" w:rsidR="00CD0671" w:rsidRDefault="00CD0671">
            <w:pPr>
              <w:pStyle w:val="RVtabelle75nz"/>
              <w:widowControl/>
              <w:tabs>
                <w:tab w:val="clear" w:pos="720"/>
              </w:tabs>
            </w:pPr>
          </w:p>
        </w:tc>
      </w:tr>
      <w:tr w:rsidR="00000000" w14:paraId="18804A0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1F035D"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D0E486" w14:textId="77777777" w:rsidR="00CD0671" w:rsidRDefault="00CD0671">
            <w:pPr>
              <w:pStyle w:val="RVfliesstext175nl"/>
              <w:rPr>
                <w:rFonts w:cs="Arial"/>
              </w:rPr>
            </w:pPr>
            <w:r>
              <w:t>Ü</w:t>
            </w:r>
            <w: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DDBA512"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588CD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1EE958"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EAB074" w14:textId="77777777" w:rsidR="00CD0671" w:rsidRDefault="00CD0671">
            <w:pPr>
              <w:pStyle w:val="RVtabelle75nz"/>
              <w:widowControl/>
              <w:tabs>
                <w:tab w:val="clear" w:pos="720"/>
              </w:tabs>
              <w:rPr>
                <w:rFonts w:cs="Arial"/>
              </w:rPr>
            </w:pPr>
          </w:p>
        </w:tc>
      </w:tr>
      <w:tr w:rsidR="00000000" w14:paraId="2E141C2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A4BA00"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80421B"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174D0D0"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7B8E96"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419CDDC"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FB41B1" w14:textId="77777777" w:rsidR="00CD0671" w:rsidRDefault="00CD0671">
            <w:pPr>
              <w:pStyle w:val="RVtabelle75nz"/>
              <w:widowControl/>
              <w:tabs>
                <w:tab w:val="clear" w:pos="720"/>
              </w:tabs>
            </w:pPr>
          </w:p>
        </w:tc>
      </w:tr>
      <w:tr w:rsidR="00000000" w14:paraId="09F5D83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892A35" w14:textId="77777777" w:rsidR="00CD0671" w:rsidRDefault="00CD0671">
            <w:pPr>
              <w:pStyle w:val="RVfliesstext175nl"/>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D2520E0" w14:textId="77777777" w:rsidR="00CD0671" w:rsidRDefault="00CD0671">
            <w:pPr>
              <w:pStyle w:val="RVfliesstext175nl"/>
              <w:rPr>
                <w:rFonts w:cs="Arial"/>
              </w:rPr>
            </w:pPr>
            <w:r>
              <w:t>Stellen</w:t>
            </w:r>
            <w:r>
              <w:rPr>
                <w:rFonts w:cs="Arial"/>
              </w:rPr>
              <w:t>/</w:t>
            </w:r>
            <w:r>
              <w:t>anteile</w:t>
            </w:r>
            <w:r>
              <w:rPr>
                <w:rStyle w:val="Funotenzeichen"/>
                <w:rFonts w:ascii="Arial" w:hAnsi="Arial" w:cs="Arial"/>
                <w:sz w:val="15"/>
              </w:rPr>
              <w:footnoteReference w:id="16"/>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6B0141"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1BBFDB"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B9BF299"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B6C0B5"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0BB39A" w14:textId="77777777" w:rsidR="00CD0671" w:rsidRDefault="00CD0671">
            <w:pPr>
              <w:pStyle w:val="RVtabelle75nz"/>
              <w:widowControl/>
              <w:tabs>
                <w:tab w:val="clear" w:pos="720"/>
              </w:tabs>
            </w:pPr>
          </w:p>
        </w:tc>
      </w:tr>
      <w:tr w:rsidR="00000000" w14:paraId="6D7AEE44" w14:textId="77777777">
        <w:trPr>
          <w:trHeight w:val="25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7565F7" w14:textId="77777777" w:rsidR="00CD0671" w:rsidRDefault="00CD0671">
            <w:pPr>
              <w:pStyle w:val="RVfliesstext175nl"/>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DD58B59" w14:textId="77777777" w:rsidR="00CD0671" w:rsidRDefault="00CD0671">
            <w:pPr>
              <w:pStyle w:val="RVfliesstext175nl"/>
              <w:rPr>
                <w:rFonts w:cs="Arial"/>
              </w:rPr>
            </w:pPr>
            <w:r>
              <w:t>Stellen insgesamt (IST):</w:t>
            </w: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4FAE45" w14:textId="77777777" w:rsidR="00CD0671" w:rsidRDefault="00CD0671">
            <w:pPr>
              <w:pStyle w:val="RVfliesstext175nl"/>
              <w:widowControl/>
              <w:tabs>
                <w:tab w:val="left" w:pos="104"/>
              </w:tabs>
              <w:spacing w:before="10" w:after="10" w:line="160" w:lineRule="exact"/>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DD7E36" w14:textId="77777777" w:rsidR="00CD0671" w:rsidRDefault="00CD0671">
            <w:pPr>
              <w:pStyle w:val="RVtabelle75nz"/>
              <w:widowControl/>
              <w:tabs>
                <w:tab w:val="clear" w:pos="720"/>
              </w:tabs>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F3F9BE2"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64C04C5"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D5FC0F9" w14:textId="77777777" w:rsidR="00CD0671" w:rsidRDefault="00CD0671">
            <w:pPr>
              <w:pStyle w:val="RVtabelle75nz"/>
              <w:widowControl/>
              <w:tabs>
                <w:tab w:val="clear" w:pos="720"/>
              </w:tabs>
            </w:pPr>
          </w:p>
        </w:tc>
      </w:tr>
      <w:tr w:rsidR="00000000" w14:paraId="53052B3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13906E" w14:textId="77777777" w:rsidR="00CD0671" w:rsidRDefault="00CD0671">
            <w:pPr>
              <w:pStyle w:val="RVfliesstext175nl"/>
            </w:pPr>
            <w:r>
              <w:rPr>
                <w:rFonts w:cs="Arial"/>
              </w:rP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988AD4"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C12A9B3" w14:textId="77777777" w:rsidR="00CD0671" w:rsidRDefault="00CD0671">
            <w:pPr>
              <w:pStyle w:val="RVtabelle75nz"/>
              <w:widowControl/>
              <w:tabs>
                <w:tab w:val="clear" w:pos="720"/>
              </w:tabs>
            </w:pPr>
            <w:r>
              <w:rPr>
                <w:rFonts w:cs="Arial"/>
              </w:rPr>
              <w:t>0,00</w:t>
            </w:r>
          </w:p>
        </w:tc>
      </w:tr>
      <w:tr w:rsidR="00000000" w14:paraId="2CC491A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56D79D" w14:textId="77777777" w:rsidR="00CD0671" w:rsidRDefault="00CD0671">
            <w:pPr>
              <w:pStyle w:val="RVfliesstext175nl"/>
            </w:pPr>
            <w:r>
              <w:rPr>
                <w:rFonts w:cs="Arial"/>
              </w:rP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9A493A" w14:textId="77777777" w:rsidR="00CD0671" w:rsidRDefault="00CD0671">
            <w:pPr>
              <w:pStyle w:val="RVfliesstext175nl"/>
            </w:pPr>
            <w:r>
              <w:rPr>
                <w:rFonts w:cs="Arial"/>
              </w:rPr>
              <w:t>davon 50% (</w:t>
            </w:r>
            <w:r>
              <w:rPr>
                <w:rFonts w:cs="Arial"/>
              </w:rPr>
              <w:t>§</w:t>
            </w:r>
            <w:r>
              <w:rPr>
                <w:rFonts w:cs="Arial"/>
              </w:rPr>
              <w:t xml:space="preserve"> 28 Absatz 6 LBesG)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7F7E978" w14:textId="77777777" w:rsidR="00CD0671" w:rsidRDefault="00CD0671">
            <w:pPr>
              <w:pStyle w:val="RVtabelle75nz"/>
              <w:widowControl/>
              <w:tabs>
                <w:tab w:val="clear" w:pos="720"/>
              </w:tabs>
            </w:pPr>
            <w:r>
              <w:rPr>
                <w:rFonts w:cs="Arial"/>
              </w:rPr>
              <w:t>0,00</w:t>
            </w:r>
          </w:p>
        </w:tc>
      </w:tr>
      <w:tr w:rsidR="00000000" w14:paraId="2E23B8B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14DDE9" w14:textId="77777777" w:rsidR="00CD0671" w:rsidRDefault="00CD0671">
            <w:pPr>
              <w:pStyle w:val="RVfliesstext175nl"/>
            </w:pPr>
            <w:r>
              <w:rPr>
                <w:rFonts w:cs="Arial"/>
              </w:rP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91DB22" w14:textId="77777777" w:rsidR="00CD0671" w:rsidRDefault="00CD0671">
            <w:pPr>
              <w:pStyle w:val="RVfliesstext175nl"/>
            </w:pPr>
            <w:r>
              <w:rPr>
                <w:rFonts w:cs="Arial"/>
              </w:rPr>
              <w:t>davon 21% = Bef</w:t>
            </w:r>
            <w:r>
              <w:rPr>
                <w:rFonts w:cs="Arial"/>
              </w:rPr>
              <w:t>ö</w:t>
            </w:r>
            <w:r>
              <w:rPr>
                <w:rFonts w:cs="Arial"/>
              </w:rPr>
              <w:t>rderungsstellen A15</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19076A0" w14:textId="77777777" w:rsidR="00CD0671" w:rsidRDefault="00CD0671">
            <w:pPr>
              <w:pStyle w:val="RVtabelle75nz"/>
              <w:widowControl/>
              <w:tabs>
                <w:tab w:val="clear" w:pos="720"/>
              </w:tabs>
            </w:pPr>
            <w:r>
              <w:rPr>
                <w:rFonts w:cs="Arial"/>
              </w:rPr>
              <w:t>0,00</w:t>
            </w:r>
          </w:p>
        </w:tc>
      </w:tr>
      <w:tr w:rsidR="00000000" w14:paraId="6BEEA040"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71D6C4" w14:textId="77777777" w:rsidR="00CD0671" w:rsidRDefault="00CD0671">
            <w:pPr>
              <w:pStyle w:val="RVfliesstext175nl"/>
            </w:pPr>
            <w:r>
              <w:rPr>
                <w:rFonts w:cs="Arial"/>
              </w:rP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48DCF8" w14:textId="77777777" w:rsidR="00CD0671" w:rsidRDefault="00CD0671">
            <w:pPr>
              <w:pStyle w:val="RVfliesstext175nb"/>
              <w:rPr>
                <w:rFonts w:cs="Calibri"/>
              </w:rPr>
            </w:pPr>
            <w:r>
              <w:t>abz</w:t>
            </w:r>
            <w:r>
              <w:t>ü</w:t>
            </w:r>
            <w:r>
              <w:t>glich der bereits f</w:t>
            </w:r>
            <w:r>
              <w:t>ü</w:t>
            </w:r>
            <w:r>
              <w:t>r ein Bef</w:t>
            </w:r>
            <w:r>
              <w:t>ö</w:t>
            </w:r>
            <w:r>
              <w:t>rderungsamt Bes.Gr. A15 (einschlie</w:t>
            </w:r>
            <w:r>
              <w:t>ß</w:t>
            </w:r>
            <w:r>
              <w:t>lich Schulleitung, Stellvertretung, A15 ZfSL/FL Koo) oder eine entsprechende H</w:t>
            </w:r>
            <w:r>
              <w:t>ö</w:t>
            </w:r>
            <w:r>
              <w:t>hergruppierung in Anspruch genommenen Stellen (in Stellen/anteilen)</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B51DFAD"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EFEB18F" w14:textId="77777777" w:rsidR="00CD0671" w:rsidRDefault="00CD0671">
            <w:pPr>
              <w:pStyle w:val="RVtabelle75nz"/>
              <w:widowControl/>
              <w:tabs>
                <w:tab w:val="clear" w:pos="720"/>
              </w:tabs>
              <w:rPr>
                <w:rFonts w:cs="Arial"/>
              </w:rPr>
            </w:pPr>
            <w:r>
              <w:t>0,00</w:t>
            </w:r>
          </w:p>
        </w:tc>
      </w:tr>
      <w:tr w:rsidR="00000000" w14:paraId="323658E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86A745" w14:textId="77777777" w:rsidR="00CD0671" w:rsidRDefault="00CD0671">
            <w:pPr>
              <w:pStyle w:val="RVfliesstext175nl"/>
              <w:rPr>
                <w:rFonts w:cs="Arial"/>
              </w:rPr>
            </w:pPr>
            <w:r>
              <w:t>7.</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CBCAD3" w14:textId="77777777" w:rsidR="00CD0671" w:rsidRDefault="00CD0671">
            <w:pPr>
              <w:pStyle w:val="RVfliesstext175nb"/>
            </w:pPr>
            <w:r>
              <w:rPr>
                <w:rFonts w:cs="Calibri"/>
              </w:rPr>
              <w:t>freie A15-Stellen bzw. Stellen</w:t>
            </w:r>
            <w:r>
              <w:rPr>
                <w:rFonts w:cs="Calibri"/>
              </w:rPr>
              <w:t>ü</w:t>
            </w:r>
            <w:r>
              <w:rPr>
                <w:rFonts w:cs="Calibri"/>
              </w:rP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930C270" w14:textId="77777777" w:rsidR="00CD0671" w:rsidRDefault="00CD0671">
            <w:pPr>
              <w:pStyle w:val="RVtabelle75nz"/>
              <w:widowControl/>
              <w:tabs>
                <w:tab w:val="clear" w:pos="720"/>
              </w:tabs>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EA02EF6" w14:textId="77777777" w:rsidR="00CD0671" w:rsidRDefault="00CD0671">
            <w:pPr>
              <w:pStyle w:val="RVtabelle75nz"/>
              <w:widowControl/>
              <w:tabs>
                <w:tab w:val="clear" w:pos="720"/>
              </w:tabs>
            </w:pPr>
            <w:r>
              <w:rPr>
                <w:rFonts w:cs="Arial"/>
              </w:rPr>
              <w:t>0,00</w:t>
            </w:r>
          </w:p>
        </w:tc>
      </w:tr>
      <w:tr w:rsidR="00000000" w14:paraId="7970588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FD5EF9"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31541E" w14:textId="77777777" w:rsidR="00CD0671" w:rsidRDefault="00CD0671">
            <w:pPr>
              <w:pStyle w:val="RVfliesstext175nb"/>
            </w:pPr>
            <w:r>
              <w:rPr>
                <w:rFonts w:cs="Calibri"/>
              </w:rPr>
              <w:t>- d</w:t>
            </w:r>
            <w:r>
              <w:rPr>
                <w:rFonts w:cs="Calibri"/>
              </w:rPr>
              <w:t>avon vor</w:t>
            </w:r>
            <w:r>
              <w:rPr>
                <w:rFonts w:cs="Calibri"/>
              </w:rPr>
              <w:t>ü</w:t>
            </w:r>
            <w:r>
              <w:rPr>
                <w:rFonts w:cs="Calibri"/>
              </w:rPr>
              <w:t>bergehend freigesetzt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74DEAF"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98FCCF8"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CB7276D" w14:textId="77777777" w:rsidR="00CD0671" w:rsidRDefault="00CD0671">
            <w:pPr>
              <w:pStyle w:val="RVtabelle75nz"/>
              <w:widowControl/>
              <w:tabs>
                <w:tab w:val="clear" w:pos="720"/>
              </w:tabs>
              <w:rPr>
                <w:rFonts w:cs="Arial"/>
              </w:rPr>
            </w:pPr>
            <w:r>
              <w:t>0,00</w:t>
            </w:r>
          </w:p>
        </w:tc>
      </w:tr>
      <w:tr w:rsidR="00000000" w14:paraId="0634F251"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026F97"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7FE7A0"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E58A96"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0295CD"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639B650" w14:textId="77777777" w:rsidR="00CD0671" w:rsidRDefault="00CD0671">
            <w:pPr>
              <w:pStyle w:val="RVtabelle75nz"/>
              <w:widowControl/>
              <w:tabs>
                <w:tab w:val="clear" w:pos="720"/>
              </w:tabs>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F13D091" w14:textId="77777777" w:rsidR="00CD0671" w:rsidRDefault="00CD0671">
            <w:pPr>
              <w:pStyle w:val="RVtabelle75nz"/>
              <w:widowControl/>
              <w:tabs>
                <w:tab w:val="clear" w:pos="720"/>
              </w:tabs>
            </w:pPr>
            <w:r>
              <w:rPr>
                <w:rFonts w:cs="Arial"/>
              </w:rPr>
              <w:t>0,00</w:t>
            </w:r>
          </w:p>
        </w:tc>
      </w:tr>
      <w:tr w:rsidR="00000000" w14:paraId="7CF3F1A6"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40C446"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B689C6" w14:textId="77777777" w:rsidR="00CD0671" w:rsidRDefault="00CD0671">
            <w:pPr>
              <w:pStyle w:val="RVfliesstext175nb"/>
            </w:pPr>
            <w:r>
              <w:rPr>
                <w:rFonts w:cs="Calibri"/>
              </w:rPr>
              <w:t>(Der Schultr</w:t>
            </w:r>
            <w:r>
              <w:rPr>
                <w:rFonts w:cs="Calibri"/>
              </w:rPr>
              <w:t>ä</w:t>
            </w:r>
            <w:r>
              <w:rPr>
                <w:rFonts w:cs="Calibri"/>
              </w:rPr>
              <w:t>ger hat sicherzustellen, dass durch die (vorzeitige) R</w:t>
            </w:r>
            <w:r>
              <w:rPr>
                <w:rFonts w:cs="Calibri"/>
              </w:rPr>
              <w:t>ü</w:t>
            </w:r>
            <w:r>
              <w:rPr>
                <w:rFonts w:cs="Calibri"/>
              </w:rPr>
              <w:t>ckkehr Beurlaubter bzw. Aufstockung von Teilzeitbesch</w:t>
            </w:r>
            <w:r>
              <w:rPr>
                <w:rFonts w:cs="Calibri"/>
              </w:rPr>
              <w:t>ä</w:t>
            </w:r>
            <w:r>
              <w:rPr>
                <w:rFonts w:cs="Calibri"/>
              </w:rPr>
              <w:t>ftigung das Bef</w:t>
            </w:r>
            <w:r>
              <w:rPr>
                <w:rFonts w:cs="Calibri"/>
              </w:rPr>
              <w:t>ö</w:t>
            </w:r>
            <w:r>
              <w:rPr>
                <w:rFonts w:cs="Calibri"/>
              </w:rPr>
              <w:t xml:space="preserve">rderungsstellenkontingent nicht </w:t>
            </w:r>
            <w:r>
              <w:rPr>
                <w:rFonts w:cs="Calibri"/>
              </w:rPr>
              <w:t>ü</w:t>
            </w:r>
            <w:r>
              <w:rPr>
                <w:rFonts w:cs="Calibri"/>
              </w:rP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D02A54"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CF4913C"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D7497E4" w14:textId="77777777" w:rsidR="00CD0671" w:rsidRDefault="00CD0671">
            <w:pPr>
              <w:pStyle w:val="RVtabelle75nz"/>
              <w:widowControl/>
              <w:tabs>
                <w:tab w:val="clear" w:pos="720"/>
              </w:tabs>
            </w:pPr>
          </w:p>
        </w:tc>
      </w:tr>
      <w:tr w:rsidR="00000000" w14:paraId="5CD47365"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8A55D5"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70B8ED8" w14:textId="77777777" w:rsidR="00CD0671" w:rsidRDefault="00CD0671">
            <w:pPr>
              <w:pStyle w:val="RVfliesstext175nl"/>
            </w:pPr>
          </w:p>
          <w:p w14:paraId="3173AC5E"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A858F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697B6D"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B10F4B"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A46C1D" w14:textId="77777777" w:rsidR="00CD0671" w:rsidRDefault="00CD0671">
            <w:pPr>
              <w:pStyle w:val="RVtabelle75nz"/>
              <w:widowControl/>
              <w:tabs>
                <w:tab w:val="clear" w:pos="720"/>
              </w:tabs>
              <w:rPr>
                <w:rFonts w:cs="Arial"/>
              </w:rPr>
            </w:pPr>
          </w:p>
        </w:tc>
      </w:tr>
      <w:tr w:rsidR="00000000" w14:paraId="1713F0E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5BC1E1" w14:textId="77777777" w:rsidR="00CD0671" w:rsidRDefault="00CD0671">
            <w:pPr>
              <w:pStyle w:val="RVfliesstext175nl"/>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429CCED" w14:textId="77777777" w:rsidR="00CD0671" w:rsidRDefault="00CD0671">
            <w:pPr>
              <w:pStyle w:val="RVlisteflex160nb"/>
              <w:tabs>
                <w:tab w:val="clear" w:pos="720"/>
              </w:tabs>
              <w:rPr>
                <w:rFonts w:cs="Calibri"/>
              </w:rPr>
            </w:pPr>
            <w:r>
              <w:tab/>
            </w:r>
            <w:r>
              <w:tab/>
            </w:r>
            <w:r>
              <w:tab/>
            </w:r>
            <w:r>
              <w:tab/>
            </w:r>
            <w:r>
              <w:tab/>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A7610F"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4368CC"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1826C3"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93D9B5" w14:textId="77777777" w:rsidR="00CD0671" w:rsidRDefault="00CD0671">
            <w:pPr>
              <w:pStyle w:val="RVtabelle75nz"/>
              <w:widowControl/>
              <w:tabs>
                <w:tab w:val="clear" w:pos="720"/>
              </w:tabs>
            </w:pPr>
          </w:p>
        </w:tc>
      </w:tr>
      <w:tr w:rsidR="00000000" w14:paraId="47E22BB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0DF3A8"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496C23"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C68184"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634FBD"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F6D4A3"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4835ED"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498E3A" w14:textId="77777777" w:rsidR="00CD0671" w:rsidRDefault="00CD0671">
            <w:pPr>
              <w:pStyle w:val="RVtabelle75nz"/>
              <w:widowControl/>
              <w:tabs>
                <w:tab w:val="clear" w:pos="720"/>
              </w:tabs>
              <w:rPr>
                <w:rFonts w:cs="Arial"/>
              </w:rPr>
            </w:pPr>
          </w:p>
        </w:tc>
      </w:tr>
      <w:tr w:rsidR="00000000" w14:paraId="5B1EF912"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AB349B1"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11</w:t>
            </w:r>
            <w:r>
              <w:rPr>
                <w:rFonts w:cs="Arial"/>
              </w:rPr>
              <w:fldChar w:fldCharType="end"/>
            </w:r>
            <w:r>
              <w:rPr>
                <w:rFonts w:cs="Arial"/>
              </w:rPr>
              <w:t xml:space="preserve">: </w:t>
            </w:r>
            <w:r>
              <w:t>Bef</w:t>
            </w:r>
            <w:r>
              <w:t>ö</w:t>
            </w:r>
            <w:r>
              <w:t>rderungsstellenberechnung Bes.Gr. A15 private Gesamtschulen</w:t>
            </w:r>
          </w:p>
        </w:tc>
      </w:tr>
    </w:tbl>
    <w:p w14:paraId="4E460559"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62"/>
        <w:gridCol w:w="859"/>
        <w:gridCol w:w="859"/>
        <w:gridCol w:w="859"/>
        <w:gridCol w:w="859"/>
        <w:gridCol w:w="704"/>
        <w:gridCol w:w="704"/>
      </w:tblGrid>
      <w:tr w:rsidR="00000000" w14:paraId="6C5EA564"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F48110E" w14:textId="77777777" w:rsidR="00CD0671" w:rsidRDefault="00CD0671">
            <w:pPr>
              <w:pStyle w:val="RVtabellenanker"/>
              <w:widowControl/>
              <w:rPr>
                <w:rFonts w:cs="Arial"/>
              </w:rPr>
            </w:pPr>
          </w:p>
          <w:p w14:paraId="3AC32B3D" w14:textId="77777777" w:rsidR="00CD0671" w:rsidRDefault="00CD0671">
            <w:pPr>
              <w:pStyle w:val="RVtabelle75fr"/>
              <w:widowControl/>
              <w:tabs>
                <w:tab w:val="clear" w:pos="720"/>
              </w:tabs>
            </w:pPr>
            <w:r>
              <w:rPr>
                <w:rFonts w:cs="Calibri"/>
              </w:rPr>
              <w:t>Anlage 8.9</w:t>
            </w:r>
          </w:p>
        </w:tc>
      </w:tr>
      <w:tr w:rsidR="00000000" w14:paraId="1DD18B18" w14:textId="77777777">
        <w:trPr>
          <w:trHeight w:val="210"/>
        </w:trPr>
        <w:tc>
          <w:tcPr>
            <w:tcW w:w="159"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5FBCC31"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7D525C8"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17230D" w14:textId="77777777" w:rsidR="00CD0671" w:rsidRDefault="00CD0671">
            <w:pPr>
              <w:pStyle w:val="RVfliesstext175nb"/>
              <w:rPr>
                <w:rFonts w:cs="Calibri"/>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DA888CF"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9533EF"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F61D49" w14:textId="77777777" w:rsidR="00CD0671" w:rsidRDefault="00CD0671">
            <w:pPr>
              <w:pStyle w:val="RVfliesstext175nb"/>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7CE3B9B" w14:textId="77777777" w:rsidR="00CD0671" w:rsidRDefault="00CD0671">
            <w:pPr>
              <w:pStyle w:val="RVfliesstext175nb"/>
              <w:rPr>
                <w:rFonts w:cs="Calibri"/>
              </w:rPr>
            </w:pPr>
          </w:p>
        </w:tc>
      </w:tr>
      <w:tr w:rsidR="00000000" w14:paraId="31164360" w14:textId="77777777">
        <w:trPr>
          <w:trHeight w:val="180"/>
        </w:trPr>
        <w:tc>
          <w:tcPr>
            <w:tcW w:w="997"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AD1CCC6" w14:textId="77777777" w:rsidR="00CD0671" w:rsidRDefault="00CD0671">
            <w:pPr>
              <w:pStyle w:val="RVlisteflex160nb"/>
              <w:tabs>
                <w:tab w:val="clear" w:pos="720"/>
              </w:tabs>
              <w:rPr>
                <w:rFonts w:cs="Calibri"/>
              </w:rPr>
            </w:pPr>
            <w:r>
              <w:tab/>
              <w:t xml:space="preserve">    Schule/Schultr</w:t>
            </w:r>
            <w:r>
              <w:t>ä</w:t>
            </w:r>
            <w:r>
              <w:t>ger</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A96C1F" w14:textId="77777777" w:rsidR="00CD0671" w:rsidRDefault="00CD0671">
            <w:pPr>
              <w:pStyle w:val="RVlisteflex160nb"/>
              <w:tabs>
                <w:tab w:val="clear" w:pos="720"/>
              </w:tabs>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7A5B0D6" w14:textId="77777777" w:rsidR="00CD0671" w:rsidRDefault="00CD0671">
            <w:pPr>
              <w:pStyle w:val="RVlisteflex160nb"/>
              <w:tabs>
                <w:tab w:val="clear" w:pos="720"/>
              </w:tabs>
            </w:pPr>
            <w:r>
              <w:rPr>
                <w:rFonts w:cs="Calibri"/>
              </w:rPr>
              <w:tab/>
            </w:r>
            <w:r>
              <w:rPr>
                <w:rFonts w:cs="Calibri"/>
              </w:rPr>
              <w:tab/>
              <w:t xml:space="preserve">    Ort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7DD7D7" w14:textId="77777777" w:rsidR="00CD0671" w:rsidRDefault="00CD0671">
            <w:pPr>
              <w:pStyle w:val="RVlisteflex160nb"/>
              <w:tabs>
                <w:tab w:val="clear" w:pos="720"/>
              </w:tabs>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CDFB45" w14:textId="77777777" w:rsidR="00CD0671" w:rsidRDefault="00CD0671">
            <w:pPr>
              <w:pStyle w:val="RVlisteflex160nb"/>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12D4755" w14:textId="77777777" w:rsidR="00CD0671" w:rsidRDefault="00CD0671">
            <w:pPr>
              <w:pStyle w:val="RVlisteflex160nb"/>
              <w:tabs>
                <w:tab w:val="clear" w:pos="720"/>
              </w:tabs>
            </w:pPr>
            <w:r>
              <w:rPr>
                <w:rFonts w:cs="Calibri"/>
              </w:rPr>
              <w:tab/>
              <w:t xml:space="preserve">      Datum</w:t>
            </w:r>
          </w:p>
        </w:tc>
      </w:tr>
      <w:tr w:rsidR="00000000" w14:paraId="6C32C46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2375E5"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6E989F"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E20213" w14:textId="77777777" w:rsidR="00CD0671" w:rsidRDefault="00CD0671">
            <w:pPr>
              <w:pStyle w:val="RVfliesstext175nb"/>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76658D" w14:textId="77777777" w:rsidR="00CD0671" w:rsidRDefault="00CD0671">
            <w:pPr>
              <w:pStyle w:val="RVfliesstext175nb"/>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22931C" w14:textId="77777777" w:rsidR="00CD0671" w:rsidRDefault="00CD0671">
            <w:pPr>
              <w:pStyle w:val="RVfliesstext175nb"/>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727E8D" w14:textId="77777777" w:rsidR="00CD0671" w:rsidRDefault="00CD0671">
            <w:pPr>
              <w:pStyle w:val="RVfliesstext175nb"/>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6DB7D8" w14:textId="77777777" w:rsidR="00CD0671" w:rsidRDefault="00CD0671">
            <w:pPr>
              <w:pStyle w:val="RVfliesstext175nb"/>
              <w:rPr>
                <w:rFonts w:cs="Calibri"/>
              </w:rPr>
            </w:pPr>
          </w:p>
        </w:tc>
      </w:tr>
      <w:tr w:rsidR="00000000" w14:paraId="7D5AA230"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A511E2" w14:textId="77777777" w:rsidR="00CD0671" w:rsidRDefault="00CD0671">
            <w:pPr>
              <w:pStyle w:val="RVfliesstext175fl"/>
              <w:rPr>
                <w:rFonts w:cs="Calibri"/>
              </w:rPr>
            </w:pPr>
            <w:r>
              <w:rPr>
                <w:rStyle w:val="hf"/>
                <w:b/>
                <w:sz w:val="15"/>
              </w:rPr>
              <w:t>8.9</w:t>
            </w: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ABF81F" w14:textId="77777777" w:rsidR="00CD0671" w:rsidRDefault="00CD0671">
            <w:pPr>
              <w:pStyle w:val="RVfliesstext175fl"/>
              <w:rPr>
                <w:rFonts w:cs="Calibri"/>
              </w:rPr>
            </w:pPr>
            <w:r>
              <w:rPr>
                <w:rStyle w:val="hf"/>
                <w:b/>
                <w:sz w:val="15"/>
              </w:rPr>
              <w:t>Berechnung der Bef</w:t>
            </w:r>
            <w:r>
              <w:rPr>
                <w:rStyle w:val="hf"/>
                <w:b/>
                <w:sz w:val="15"/>
              </w:rPr>
              <w:t>ö</w:t>
            </w:r>
            <w:r>
              <w:rPr>
                <w:rStyle w:val="hf"/>
                <w:b/>
                <w:sz w:val="15"/>
              </w:rPr>
              <w:t>rderungsstellen Bes.Gr. A13 Sek. I f</w:t>
            </w:r>
            <w:r>
              <w:rPr>
                <w:rStyle w:val="hf"/>
                <w:b/>
                <w:sz w:val="15"/>
              </w:rPr>
              <w:t>ü</w:t>
            </w:r>
            <w:r>
              <w:rPr>
                <w:rStyle w:val="hf"/>
                <w:b/>
                <w:sz w:val="15"/>
              </w:rPr>
              <w:t>r Lehrkr</w:t>
            </w:r>
            <w:r>
              <w:rPr>
                <w:rStyle w:val="hf"/>
                <w:b/>
                <w:sz w:val="15"/>
              </w:rPr>
              <w:t>ä</w:t>
            </w:r>
            <w:r>
              <w:rPr>
                <w:rStyle w:val="hf"/>
                <w:b/>
                <w:sz w:val="15"/>
              </w:rPr>
              <w:t>fte mit der Bef</w:t>
            </w:r>
            <w:r>
              <w:rPr>
                <w:rStyle w:val="hf"/>
                <w:b/>
                <w:sz w:val="15"/>
              </w:rPr>
              <w:t>ä</w:t>
            </w:r>
            <w:r>
              <w:rPr>
                <w:rStyle w:val="hf"/>
                <w:b/>
                <w:sz w:val="15"/>
              </w:rPr>
              <w:t xml:space="preserve">higung nach </w:t>
            </w:r>
            <w:r>
              <w:rPr>
                <w:rStyle w:val="hf"/>
                <w:b/>
                <w:sz w:val="15"/>
              </w:rPr>
              <w:t>§</w:t>
            </w:r>
            <w:r>
              <w:rPr>
                <w:rStyle w:val="hf"/>
                <w:b/>
                <w:sz w:val="15"/>
              </w:rPr>
              <w:t xml:space="preserve"> 31 Nrn. 4, 6, 7 LVO</w:t>
            </w:r>
          </w:p>
        </w:tc>
      </w:tr>
      <w:tr w:rsidR="00000000" w14:paraId="20943EA3"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0CFEFB"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9E9A42"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909CDC" w14:textId="77777777" w:rsidR="00CD0671" w:rsidRDefault="00CD0671">
            <w:pPr>
              <w:pStyle w:val="RVfliesstext175fl"/>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DE7750" w14:textId="77777777" w:rsidR="00CD0671" w:rsidRDefault="00CD0671">
            <w:pPr>
              <w:pStyle w:val="RVfliesstext175fl"/>
            </w:pPr>
            <w:r>
              <w:rPr>
                <w:rStyle w:val="hf"/>
                <w:rFonts w:cs="Calibri"/>
                <w:b/>
                <w:sz w:val="15"/>
              </w:rPr>
              <w:t>Bef</w:t>
            </w:r>
            <w:r>
              <w:rPr>
                <w:rStyle w:val="hf"/>
                <w:rFonts w:cs="Calibri"/>
                <w:b/>
                <w:sz w:val="15"/>
              </w:rPr>
              <w:t>ä</w:t>
            </w:r>
            <w:r>
              <w:rPr>
                <w:rStyle w:val="hf"/>
                <w:rFonts w:cs="Calibri"/>
                <w:b/>
                <w:sz w:val="15"/>
              </w:rPr>
              <w:t>higung f</w:t>
            </w:r>
            <w:r>
              <w:rPr>
                <w:rStyle w:val="hf"/>
                <w:rFonts w:cs="Calibri"/>
                <w:b/>
                <w:sz w:val="15"/>
              </w:rPr>
              <w:t>ü</w:t>
            </w:r>
            <w:r>
              <w:rPr>
                <w:rStyle w:val="hf"/>
                <w:rFonts w:cs="Calibri"/>
                <w:b/>
                <w:sz w:val="15"/>
              </w:rPr>
              <w:t>r die Lehrerinnen- oder Lehrerlaufbahn des Lehramtes f</w:t>
            </w:r>
            <w:r>
              <w:rPr>
                <w:rStyle w:val="hf"/>
                <w:rFonts w:cs="Calibri"/>
                <w:b/>
                <w:sz w:val="15"/>
              </w:rPr>
              <w:t>ü</w:t>
            </w:r>
            <w:r>
              <w:rPr>
                <w:rStyle w:val="hf"/>
                <w:rFonts w:cs="Calibri"/>
                <w:b/>
                <w:sz w:val="15"/>
              </w:rPr>
              <w:t>r die Sekundarstufe I</w:t>
            </w:r>
          </w:p>
        </w:tc>
      </w:tr>
      <w:tr w:rsidR="00000000" w14:paraId="489F06F0"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33AF61"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DC16F9"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6A1650" w14:textId="77777777" w:rsidR="00CD0671" w:rsidRDefault="00CD0671">
            <w:pPr>
              <w:pStyle w:val="RVfliesstext175fl"/>
              <w:rPr>
                <w:rFonts w:cs="Calibri"/>
              </w:rPr>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E6DC52" w14:textId="77777777" w:rsidR="00CD0671" w:rsidRDefault="00CD0671">
            <w:pPr>
              <w:pStyle w:val="RVfliesstext175fl"/>
              <w:rPr>
                <w:rFonts w:cs="Calibri"/>
              </w:rPr>
            </w:pPr>
            <w:r>
              <w:rPr>
                <w:rStyle w:val="hf"/>
                <w:b/>
                <w:sz w:val="15"/>
              </w:rPr>
              <w:t>Bef</w:t>
            </w:r>
            <w:r>
              <w:rPr>
                <w:rStyle w:val="hf"/>
                <w:b/>
                <w:sz w:val="15"/>
              </w:rPr>
              <w:t>ä</w:t>
            </w:r>
            <w:r>
              <w:rPr>
                <w:rStyle w:val="hf"/>
                <w:b/>
                <w:sz w:val="15"/>
              </w:rPr>
              <w:t>higung f</w:t>
            </w:r>
            <w:r>
              <w:rPr>
                <w:rStyle w:val="hf"/>
                <w:b/>
                <w:sz w:val="15"/>
              </w:rPr>
              <w:t>ü</w:t>
            </w:r>
            <w:r>
              <w:rPr>
                <w:rStyle w:val="hf"/>
                <w:b/>
                <w:sz w:val="15"/>
              </w:rPr>
              <w:t>r die Lehrerinnen- oder Lehrerlaufbahn des Lehramtes an Haupt-, Real- und Gesamtschulen</w:t>
            </w:r>
          </w:p>
        </w:tc>
      </w:tr>
      <w:tr w:rsidR="00000000" w14:paraId="1A2F57FC"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D9F42A" w14:textId="77777777" w:rsidR="00CD0671" w:rsidRDefault="00CD0671">
            <w:pPr>
              <w:pStyle w:val="RVfliesstext175f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78B3F8"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9CFA39" w14:textId="77777777" w:rsidR="00CD0671" w:rsidRDefault="00CD0671">
            <w:pPr>
              <w:pStyle w:val="RVfliesstext175fl"/>
            </w:pPr>
          </w:p>
        </w:tc>
        <w:tc>
          <w:tcPr>
            <w:tcW w:w="3050"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384156" w14:textId="77777777" w:rsidR="00CD0671" w:rsidRDefault="00CD0671">
            <w:pPr>
              <w:pStyle w:val="RVfliesstext175fl"/>
            </w:pPr>
            <w:r>
              <w:rPr>
                <w:rStyle w:val="hf"/>
                <w:rFonts w:cs="Calibri"/>
                <w:b/>
                <w:sz w:val="15"/>
              </w:rPr>
              <w:t>Bef</w:t>
            </w:r>
            <w:r>
              <w:rPr>
                <w:rStyle w:val="hf"/>
                <w:rFonts w:cs="Calibri"/>
                <w:b/>
                <w:sz w:val="15"/>
              </w:rPr>
              <w:t>ä</w:t>
            </w:r>
            <w:r>
              <w:rPr>
                <w:rStyle w:val="hf"/>
                <w:rFonts w:cs="Calibri"/>
                <w:b/>
                <w:sz w:val="15"/>
              </w:rPr>
              <w:t>higung f</w:t>
            </w:r>
            <w:r>
              <w:rPr>
                <w:rStyle w:val="hf"/>
                <w:rFonts w:cs="Calibri"/>
                <w:b/>
                <w:sz w:val="15"/>
              </w:rPr>
              <w:t>ü</w:t>
            </w:r>
            <w:r>
              <w:rPr>
                <w:rStyle w:val="hf"/>
                <w:rFonts w:cs="Calibri"/>
                <w:b/>
                <w:sz w:val="15"/>
              </w:rPr>
              <w:t>r die Lehrerinnen- oder Lehrerlaufbahn des Lehramtes an Grund-, Haupt- und Realschulen und den entsprechenden Jahrgangsstufen der Gesamtschulen</w:t>
            </w:r>
          </w:p>
        </w:tc>
      </w:tr>
      <w:tr w:rsidR="00000000" w14:paraId="3670A055"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4F2CEC" w14:textId="77777777" w:rsidR="00CD0671" w:rsidRDefault="00CD0671">
            <w:pPr>
              <w:pStyle w:val="RVfliesstext175fl"/>
              <w:rPr>
                <w:rFonts w:cs="Calibri"/>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7B336C" w14:textId="77777777" w:rsidR="00CD0671" w:rsidRDefault="00CD0671">
            <w:pPr>
              <w:pStyle w:val="RVfliesstext175fl"/>
              <w:rPr>
                <w:rFonts w:cs="Calibri"/>
              </w:rPr>
            </w:pPr>
            <w:r>
              <w:t>f</w:t>
            </w:r>
            <w:r>
              <w:t>ü</w:t>
            </w:r>
            <w:r>
              <w:t>r private Sekundarschulen</w:t>
            </w:r>
          </w:p>
        </w:tc>
      </w:tr>
      <w:tr w:rsidR="00000000" w14:paraId="426B704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C3BE83" w14:textId="77777777" w:rsidR="00CD0671" w:rsidRDefault="00CD0671">
            <w:pPr>
              <w:pStyle w:val="RVfliesstext175f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707512"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47DFF9" w14:textId="77777777" w:rsidR="00CD0671" w:rsidRDefault="00CD0671">
            <w:pPr>
              <w:pStyle w:val="RVfliesstext175fl"/>
              <w:rPr>
                <w:rFonts w:cs="Calibri"/>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682248" w14:textId="77777777" w:rsidR="00CD0671" w:rsidRDefault="00CD0671">
            <w:pPr>
              <w:pStyle w:val="RVfliesstext175f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F8014C" w14:textId="77777777" w:rsidR="00CD0671" w:rsidRDefault="00CD0671">
            <w:pPr>
              <w:pStyle w:val="RVfliesstext175fl"/>
              <w:rPr>
                <w:rFonts w:cs="Calibri"/>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566B9E" w14:textId="77777777" w:rsidR="00CD0671" w:rsidRDefault="00CD0671">
            <w:pPr>
              <w:pStyle w:val="RVfliesstext175fl"/>
            </w:pPr>
          </w:p>
        </w:tc>
      </w:tr>
      <w:tr w:rsidR="00000000" w14:paraId="19E12CAF" w14:textId="77777777">
        <w:trPr>
          <w:trHeight w:val="8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BF3281" w14:textId="77777777" w:rsidR="00CD0671" w:rsidRDefault="00CD0671">
            <w:pPr>
              <w:pStyle w:val="RVfliesstext175nl"/>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01491D" w14:textId="77777777" w:rsidR="00CD0671" w:rsidRDefault="00CD0671">
            <w:pPr>
              <w:pStyle w:val="RVfliesstext175nb"/>
              <w:rPr>
                <w:rFonts w:cs="Calibri"/>
              </w:rPr>
            </w:pPr>
            <w:r>
              <w:t>Gem</w:t>
            </w:r>
            <w:r>
              <w:t>äß</w:t>
            </w:r>
            <w:r>
              <w:t xml:space="preserve"> Fu</w:t>
            </w:r>
            <w:r>
              <w:t>ß</w:t>
            </w:r>
            <w:r>
              <w:t>note 7 zur Bes.Gr. A13 LBesO A d</w:t>
            </w:r>
            <w:r>
              <w:t>ü</w:t>
            </w:r>
            <w:r>
              <w:t>rfen im Bereich der Sek. I der Gesamtschule und des Gymnasiums h</w:t>
            </w:r>
            <w:r>
              <w:t>ö</w:t>
            </w:r>
            <w:r>
              <w:t>chstens 40% der Planstellen f</w:t>
            </w:r>
            <w:r>
              <w:t>ü</w:t>
            </w:r>
            <w:r>
              <w:t>r stufenbezogen ausgebildete planm</w:t>
            </w:r>
            <w:r>
              <w:t>äß</w:t>
            </w:r>
            <w:r>
              <w:t>ige Lehrerinnen/Lehrer der o.g. Lehr</w:t>
            </w:r>
            <w:r>
              <w:t>ä</w:t>
            </w:r>
            <w:r>
              <w:t>mter in Bes.Gr. A13 ausgewiesen werden.</w:t>
            </w:r>
          </w:p>
          <w:p w14:paraId="645EDDF6" w14:textId="77777777" w:rsidR="00CD0671" w:rsidRDefault="00CD0671">
            <w:pPr>
              <w:pStyle w:val="RVfliesstext175nb"/>
              <w:rPr>
                <w:rFonts w:cs="Calibri"/>
              </w:rPr>
            </w:pPr>
            <w:r>
              <w:t>Dies gilt analog auch f</w:t>
            </w:r>
            <w:r>
              <w:t>ü</w:t>
            </w:r>
            <w:r>
              <w:t>r Sekundarschulen.</w:t>
            </w:r>
          </w:p>
          <w:p w14:paraId="26760D19" w14:textId="77777777" w:rsidR="00CD0671" w:rsidRDefault="00CD0671">
            <w:pPr>
              <w:pStyle w:val="RVfliesstext175nb"/>
              <w:rPr>
                <w:rFonts w:cs="Calibri"/>
              </w:rPr>
            </w:pPr>
            <w:r>
              <w:t>Die Phasenverschiebung gem</w:t>
            </w:r>
            <w:r>
              <w:t>äß</w:t>
            </w:r>
            <w:r>
              <w:t xml:space="preserve"> </w:t>
            </w:r>
            <w:r>
              <w:t>§</w:t>
            </w:r>
            <w:r>
              <w:t xml:space="preserve"> 3 Absatz 2 FESchVO ist zu beachten.</w:t>
            </w:r>
          </w:p>
        </w:tc>
      </w:tr>
      <w:tr w:rsidR="00000000" w14:paraId="0DF08070" w14:textId="77777777">
        <w:trPr>
          <w:trHeight w:val="53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7BFCAE" w14:textId="77777777" w:rsidR="00CD0671" w:rsidRDefault="00CD0671">
            <w:pPr>
              <w:pStyle w:val="RVfliesstext175nl"/>
              <w:rPr>
                <w:rFonts w:cs="Arial"/>
              </w:rPr>
            </w:pPr>
          </w:p>
        </w:tc>
        <w:tc>
          <w:tcPr>
            <w:tcW w:w="4726"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998783" w14:textId="77777777" w:rsidR="00CD0671" w:rsidRDefault="00CD0671">
            <w:pPr>
              <w:pStyle w:val="RVfliesstext175nb"/>
            </w:pPr>
            <w:r>
              <w:rPr>
                <w:rFonts w:cs="Calibri"/>
              </w:rPr>
              <w:t>Der Anteil der Laufbahngruppe 2, 2. Einstiegsamt (h.D.) an Sekundarschulen betr</w:t>
            </w:r>
            <w:r>
              <w:rPr>
                <w:rFonts w:cs="Calibri"/>
              </w:rPr>
              <w:t>ä</w:t>
            </w:r>
            <w:r>
              <w:rPr>
                <w:rFonts w:cs="Calibri"/>
              </w:rPr>
              <w:t>gt gem</w:t>
            </w:r>
            <w:r>
              <w:rPr>
                <w:rFonts w:cs="Calibri"/>
              </w:rPr>
              <w:t>äß</w:t>
            </w:r>
            <w:r>
              <w:rPr>
                <w:rFonts w:cs="Calibri"/>
              </w:rPr>
              <w:t xml:space="preserve"> Fu</w:t>
            </w:r>
            <w:r>
              <w:rPr>
                <w:rFonts w:cs="Calibri"/>
              </w:rPr>
              <w:t>ß</w:t>
            </w:r>
            <w:r>
              <w:rPr>
                <w:rFonts w:cs="Calibri"/>
              </w:rPr>
              <w:t>note 14 zur Bes.Gr. A13 LBesO A 16,5%; der Anteil der Laufbahngruppe 2, 1. Einstiegsamt (g.D.) 83,5%. Von diesen 83,5% d</w:t>
            </w:r>
            <w:r>
              <w:rPr>
                <w:rFonts w:cs="Calibri"/>
              </w:rPr>
              <w:t>ü</w:t>
            </w:r>
            <w:r>
              <w:rPr>
                <w:rFonts w:cs="Calibri"/>
              </w:rPr>
              <w:t>rfen h</w:t>
            </w:r>
            <w:r>
              <w:rPr>
                <w:rFonts w:cs="Calibri"/>
              </w:rPr>
              <w:t>ö</w:t>
            </w:r>
            <w:r>
              <w:rPr>
                <w:rFonts w:cs="Calibri"/>
              </w:rPr>
              <w:t>chstens 40% der Planstellen nach Besoldungsgruppe A13 als Bef</w:t>
            </w:r>
            <w:r>
              <w:rPr>
                <w:rFonts w:cs="Calibri"/>
              </w:rPr>
              <w:t>ö</w:t>
            </w:r>
            <w:r>
              <w:rPr>
                <w:rFonts w:cs="Calibri"/>
              </w:rPr>
              <w:t>rderungsamt ausgewiesen werden.</w:t>
            </w:r>
          </w:p>
        </w:tc>
      </w:tr>
      <w:tr w:rsidR="00000000" w14:paraId="183EA00F"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E7C05FA"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FE37FD"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B6BB86"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4502FD"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4904867" w14:textId="77777777" w:rsidR="00CD0671" w:rsidRDefault="00CD0671">
            <w:pPr>
              <w:pStyle w:val="RVtabelle75nz"/>
              <w:widowControl/>
              <w:tabs>
                <w:tab w:val="clear" w:pos="720"/>
              </w:tabs>
            </w:pP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365C80" w14:textId="77777777" w:rsidR="00CD0671" w:rsidRDefault="00CD0671">
            <w:pPr>
              <w:pStyle w:val="RVtabelle75nz"/>
              <w:widowControl/>
              <w:tabs>
                <w:tab w:val="clear" w:pos="720"/>
              </w:tabs>
            </w:pPr>
            <w:r>
              <w:rPr>
                <w:rFonts w:cs="Arial"/>
              </w:rPr>
              <w:t>20..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687867A" w14:textId="77777777" w:rsidR="00CD0671" w:rsidRDefault="00CD0671">
            <w:pPr>
              <w:pStyle w:val="RVtabelle75nz"/>
              <w:widowControl/>
              <w:tabs>
                <w:tab w:val="clear" w:pos="720"/>
              </w:tabs>
            </w:pPr>
            <w:r>
              <w:rPr>
                <w:rFonts w:cs="Arial"/>
              </w:rPr>
              <w:t>20..</w:t>
            </w:r>
          </w:p>
        </w:tc>
      </w:tr>
      <w:tr w:rsidR="00000000" w14:paraId="44CAFD07"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8F1998" w14:textId="77777777" w:rsidR="00CD0671" w:rsidRDefault="00CD0671">
            <w:pPr>
              <w:pStyle w:val="RVfliesstext175nl"/>
            </w:pPr>
            <w:r>
              <w:rPr>
                <w:rFonts w:cs="Arial"/>
              </w:rPr>
              <w:t>1.</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D5B442" w14:textId="77777777" w:rsidR="00CD0671" w:rsidRDefault="00CD0671">
            <w:pPr>
              <w:pStyle w:val="RVfliesstext175nb"/>
            </w:pPr>
            <w:r>
              <w:t xml:space="preserve">a) Stellenbedarf </w:t>
            </w:r>
            <w:hyperlink w:anchor="6218.fm%3A11-11nr1" w:history="1">
              <w:r>
                <w:rPr>
                  <w:rStyle w:val="blau"/>
                  <w:b w:val="0"/>
                  <w:color w:val="000000"/>
                  <w:sz w:val="15"/>
                </w:rPr>
                <w:t>(VO zu § 93 Abs. 2 SchulG):</w:t>
              </w:r>
            </w:hyperlink>
            <w:r>
              <w:rPr>
                <w:rFonts w:cs="Calibri"/>
              </w:rPr>
              <w:t xml:space="preserve"> Stellensoll </w:t>
            </w:r>
            <w:r>
              <w:rPr>
                <w:rFonts w:cs="Calibri"/>
              </w:rPr>
              <w:t>ü</w:t>
            </w:r>
            <w:r>
              <w:rPr>
                <w:rFonts w:cs="Calibri"/>
              </w:rPr>
              <w:t>ber alle Laufbahnen hinweg (Planstelleninhaberinnen und -inhaber und/oder Tarifbesch</w:t>
            </w:r>
            <w:r>
              <w:rPr>
                <w:rFonts w:cs="Calibri"/>
              </w:rPr>
              <w:t>ä</w:t>
            </w:r>
            <w:r>
              <w:rPr>
                <w:rFonts w:cs="Calibri"/>
              </w:rPr>
              <w:t>ftigte)</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A71323A" w14:textId="77777777" w:rsidR="00CD0671" w:rsidRDefault="00CD0671">
            <w:pPr>
              <w:pStyle w:val="RVtabelle75nz"/>
              <w:widowControl/>
              <w:tabs>
                <w:tab w:val="clear" w:pos="720"/>
              </w:tabs>
              <w:rPr>
                <w:rFonts w:cs="Arial"/>
              </w:rPr>
            </w:pPr>
            <w: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3A0A447" w14:textId="77777777" w:rsidR="00CD0671" w:rsidRDefault="00CD0671">
            <w:pPr>
              <w:pStyle w:val="RVtabelle75nz"/>
              <w:widowControl/>
              <w:tabs>
                <w:tab w:val="clear" w:pos="720"/>
              </w:tabs>
              <w:rPr>
                <w:rFonts w:cs="Arial"/>
              </w:rPr>
            </w:pPr>
            <w:r>
              <w:t>0,00</w:t>
            </w:r>
          </w:p>
        </w:tc>
      </w:tr>
      <w:tr w:rsidR="00000000" w14:paraId="069060B7" w14:textId="77777777">
        <w:trPr>
          <w:trHeight w:val="37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59C917"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843F24" w14:textId="77777777" w:rsidR="00CD0671" w:rsidRDefault="00CD0671">
            <w:pPr>
              <w:pStyle w:val="RVfliesstext175nb"/>
              <w:rPr>
                <w:rFonts w:cs="Calibri"/>
              </w:rPr>
            </w:pPr>
            <w:r>
              <w:t>b) davon 83,5% in der Laufbahngruppe 2, 1. Einstiegsamt (g.D.) - Planstelleninhaberinnen und -inhaber und/oder entsprechende Tarifbesch</w:t>
            </w:r>
            <w:r>
              <w:t>ä</w:t>
            </w:r>
            <w:r>
              <w:t>ftigte</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76FC00" w14:textId="77777777" w:rsidR="00CD0671" w:rsidRDefault="00CD0671">
            <w:pPr>
              <w:pStyle w:val="RVtabelle75nz"/>
              <w:widowControl/>
              <w:tabs>
                <w:tab w:val="clear" w:pos="720"/>
              </w:tabs>
            </w:pPr>
            <w:r>
              <w:rPr>
                <w:rFonts w:cs="Arial"/>
              </w:rPr>
              <w:t>0,00</w:t>
            </w:r>
          </w:p>
        </w:tc>
        <w:tc>
          <w:tcPr>
            <w:tcW w:w="6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AE877C" w14:textId="77777777" w:rsidR="00CD0671" w:rsidRDefault="00CD0671">
            <w:pPr>
              <w:pStyle w:val="RVtabelle75nz"/>
              <w:widowControl/>
              <w:tabs>
                <w:tab w:val="clear" w:pos="720"/>
              </w:tabs>
            </w:pPr>
            <w:r>
              <w:rPr>
                <w:rFonts w:cs="Arial"/>
              </w:rPr>
              <w:t>0,00</w:t>
            </w:r>
          </w:p>
        </w:tc>
      </w:tr>
      <w:tr w:rsidR="00000000" w14:paraId="601A59E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DAF696" w14:textId="77777777" w:rsidR="00CD0671" w:rsidRDefault="00CD0671">
            <w:pPr>
              <w:pStyle w:val="RVfliesstext175nl"/>
              <w:rPr>
                <w:rFonts w:cs="Arial"/>
              </w:rPr>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A32DBD7" w14:textId="77777777" w:rsidR="00CD0671" w:rsidRDefault="00CD0671">
            <w:pPr>
              <w:pStyle w:val="RVfliesstext175nb"/>
            </w:pPr>
            <w:r>
              <w:rPr>
                <w:rFonts w:cs="Calibri"/>
              </w:rPr>
              <w:t>c) niedrigere Zahl</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C28B0FB" w14:textId="77777777" w:rsidR="00CD0671" w:rsidRDefault="00CD0671">
            <w:pPr>
              <w:pStyle w:val="RVtabelle75nz"/>
              <w:widowControl/>
              <w:tabs>
                <w:tab w:val="clear" w:pos="720"/>
              </w:tabs>
              <w:rPr>
                <w:rFonts w:cs="Arial"/>
              </w:rPr>
            </w:pPr>
            <w:r>
              <w:t>0,00</w:t>
            </w:r>
          </w:p>
        </w:tc>
      </w:tr>
      <w:tr w:rsidR="00000000" w14:paraId="242ED4B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F8197B" w14:textId="77777777" w:rsidR="00CD0671" w:rsidRDefault="00CD0671">
            <w:pPr>
              <w:pStyle w:val="RVfliesstext175nl"/>
              <w:rPr>
                <w:rFonts w:cs="Arial"/>
              </w:rPr>
            </w:pPr>
            <w:r>
              <w:t>2.</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F67BB8" w14:textId="77777777" w:rsidR="00CD0671" w:rsidRDefault="00CD0671">
            <w:pPr>
              <w:pStyle w:val="RVfliesstext175nb"/>
            </w:pPr>
            <w:r>
              <w:rPr>
                <w:rStyle w:val="hf"/>
                <w:rFonts w:cs="Calibri"/>
                <w:b w:val="0"/>
                <w:sz w:val="15"/>
              </w:rPr>
              <w:t>abz</w:t>
            </w:r>
            <w:r>
              <w:rPr>
                <w:rStyle w:val="hf"/>
                <w:rFonts w:cs="Calibri"/>
                <w:b w:val="0"/>
                <w:sz w:val="15"/>
              </w:rPr>
              <w:t>ü</w:t>
            </w:r>
            <w:r>
              <w:rPr>
                <w:rStyle w:val="hf"/>
                <w:rFonts w:cs="Calibri"/>
                <w:b w:val="0"/>
                <w:sz w:val="15"/>
              </w:rPr>
              <w:t>glich</w:t>
            </w: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7F51B62"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1285AC4" w14:textId="77777777" w:rsidR="00CD0671" w:rsidRDefault="00CD0671">
            <w:pPr>
              <w:pStyle w:val="RVtabelle75nz"/>
              <w:widowControl/>
              <w:tabs>
                <w:tab w:val="clear" w:pos="720"/>
              </w:tabs>
              <w:rPr>
                <w:rFonts w:cs="Arial"/>
              </w:rPr>
            </w:pPr>
          </w:p>
        </w:tc>
      </w:tr>
      <w:tr w:rsidR="00000000" w14:paraId="34928F3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A33D3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6FF418" w14:textId="77777777" w:rsidR="00CD0671" w:rsidRDefault="00CD0671">
            <w:pPr>
              <w:pStyle w:val="RVfliesstext175nb"/>
              <w:rPr>
                <w:rFonts w:cs="Calibri"/>
              </w:rPr>
            </w:pPr>
            <w:r>
              <w:rPr>
                <w:rStyle w:val="hf"/>
                <w:b w:val="0"/>
                <w:sz w:val="15"/>
              </w:rPr>
              <w:t>kw-Anteil</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F40E65"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D8EBB8"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6D7C012"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DF03E4A" w14:textId="77777777" w:rsidR="00CD0671" w:rsidRDefault="00CD0671">
            <w:pPr>
              <w:pStyle w:val="RVtabelle75nz"/>
              <w:widowControl/>
              <w:tabs>
                <w:tab w:val="clear" w:pos="720"/>
              </w:tabs>
              <w:rPr>
                <w:rFonts w:cs="Arial"/>
              </w:rPr>
            </w:pPr>
            <w:r>
              <w:t>0,00</w:t>
            </w:r>
          </w:p>
        </w:tc>
      </w:tr>
      <w:tr w:rsidR="00000000" w14:paraId="274FB33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58D5EBC" w14:textId="77777777" w:rsidR="00CD0671" w:rsidRDefault="00CD0671">
            <w:pPr>
              <w:pStyle w:val="RVfliesstext175nl"/>
            </w:pP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785B1E" w14:textId="77777777" w:rsidR="00CD0671" w:rsidRDefault="00CD0671">
            <w:pPr>
              <w:pStyle w:val="RVfliesstext175fl"/>
              <w:rPr>
                <w:rFonts w:cs="Calibri"/>
              </w:rPr>
            </w:pPr>
            <w:r>
              <w:rPr>
                <w:rStyle w:val="hfunterstrichen"/>
                <w:b/>
              </w:rPr>
              <w:t>Berechnung des kw-Anteils f</w:t>
            </w:r>
            <w:r>
              <w:rPr>
                <w:rStyle w:val="hfunterstrichen"/>
                <w:b/>
              </w:rPr>
              <w:t>ü</w:t>
            </w:r>
            <w:r>
              <w:rPr>
                <w:rStyle w:val="hfunterstrichen"/>
                <w:b/>
              </w:rPr>
              <w:t>r A13; zum 15.10. des Haushaltsvorjahres:</w:t>
            </w: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34C5B73"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35D248C" w14:textId="77777777" w:rsidR="00CD0671" w:rsidRDefault="00CD0671">
            <w:pPr>
              <w:pStyle w:val="RVtabelle75nz"/>
              <w:widowControl/>
              <w:tabs>
                <w:tab w:val="clear" w:pos="720"/>
              </w:tabs>
            </w:pPr>
          </w:p>
        </w:tc>
      </w:tr>
      <w:tr w:rsidR="00000000" w14:paraId="671535F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9A890A"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88127C" w14:textId="77777777" w:rsidR="00CD0671" w:rsidRDefault="00CD0671">
            <w:pPr>
              <w:pStyle w:val="RVfliesstext175nl"/>
              <w:rPr>
                <w:rFonts w:cs="Arial"/>
              </w:rPr>
            </w:pPr>
            <w:r>
              <w:t xml:space="preserve">Stellenbedarf </w:t>
            </w:r>
            <w:hyperlink w:anchor="6218.fm%3A11-11nr1" w:history="1">
              <w:r>
                <w:rPr>
                  <w:rStyle w:val="blau"/>
                  <w:b w:val="0"/>
                  <w:color w:val="000000"/>
                  <w:sz w:val="15"/>
                </w:rPr>
                <w:t>(VO zu § 93 Abs. 2 SchulG):</w:t>
              </w:r>
            </w:hyperlink>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539EE53"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78A06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AD3B86"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D14372" w14:textId="77777777" w:rsidR="00CD0671" w:rsidRDefault="00CD0671">
            <w:pPr>
              <w:pStyle w:val="RVtabelle75nz"/>
              <w:widowControl/>
              <w:tabs>
                <w:tab w:val="clear" w:pos="720"/>
              </w:tabs>
              <w:rPr>
                <w:rFonts w:cs="Arial"/>
              </w:rPr>
            </w:pPr>
          </w:p>
        </w:tc>
      </w:tr>
      <w:tr w:rsidR="00000000" w14:paraId="48936B6D"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C5395A"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35F0A3" w14:textId="77777777" w:rsidR="00CD0671" w:rsidRDefault="00CD0671">
            <w:pPr>
              <w:pStyle w:val="RVfliesstext175nl"/>
            </w:pPr>
            <w:r>
              <w:rPr>
                <w:rFonts w:cs="Arial"/>
              </w:rPr>
              <w:t>Stellen insgesamt (IST):</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05D66DF"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4041B1"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25047B"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29D313" w14:textId="77777777" w:rsidR="00CD0671" w:rsidRDefault="00CD0671">
            <w:pPr>
              <w:pStyle w:val="RVtabelle75nz"/>
              <w:widowControl/>
              <w:tabs>
                <w:tab w:val="clear" w:pos="720"/>
              </w:tabs>
            </w:pPr>
          </w:p>
        </w:tc>
      </w:tr>
      <w:tr w:rsidR="00000000" w14:paraId="448CA634"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8D013F" w14:textId="77777777" w:rsidR="00CD0671" w:rsidRDefault="00CD0671">
            <w:pPr>
              <w:pStyle w:val="RVfliesstext175nl"/>
              <w:rPr>
                <w:rFonts w:cs="Arial"/>
              </w:rPr>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75C71E" w14:textId="77777777" w:rsidR="00CD0671" w:rsidRDefault="00CD0671">
            <w:pPr>
              <w:pStyle w:val="RVfliesstext175nl"/>
              <w:rPr>
                <w:rFonts w:cs="Arial"/>
              </w:rPr>
            </w:pPr>
            <w:r>
              <w:t>Ü</w:t>
            </w:r>
            <w:r>
              <w:t>berhangstellen:</w:t>
            </w:r>
          </w:p>
        </w:tc>
        <w:tc>
          <w:tcPr>
            <w:tcW w:w="838"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764C60E"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0EE02D"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BAF710"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A4FD0D" w14:textId="77777777" w:rsidR="00CD0671" w:rsidRDefault="00CD0671">
            <w:pPr>
              <w:pStyle w:val="RVtabelle75nz"/>
              <w:widowControl/>
              <w:tabs>
                <w:tab w:val="clear" w:pos="720"/>
              </w:tabs>
              <w:rPr>
                <w:rFonts w:cs="Arial"/>
              </w:rPr>
            </w:pPr>
          </w:p>
        </w:tc>
      </w:tr>
      <w:tr w:rsidR="00000000" w14:paraId="6066056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D0E17F" w14:textId="77777777" w:rsidR="00CD0671" w:rsidRDefault="00CD0671">
            <w:pPr>
              <w:pStyle w:val="RVfliesstext175nl"/>
            </w:pPr>
          </w:p>
        </w:tc>
        <w:tc>
          <w:tcPr>
            <w:tcW w:w="1676"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679F5B"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C590DD8"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75029E"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F24E8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BA5BF1" w14:textId="77777777" w:rsidR="00CD0671" w:rsidRDefault="00CD0671">
            <w:pPr>
              <w:pStyle w:val="RVtabelle75nz"/>
              <w:widowControl/>
              <w:tabs>
                <w:tab w:val="clear" w:pos="720"/>
              </w:tabs>
            </w:pPr>
          </w:p>
        </w:tc>
      </w:tr>
      <w:tr w:rsidR="00000000" w14:paraId="42465550" w14:textId="77777777">
        <w:trPr>
          <w:trHeight w:val="36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EA9DAE"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7B004CF" w14:textId="77777777" w:rsidR="00CD0671" w:rsidRDefault="00CD0671">
            <w:pPr>
              <w:pStyle w:val="RVfliesstext175nl"/>
              <w:rPr>
                <w:rFonts w:cs="Arial"/>
              </w:rPr>
            </w:pPr>
            <w:r>
              <w:t>Stellensoll i.d. Laufbahn Lehramt der Sek. I und/oder entsprechender Tarifbesch</w:t>
            </w:r>
            <w:r>
              <w:t>ä</w:t>
            </w:r>
            <w:r>
              <w:t>ftigter</w:t>
            </w:r>
          </w:p>
        </w:tc>
        <w:tc>
          <w:tcPr>
            <w:tcW w:w="838"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B568EB" w14:textId="77777777" w:rsidR="00CD0671" w:rsidRDefault="00CD0671">
            <w:pPr>
              <w:pStyle w:val="RVtabelle75nz"/>
              <w:widowControl/>
              <w:tabs>
                <w:tab w:val="clear" w:pos="720"/>
              </w:tabs>
            </w:pPr>
          </w:p>
          <w:p w14:paraId="6886D29D"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74AC9AC"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278FE5"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C817D0" w14:textId="77777777" w:rsidR="00CD0671" w:rsidRDefault="00CD0671">
            <w:pPr>
              <w:pStyle w:val="RVtabelle75nz"/>
              <w:widowControl/>
              <w:tabs>
                <w:tab w:val="clear" w:pos="720"/>
              </w:tabs>
            </w:pPr>
          </w:p>
        </w:tc>
      </w:tr>
      <w:tr w:rsidR="00000000" w14:paraId="680AC353" w14:textId="77777777">
        <w:trPr>
          <w:trHeight w:val="26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43B43B" w14:textId="77777777" w:rsidR="00CD0671" w:rsidRDefault="00CD0671">
            <w:pPr>
              <w:pStyle w:val="RVfliesstext175nl"/>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36610EE" w14:textId="77777777" w:rsidR="00CD0671" w:rsidRDefault="00CD0671">
            <w:pPr>
              <w:pStyle w:val="RVfliesstext175nl"/>
              <w:rPr>
                <w:rFonts w:cs="Arial"/>
              </w:rPr>
            </w:pPr>
            <w:r>
              <w:t>Stellen insgesamt (IST):</w:t>
            </w: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DA43799" w14:textId="77777777" w:rsidR="00CD0671" w:rsidRDefault="00CD0671">
            <w:pPr>
              <w:pStyle w:val="RVtabelle75nz"/>
              <w:widowControl/>
              <w:tabs>
                <w:tab w:val="clear" w:pos="720"/>
              </w:tabs>
            </w:pPr>
          </w:p>
        </w:tc>
        <w:tc>
          <w:tcPr>
            <w:tcW w:w="838"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F5F12E" w14:textId="77777777" w:rsidR="00CD0671" w:rsidRDefault="00CD0671">
            <w:pPr>
              <w:pStyle w:val="RVtabelle75nz"/>
              <w:widowControl/>
              <w:tabs>
                <w:tab w:val="clear" w:pos="720"/>
              </w:tabs>
              <w:spacing w:before="10" w:after="10"/>
              <w:jc w:val="left"/>
              <w:rPr>
                <w:rFonts w:cs="Arial"/>
              </w:rPr>
            </w:pPr>
          </w:p>
        </w:tc>
        <w:tc>
          <w:tcPr>
            <w:tcW w:w="838"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9322A48" w14:textId="77777777" w:rsidR="00CD0671" w:rsidRDefault="00CD0671">
            <w:pPr>
              <w:pStyle w:val="RVtabelle75nz"/>
              <w:widowControl/>
              <w:tabs>
                <w:tab w:val="clear" w:pos="720"/>
              </w:tabs>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48CEB50"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D2C5020" w14:textId="77777777" w:rsidR="00CD0671" w:rsidRDefault="00CD0671">
            <w:pPr>
              <w:pStyle w:val="RVtabelle75nz"/>
              <w:widowControl/>
              <w:tabs>
                <w:tab w:val="clear" w:pos="720"/>
              </w:tabs>
            </w:pPr>
          </w:p>
        </w:tc>
      </w:tr>
      <w:tr w:rsidR="00000000" w14:paraId="3CB6B8DB"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F42FF9" w14:textId="77777777" w:rsidR="00CD0671" w:rsidRDefault="00CD0671">
            <w:pPr>
              <w:pStyle w:val="RVfliesstext175nl"/>
            </w:pPr>
            <w:r>
              <w:rPr>
                <w:rFonts w:cs="Arial"/>
              </w:rPr>
              <w:t>3.</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E16814"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62B496" w14:textId="77777777" w:rsidR="00CD0671" w:rsidRDefault="00CD0671">
            <w:pPr>
              <w:pStyle w:val="RVtabelle75nz"/>
              <w:widowControl/>
              <w:tabs>
                <w:tab w:val="clear" w:pos="720"/>
              </w:tabs>
            </w:pPr>
            <w:r>
              <w:rPr>
                <w:rFonts w:cs="Arial"/>
              </w:rPr>
              <w:t>0,00</w:t>
            </w:r>
          </w:p>
        </w:tc>
      </w:tr>
      <w:tr w:rsidR="00000000" w14:paraId="1130E2AE"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DE85A5" w14:textId="77777777" w:rsidR="00CD0671" w:rsidRDefault="00CD0671">
            <w:pPr>
              <w:pStyle w:val="RVfliesstext175nl"/>
            </w:pPr>
            <w:r>
              <w:rPr>
                <w:rFonts w:cs="Arial"/>
              </w:rPr>
              <w:t>4.</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B9EDD9" w14:textId="77777777" w:rsidR="00CD0671" w:rsidRDefault="00CD0671">
            <w:pPr>
              <w:pStyle w:val="RVfliesstext175nl"/>
            </w:pPr>
            <w:r>
              <w:rPr>
                <w:rFonts w:cs="Arial"/>
              </w:rPr>
              <w:t>davon 40% = Bef</w:t>
            </w:r>
            <w:r>
              <w:rPr>
                <w:rFonts w:cs="Arial"/>
              </w:rPr>
              <w:t>ö</w:t>
            </w:r>
            <w:r>
              <w:rPr>
                <w:rFonts w:cs="Arial"/>
              </w:rPr>
              <w:t>rderungsstellen A13</w:t>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6E66EAE" w14:textId="77777777" w:rsidR="00CD0671" w:rsidRDefault="00CD0671">
            <w:pPr>
              <w:pStyle w:val="RVtabelle75nz"/>
              <w:widowControl/>
              <w:tabs>
                <w:tab w:val="clear" w:pos="720"/>
              </w:tabs>
            </w:pPr>
            <w:r>
              <w:rPr>
                <w:rFonts w:cs="Arial"/>
              </w:rPr>
              <w:t>0,00</w:t>
            </w:r>
          </w:p>
        </w:tc>
      </w:tr>
      <w:tr w:rsidR="00000000" w14:paraId="5393B28A"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74DC0B" w14:textId="77777777" w:rsidR="00CD0671" w:rsidRDefault="00CD0671">
            <w:pPr>
              <w:pStyle w:val="RVfliesstext175nl"/>
            </w:pPr>
            <w:r>
              <w:rPr>
                <w:rFonts w:cs="Arial"/>
              </w:rPr>
              <w:t>5.</w:t>
            </w:r>
          </w:p>
        </w:tc>
        <w:tc>
          <w:tcPr>
            <w:tcW w:w="3352"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2A59A0" w14:textId="77777777" w:rsidR="00CD0671" w:rsidRDefault="00CD0671">
            <w:pPr>
              <w:pStyle w:val="RVfliesstext175nl"/>
            </w:pPr>
            <w:r>
              <w:rPr>
                <w:rFonts w:cs="Arial"/>
              </w:rPr>
              <w:t>abz</w:t>
            </w:r>
            <w:r>
              <w:rPr>
                <w:rFonts w:cs="Arial"/>
              </w:rPr>
              <w:t>ü</w:t>
            </w:r>
            <w:r>
              <w:rPr>
                <w:rFonts w:cs="Arial"/>
              </w:rPr>
              <w:t>glich der bereits f</w:t>
            </w:r>
            <w:r>
              <w:rPr>
                <w:rFonts w:cs="Arial"/>
              </w:rPr>
              <w:t>ü</w:t>
            </w:r>
            <w:r>
              <w:rPr>
                <w:rFonts w:cs="Arial"/>
              </w:rPr>
              <w:t>r ein Bef</w:t>
            </w:r>
            <w:r>
              <w:rPr>
                <w:rFonts w:cs="Arial"/>
              </w:rPr>
              <w:t>ö</w:t>
            </w:r>
            <w:r>
              <w:rPr>
                <w:rFonts w:cs="Arial"/>
              </w:rPr>
              <w:t>rderungsamt Bes.Gr. A13</w:t>
            </w:r>
            <w:r>
              <w:rPr>
                <w:rFonts w:cs="Arial"/>
              </w:rPr>
              <w:tab/>
            </w: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CBD41D8" w14:textId="77777777" w:rsidR="00CD0671" w:rsidRDefault="00CD0671">
            <w:pPr>
              <w:pStyle w:val="RVtabelle75nz"/>
              <w:widowControl/>
              <w:tabs>
                <w:tab w:val="clear" w:pos="720"/>
              </w:tabs>
            </w:pPr>
            <w:r>
              <w:rPr>
                <w:rFonts w:cs="Arial"/>
              </w:rPr>
              <w:t>0,00</w:t>
            </w:r>
          </w:p>
        </w:tc>
      </w:tr>
      <w:tr w:rsidR="00000000" w14:paraId="17B3DDB8"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354560"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B36DA2" w14:textId="77777777" w:rsidR="00CD0671" w:rsidRDefault="00CD0671">
            <w:pPr>
              <w:pStyle w:val="RVfliesstext175nl"/>
              <w:rPr>
                <w:rFonts w:cs="Arial"/>
              </w:rPr>
            </w:pPr>
            <w:r>
              <w:t>oder eine entsprechende H</w:t>
            </w:r>
            <w:r>
              <w:t>ö</w:t>
            </w:r>
            <w:r>
              <w:t>hergruppierung</w:t>
            </w:r>
          </w:p>
          <w:p w14:paraId="0081C010" w14:textId="77777777" w:rsidR="00CD0671" w:rsidRDefault="00CD0671">
            <w:pPr>
              <w:pStyle w:val="RVfliesstext175nl"/>
              <w:rPr>
                <w:rFonts w:cs="Arial"/>
              </w:rPr>
            </w:pPr>
            <w:r>
              <w:t>in Anspruch genommenen Stellen (in Stellen/anteilen)</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B1E1FC"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1F372E8E"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301D0CC" w14:textId="77777777" w:rsidR="00CD0671" w:rsidRDefault="00CD0671">
            <w:pPr>
              <w:pStyle w:val="RVtabelle75nz"/>
              <w:widowControl/>
              <w:tabs>
                <w:tab w:val="clear" w:pos="720"/>
              </w:tabs>
            </w:pPr>
          </w:p>
        </w:tc>
      </w:tr>
      <w:tr w:rsidR="00000000" w14:paraId="19DAFF4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4D8F21" w14:textId="77777777" w:rsidR="00CD0671" w:rsidRDefault="00CD0671">
            <w:pPr>
              <w:pStyle w:val="RVfliesstext175nl"/>
            </w:pPr>
            <w:r>
              <w:rPr>
                <w:rFonts w:cs="Arial"/>
              </w:rPr>
              <w:t>6.</w:t>
            </w: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78DEC9" w14:textId="77777777" w:rsidR="00CD0671" w:rsidRDefault="00CD0671">
            <w:pPr>
              <w:pStyle w:val="RVfliesstext175nl"/>
            </w:pPr>
            <w:r>
              <w:rPr>
                <w:rFonts w:cs="Arial"/>
              </w:rPr>
              <w:t>freie A13-Stellen bzw. Stellen</w:t>
            </w:r>
            <w:r>
              <w:rPr>
                <w:rFonts w:cs="Arial"/>
              </w:rPr>
              <w:t>ü</w:t>
            </w:r>
            <w:r>
              <w:rPr>
                <w:rFonts w:cs="Arial"/>
              </w:rPr>
              <w:t>berbesetzung (ku)</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407957F"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1FEDFC3" w14:textId="77777777" w:rsidR="00CD0671" w:rsidRDefault="00CD0671">
            <w:pPr>
              <w:pStyle w:val="RVtabelle75nz"/>
              <w:widowControl/>
              <w:tabs>
                <w:tab w:val="clear" w:pos="720"/>
              </w:tabs>
              <w:rPr>
                <w:rFonts w:cs="Arial"/>
              </w:rPr>
            </w:pPr>
            <w:r>
              <w:t>0,00</w:t>
            </w:r>
          </w:p>
        </w:tc>
      </w:tr>
      <w:tr w:rsidR="00000000" w14:paraId="0DA7E637"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800C8E" w14:textId="77777777" w:rsidR="00CD0671" w:rsidRDefault="00CD0671">
            <w:pPr>
              <w:pStyle w:val="RVfliesstext175nl"/>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6E5B2F" w14:textId="77777777" w:rsidR="00CD0671" w:rsidRDefault="00CD0671">
            <w:pPr>
              <w:pStyle w:val="RVfliesstext175nl"/>
            </w:pPr>
            <w:r>
              <w:rPr>
                <w:rFonts w:cs="Arial"/>
              </w:rPr>
              <w:t>- davon vor</w:t>
            </w:r>
            <w:r>
              <w:rPr>
                <w:rFonts w:cs="Arial"/>
              </w:rPr>
              <w:t>ü</w:t>
            </w:r>
            <w:r>
              <w:rPr>
                <w:rFonts w:cs="Arial"/>
              </w:rPr>
              <w:t>bergehend freigesetzt</w:t>
            </w: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CACEB60" w14:textId="77777777" w:rsidR="00CD0671" w:rsidRDefault="00CD0671">
            <w:pPr>
              <w:pStyle w:val="RVtabelle75nz"/>
              <w:widowControl/>
              <w:tabs>
                <w:tab w:val="clear" w:pos="720"/>
              </w:tabs>
              <w:rPr>
                <w:rFonts w:cs="Arial"/>
              </w:rPr>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CE83EE" w14:textId="77777777" w:rsidR="00CD0671" w:rsidRDefault="00CD0671">
            <w:pPr>
              <w:pStyle w:val="RVtabelle75nz"/>
              <w:widowControl/>
              <w:tabs>
                <w:tab w:val="clear" w:pos="720"/>
              </w:tabs>
              <w:rPr>
                <w:rFonts w:cs="Arial"/>
              </w:rPr>
            </w:pPr>
            <w:r>
              <w:t>0,00</w:t>
            </w:r>
          </w:p>
        </w:tc>
      </w:tr>
      <w:tr w:rsidR="00000000" w14:paraId="4E5AC67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37964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8CD14C"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4630BE" w14:textId="77777777" w:rsidR="00CD0671" w:rsidRDefault="00CD0671">
            <w:pPr>
              <w:pStyle w:val="RVtabelle75nz"/>
              <w:widowControl/>
              <w:tabs>
                <w:tab w:val="clear" w:pos="720"/>
              </w:tabs>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C8C495" w14:textId="77777777" w:rsidR="00CD0671" w:rsidRDefault="00CD0671">
            <w:pPr>
              <w:pStyle w:val="RVtabelle75nz"/>
              <w:widowControl/>
              <w:tabs>
                <w:tab w:val="clear" w:pos="720"/>
              </w:tabs>
              <w:rPr>
                <w:rFonts w:cs="Arial"/>
              </w:rPr>
            </w:pPr>
          </w:p>
        </w:tc>
        <w:tc>
          <w:tcPr>
            <w:tcW w:w="838"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92A86FB" w14:textId="77777777" w:rsidR="00CD0671" w:rsidRDefault="00CD0671">
            <w:pPr>
              <w:pStyle w:val="RVtabelle75nz"/>
              <w:widowControl/>
              <w:tabs>
                <w:tab w:val="clear" w:pos="720"/>
              </w:tabs>
            </w:pPr>
          </w:p>
        </w:tc>
        <w:tc>
          <w:tcPr>
            <w:tcW w:w="1374"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F8938F3" w14:textId="77777777" w:rsidR="00CD0671" w:rsidRDefault="00CD0671">
            <w:pPr>
              <w:pStyle w:val="RVtabelle75nz"/>
              <w:widowControl/>
              <w:tabs>
                <w:tab w:val="clear" w:pos="720"/>
              </w:tabs>
            </w:pPr>
            <w:r>
              <w:rPr>
                <w:rFonts w:cs="Arial"/>
              </w:rPr>
              <w:t>0,00</w:t>
            </w:r>
          </w:p>
        </w:tc>
      </w:tr>
      <w:tr w:rsidR="00000000" w14:paraId="19E6BE72" w14:textId="77777777">
        <w:trPr>
          <w:trHeight w:val="5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7C1381" w14:textId="77777777" w:rsidR="00CD0671" w:rsidRDefault="00CD0671">
            <w:pPr>
              <w:pStyle w:val="RVfliesstext175nl"/>
              <w:rPr>
                <w:rFonts w:cs="Arial"/>
              </w:rPr>
            </w:pPr>
          </w:p>
        </w:tc>
        <w:tc>
          <w:tcPr>
            <w:tcW w:w="2514"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04FAA8" w14:textId="77777777" w:rsidR="00CD0671" w:rsidRDefault="00CD0671">
            <w:pPr>
              <w:pStyle w:val="RVfliesstext175nl"/>
              <w:rPr>
                <w:rFonts w:cs="Arial"/>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10BAC1" w14:textId="77777777" w:rsidR="00CD0671" w:rsidRDefault="00CD0671">
            <w:pPr>
              <w:pStyle w:val="RVtabelle75nz"/>
              <w:widowControl/>
              <w:tabs>
                <w:tab w:val="clear" w:pos="720"/>
              </w:tabs>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0D928AD" w14:textId="77777777" w:rsidR="00CD0671" w:rsidRDefault="00CD0671">
            <w:pPr>
              <w:pStyle w:val="RVtabelle75nz"/>
              <w:widowControl/>
              <w:tabs>
                <w:tab w:val="clear" w:pos="720"/>
              </w:tabs>
              <w:rPr>
                <w:rFonts w:cs="Arial"/>
              </w:rPr>
            </w:pPr>
          </w:p>
        </w:tc>
        <w:tc>
          <w:tcPr>
            <w:tcW w:w="687"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5FA2EEA" w14:textId="77777777" w:rsidR="00CD0671" w:rsidRDefault="00CD0671">
            <w:pPr>
              <w:pStyle w:val="RVtabelle75nz"/>
              <w:widowControl/>
              <w:tabs>
                <w:tab w:val="clear" w:pos="720"/>
              </w:tabs>
            </w:pPr>
          </w:p>
        </w:tc>
      </w:tr>
      <w:tr w:rsidR="00000000" w14:paraId="2FB3F0E3" w14:textId="77777777">
        <w:trPr>
          <w:trHeight w:val="40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24E392" w14:textId="77777777" w:rsidR="00CD0671" w:rsidRDefault="00CD0671">
            <w:pPr>
              <w:pStyle w:val="RVfliesstext175nl"/>
              <w:rPr>
                <w:rFonts w:cs="Arial"/>
              </w:rPr>
            </w:pPr>
          </w:p>
        </w:tc>
        <w:tc>
          <w:tcPr>
            <w:tcW w:w="1676"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63B2ECE" w14:textId="77777777" w:rsidR="00CD0671" w:rsidRDefault="00CD0671">
            <w:pPr>
              <w:pStyle w:val="RVfliesstext175nl"/>
            </w:pPr>
          </w:p>
          <w:p w14:paraId="377F7BB7"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B9DE05"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8724AE"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971044"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57A725" w14:textId="77777777" w:rsidR="00CD0671" w:rsidRDefault="00CD0671">
            <w:pPr>
              <w:pStyle w:val="RVtabelle75nz"/>
              <w:widowControl/>
              <w:tabs>
                <w:tab w:val="clear" w:pos="720"/>
              </w:tabs>
              <w:rPr>
                <w:rFonts w:cs="Arial"/>
              </w:rPr>
            </w:pPr>
          </w:p>
        </w:tc>
      </w:tr>
      <w:tr w:rsidR="00000000" w14:paraId="2613B489"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2D0205" w14:textId="77777777" w:rsidR="00CD0671" w:rsidRDefault="00CD0671">
            <w:pPr>
              <w:pStyle w:val="RVfliesstext175nl"/>
            </w:pPr>
          </w:p>
        </w:tc>
        <w:tc>
          <w:tcPr>
            <w:tcW w:w="167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AB32D38" w14:textId="77777777" w:rsidR="00CD0671" w:rsidRDefault="00CD0671">
            <w:pPr>
              <w:pStyle w:val="RVlisteflex160nb"/>
              <w:tabs>
                <w:tab w:val="clear" w:pos="720"/>
              </w:tabs>
              <w:rPr>
                <w:rFonts w:cs="Calibri"/>
              </w:rPr>
            </w:pPr>
            <w:r>
              <w:tab/>
            </w:r>
            <w:r>
              <w:tab/>
            </w:r>
            <w:r>
              <w:tab/>
            </w:r>
            <w:r>
              <w:tab/>
            </w:r>
            <w:r>
              <w:tab/>
              <w:t>Unterschrift</w:t>
            </w: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DA880C"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A211DF" w14:textId="77777777" w:rsidR="00CD0671" w:rsidRDefault="00CD0671">
            <w:pPr>
              <w:pStyle w:val="RVfliesstext175nl"/>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9465DD" w14:textId="77777777" w:rsidR="00CD0671" w:rsidRDefault="00CD0671">
            <w:pPr>
              <w:pStyle w:val="RVtabelle75nz"/>
              <w:widowControl/>
              <w:tabs>
                <w:tab w:val="clear" w:pos="720"/>
              </w:tabs>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149E90" w14:textId="77777777" w:rsidR="00CD0671" w:rsidRDefault="00CD0671">
            <w:pPr>
              <w:pStyle w:val="RVtabelle75nz"/>
              <w:widowControl/>
              <w:tabs>
                <w:tab w:val="clear" w:pos="720"/>
              </w:tabs>
            </w:pPr>
          </w:p>
        </w:tc>
      </w:tr>
      <w:tr w:rsidR="00000000" w14:paraId="6CF32A23" w14:textId="77777777">
        <w:trPr>
          <w:trHeight w:val="210"/>
        </w:trPr>
        <w:tc>
          <w:tcPr>
            <w:tcW w:w="159"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D01A46A"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0D5CA3"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A7A2CB" w14:textId="77777777" w:rsidR="00CD0671" w:rsidRDefault="00CD0671">
            <w:pPr>
              <w:pStyle w:val="RVfliesstext175nl"/>
              <w:rPr>
                <w:rFonts w:cs="Arial"/>
              </w:rPr>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1D2DD3" w14:textId="77777777" w:rsidR="00CD0671" w:rsidRDefault="00CD0671">
            <w:pPr>
              <w:pStyle w:val="RVfliesstext175nl"/>
            </w:pPr>
          </w:p>
        </w:tc>
        <w:tc>
          <w:tcPr>
            <w:tcW w:w="83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73B697" w14:textId="77777777" w:rsidR="00CD0671" w:rsidRDefault="00CD0671">
            <w:pPr>
              <w:pStyle w:val="RVfliesstext175nl"/>
              <w:rPr>
                <w:rFonts w:cs="Arial"/>
              </w:rPr>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30AEDF" w14:textId="77777777" w:rsidR="00CD0671" w:rsidRDefault="00CD0671">
            <w:pPr>
              <w:pStyle w:val="RVtabelle75nz"/>
              <w:widowControl/>
              <w:tabs>
                <w:tab w:val="clear" w:pos="720"/>
              </w:tabs>
            </w:pPr>
          </w:p>
        </w:tc>
        <w:tc>
          <w:tcPr>
            <w:tcW w:w="687"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B19022" w14:textId="77777777" w:rsidR="00CD0671" w:rsidRDefault="00CD0671">
            <w:pPr>
              <w:pStyle w:val="RVtabelle75nz"/>
              <w:widowControl/>
              <w:tabs>
                <w:tab w:val="clear" w:pos="720"/>
              </w:tabs>
              <w:rPr>
                <w:rFonts w:cs="Arial"/>
              </w:rPr>
            </w:pPr>
          </w:p>
        </w:tc>
      </w:tr>
      <w:tr w:rsidR="00000000" w14:paraId="09F5EB86"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7A46CFC"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w:instrText>
            </w:r>
            <w:r>
              <w:rPr>
                <w:rFonts w:cs="Arial"/>
              </w:rPr>
              <w:instrText xml:space="preserve">* ARABIC </w:instrText>
            </w:r>
            <w:r>
              <w:rPr>
                <w:rFonts w:cs="Arial"/>
              </w:rPr>
              <w:fldChar w:fldCharType="separate"/>
            </w:r>
            <w:r>
              <w:t>12</w:t>
            </w:r>
            <w:r>
              <w:rPr>
                <w:rFonts w:cs="Arial"/>
              </w:rPr>
              <w:fldChar w:fldCharType="end"/>
            </w:r>
            <w:r>
              <w:rPr>
                <w:rFonts w:cs="Arial"/>
              </w:rPr>
              <w:t xml:space="preserve">: </w:t>
            </w:r>
            <w:r>
              <w:t>Bef</w:t>
            </w:r>
            <w:r>
              <w:t>ö</w:t>
            </w:r>
            <w:r>
              <w:t>rderungsstellenberechnung Bes.Gr. A13 private Sekundarschulen</w:t>
            </w:r>
          </w:p>
        </w:tc>
      </w:tr>
    </w:tbl>
    <w:p w14:paraId="3A591D57"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96"/>
        <w:gridCol w:w="852"/>
        <w:gridCol w:w="853"/>
        <w:gridCol w:w="853"/>
        <w:gridCol w:w="853"/>
        <w:gridCol w:w="700"/>
        <w:gridCol w:w="699"/>
      </w:tblGrid>
      <w:tr w:rsidR="00000000" w14:paraId="166D34D2"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7C76C26" w14:textId="77777777" w:rsidR="00CD0671" w:rsidRDefault="00CD0671">
            <w:pPr>
              <w:pStyle w:val="RVtabellenanker"/>
              <w:widowControl/>
              <w:rPr>
                <w:rFonts w:cs="Arial"/>
              </w:rPr>
            </w:pPr>
          </w:p>
          <w:p w14:paraId="088CA39B" w14:textId="77777777" w:rsidR="00CD0671" w:rsidRDefault="00CD0671">
            <w:pPr>
              <w:pStyle w:val="RVtabelle75fr"/>
              <w:widowControl/>
              <w:tabs>
                <w:tab w:val="clear" w:pos="720"/>
              </w:tabs>
            </w:pPr>
            <w:r>
              <w:rPr>
                <w:rFonts w:cs="Calibri"/>
              </w:rPr>
              <w:t>Anlage 8.10</w:t>
            </w:r>
          </w:p>
        </w:tc>
      </w:tr>
      <w:tr w:rsidR="00000000" w14:paraId="66A7DA79" w14:textId="77777777">
        <w:trPr>
          <w:trHeight w:val="210"/>
        </w:trPr>
        <w:tc>
          <w:tcPr>
            <w:tcW w:w="19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6902903" w14:textId="77777777" w:rsidR="00CD0671" w:rsidRDefault="00CD0671">
            <w:pPr>
              <w:pStyle w:val="RVfliesstext175nb"/>
              <w:rPr>
                <w:rFonts w:cs="Calibri"/>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382584C"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8206FF" w14:textId="77777777" w:rsidR="00CD0671" w:rsidRDefault="00CD0671">
            <w:pPr>
              <w:pStyle w:val="RVfliesstext175nb"/>
              <w:rPr>
                <w:rFonts w:cs="Calibri"/>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9531EA2"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CAF6F5" w14:textId="77777777" w:rsidR="00CD0671" w:rsidRDefault="00CD0671">
            <w:pPr>
              <w:pStyle w:val="RVfliesstext175nb"/>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70E122" w14:textId="77777777" w:rsidR="00CD0671" w:rsidRDefault="00CD0671">
            <w:pPr>
              <w:pStyle w:val="RVfliesstext175nb"/>
            </w:pPr>
          </w:p>
        </w:tc>
        <w:tc>
          <w:tcPr>
            <w:tcW w:w="68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A799DCF" w14:textId="77777777" w:rsidR="00CD0671" w:rsidRDefault="00CD0671">
            <w:pPr>
              <w:pStyle w:val="RVfliesstext175nb"/>
              <w:rPr>
                <w:rFonts w:cs="Calibri"/>
              </w:rPr>
            </w:pPr>
          </w:p>
        </w:tc>
      </w:tr>
      <w:tr w:rsidR="00000000" w14:paraId="233C0926" w14:textId="77777777">
        <w:trPr>
          <w:trHeight w:val="180"/>
        </w:trPr>
        <w:tc>
          <w:tcPr>
            <w:tcW w:w="102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07550B6" w14:textId="77777777" w:rsidR="00CD0671" w:rsidRDefault="00CD0671">
            <w:pPr>
              <w:pStyle w:val="RVlisteflex160nb"/>
              <w:tabs>
                <w:tab w:val="clear" w:pos="720"/>
              </w:tabs>
              <w:rPr>
                <w:rFonts w:cs="Calibri"/>
              </w:rPr>
            </w:pPr>
            <w:r>
              <w:tab/>
              <w:t xml:space="preserve">     Schule/Schultr</w:t>
            </w:r>
            <w:r>
              <w:t>ä</w:t>
            </w:r>
            <w:r>
              <w:t>ger</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A64084" w14:textId="77777777" w:rsidR="00CD0671" w:rsidRDefault="00CD0671">
            <w:pPr>
              <w:pStyle w:val="RVlisteflex160nb"/>
              <w:tabs>
                <w:tab w:val="clear" w:pos="720"/>
              </w:tabs>
            </w:pP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805DF18" w14:textId="77777777" w:rsidR="00CD0671" w:rsidRDefault="00CD0671">
            <w:pPr>
              <w:pStyle w:val="RVlisteflex160nb"/>
              <w:tabs>
                <w:tab w:val="clear" w:pos="720"/>
              </w:tabs>
            </w:pPr>
            <w:r>
              <w:rPr>
                <w:rFonts w:cs="Calibri"/>
              </w:rPr>
              <w:tab/>
            </w:r>
            <w:r>
              <w:rPr>
                <w:rFonts w:cs="Calibri"/>
              </w:rPr>
              <w:tab/>
              <w:t xml:space="preserve">    Ort</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4C7F13" w14:textId="77777777" w:rsidR="00CD0671" w:rsidRDefault="00CD0671">
            <w:pPr>
              <w:pStyle w:val="RVlisteflex160nb"/>
              <w:tabs>
                <w:tab w:val="clear" w:pos="720"/>
              </w:tabs>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B3D032" w14:textId="77777777" w:rsidR="00CD0671" w:rsidRDefault="00CD0671">
            <w:pPr>
              <w:pStyle w:val="RVlisteflex160nb"/>
              <w:tabs>
                <w:tab w:val="clear" w:pos="720"/>
              </w:tabs>
            </w:pP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E46F545" w14:textId="77777777" w:rsidR="00CD0671" w:rsidRDefault="00CD0671">
            <w:pPr>
              <w:pStyle w:val="RVlisteflex160nb"/>
              <w:tabs>
                <w:tab w:val="clear" w:pos="720"/>
              </w:tabs>
            </w:pPr>
            <w:r>
              <w:rPr>
                <w:rFonts w:cs="Calibri"/>
              </w:rPr>
              <w:tab/>
              <w:t xml:space="preserve">      Datum</w:t>
            </w:r>
          </w:p>
        </w:tc>
      </w:tr>
      <w:tr w:rsidR="00000000" w14:paraId="69CE6917"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137A94E" w14:textId="77777777" w:rsidR="00CD0671" w:rsidRDefault="00CD0671">
            <w:pPr>
              <w:pStyle w:val="RVfliesstext175nb"/>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66FF82"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6506D4" w14:textId="77777777" w:rsidR="00CD0671" w:rsidRDefault="00CD0671">
            <w:pPr>
              <w:pStyle w:val="RVfliesstext175nb"/>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C3BC5E"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1E5BAF" w14:textId="77777777" w:rsidR="00CD0671" w:rsidRDefault="00CD0671">
            <w:pPr>
              <w:pStyle w:val="RVfliesstext175nb"/>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B01407" w14:textId="77777777" w:rsidR="00CD0671" w:rsidRDefault="00CD0671">
            <w:pPr>
              <w:pStyle w:val="RVfliesstext175nb"/>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FD2702" w14:textId="77777777" w:rsidR="00CD0671" w:rsidRDefault="00CD0671">
            <w:pPr>
              <w:pStyle w:val="RVfliesstext175nb"/>
              <w:rPr>
                <w:rFonts w:cs="Calibri"/>
              </w:rPr>
            </w:pPr>
          </w:p>
        </w:tc>
      </w:tr>
      <w:tr w:rsidR="00000000" w14:paraId="1751E4FF"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A290D1" w14:textId="77777777" w:rsidR="00CD0671" w:rsidRDefault="00CD0671">
            <w:pPr>
              <w:pStyle w:val="RVfliesstext175fl"/>
              <w:rPr>
                <w:rFonts w:cs="Calibri"/>
              </w:rPr>
            </w:pPr>
            <w:r>
              <w:rPr>
                <w:rStyle w:val="hf"/>
                <w:b/>
                <w:sz w:val="15"/>
              </w:rPr>
              <w:t>8.10</w:t>
            </w: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D9A6643" w14:textId="77777777" w:rsidR="00CD0671" w:rsidRDefault="00CD0671">
            <w:pPr>
              <w:pStyle w:val="RVfliesstext175fl"/>
              <w:rPr>
                <w:rFonts w:cs="Calibri"/>
              </w:rPr>
            </w:pPr>
            <w:r>
              <w:rPr>
                <w:rStyle w:val="hf"/>
                <w:b/>
                <w:sz w:val="15"/>
              </w:rPr>
              <w:t>Berechnung der Bef</w:t>
            </w:r>
            <w:r>
              <w:rPr>
                <w:rStyle w:val="hf"/>
                <w:b/>
                <w:sz w:val="15"/>
              </w:rPr>
              <w:t>ö</w:t>
            </w:r>
            <w:r>
              <w:rPr>
                <w:rStyle w:val="hf"/>
                <w:b/>
                <w:sz w:val="15"/>
              </w:rPr>
              <w:t>rderungsstellen Bes.Gr. A14 - Oberstudienr</w:t>
            </w:r>
            <w:r>
              <w:rPr>
                <w:rStyle w:val="hf"/>
                <w:b/>
                <w:sz w:val="15"/>
              </w:rPr>
              <w:t>ä</w:t>
            </w:r>
            <w:r>
              <w:rPr>
                <w:rStyle w:val="hf"/>
                <w:b/>
                <w:sz w:val="15"/>
              </w:rPr>
              <w:t>tin/Oberstudienrat -</w:t>
            </w:r>
          </w:p>
        </w:tc>
      </w:tr>
      <w:tr w:rsidR="00000000" w14:paraId="679E5AB6"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CAB725"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E0DC3B"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6DC2D0"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D7774F"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08F20F"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3AF38D" w14:textId="77777777" w:rsidR="00CD0671" w:rsidRDefault="00CD0671">
            <w:pPr>
              <w:pStyle w:val="RVtabelle75nz"/>
              <w:widowControl/>
              <w:tabs>
                <w:tab w:val="clear" w:pos="720"/>
              </w:tabs>
              <w:rPr>
                <w:rFonts w:cs="Arial"/>
              </w:rPr>
            </w:pPr>
          </w:p>
        </w:tc>
      </w:tr>
      <w:tr w:rsidR="00000000" w14:paraId="7024189F" w14:textId="77777777">
        <w:trPr>
          <w:trHeight w:val="23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0AE6F0" w14:textId="77777777" w:rsidR="00CD0671" w:rsidRDefault="00CD0671">
            <w:pPr>
              <w:pStyle w:val="RVfliesstext175nl"/>
            </w:pP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4A5177" w14:textId="77777777" w:rsidR="00CD0671" w:rsidRDefault="00CD0671">
            <w:pPr>
              <w:pStyle w:val="RVueberschrift285fz"/>
              <w:keepNext/>
              <w:keepLines/>
              <w:rPr>
                <w:rFonts w:cs="Calibri"/>
              </w:rPr>
            </w:pPr>
            <w:r>
              <w:t>Berechnung f</w:t>
            </w:r>
            <w:r>
              <w:t>ü</w:t>
            </w:r>
            <w:r>
              <w:t>r private Sekundarschulen</w:t>
            </w:r>
          </w:p>
        </w:tc>
      </w:tr>
      <w:tr w:rsidR="00000000" w14:paraId="3F73C46B" w14:textId="77777777">
        <w:trPr>
          <w:trHeight w:val="59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D17629" w14:textId="77777777" w:rsidR="00CD0671" w:rsidRDefault="00CD0671">
            <w:pPr>
              <w:pStyle w:val="RVfliesstext175nl"/>
              <w:rPr>
                <w:rFonts w:cs="Arial"/>
              </w:rPr>
            </w:pP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AEDA0A" w14:textId="77777777" w:rsidR="00CD0671" w:rsidRDefault="00CD0671">
            <w:pPr>
              <w:pStyle w:val="RVfliesstext175nb"/>
              <w:rPr>
                <w:rFonts w:cs="Calibri"/>
              </w:rPr>
            </w:pPr>
            <w:r>
              <w:rPr>
                <w:rFonts w:cs="Calibri"/>
              </w:rPr>
              <w:t>Gem</w:t>
            </w:r>
            <w:r>
              <w:rPr>
                <w:rFonts w:cs="Calibri"/>
              </w:rPr>
              <w:t>äß</w:t>
            </w:r>
            <w:r>
              <w:rPr>
                <w:rFonts w:cs="Calibri"/>
              </w:rPr>
              <w:t xml:space="preserve"> </w:t>
            </w:r>
            <w:r>
              <w:t>§</w:t>
            </w:r>
            <w:r>
              <w:rPr>
                <w:rFonts w:cs="Calibri"/>
              </w:rPr>
              <w:t xml:space="preserve"> 26 Absatz 6 BBesG</w:t>
            </w:r>
            <w:r>
              <w:rPr>
                <w:rStyle w:val="Funotenzeichen"/>
                <w:rFonts w:ascii="Arial" w:hAnsi="Arial"/>
                <w:sz w:val="15"/>
              </w:rPr>
              <w:footnoteReference w:id="17"/>
            </w:r>
            <w:r>
              <w:rPr>
                <w:rStyle w:val="FNhochgestellt"/>
                <w:rFonts w:cs="Calibri"/>
              </w:rPr>
              <w:t xml:space="preserve"> </w:t>
            </w:r>
            <w:r>
              <w:t>d</w:t>
            </w:r>
            <w:r>
              <w:t>ü</w:t>
            </w:r>
            <w:r>
              <w:t>rfen auf das erste Bef</w:t>
            </w:r>
            <w:r>
              <w:t>ö</w:t>
            </w:r>
            <w:r>
              <w:t>rderungsamt der Bes</w:t>
            </w:r>
            <w:r>
              <w:rPr>
                <w:rFonts w:cs="Calibri"/>
              </w:rPr>
              <w:t>.</w:t>
            </w:r>
            <w:r>
              <w:t>Gr</w:t>
            </w:r>
            <w:r>
              <w:rPr>
                <w:rFonts w:cs="Calibri"/>
              </w:rPr>
              <w:t>.</w:t>
            </w:r>
            <w:r>
              <w:t xml:space="preserve"> A14 h</w:t>
            </w:r>
            <w:r>
              <w:t>ö</w:t>
            </w:r>
            <w:r>
              <w:t>chstens 65</w:t>
            </w:r>
            <w:r>
              <w:rPr>
                <w:rFonts w:cs="Calibri"/>
              </w:rPr>
              <w:t>%</w:t>
            </w:r>
            <w:r>
              <w:t xml:space="preserve"> der Gesamtzahl der Planstellen in den Bes</w:t>
            </w:r>
            <w:r>
              <w:rPr>
                <w:rFonts w:cs="Calibri"/>
              </w:rPr>
              <w:t>.</w:t>
            </w:r>
            <w:r>
              <w:t>Gr</w:t>
            </w:r>
            <w:r>
              <w:rPr>
                <w:rFonts w:cs="Calibri"/>
              </w:rPr>
              <w:t>.</w:t>
            </w:r>
            <w:r>
              <w:t xml:space="preserve"> A13 und A14 der Laufbahngruppe 2</w:t>
            </w:r>
            <w:r>
              <w:rPr>
                <w:rFonts w:cs="Calibri"/>
              </w:rPr>
              <w:t>,</w:t>
            </w:r>
            <w:r>
              <w:t xml:space="preserve"> 2</w:t>
            </w:r>
            <w:r>
              <w:rPr>
                <w:rFonts w:cs="Calibri"/>
              </w:rPr>
              <w:t>.</w:t>
            </w:r>
            <w:r>
              <w:t xml:space="preserve"> Einstiegsamt </w:t>
            </w:r>
            <w:r>
              <w:rPr>
                <w:rFonts w:cs="Calibri"/>
              </w:rPr>
              <w:t>(</w:t>
            </w:r>
            <w:r>
              <w:t>h</w:t>
            </w:r>
            <w:r>
              <w:rPr>
                <w:rFonts w:cs="Calibri"/>
              </w:rPr>
              <w:t>.</w:t>
            </w:r>
            <w:r>
              <w:t>D</w:t>
            </w:r>
            <w:r>
              <w:rPr>
                <w:rFonts w:cs="Calibri"/>
              </w:rPr>
              <w:t>.</w:t>
            </w:r>
            <w:r>
              <w:t>)</w:t>
            </w:r>
            <w:r>
              <w:rPr>
                <w:rFonts w:cs="Calibri"/>
              </w:rPr>
              <w:t xml:space="preserve"> entfallen</w:t>
            </w:r>
            <w:r>
              <w:t>.</w:t>
            </w:r>
          </w:p>
          <w:p w14:paraId="1FEF6EA0" w14:textId="77777777" w:rsidR="00CD0671" w:rsidRDefault="00CD0671">
            <w:pPr>
              <w:pStyle w:val="RVfliesstext175nb"/>
              <w:rPr>
                <w:rFonts w:cs="Calibri"/>
              </w:rPr>
            </w:pPr>
            <w:r>
              <w:t>Die Phasenverschiebung gem</w:t>
            </w:r>
            <w:r>
              <w:t>äß</w:t>
            </w:r>
            <w:r>
              <w:t xml:space="preserve"> </w:t>
            </w:r>
            <w:r>
              <w:t>§</w:t>
            </w:r>
            <w:r>
              <w:t xml:space="preserve"> 3 Absatz 2 FESchVO ist zu beachten.</w:t>
            </w:r>
          </w:p>
        </w:tc>
      </w:tr>
      <w:tr w:rsidR="00000000" w14:paraId="7C00510B" w14:textId="77777777">
        <w:trPr>
          <w:trHeight w:val="107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4323F9" w14:textId="77777777" w:rsidR="00CD0671" w:rsidRDefault="00CD0671">
            <w:pPr>
              <w:pStyle w:val="RVfliesstext175nl"/>
              <w:rPr>
                <w:rFonts w:cs="Arial"/>
              </w:rPr>
            </w:pP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C7DEE6" w14:textId="77777777" w:rsidR="00CD0671" w:rsidRDefault="00CD0671">
            <w:pPr>
              <w:pStyle w:val="RVfliesstext175nb"/>
            </w:pPr>
            <w:r>
              <w:rPr>
                <w:rFonts w:cs="Calibri"/>
              </w:rPr>
              <w:t>Der Anteil der Laufbahngruppe 2, 2. Einstiegsamt (h.D.) an Sekundarschulen betr</w:t>
            </w:r>
            <w:r>
              <w:rPr>
                <w:rFonts w:cs="Calibri"/>
              </w:rPr>
              <w:t>ä</w:t>
            </w:r>
            <w:r>
              <w:rPr>
                <w:rFonts w:cs="Calibri"/>
              </w:rPr>
              <w:t>gt 16,5%; der Anteil der Laufbahngruppe 2, 1. Einstiegsamt (g.D.) 83,5%. Gem</w:t>
            </w:r>
            <w:r>
              <w:rPr>
                <w:rFonts w:cs="Calibri"/>
              </w:rPr>
              <w:t>äß</w:t>
            </w:r>
            <w:r>
              <w:rPr>
                <w:rFonts w:cs="Calibri"/>
              </w:rPr>
              <w:t xml:space="preserve"> Fu</w:t>
            </w:r>
            <w:r>
              <w:rPr>
                <w:rFonts w:cs="Calibri"/>
              </w:rPr>
              <w:t>ß</w:t>
            </w:r>
            <w:r>
              <w:rPr>
                <w:rFonts w:cs="Calibri"/>
              </w:rPr>
              <w:t>note 14 zur Bes.Gr. A13 der derzeit geltenden LBesO d</w:t>
            </w:r>
            <w:r>
              <w:rPr>
                <w:rFonts w:cs="Calibri"/>
              </w:rPr>
              <w:t>ü</w:t>
            </w:r>
            <w:r>
              <w:rPr>
                <w:rFonts w:cs="Calibri"/>
              </w:rPr>
              <w:t>rfen f</w:t>
            </w:r>
            <w:r>
              <w:rPr>
                <w:rFonts w:cs="Calibri"/>
              </w:rPr>
              <w:t>ü</w:t>
            </w:r>
            <w:r>
              <w:rPr>
                <w:rFonts w:cs="Calibri"/>
              </w:rPr>
              <w:t>r das Amt der Studienr</w:t>
            </w:r>
            <w:r>
              <w:rPr>
                <w:rFonts w:cs="Calibri"/>
              </w:rPr>
              <w:t>ä</w:t>
            </w:r>
            <w:r>
              <w:rPr>
                <w:rFonts w:cs="Calibri"/>
              </w:rPr>
              <w:t>tin/des Studienrates mit der Bef</w:t>
            </w:r>
            <w:r>
              <w:rPr>
                <w:rFonts w:cs="Calibri"/>
              </w:rPr>
              <w:t>ä</w:t>
            </w:r>
            <w:r>
              <w:rPr>
                <w:rFonts w:cs="Calibri"/>
              </w:rPr>
              <w:t>higung f</w:t>
            </w:r>
            <w:r>
              <w:rPr>
                <w:rFonts w:cs="Calibri"/>
              </w:rPr>
              <w:t>ü</w:t>
            </w:r>
            <w:r>
              <w:rPr>
                <w:rFonts w:cs="Calibri"/>
              </w:rPr>
              <w:t>r das Lehramt an Gymnasien, mit der Bef</w:t>
            </w:r>
            <w:r>
              <w:rPr>
                <w:rFonts w:cs="Calibri"/>
              </w:rPr>
              <w:t>ä</w:t>
            </w:r>
            <w:r>
              <w:rPr>
                <w:rFonts w:cs="Calibri"/>
              </w:rPr>
              <w:t>higung f</w:t>
            </w:r>
            <w:r>
              <w:rPr>
                <w:rFonts w:cs="Calibri"/>
              </w:rPr>
              <w:t>ü</w:t>
            </w:r>
            <w:r>
              <w:rPr>
                <w:rFonts w:cs="Calibri"/>
              </w:rPr>
              <w:t>r das Lehramt an Gymnasien und Gesamtschulen und mit den Lehramtsbef</w:t>
            </w:r>
            <w:r>
              <w:rPr>
                <w:rFonts w:cs="Calibri"/>
              </w:rPr>
              <w:t>ä</w:t>
            </w:r>
            <w:r>
              <w:rPr>
                <w:rFonts w:cs="Calibri"/>
              </w:rPr>
              <w:t>higungen f</w:t>
            </w:r>
            <w:r>
              <w:rPr>
                <w:rFonts w:cs="Calibri"/>
              </w:rPr>
              <w:t>ü</w:t>
            </w:r>
            <w:r>
              <w:rPr>
                <w:rFonts w:cs="Calibri"/>
              </w:rPr>
              <w:t>r die Sek. I und die Sek. II (Doppelbef</w:t>
            </w:r>
            <w:r>
              <w:rPr>
                <w:rFonts w:cs="Calibri"/>
              </w:rPr>
              <w:t>ä</w:t>
            </w:r>
            <w:r>
              <w:rPr>
                <w:rFonts w:cs="Calibri"/>
              </w:rPr>
              <w:t>higung) - bei Verwendung an einer Sekundarschule f</w:t>
            </w:r>
            <w:r>
              <w:rPr>
                <w:rFonts w:cs="Calibri"/>
              </w:rPr>
              <w:t>ü</w:t>
            </w:r>
            <w:r>
              <w:rPr>
                <w:rFonts w:cs="Calibri"/>
              </w:rPr>
              <w:t>r dieses Amt h</w:t>
            </w:r>
            <w:r>
              <w:rPr>
                <w:rFonts w:cs="Calibri"/>
              </w:rPr>
              <w:t>ö</w:t>
            </w:r>
            <w:r>
              <w:rPr>
                <w:rFonts w:cs="Calibri"/>
              </w:rPr>
              <w:t>chstens 16,5% der Planstellen an Sekundarschulen ausgewiesen werden.</w:t>
            </w:r>
          </w:p>
          <w:p w14:paraId="1FBEF66C" w14:textId="77777777" w:rsidR="00CD0671" w:rsidRDefault="00CD0671">
            <w:pPr>
              <w:pStyle w:val="RVfliesstext175nb"/>
            </w:pPr>
            <w:r>
              <w:rPr>
                <w:rFonts w:cs="Calibri"/>
              </w:rPr>
              <w:t>(Davon 65% Bef</w:t>
            </w:r>
            <w:r>
              <w:rPr>
                <w:rFonts w:cs="Calibri"/>
              </w:rPr>
              <w:t>ö</w:t>
            </w:r>
            <w:r>
              <w:rPr>
                <w:rFonts w:cs="Calibri"/>
              </w:rPr>
              <w:t>rderungsamt Bes.Gr. A14)</w:t>
            </w:r>
          </w:p>
        </w:tc>
      </w:tr>
      <w:tr w:rsidR="00000000" w14:paraId="692EB6F6"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31FB99"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8DE5F0"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BAFB5C"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49C3BA"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1E67F1A" w14:textId="77777777" w:rsidR="00CD0671" w:rsidRDefault="00CD0671">
            <w:pPr>
              <w:pStyle w:val="RVtabelle75nz"/>
              <w:widowControl/>
              <w:tabs>
                <w:tab w:val="clear" w:pos="720"/>
              </w:tabs>
            </w:pP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A6DBB0" w14:textId="77777777" w:rsidR="00CD0671" w:rsidRDefault="00CD0671">
            <w:pPr>
              <w:pStyle w:val="RVtabelle75nz"/>
              <w:widowControl/>
              <w:tabs>
                <w:tab w:val="clear" w:pos="720"/>
              </w:tabs>
            </w:pPr>
            <w:r>
              <w:rPr>
                <w:rFonts w:cs="Arial"/>
              </w:rPr>
              <w:t>20..</w:t>
            </w:r>
          </w:p>
        </w:tc>
        <w:tc>
          <w:tcPr>
            <w:tcW w:w="68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646E793" w14:textId="77777777" w:rsidR="00CD0671" w:rsidRDefault="00CD0671">
            <w:pPr>
              <w:pStyle w:val="RVtabelle75nz"/>
              <w:widowControl/>
              <w:tabs>
                <w:tab w:val="clear" w:pos="720"/>
              </w:tabs>
            </w:pPr>
            <w:r>
              <w:rPr>
                <w:rFonts w:cs="Arial"/>
              </w:rPr>
              <w:t>20..</w:t>
            </w:r>
          </w:p>
        </w:tc>
      </w:tr>
      <w:tr w:rsidR="00000000" w14:paraId="5A5E58F9" w14:textId="77777777">
        <w:trPr>
          <w:trHeight w:val="36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2DDCED" w14:textId="77777777" w:rsidR="00CD0671" w:rsidRDefault="00CD0671">
            <w:pPr>
              <w:pStyle w:val="RVfliesstext175nl"/>
            </w:pPr>
            <w:r>
              <w:rPr>
                <w:rFonts w:cs="Arial"/>
              </w:rPr>
              <w:t>1.</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81369B" w14:textId="77777777" w:rsidR="00CD0671" w:rsidRDefault="00CD0671">
            <w:pPr>
              <w:pStyle w:val="RVfliesstext175nl"/>
              <w:rPr>
                <w:rFonts w:cs="Arial"/>
              </w:rPr>
            </w:pPr>
            <w:r>
              <w:rPr>
                <w:rFonts w:cs="Arial"/>
              </w:rPr>
              <w:t xml:space="preserve">a) Stellenbedarf </w:t>
            </w:r>
            <w:hyperlink w:anchor="6218.fm%3A11-11nr1" w:history="1">
              <w:r>
                <w:rPr>
                  <w:rStyle w:val="blau"/>
                  <w:rFonts w:cs="Arial"/>
                  <w:b w:val="0"/>
                  <w:color w:val="000000"/>
                  <w:sz w:val="15"/>
                </w:rPr>
                <w:t>(VO zu § 93 Abs. 2 SchulG):</w:t>
              </w:r>
            </w:hyperlink>
            <w:r>
              <w:t xml:space="preserve"> Stellensoll </w:t>
            </w:r>
            <w:r>
              <w:t>ü</w:t>
            </w:r>
            <w:r>
              <w:t>ber alle Laufbahnen hinweg (Planstelleninhaberinnen/-inhaber und/oder Tarifbesch</w:t>
            </w:r>
            <w:r>
              <w:t>ä</w:t>
            </w:r>
            <w:r>
              <w:t>ftigte)</w:t>
            </w: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A18AF3B" w14:textId="77777777" w:rsidR="00CD0671" w:rsidRDefault="00CD0671">
            <w:pPr>
              <w:pStyle w:val="RVtabelle75nz"/>
              <w:widowControl/>
              <w:tabs>
                <w:tab w:val="clear" w:pos="720"/>
              </w:tabs>
              <w:rPr>
                <w:rFonts w:cs="Arial"/>
              </w:rPr>
            </w:pPr>
            <w:r>
              <w:t>0,00</w:t>
            </w:r>
          </w:p>
        </w:tc>
        <w:tc>
          <w:tcPr>
            <w:tcW w:w="68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071285" w14:textId="77777777" w:rsidR="00CD0671" w:rsidRDefault="00CD0671">
            <w:pPr>
              <w:pStyle w:val="RVtabelle75nz"/>
              <w:widowControl/>
              <w:tabs>
                <w:tab w:val="clear" w:pos="720"/>
              </w:tabs>
              <w:rPr>
                <w:rFonts w:cs="Arial"/>
              </w:rPr>
            </w:pPr>
            <w:r>
              <w:t>0,00</w:t>
            </w:r>
          </w:p>
        </w:tc>
      </w:tr>
      <w:tr w:rsidR="00000000" w14:paraId="705BAF0A"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882E95" w14:textId="77777777" w:rsidR="00CD0671" w:rsidRDefault="00CD0671">
            <w:pPr>
              <w:pStyle w:val="RVfliesstext175nl"/>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6FFA13" w14:textId="77777777" w:rsidR="00CD0671" w:rsidRDefault="00CD0671">
            <w:pPr>
              <w:pStyle w:val="RVfliesstext175nl"/>
            </w:pPr>
            <w:r>
              <w:rPr>
                <w:rFonts w:cs="Arial"/>
              </w:rPr>
              <w:t>b) davon 16,5% in der Laufbahngruppe 2, 2. Einstiegsamt (h.D.) ausgebracht</w:t>
            </w: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D96CC3" w14:textId="77777777" w:rsidR="00CD0671" w:rsidRDefault="00CD0671">
            <w:pPr>
              <w:pStyle w:val="RVtabelle75nz"/>
              <w:widowControl/>
              <w:tabs>
                <w:tab w:val="clear" w:pos="720"/>
              </w:tabs>
            </w:pPr>
            <w:r>
              <w:rPr>
                <w:rFonts w:cs="Arial"/>
              </w:rPr>
              <w:t>0,00</w:t>
            </w:r>
          </w:p>
        </w:tc>
        <w:tc>
          <w:tcPr>
            <w:tcW w:w="68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52E6814" w14:textId="77777777" w:rsidR="00CD0671" w:rsidRDefault="00CD0671">
            <w:pPr>
              <w:pStyle w:val="RVtabelle75nz"/>
              <w:widowControl/>
              <w:tabs>
                <w:tab w:val="clear" w:pos="720"/>
              </w:tabs>
            </w:pPr>
            <w:r>
              <w:rPr>
                <w:rFonts w:cs="Arial"/>
              </w:rPr>
              <w:t>0,00</w:t>
            </w:r>
          </w:p>
        </w:tc>
      </w:tr>
      <w:tr w:rsidR="00000000" w14:paraId="42B12D60"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57026E" w14:textId="77777777" w:rsidR="00CD0671" w:rsidRDefault="00CD0671">
            <w:pPr>
              <w:pStyle w:val="RVfliesstext175nl"/>
              <w:rPr>
                <w:rFonts w:cs="Arial"/>
              </w:rPr>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04E9BD" w14:textId="77777777" w:rsidR="00CD0671" w:rsidRDefault="00CD0671">
            <w:pPr>
              <w:pStyle w:val="RVfliesstext175nl"/>
              <w:rPr>
                <w:rFonts w:cs="Arial"/>
              </w:rPr>
            </w:pPr>
            <w:r>
              <w:t>c) niedrigere Zahl</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087BED8" w14:textId="77777777" w:rsidR="00CD0671" w:rsidRDefault="00CD0671">
            <w:pPr>
              <w:pStyle w:val="RVtabelle75nz"/>
              <w:widowControl/>
              <w:tabs>
                <w:tab w:val="clear" w:pos="720"/>
              </w:tabs>
              <w:rPr>
                <w:rFonts w:cs="Arial"/>
              </w:rPr>
            </w:pPr>
            <w:r>
              <w:t>0,00</w:t>
            </w:r>
          </w:p>
        </w:tc>
      </w:tr>
      <w:tr w:rsidR="00000000" w14:paraId="439F9749"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268B9A" w14:textId="77777777" w:rsidR="00CD0671" w:rsidRDefault="00CD0671">
            <w:pPr>
              <w:pStyle w:val="RVfliesstext175nl"/>
              <w:rPr>
                <w:rFonts w:cs="Arial"/>
              </w:rPr>
            </w:pPr>
            <w:r>
              <w:t>2.</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C6509D" w14:textId="77777777" w:rsidR="00CD0671" w:rsidRDefault="00CD0671">
            <w:pPr>
              <w:pStyle w:val="RVfliesstext175nl"/>
              <w:rPr>
                <w:rFonts w:cs="Arial"/>
              </w:rPr>
            </w:pPr>
            <w:r>
              <w:rPr>
                <w:rStyle w:val="hf"/>
                <w:rFonts w:cs="Calibri"/>
                <w:b w:val="0"/>
                <w:sz w:val="15"/>
              </w:rPr>
              <w:t>abz</w:t>
            </w:r>
            <w:r>
              <w:rPr>
                <w:rStyle w:val="hf"/>
                <w:rFonts w:cs="Calibri"/>
                <w:b w:val="0"/>
                <w:sz w:val="15"/>
              </w:rPr>
              <w:t>ü</w:t>
            </w:r>
            <w:r>
              <w:rPr>
                <w:rStyle w:val="hf"/>
                <w:rFonts w:cs="Calibri"/>
                <w:b w:val="0"/>
                <w:sz w:val="15"/>
              </w:rPr>
              <w:t>glich</w:t>
            </w: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20F5D51" w14:textId="77777777" w:rsidR="00CD0671" w:rsidRDefault="00CD0671">
            <w:pPr>
              <w:pStyle w:val="RVtabelle75nz"/>
              <w:widowControl/>
              <w:tabs>
                <w:tab w:val="clear" w:pos="720"/>
              </w:tabs>
            </w:pPr>
          </w:p>
        </w:tc>
        <w:tc>
          <w:tcPr>
            <w:tcW w:w="68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27BD4CD" w14:textId="77777777" w:rsidR="00CD0671" w:rsidRDefault="00CD0671">
            <w:pPr>
              <w:pStyle w:val="RVtabelle75nz"/>
              <w:widowControl/>
              <w:tabs>
                <w:tab w:val="clear" w:pos="720"/>
              </w:tabs>
              <w:rPr>
                <w:rFonts w:cs="Arial"/>
              </w:rPr>
            </w:pPr>
          </w:p>
        </w:tc>
      </w:tr>
      <w:tr w:rsidR="00000000" w14:paraId="534325CE" w14:textId="77777777">
        <w:trPr>
          <w:trHeight w:val="36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7BAB0D" w14:textId="77777777" w:rsidR="00CD0671" w:rsidRDefault="00CD0671">
            <w:pPr>
              <w:pStyle w:val="RVfliesstext175nl"/>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5E0245" w14:textId="77777777" w:rsidR="00CD0671" w:rsidRDefault="00CD0671">
            <w:pPr>
              <w:pStyle w:val="RVfliesstext175nl"/>
            </w:pPr>
            <w:r>
              <w:rPr>
                <w:rFonts w:cs="Arial"/>
              </w:rPr>
              <w:t>a) Funktionsstellen der LG 2, 2. E.-Amt (Anzahl der geschl</w:t>
            </w:r>
            <w:r>
              <w:rPr>
                <w:rFonts w:cs="Arial"/>
              </w:rPr>
              <w:t>ü</w:t>
            </w:r>
            <w:r>
              <w:rPr>
                <w:rFonts w:cs="Arial"/>
              </w:rPr>
              <w:t>sselten A15-Stellen gem</w:t>
            </w:r>
            <w:r>
              <w:rPr>
                <w:rFonts w:cs="Arial"/>
              </w:rPr>
              <w:t>äß</w:t>
            </w:r>
            <w:r>
              <w:rPr>
                <w:rFonts w:cs="Arial"/>
              </w:rPr>
              <w:t xml:space="preserve"> Nr. 4 Anlage 8.11</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489BDCD" w14:textId="77777777" w:rsidR="00CD0671" w:rsidRDefault="00CD0671">
            <w:pPr>
              <w:pStyle w:val="RVtabelle75nz"/>
              <w:widowControl/>
              <w:tabs>
                <w:tab w:val="clear" w:pos="720"/>
              </w:tabs>
            </w:pPr>
            <w:r>
              <w:rPr>
                <w:rFonts w:cs="Arial"/>
              </w:rPr>
              <w:t>0,00</w:t>
            </w:r>
          </w:p>
        </w:tc>
      </w:tr>
      <w:tr w:rsidR="00000000" w14:paraId="4AC3781C"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0E42DA" w14:textId="77777777" w:rsidR="00CD0671" w:rsidRDefault="00CD0671">
            <w:pPr>
              <w:pStyle w:val="RVfliesstext175nl"/>
              <w:rPr>
                <w:rFonts w:cs="Arial"/>
              </w:rPr>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277812" w14:textId="77777777" w:rsidR="00CD0671" w:rsidRDefault="00CD0671">
            <w:pPr>
              <w:pStyle w:val="RVfliesstext175nl"/>
              <w:rPr>
                <w:rFonts w:cs="Arial"/>
              </w:rPr>
            </w:pPr>
            <w:r>
              <w:t>b) Stellen f</w:t>
            </w:r>
            <w:r>
              <w:t>ü</w:t>
            </w:r>
            <w:r>
              <w:t>r Schulleitung A16, A15Z und A15</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D35F9F7" w14:textId="77777777" w:rsidR="00CD0671" w:rsidRDefault="00CD0671">
            <w:pPr>
              <w:pStyle w:val="RVtabelle75nz"/>
              <w:widowControl/>
              <w:tabs>
                <w:tab w:val="clear" w:pos="720"/>
              </w:tabs>
              <w:rPr>
                <w:rFonts w:cs="Arial"/>
              </w:rPr>
            </w:pPr>
            <w:r>
              <w:t>0,00</w:t>
            </w:r>
          </w:p>
        </w:tc>
      </w:tr>
      <w:tr w:rsidR="00000000" w14:paraId="118F684B"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E39BEB"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E166BC" w14:textId="77777777" w:rsidR="00CD0671" w:rsidRDefault="00CD0671">
            <w:pPr>
              <w:pStyle w:val="RVfliesstext175nl"/>
            </w:pPr>
            <w:r>
              <w:rPr>
                <w:rStyle w:val="hf"/>
                <w:b w:val="0"/>
                <w:sz w:val="15"/>
              </w:rPr>
              <w:t>c) kw-Anteil</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2EDE0A"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08F1C4" w14:textId="77777777" w:rsidR="00CD0671" w:rsidRDefault="00CD0671">
            <w:pPr>
              <w:pStyle w:val="RVfliesstext175nl"/>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62FA54C" w14:textId="77777777" w:rsidR="00CD0671" w:rsidRDefault="00CD0671">
            <w:pPr>
              <w:pStyle w:val="RVfliesstext175nl"/>
              <w:rPr>
                <w:rFonts w:cs="Arial"/>
              </w:rPr>
            </w:pP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CE53E2F" w14:textId="77777777" w:rsidR="00CD0671" w:rsidRDefault="00CD0671">
            <w:pPr>
              <w:pStyle w:val="RVtabelle75nz"/>
              <w:widowControl/>
              <w:tabs>
                <w:tab w:val="clear" w:pos="720"/>
              </w:tabs>
              <w:rPr>
                <w:rFonts w:cs="Arial"/>
              </w:rPr>
            </w:pPr>
            <w:r>
              <w:t>0,00</w:t>
            </w:r>
          </w:p>
        </w:tc>
      </w:tr>
      <w:tr w:rsidR="00000000" w14:paraId="20B6A1EA" w14:textId="77777777">
        <w:trPr>
          <w:trHeight w:val="37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A0C935" w14:textId="77777777" w:rsidR="00CD0671" w:rsidRDefault="00CD0671">
            <w:pPr>
              <w:pStyle w:val="RVfliesstext175nl"/>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53C66D" w14:textId="77777777" w:rsidR="00CD0671" w:rsidRDefault="00CD0671">
            <w:pPr>
              <w:pStyle w:val="RVfliesstext175fl"/>
              <w:rPr>
                <w:rFonts w:cs="Calibri"/>
              </w:rPr>
            </w:pPr>
            <w:r>
              <w:rPr>
                <w:rStyle w:val="hfunterstrichen"/>
                <w:b/>
              </w:rPr>
              <w:t>Berechnung des kw-</w:t>
            </w:r>
            <w:r>
              <w:rPr>
                <w:rFonts w:cs="Calibri"/>
              </w:rPr>
              <w:t>Anteils LG 2, 2.Einstiegsamt (h.D.) - A13Z - A16</w:t>
            </w:r>
            <w:r>
              <w:rPr>
                <w:rStyle w:val="hfunterstrichen"/>
                <w:b/>
              </w:rPr>
              <w:t>; zum 15.10. des Haushaltsvorjahres:</w:t>
            </w:r>
          </w:p>
        </w:tc>
        <w:tc>
          <w:tcPr>
            <w:tcW w:w="68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CF02B12" w14:textId="77777777" w:rsidR="00CD0671" w:rsidRDefault="00CD0671">
            <w:pPr>
              <w:pStyle w:val="RVtabelle75nz"/>
              <w:widowControl/>
              <w:tabs>
                <w:tab w:val="clear" w:pos="720"/>
              </w:tabs>
              <w:rPr>
                <w:rFonts w:cs="Arial"/>
              </w:rPr>
            </w:pP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4B14BD3" w14:textId="77777777" w:rsidR="00CD0671" w:rsidRDefault="00CD0671">
            <w:pPr>
              <w:pStyle w:val="RVtabelle75nz"/>
              <w:widowControl/>
              <w:tabs>
                <w:tab w:val="clear" w:pos="720"/>
              </w:tabs>
            </w:pPr>
          </w:p>
        </w:tc>
      </w:tr>
      <w:tr w:rsidR="00000000" w14:paraId="66EA92E3"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6E53B2"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8D844B" w14:textId="77777777" w:rsidR="00CD0671" w:rsidRDefault="00CD0671">
            <w:pPr>
              <w:pStyle w:val="RVfliesstext175nl"/>
              <w:rPr>
                <w:rFonts w:cs="Arial"/>
              </w:rPr>
            </w:pPr>
            <w:r>
              <w:t xml:space="preserve">Stellenbedarf </w:t>
            </w:r>
            <w:hyperlink w:anchor="6218.fm%3A11-11nr1" w:history="1">
              <w:r>
                <w:rPr>
                  <w:rStyle w:val="blau"/>
                  <w:b w:val="0"/>
                  <w:color w:val="000000"/>
                  <w:sz w:val="15"/>
                </w:rPr>
                <w:t>(VO zu § 93 Abs. 2 SchulG):</w:t>
              </w:r>
            </w:hyperlink>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81906AB"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21844B"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DD179A"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DF2712" w14:textId="77777777" w:rsidR="00CD0671" w:rsidRDefault="00CD0671">
            <w:pPr>
              <w:pStyle w:val="RVtabelle75nz"/>
              <w:widowControl/>
              <w:tabs>
                <w:tab w:val="clear" w:pos="720"/>
              </w:tabs>
              <w:rPr>
                <w:rFonts w:cs="Arial"/>
              </w:rPr>
            </w:pPr>
          </w:p>
        </w:tc>
      </w:tr>
      <w:tr w:rsidR="00000000" w14:paraId="287631D0"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11F4E4" w14:textId="77777777" w:rsidR="00CD0671" w:rsidRDefault="00CD0671">
            <w:pPr>
              <w:pStyle w:val="RVfliesstext175nl"/>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ECB448" w14:textId="77777777" w:rsidR="00CD0671" w:rsidRDefault="00CD0671">
            <w:pPr>
              <w:pStyle w:val="RVfliesstext175nl"/>
            </w:pPr>
            <w:r>
              <w:rPr>
                <w:rFonts w:cs="Arial"/>
              </w:rPr>
              <w:t>Stellen insgesamt (IST):</w:t>
            </w:r>
          </w:p>
        </w:tc>
        <w:tc>
          <w:tcPr>
            <w:tcW w:w="83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22CD05C0"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E625731"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B7AE5F"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A9357F" w14:textId="77777777" w:rsidR="00CD0671" w:rsidRDefault="00CD0671">
            <w:pPr>
              <w:pStyle w:val="RVtabelle75nz"/>
              <w:widowControl/>
              <w:tabs>
                <w:tab w:val="clear" w:pos="720"/>
              </w:tabs>
            </w:pPr>
          </w:p>
        </w:tc>
      </w:tr>
      <w:tr w:rsidR="00000000" w14:paraId="358BF0B0"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61C8E2"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647B84" w14:textId="77777777" w:rsidR="00CD0671" w:rsidRDefault="00CD0671">
            <w:pPr>
              <w:pStyle w:val="RVfliesstext175nl"/>
              <w:rPr>
                <w:rFonts w:cs="Arial"/>
              </w:rPr>
            </w:pPr>
            <w:r>
              <w:t>Ü</w:t>
            </w:r>
            <w:r>
              <w:t>berhangstellen:</w:t>
            </w:r>
          </w:p>
        </w:tc>
        <w:tc>
          <w:tcPr>
            <w:tcW w:w="83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4E342A2"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8005DD"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6DADED"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B6313E" w14:textId="77777777" w:rsidR="00CD0671" w:rsidRDefault="00CD0671">
            <w:pPr>
              <w:pStyle w:val="RVtabelle75nz"/>
              <w:widowControl/>
              <w:tabs>
                <w:tab w:val="clear" w:pos="720"/>
              </w:tabs>
              <w:rPr>
                <w:rFonts w:cs="Arial"/>
              </w:rPr>
            </w:pPr>
          </w:p>
        </w:tc>
      </w:tr>
      <w:tr w:rsidR="00000000" w14:paraId="5DDC7899"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9D6F9F" w14:textId="77777777" w:rsidR="00CD0671" w:rsidRDefault="00CD0671">
            <w:pPr>
              <w:pStyle w:val="RVfliesstext175nl"/>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CFFEE1"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471C897"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29344D"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3C859F2"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2F6903" w14:textId="77777777" w:rsidR="00CD0671" w:rsidRDefault="00CD0671">
            <w:pPr>
              <w:pStyle w:val="RVtabelle75nz"/>
              <w:widowControl/>
              <w:tabs>
                <w:tab w:val="clear" w:pos="720"/>
              </w:tabs>
            </w:pPr>
          </w:p>
        </w:tc>
      </w:tr>
      <w:tr w:rsidR="00000000" w14:paraId="29B4DC82" w14:textId="77777777">
        <w:trPr>
          <w:trHeight w:val="5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0B5D9F" w14:textId="77777777" w:rsidR="00CD0671" w:rsidRDefault="00CD0671">
            <w:pPr>
              <w:pStyle w:val="RVfliesstext175nl"/>
              <w:rPr>
                <w:rFonts w:cs="Arial"/>
              </w:rPr>
            </w:pPr>
          </w:p>
        </w:tc>
        <w:tc>
          <w:tcPr>
            <w:tcW w:w="1664"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45138703" w14:textId="77777777" w:rsidR="00CD0671" w:rsidRDefault="00CD0671">
            <w:pPr>
              <w:pStyle w:val="RVfliesstext175nl"/>
              <w:rPr>
                <w:rFonts w:cs="Arial"/>
              </w:rPr>
            </w:pPr>
            <w:r>
              <w:t>Stellensoll f</w:t>
            </w:r>
            <w:r>
              <w:t>ü</w:t>
            </w:r>
            <w:r>
              <w:t>r Lehrkr</w:t>
            </w:r>
            <w:r>
              <w:t>ä</w:t>
            </w:r>
            <w:r>
              <w:t>fte i.d. Laufbahn des Studienrates LG 2, 2. E.-Amt (h.D.); A13Z - A16 und/oder entsprechender Tarifbesch</w:t>
            </w:r>
            <w:r>
              <w:t>ä</w:t>
            </w:r>
            <w:r>
              <w:t>ftigter</w:t>
            </w:r>
          </w:p>
        </w:tc>
        <w:tc>
          <w:tcPr>
            <w:tcW w:w="832"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2F4773" w14:textId="77777777" w:rsidR="00CD0671" w:rsidRDefault="00CD0671">
            <w:pPr>
              <w:pStyle w:val="RVtabelle75nz"/>
              <w:widowControl/>
              <w:tabs>
                <w:tab w:val="clear" w:pos="720"/>
              </w:tabs>
            </w:pPr>
          </w:p>
          <w:p w14:paraId="45D4B396" w14:textId="77777777" w:rsidR="00CD0671" w:rsidRDefault="00CD0671">
            <w:pPr>
              <w:pStyle w:val="RVtabelle75nz"/>
              <w:widowControl/>
              <w:tabs>
                <w:tab w:val="clear" w:pos="720"/>
              </w:tabs>
              <w:rPr>
                <w:rFonts w:cs="Arial"/>
              </w:rPr>
            </w:pPr>
          </w:p>
          <w:p w14:paraId="0BFA4CCC" w14:textId="77777777" w:rsidR="00CD0671" w:rsidRDefault="00CD0671">
            <w:pPr>
              <w:pStyle w:val="RVtabelle75nz"/>
              <w:widowControl/>
              <w:tabs>
                <w:tab w:val="clear" w:pos="720"/>
              </w:tabs>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C60F6A4"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E2C4D3"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A5A4EC" w14:textId="77777777" w:rsidR="00CD0671" w:rsidRDefault="00CD0671">
            <w:pPr>
              <w:pStyle w:val="RVtabelle75nz"/>
              <w:widowControl/>
              <w:tabs>
                <w:tab w:val="clear" w:pos="720"/>
              </w:tabs>
              <w:rPr>
                <w:rFonts w:cs="Arial"/>
              </w:rPr>
            </w:pPr>
          </w:p>
        </w:tc>
      </w:tr>
      <w:tr w:rsidR="00000000" w14:paraId="008F7A07" w14:textId="77777777">
        <w:trPr>
          <w:trHeight w:val="27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A7C3AED" w14:textId="77777777" w:rsidR="00CD0671" w:rsidRDefault="00CD0671">
            <w:pPr>
              <w:pStyle w:val="RVfliesstext175nl"/>
            </w:pPr>
          </w:p>
        </w:tc>
        <w:tc>
          <w:tcPr>
            <w:tcW w:w="166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AED4574" w14:textId="77777777" w:rsidR="00CD0671" w:rsidRDefault="00CD0671">
            <w:pPr>
              <w:pStyle w:val="RVfliesstext175nl"/>
            </w:pPr>
            <w:r>
              <w:rPr>
                <w:rFonts w:cs="Arial"/>
              </w:rPr>
              <w:t>Stellen insgesamt (IST):</w:t>
            </w:r>
          </w:p>
        </w:tc>
        <w:tc>
          <w:tcPr>
            <w:tcW w:w="832"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8E452F" w14:textId="77777777" w:rsidR="00CD0671" w:rsidRDefault="00CD0671">
            <w:pPr>
              <w:pStyle w:val="RVfliesstext175nl"/>
              <w:widowControl/>
              <w:tabs>
                <w:tab w:val="left" w:pos="104"/>
              </w:tabs>
              <w:spacing w:before="10" w:after="10" w:line="160" w:lineRule="exact"/>
              <w:rPr>
                <w:rFonts w:cs="Arial"/>
              </w:rPr>
            </w:pP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C01184E" w14:textId="77777777" w:rsidR="00CD0671" w:rsidRDefault="00CD0671">
            <w:pPr>
              <w:pStyle w:val="RVtabelle75nz"/>
              <w:widowControl/>
              <w:tabs>
                <w:tab w:val="clear" w:pos="720"/>
              </w:tabs>
            </w:pPr>
          </w:p>
        </w:tc>
        <w:tc>
          <w:tcPr>
            <w:tcW w:w="683"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610E4878"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BFEFF27" w14:textId="77777777" w:rsidR="00CD0671" w:rsidRDefault="00CD0671">
            <w:pPr>
              <w:pStyle w:val="RVtabelle75nz"/>
              <w:widowControl/>
              <w:tabs>
                <w:tab w:val="clear" w:pos="720"/>
              </w:tabs>
            </w:pPr>
          </w:p>
        </w:tc>
      </w:tr>
      <w:tr w:rsidR="00000000" w14:paraId="6131A800"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48FF97" w14:textId="77777777" w:rsidR="00CD0671" w:rsidRDefault="00CD0671">
            <w:pPr>
              <w:pStyle w:val="RVfliesstext175nl"/>
            </w:pPr>
            <w:r>
              <w:rPr>
                <w:rFonts w:cs="Arial"/>
              </w:rPr>
              <w:t>3.</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81FB4D"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92AE33" w14:textId="77777777" w:rsidR="00CD0671" w:rsidRDefault="00CD0671">
            <w:pPr>
              <w:pStyle w:val="RVtabelle75nz"/>
              <w:widowControl/>
              <w:tabs>
                <w:tab w:val="clear" w:pos="720"/>
              </w:tabs>
            </w:pPr>
            <w:r>
              <w:rPr>
                <w:rFonts w:cs="Arial"/>
              </w:rPr>
              <w:t>0,00</w:t>
            </w:r>
          </w:p>
        </w:tc>
      </w:tr>
      <w:tr w:rsidR="00000000" w14:paraId="3E8F918E"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070129" w14:textId="77777777" w:rsidR="00CD0671" w:rsidRDefault="00CD0671">
            <w:pPr>
              <w:pStyle w:val="RVfliesstext175nl"/>
            </w:pPr>
            <w:r>
              <w:rPr>
                <w:rFonts w:cs="Arial"/>
              </w:rPr>
              <w:t>4.</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C450B8" w14:textId="77777777" w:rsidR="00CD0671" w:rsidRDefault="00CD0671">
            <w:pPr>
              <w:pStyle w:val="RVfliesstext175nl"/>
            </w:pPr>
            <w:r>
              <w:rPr>
                <w:rFonts w:cs="Arial"/>
              </w:rPr>
              <w:t>davon 65% = Bef</w:t>
            </w:r>
            <w:r>
              <w:rPr>
                <w:rFonts w:cs="Arial"/>
              </w:rPr>
              <w:t>ö</w:t>
            </w:r>
            <w:r>
              <w:rPr>
                <w:rFonts w:cs="Arial"/>
              </w:rPr>
              <w:t>rderungsstellen A14</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2597FFC" w14:textId="77777777" w:rsidR="00CD0671" w:rsidRDefault="00CD0671">
            <w:pPr>
              <w:pStyle w:val="RVtabelle75nz"/>
              <w:widowControl/>
              <w:tabs>
                <w:tab w:val="clear" w:pos="720"/>
              </w:tabs>
            </w:pPr>
            <w:r>
              <w:rPr>
                <w:rFonts w:cs="Arial"/>
              </w:rPr>
              <w:t>0,00</w:t>
            </w:r>
          </w:p>
        </w:tc>
      </w:tr>
      <w:tr w:rsidR="00000000" w14:paraId="1FBB6356"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CFD878" w14:textId="77777777" w:rsidR="00CD0671" w:rsidRDefault="00CD0671">
            <w:pPr>
              <w:pStyle w:val="RVfliesstext175nl"/>
            </w:pPr>
            <w:r>
              <w:rPr>
                <w:rFonts w:cs="Arial"/>
              </w:rPr>
              <w:t>5.</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B042F1" w14:textId="77777777" w:rsidR="00CD0671" w:rsidRDefault="00CD0671">
            <w:pPr>
              <w:pStyle w:val="RVfliesstext175nl"/>
            </w:pPr>
            <w:r>
              <w:rPr>
                <w:rFonts w:cs="Arial"/>
              </w:rPr>
              <w:t>abz</w:t>
            </w:r>
            <w:r>
              <w:rPr>
                <w:rFonts w:cs="Arial"/>
              </w:rPr>
              <w:t>ü</w:t>
            </w:r>
            <w:r>
              <w:rPr>
                <w:rFonts w:cs="Arial"/>
              </w:rPr>
              <w:t>glich der bereits f</w:t>
            </w:r>
            <w:r>
              <w:rPr>
                <w:rFonts w:cs="Arial"/>
              </w:rPr>
              <w:t>ü</w:t>
            </w:r>
            <w:r>
              <w:rPr>
                <w:rFonts w:cs="Arial"/>
              </w:rPr>
              <w:t>r ein Bef</w:t>
            </w:r>
            <w:r>
              <w:rPr>
                <w:rFonts w:cs="Arial"/>
              </w:rPr>
              <w:t>ö</w:t>
            </w:r>
            <w:r>
              <w:rPr>
                <w:rFonts w:cs="Arial"/>
              </w:rPr>
              <w:t>rderungsamt Bes.Gr. A14</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904FF1B" w14:textId="77777777" w:rsidR="00CD0671" w:rsidRDefault="00CD0671">
            <w:pPr>
              <w:pStyle w:val="RVtabelle75nz"/>
              <w:widowControl/>
              <w:tabs>
                <w:tab w:val="clear" w:pos="720"/>
              </w:tabs>
            </w:pPr>
            <w:r>
              <w:rPr>
                <w:rFonts w:cs="Arial"/>
              </w:rPr>
              <w:t>0,00</w:t>
            </w:r>
          </w:p>
        </w:tc>
      </w:tr>
      <w:tr w:rsidR="00000000" w14:paraId="147FA152" w14:textId="77777777">
        <w:trPr>
          <w:trHeight w:val="5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DE9A61" w14:textId="77777777" w:rsidR="00CD0671" w:rsidRDefault="00CD0671">
            <w:pPr>
              <w:pStyle w:val="RVfliesstext175nl"/>
              <w:rPr>
                <w:rFonts w:cs="Arial"/>
              </w:rPr>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D567A8" w14:textId="77777777" w:rsidR="00CD0671" w:rsidRDefault="00CD0671">
            <w:pPr>
              <w:pStyle w:val="RVfliesstext175nl"/>
              <w:rPr>
                <w:rFonts w:cs="Arial"/>
              </w:rPr>
            </w:pPr>
            <w:r>
              <w:t>oder eine entsprechende H</w:t>
            </w:r>
            <w:r>
              <w:t>ö</w:t>
            </w:r>
            <w:r>
              <w:t>hergruppierung in Anspruch genommenen Stellen (in Stellen/anteilen; einschl. der vor</w:t>
            </w:r>
            <w:r>
              <w:t>ü</w:t>
            </w:r>
            <w:r>
              <w:t>bergehend nicht besetzten und besetzbaren Stellen/anteile der Teilzeitbesch</w:t>
            </w:r>
            <w:r>
              <w:t>ä</w:t>
            </w:r>
            <w:r>
              <w:t>ftigten und Beurlaubten)</w:t>
            </w: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5F691F0" w14:textId="77777777" w:rsidR="00CD0671" w:rsidRDefault="00CD0671">
            <w:pPr>
              <w:pStyle w:val="RVtabelle75nz"/>
              <w:widowControl/>
              <w:tabs>
                <w:tab w:val="clear" w:pos="720"/>
              </w:tabs>
            </w:pPr>
          </w:p>
        </w:tc>
        <w:tc>
          <w:tcPr>
            <w:tcW w:w="68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F499256" w14:textId="77777777" w:rsidR="00CD0671" w:rsidRDefault="00CD0671">
            <w:pPr>
              <w:pStyle w:val="RVtabelle75nz"/>
              <w:widowControl/>
              <w:tabs>
                <w:tab w:val="clear" w:pos="720"/>
              </w:tabs>
              <w:rPr>
                <w:rFonts w:cs="Arial"/>
              </w:rPr>
            </w:pPr>
          </w:p>
        </w:tc>
      </w:tr>
      <w:tr w:rsidR="00000000" w14:paraId="3813607E"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5C837A" w14:textId="77777777" w:rsidR="00CD0671" w:rsidRDefault="00CD0671">
            <w:pPr>
              <w:pStyle w:val="RVfliesstext175nl"/>
              <w:rPr>
                <w:rFonts w:cs="Arial"/>
              </w:rPr>
            </w:pPr>
            <w:r>
              <w:t>6.</w:t>
            </w:r>
          </w:p>
        </w:tc>
        <w:tc>
          <w:tcPr>
            <w:tcW w:w="2496"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2CE478" w14:textId="77777777" w:rsidR="00CD0671" w:rsidRDefault="00CD0671">
            <w:pPr>
              <w:pStyle w:val="RVfliesstext175nl"/>
              <w:rPr>
                <w:rFonts w:cs="Arial"/>
              </w:rPr>
            </w:pPr>
            <w:r>
              <w:t>freie A14-Stellen bzw. Stellen</w:t>
            </w:r>
            <w:r>
              <w:t>ü</w:t>
            </w:r>
            <w:r>
              <w:t>berbesetzung (ku)</w:t>
            </w: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445A0E5" w14:textId="77777777" w:rsidR="00CD0671" w:rsidRDefault="00CD0671">
            <w:pPr>
              <w:pStyle w:val="RVtabelle75nz"/>
              <w:widowControl/>
              <w:tabs>
                <w:tab w:val="clear" w:pos="720"/>
              </w:tabs>
            </w:pP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3A27BE" w14:textId="77777777" w:rsidR="00CD0671" w:rsidRDefault="00CD0671">
            <w:pPr>
              <w:pStyle w:val="RVtabelle75nz"/>
              <w:widowControl/>
              <w:tabs>
                <w:tab w:val="clear" w:pos="720"/>
              </w:tabs>
            </w:pPr>
            <w:r>
              <w:rPr>
                <w:rFonts w:cs="Arial"/>
              </w:rPr>
              <w:t>0,00</w:t>
            </w:r>
          </w:p>
        </w:tc>
      </w:tr>
      <w:tr w:rsidR="00000000" w14:paraId="7BB83279"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698BA7" w14:textId="77777777" w:rsidR="00CD0671" w:rsidRDefault="00CD0671">
            <w:pPr>
              <w:pStyle w:val="RVfliesstext175nl"/>
              <w:rPr>
                <w:rFonts w:cs="Arial"/>
              </w:rPr>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1F6341" w14:textId="77777777" w:rsidR="00CD0671" w:rsidRDefault="00CD0671">
            <w:pPr>
              <w:pStyle w:val="RVfliesstext175nl"/>
              <w:rPr>
                <w:rFonts w:cs="Arial"/>
              </w:rPr>
            </w:pPr>
            <w:r>
              <w:t>- davon vor</w:t>
            </w:r>
            <w:r>
              <w:t>ü</w:t>
            </w:r>
            <w:r>
              <w:t>bergehend freigesetzt</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52F896F" w14:textId="77777777" w:rsidR="00CD0671" w:rsidRDefault="00CD0671">
            <w:pPr>
              <w:pStyle w:val="RVtabelle75nz"/>
              <w:widowControl/>
              <w:tabs>
                <w:tab w:val="clear" w:pos="720"/>
              </w:tabs>
              <w:rPr>
                <w:rFonts w:cs="Arial"/>
              </w:rPr>
            </w:pPr>
            <w:r>
              <w:t>0,00</w:t>
            </w:r>
          </w:p>
        </w:tc>
      </w:tr>
      <w:tr w:rsidR="00000000" w14:paraId="43F59CBC"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755347"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08A66F"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E5A96B"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A15772"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3A487A1" w14:textId="77777777" w:rsidR="00CD0671" w:rsidRDefault="00CD0671">
            <w:pPr>
              <w:pStyle w:val="RVtabelle75nz"/>
              <w:widowControl/>
              <w:tabs>
                <w:tab w:val="clear" w:pos="720"/>
              </w:tabs>
            </w:pP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9F415D0" w14:textId="77777777" w:rsidR="00CD0671" w:rsidRDefault="00CD0671">
            <w:pPr>
              <w:pStyle w:val="RVtabelle75nz"/>
              <w:widowControl/>
              <w:tabs>
                <w:tab w:val="clear" w:pos="720"/>
              </w:tabs>
            </w:pPr>
            <w:r>
              <w:rPr>
                <w:rFonts w:cs="Arial"/>
              </w:rPr>
              <w:t>0,00</w:t>
            </w:r>
          </w:p>
        </w:tc>
      </w:tr>
      <w:tr w:rsidR="00000000" w14:paraId="68122461" w14:textId="77777777">
        <w:trPr>
          <w:trHeight w:val="5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8ABFC6" w14:textId="77777777" w:rsidR="00CD0671" w:rsidRDefault="00CD0671">
            <w:pPr>
              <w:pStyle w:val="RVfliesstext175nl"/>
              <w:rPr>
                <w:rFonts w:cs="Arial"/>
              </w:rPr>
            </w:pPr>
          </w:p>
        </w:tc>
        <w:tc>
          <w:tcPr>
            <w:tcW w:w="2496"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EBE2DA" w14:textId="77777777" w:rsidR="00CD0671" w:rsidRDefault="00CD0671">
            <w:pPr>
              <w:pStyle w:val="RVfliesstext175nl"/>
              <w:rPr>
                <w:rFonts w:cs="Arial"/>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6A8974" w14:textId="77777777" w:rsidR="00CD0671" w:rsidRDefault="00CD0671">
            <w:pPr>
              <w:pStyle w:val="RVtabelle75nz"/>
              <w:widowControl/>
              <w:tabs>
                <w:tab w:val="clear" w:pos="720"/>
              </w:tabs>
            </w:pPr>
          </w:p>
        </w:tc>
        <w:tc>
          <w:tcPr>
            <w:tcW w:w="68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3281330" w14:textId="77777777" w:rsidR="00CD0671" w:rsidRDefault="00CD0671">
            <w:pPr>
              <w:pStyle w:val="RVtabelle75nz"/>
              <w:widowControl/>
              <w:tabs>
                <w:tab w:val="clear" w:pos="720"/>
              </w:tabs>
              <w:rPr>
                <w:rFonts w:cs="Arial"/>
              </w:rPr>
            </w:pP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374EF6D" w14:textId="77777777" w:rsidR="00CD0671" w:rsidRDefault="00CD0671">
            <w:pPr>
              <w:pStyle w:val="RVtabelle75nz"/>
              <w:widowControl/>
              <w:tabs>
                <w:tab w:val="clear" w:pos="720"/>
              </w:tabs>
            </w:pPr>
          </w:p>
        </w:tc>
      </w:tr>
      <w:tr w:rsidR="00000000" w14:paraId="1F6046A6" w14:textId="77777777">
        <w:trPr>
          <w:trHeight w:val="40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0A79C7" w14:textId="77777777" w:rsidR="00CD0671" w:rsidRDefault="00CD0671">
            <w:pPr>
              <w:pStyle w:val="RVfliesstext175nl"/>
              <w:rPr>
                <w:rFonts w:cs="Arial"/>
              </w:rPr>
            </w:pPr>
          </w:p>
        </w:tc>
        <w:tc>
          <w:tcPr>
            <w:tcW w:w="1664"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BEE8747" w14:textId="77777777" w:rsidR="00CD0671" w:rsidRDefault="00CD0671">
            <w:pPr>
              <w:pStyle w:val="RVfliesstext175nl"/>
            </w:pPr>
          </w:p>
          <w:p w14:paraId="08C8B3A5"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A0765E"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E9BB2F" w14:textId="77777777" w:rsidR="00CD0671" w:rsidRDefault="00CD0671">
            <w:pPr>
              <w:pStyle w:val="RVfliesstext175nl"/>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BEB50B"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343EF6" w14:textId="77777777" w:rsidR="00CD0671" w:rsidRDefault="00CD0671">
            <w:pPr>
              <w:pStyle w:val="RVtabelle75nz"/>
              <w:widowControl/>
              <w:tabs>
                <w:tab w:val="clear" w:pos="720"/>
              </w:tabs>
              <w:rPr>
                <w:rFonts w:cs="Arial"/>
              </w:rPr>
            </w:pPr>
          </w:p>
        </w:tc>
      </w:tr>
      <w:tr w:rsidR="00000000" w14:paraId="27567A2A"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831BB5" w14:textId="77777777" w:rsidR="00CD0671" w:rsidRDefault="00CD0671">
            <w:pPr>
              <w:pStyle w:val="RVfliesstext175nl"/>
            </w:pPr>
          </w:p>
        </w:tc>
        <w:tc>
          <w:tcPr>
            <w:tcW w:w="166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FCABA94" w14:textId="77777777" w:rsidR="00CD0671" w:rsidRDefault="00CD0671">
            <w:pPr>
              <w:pStyle w:val="RVlisteflex160nb"/>
              <w:tabs>
                <w:tab w:val="clear" w:pos="720"/>
              </w:tabs>
              <w:rPr>
                <w:rFonts w:cs="Calibri"/>
              </w:rPr>
            </w:pPr>
            <w:r>
              <w:tab/>
            </w:r>
            <w:r>
              <w:tab/>
            </w:r>
            <w:r>
              <w:tab/>
            </w:r>
            <w:r>
              <w:tab/>
            </w:r>
            <w:r>
              <w:tab/>
              <w:t>Unterschrift</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64B914"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1CEABC" w14:textId="77777777" w:rsidR="00CD0671" w:rsidRDefault="00CD0671">
            <w:pPr>
              <w:pStyle w:val="RVfliesstext175nl"/>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E663086"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6052D5" w14:textId="77777777" w:rsidR="00CD0671" w:rsidRDefault="00CD0671">
            <w:pPr>
              <w:pStyle w:val="RVtabelle75nz"/>
              <w:widowControl/>
              <w:tabs>
                <w:tab w:val="clear" w:pos="720"/>
              </w:tabs>
            </w:pPr>
          </w:p>
        </w:tc>
      </w:tr>
      <w:tr w:rsidR="00000000" w14:paraId="08D1D975"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996D5B"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051C92"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25BEB7"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125CBB"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7C3B23" w14:textId="77777777" w:rsidR="00CD0671" w:rsidRDefault="00CD0671">
            <w:pPr>
              <w:pStyle w:val="RVfliesstext175nl"/>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F59950"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A07659B" w14:textId="77777777" w:rsidR="00CD0671" w:rsidRDefault="00CD0671">
            <w:pPr>
              <w:pStyle w:val="RVtabelle75nz"/>
              <w:widowControl/>
              <w:tabs>
                <w:tab w:val="clear" w:pos="720"/>
              </w:tabs>
              <w:rPr>
                <w:rFonts w:cs="Arial"/>
              </w:rPr>
            </w:pPr>
          </w:p>
        </w:tc>
      </w:tr>
      <w:tr w:rsidR="00000000" w14:paraId="32FF3DD2"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5901193"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13</w:t>
            </w:r>
            <w:r>
              <w:rPr>
                <w:rFonts w:cs="Arial"/>
              </w:rPr>
              <w:fldChar w:fldCharType="end"/>
            </w:r>
            <w:r>
              <w:rPr>
                <w:rFonts w:cs="Arial"/>
              </w:rPr>
              <w:t xml:space="preserve">: </w:t>
            </w:r>
            <w:r>
              <w:t>Bef</w:t>
            </w:r>
            <w:r>
              <w:t>ö</w:t>
            </w:r>
            <w:r>
              <w:t>rderungsstellenberechnung Bes.Gr. A14 private Sekundarschulen</w:t>
            </w:r>
          </w:p>
        </w:tc>
      </w:tr>
    </w:tbl>
    <w:p w14:paraId="04F3803A"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96"/>
        <w:gridCol w:w="852"/>
        <w:gridCol w:w="853"/>
        <w:gridCol w:w="853"/>
        <w:gridCol w:w="853"/>
        <w:gridCol w:w="700"/>
        <w:gridCol w:w="699"/>
      </w:tblGrid>
      <w:tr w:rsidR="00000000" w14:paraId="0F98B909"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8AE9DF" w14:textId="77777777" w:rsidR="00CD0671" w:rsidRDefault="00CD0671">
            <w:pPr>
              <w:pStyle w:val="RVtabellenanker"/>
              <w:widowControl/>
              <w:rPr>
                <w:rFonts w:cs="Arial"/>
              </w:rPr>
            </w:pPr>
          </w:p>
          <w:p w14:paraId="483AB759" w14:textId="77777777" w:rsidR="00CD0671" w:rsidRDefault="00CD0671">
            <w:pPr>
              <w:pStyle w:val="RVtabelle75fr"/>
              <w:widowControl/>
              <w:tabs>
                <w:tab w:val="clear" w:pos="720"/>
              </w:tabs>
            </w:pPr>
            <w:r>
              <w:rPr>
                <w:rFonts w:cs="Calibri"/>
              </w:rPr>
              <w:t>Anlage 8.11</w:t>
            </w:r>
          </w:p>
        </w:tc>
      </w:tr>
      <w:tr w:rsidR="00000000" w14:paraId="164EC1EA" w14:textId="77777777">
        <w:trPr>
          <w:trHeight w:val="210"/>
        </w:trPr>
        <w:tc>
          <w:tcPr>
            <w:tcW w:w="19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0FF50BA" w14:textId="77777777" w:rsidR="00CD0671" w:rsidRDefault="00CD0671">
            <w:pPr>
              <w:pStyle w:val="RVfliesstext175nb"/>
              <w:rPr>
                <w:rFonts w:cs="Calibri"/>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DC8F432"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4CE91E" w14:textId="77777777" w:rsidR="00CD0671" w:rsidRDefault="00CD0671">
            <w:pPr>
              <w:pStyle w:val="RVfliesstext175nb"/>
              <w:rPr>
                <w:rFonts w:cs="Calibri"/>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E9824A0"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C1EA5D" w14:textId="77777777" w:rsidR="00CD0671" w:rsidRDefault="00CD0671">
            <w:pPr>
              <w:pStyle w:val="RVfliesstext175nb"/>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48BC44" w14:textId="77777777" w:rsidR="00CD0671" w:rsidRDefault="00CD0671">
            <w:pPr>
              <w:pStyle w:val="RVfliesstext175nb"/>
            </w:pPr>
          </w:p>
        </w:tc>
        <w:tc>
          <w:tcPr>
            <w:tcW w:w="68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86B4550" w14:textId="77777777" w:rsidR="00CD0671" w:rsidRDefault="00CD0671">
            <w:pPr>
              <w:pStyle w:val="RVfliesstext175nb"/>
              <w:rPr>
                <w:rFonts w:cs="Calibri"/>
              </w:rPr>
            </w:pPr>
          </w:p>
        </w:tc>
      </w:tr>
      <w:tr w:rsidR="00000000" w14:paraId="526E0457" w14:textId="77777777">
        <w:trPr>
          <w:trHeight w:val="180"/>
        </w:trPr>
        <w:tc>
          <w:tcPr>
            <w:tcW w:w="102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671FC28" w14:textId="77777777" w:rsidR="00CD0671" w:rsidRDefault="00CD0671">
            <w:pPr>
              <w:pStyle w:val="RVlisteflex160nb"/>
              <w:tabs>
                <w:tab w:val="clear" w:pos="720"/>
              </w:tabs>
              <w:rPr>
                <w:rFonts w:cs="Calibri"/>
              </w:rPr>
            </w:pPr>
            <w:r>
              <w:tab/>
              <w:t xml:space="preserve">    Schule/Schultr</w:t>
            </w:r>
            <w:r>
              <w:t>ä</w:t>
            </w:r>
            <w:r>
              <w:t>ger</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E375AE" w14:textId="77777777" w:rsidR="00CD0671" w:rsidRDefault="00CD0671">
            <w:pPr>
              <w:pStyle w:val="RVlisteflex160nb"/>
              <w:tabs>
                <w:tab w:val="clear" w:pos="720"/>
              </w:tabs>
            </w:pP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A26644F" w14:textId="77777777" w:rsidR="00CD0671" w:rsidRDefault="00CD0671">
            <w:pPr>
              <w:pStyle w:val="RVlisteflex160nb"/>
              <w:tabs>
                <w:tab w:val="clear" w:pos="720"/>
              </w:tabs>
            </w:pPr>
            <w:r>
              <w:rPr>
                <w:rFonts w:cs="Calibri"/>
              </w:rPr>
              <w:tab/>
            </w:r>
            <w:r>
              <w:rPr>
                <w:rFonts w:cs="Calibri"/>
              </w:rPr>
              <w:tab/>
              <w:t xml:space="preserve">   Ort</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DE30B36" w14:textId="77777777" w:rsidR="00CD0671" w:rsidRDefault="00CD0671">
            <w:pPr>
              <w:pStyle w:val="RVlisteflex160nb"/>
              <w:tabs>
                <w:tab w:val="clear" w:pos="720"/>
              </w:tabs>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31C84B" w14:textId="77777777" w:rsidR="00CD0671" w:rsidRDefault="00CD0671">
            <w:pPr>
              <w:pStyle w:val="RVlisteflex160nb"/>
              <w:tabs>
                <w:tab w:val="clear" w:pos="720"/>
              </w:tabs>
            </w:pP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2DDCF7F" w14:textId="77777777" w:rsidR="00CD0671" w:rsidRDefault="00CD0671">
            <w:pPr>
              <w:pStyle w:val="RVlisteflex160nb"/>
              <w:tabs>
                <w:tab w:val="clear" w:pos="720"/>
              </w:tabs>
            </w:pPr>
            <w:r>
              <w:rPr>
                <w:rFonts w:cs="Calibri"/>
              </w:rPr>
              <w:tab/>
              <w:t xml:space="preserve">    Datum</w:t>
            </w:r>
          </w:p>
        </w:tc>
      </w:tr>
      <w:tr w:rsidR="00000000" w14:paraId="17567E68"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A96933" w14:textId="77777777" w:rsidR="00CD0671" w:rsidRDefault="00CD0671">
            <w:pPr>
              <w:pStyle w:val="RVfliesstext175nb"/>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35C370"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976779" w14:textId="77777777" w:rsidR="00CD0671" w:rsidRDefault="00CD0671">
            <w:pPr>
              <w:pStyle w:val="RVfliesstext175nb"/>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6940E3" w14:textId="77777777" w:rsidR="00CD0671" w:rsidRDefault="00CD0671">
            <w:pPr>
              <w:pStyle w:val="RVfliesstext175nb"/>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EAF338" w14:textId="77777777" w:rsidR="00CD0671" w:rsidRDefault="00CD0671">
            <w:pPr>
              <w:pStyle w:val="RVfliesstext175nb"/>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819260" w14:textId="77777777" w:rsidR="00CD0671" w:rsidRDefault="00CD0671">
            <w:pPr>
              <w:pStyle w:val="RVfliesstext175nb"/>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D91710" w14:textId="77777777" w:rsidR="00CD0671" w:rsidRDefault="00CD0671">
            <w:pPr>
              <w:pStyle w:val="RVfliesstext175nb"/>
              <w:rPr>
                <w:rFonts w:cs="Calibri"/>
              </w:rPr>
            </w:pPr>
          </w:p>
        </w:tc>
      </w:tr>
      <w:tr w:rsidR="00000000" w14:paraId="63F39C6B"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3C1B18" w14:textId="77777777" w:rsidR="00CD0671" w:rsidRDefault="00CD0671">
            <w:pPr>
              <w:pStyle w:val="RVfliesstext175fl"/>
              <w:rPr>
                <w:rFonts w:cs="Calibri"/>
              </w:rPr>
            </w:pPr>
            <w:r>
              <w:rPr>
                <w:rStyle w:val="hf"/>
                <w:b/>
                <w:sz w:val="15"/>
              </w:rPr>
              <w:t>8.11</w:t>
            </w: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E85437" w14:textId="77777777" w:rsidR="00CD0671" w:rsidRDefault="00CD0671">
            <w:pPr>
              <w:pStyle w:val="RVfliesstext175fl"/>
              <w:rPr>
                <w:rFonts w:cs="Calibri"/>
              </w:rPr>
            </w:pPr>
            <w:r>
              <w:rPr>
                <w:rStyle w:val="hf"/>
                <w:b/>
                <w:sz w:val="15"/>
              </w:rPr>
              <w:t>Berechnung der Bef</w:t>
            </w:r>
            <w:r>
              <w:rPr>
                <w:rStyle w:val="hf"/>
                <w:b/>
                <w:sz w:val="15"/>
              </w:rPr>
              <w:t>ö</w:t>
            </w:r>
            <w:r>
              <w:rPr>
                <w:rStyle w:val="hf"/>
                <w:b/>
                <w:sz w:val="15"/>
              </w:rPr>
              <w:t>rderungsstellen Bes.Gr. A15 - Studiendirektorin/Studiendirektor -</w:t>
            </w:r>
          </w:p>
        </w:tc>
      </w:tr>
      <w:tr w:rsidR="00000000" w14:paraId="4A3F85BF"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C497EE" w14:textId="77777777" w:rsidR="00CD0671" w:rsidRDefault="00CD0671">
            <w:pPr>
              <w:pStyle w:val="RVfliesstext175f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8053DE1" w14:textId="77777777" w:rsidR="00CD0671" w:rsidRDefault="00CD0671">
            <w:pPr>
              <w:pStyle w:val="RVfliesstext175fl"/>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C23D852" w14:textId="77777777" w:rsidR="00CD0671" w:rsidRDefault="00CD0671">
            <w:pPr>
              <w:pStyle w:val="RVfliesstext175fl"/>
            </w:pPr>
          </w:p>
        </w:tc>
        <w:tc>
          <w:tcPr>
            <w:tcW w:w="3029"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2EBE19" w14:textId="77777777" w:rsidR="00CD0671" w:rsidRDefault="00CD0671">
            <w:pPr>
              <w:pStyle w:val="RVfliesstext175fl"/>
            </w:pPr>
            <w:r>
              <w:rPr>
                <w:rFonts w:cs="Calibri"/>
              </w:rPr>
              <w:t>¨</w:t>
            </w:r>
            <w:r>
              <w:rPr>
                <w:rFonts w:cs="Calibri"/>
              </w:rPr>
              <w:t xml:space="preserve"> als Fachleiterin/Fachleiter an Zentren f</w:t>
            </w:r>
            <w:r>
              <w:rPr>
                <w:rFonts w:cs="Calibri"/>
              </w:rPr>
              <w:t>ü</w:t>
            </w:r>
            <w:r>
              <w:rPr>
                <w:rFonts w:cs="Calibri"/>
              </w:rPr>
              <w:t>r schulpraktische Lehrerausbildung</w:t>
            </w:r>
          </w:p>
        </w:tc>
      </w:tr>
      <w:tr w:rsidR="00000000" w14:paraId="4099B136"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FAC0DD" w14:textId="77777777" w:rsidR="00CD0671" w:rsidRDefault="00CD0671">
            <w:pPr>
              <w:pStyle w:val="RVfliesstext175fl"/>
              <w:rPr>
                <w:rFonts w:cs="Calibri"/>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C594E9" w14:textId="77777777" w:rsidR="00CD0671" w:rsidRDefault="00CD0671">
            <w:pPr>
              <w:pStyle w:val="RVfliesstext175f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EE7215" w14:textId="77777777" w:rsidR="00CD0671" w:rsidRDefault="00CD0671">
            <w:pPr>
              <w:pStyle w:val="RVfliesstext175fl"/>
              <w:rPr>
                <w:rFonts w:cs="Calibri"/>
              </w:rPr>
            </w:pPr>
          </w:p>
        </w:tc>
        <w:tc>
          <w:tcPr>
            <w:tcW w:w="3029"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79B6C62" w14:textId="77777777" w:rsidR="00CD0671" w:rsidRDefault="00CD0671">
            <w:pPr>
              <w:pStyle w:val="RVfliesstext175fl"/>
              <w:rPr>
                <w:rFonts w:cs="Calibri"/>
              </w:rPr>
            </w:pPr>
            <w:r>
              <w:t>¨</w:t>
            </w:r>
            <w:r>
              <w:t xml:space="preserve"> als Fachleiterin/Fachleiter zur Koordinierung schulfachlicher Aufgaben</w:t>
            </w:r>
          </w:p>
        </w:tc>
      </w:tr>
      <w:tr w:rsidR="00000000" w14:paraId="4914C80F"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3034A4" w14:textId="77777777" w:rsidR="00CD0671" w:rsidRDefault="00CD0671">
            <w:pPr>
              <w:pStyle w:val="RVfliesstext175fl"/>
            </w:pP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60511E" w14:textId="77777777" w:rsidR="00CD0671" w:rsidRDefault="00CD0671">
            <w:pPr>
              <w:pStyle w:val="RVfliesstext175fl"/>
            </w:pPr>
            <w:r>
              <w:rPr>
                <w:rFonts w:cs="Calibri"/>
              </w:rPr>
              <w:t>f</w:t>
            </w:r>
            <w:r>
              <w:rPr>
                <w:rFonts w:cs="Calibri"/>
              </w:rPr>
              <w:t>ü</w:t>
            </w:r>
            <w:r>
              <w:rPr>
                <w:rFonts w:cs="Calibri"/>
              </w:rPr>
              <w:t>r private Sekundarschulen</w:t>
            </w:r>
          </w:p>
        </w:tc>
      </w:tr>
      <w:tr w:rsidR="00000000" w14:paraId="7C0FA986"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4BD153" w14:textId="77777777" w:rsidR="00CD0671" w:rsidRDefault="00CD0671">
            <w:pPr>
              <w:pStyle w:val="RVfliesstext175fl"/>
              <w:rPr>
                <w:rFonts w:cs="Calibri"/>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AA29E2" w14:textId="77777777" w:rsidR="00CD0671" w:rsidRDefault="00CD0671">
            <w:pPr>
              <w:pStyle w:val="RVfliesstext175fl"/>
              <w:rPr>
                <w:rFonts w:cs="Calibri"/>
              </w:rPr>
            </w:pPr>
            <w:r>
              <w:rPr>
                <w:rStyle w:val="hf"/>
                <w:b/>
                <w:sz w:val="15"/>
              </w:rPr>
              <w:t>f</w:t>
            </w:r>
            <w:r>
              <w:rPr>
                <w:rStyle w:val="hf"/>
                <w:b/>
                <w:sz w:val="15"/>
              </w:rPr>
              <w:t>ü</w:t>
            </w:r>
            <w:r>
              <w:rPr>
                <w:rStyle w:val="hf"/>
                <w:b/>
                <w:sz w:val="15"/>
              </w:rPr>
              <w:t>r das Haushaltsjahr 20..</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B157694" w14:textId="77777777" w:rsidR="00CD0671" w:rsidRDefault="00CD0671">
            <w:pPr>
              <w:pStyle w:val="RVfliesstext175f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72DD70" w14:textId="77777777" w:rsidR="00CD0671" w:rsidRDefault="00CD0671">
            <w:pPr>
              <w:pStyle w:val="RVfliesstext175fl"/>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A5EB13" w14:textId="77777777" w:rsidR="00CD0671" w:rsidRDefault="00CD0671">
            <w:pPr>
              <w:pStyle w:val="RVfliesstext175fl"/>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382C7D" w14:textId="77777777" w:rsidR="00CD0671" w:rsidRDefault="00CD0671">
            <w:pPr>
              <w:pStyle w:val="RVfliesstext175fl"/>
              <w:rPr>
                <w:rFonts w:cs="Calibri"/>
              </w:rPr>
            </w:pPr>
          </w:p>
        </w:tc>
      </w:tr>
      <w:tr w:rsidR="00000000" w14:paraId="49A0D18B" w14:textId="77777777">
        <w:trPr>
          <w:trHeight w:val="59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E76C17" w14:textId="77777777" w:rsidR="00CD0671" w:rsidRDefault="00CD0671">
            <w:pPr>
              <w:pStyle w:val="RVfliesstext175nl"/>
              <w:rPr>
                <w:rFonts w:cs="Arial"/>
              </w:rPr>
            </w:pP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2ABCA4" w14:textId="77777777" w:rsidR="00CD0671" w:rsidRDefault="00CD0671">
            <w:pPr>
              <w:pStyle w:val="RVfliesstext175nb"/>
            </w:pPr>
            <w:r>
              <w:rPr>
                <w:rFonts w:cs="Calibri"/>
              </w:rPr>
              <w:t>Nach Fu</w:t>
            </w:r>
            <w:r>
              <w:rPr>
                <w:rFonts w:cs="Calibri"/>
              </w:rPr>
              <w:t>ß</w:t>
            </w:r>
            <w:r>
              <w:rPr>
                <w:rFonts w:cs="Calibri"/>
              </w:rPr>
              <w:t>note 12 zur Bes</w:t>
            </w:r>
            <w:r>
              <w:t>.</w:t>
            </w:r>
            <w:r>
              <w:rPr>
                <w:rFonts w:cs="Calibri"/>
              </w:rPr>
              <w:t>Gr</w:t>
            </w:r>
            <w:r>
              <w:t>.</w:t>
            </w:r>
            <w:r>
              <w:rPr>
                <w:rFonts w:cs="Calibri"/>
              </w:rPr>
              <w:t xml:space="preserve"> A15 i</w:t>
            </w:r>
            <w:r>
              <w:t>.</w:t>
            </w:r>
            <w:r>
              <w:rPr>
                <w:rFonts w:cs="Calibri"/>
              </w:rPr>
              <w:t>V</w:t>
            </w:r>
            <w:r>
              <w:t>.</w:t>
            </w:r>
            <w:r>
              <w:rPr>
                <w:rFonts w:cs="Calibri"/>
              </w:rPr>
              <w:t>m</w:t>
            </w:r>
            <w:r>
              <w:t>.</w:t>
            </w:r>
            <w:r>
              <w:rPr>
                <w:rFonts w:cs="Calibri"/>
              </w:rPr>
              <w:t xml:space="preserve"> den haushaltsrechtlichen Bestimmungen betr</w:t>
            </w:r>
            <w:r>
              <w:rPr>
                <w:rFonts w:cs="Calibri"/>
              </w:rPr>
              <w:t>ä</w:t>
            </w:r>
            <w:r>
              <w:rPr>
                <w:rFonts w:cs="Calibri"/>
              </w:rPr>
              <w:t>gt der Anteil der A15</w:t>
            </w:r>
            <w:r>
              <w:t>-</w:t>
            </w:r>
            <w:r>
              <w:rPr>
                <w:rFonts w:cs="Calibri"/>
              </w:rPr>
              <w:t>Stellen h</w:t>
            </w:r>
            <w:r>
              <w:rPr>
                <w:rFonts w:cs="Calibri"/>
              </w:rPr>
              <w:t>ö</w:t>
            </w:r>
            <w:r>
              <w:rPr>
                <w:rFonts w:cs="Calibri"/>
              </w:rPr>
              <w:t>chstens 21</w:t>
            </w:r>
            <w:r>
              <w:t>%</w:t>
            </w:r>
            <w:r>
              <w:rPr>
                <w:rFonts w:cs="Calibri"/>
              </w:rPr>
              <w:t xml:space="preserve"> der Gesamtzahl der mit Planstelleninhaberinnen</w:t>
            </w:r>
            <w:r>
              <w:t>/</w:t>
            </w:r>
            <w:r>
              <w:rPr>
                <w:rFonts w:cs="Calibri"/>
              </w:rPr>
              <w:t>-</w:t>
            </w:r>
            <w:r>
              <w:t>inhabern in der Laufbahn der</w:t>
            </w:r>
            <w:r>
              <w:rPr>
                <w:rFonts w:cs="Calibri"/>
              </w:rPr>
              <w:t>/</w:t>
            </w:r>
            <w:r>
              <w:t>des Studienr</w:t>
            </w:r>
            <w:r>
              <w:t>ä</w:t>
            </w:r>
            <w:r>
              <w:t>tin</w:t>
            </w:r>
            <w:r>
              <w:rPr>
                <w:rFonts w:cs="Calibri"/>
              </w:rPr>
              <w:t>/</w:t>
            </w:r>
            <w:r>
              <w:t>Studienrates</w:t>
            </w:r>
            <w:r>
              <w:rPr>
                <w:rStyle w:val="Funotenzeichen"/>
                <w:rFonts w:ascii="Arial" w:hAnsi="Arial" w:cs="Calibri"/>
                <w:sz w:val="15"/>
              </w:rPr>
              <w:footnoteReference w:id="18"/>
            </w:r>
            <w:r>
              <w:t xml:space="preserve"> besetzten Stellen</w:t>
            </w:r>
            <w:r>
              <w:rPr>
                <w:rFonts w:cs="Calibri"/>
              </w:rPr>
              <w:t>.</w:t>
            </w:r>
          </w:p>
          <w:p w14:paraId="3E93DD62" w14:textId="77777777" w:rsidR="00CD0671" w:rsidRDefault="00CD0671">
            <w:pPr>
              <w:pStyle w:val="RVfliesstext175nb"/>
            </w:pPr>
            <w:r>
              <w:rPr>
                <w:rFonts w:cs="Calibri"/>
              </w:rPr>
              <w:t>Die Phasenverschiebung gem</w:t>
            </w:r>
            <w:r>
              <w:rPr>
                <w:rFonts w:cs="Calibri"/>
              </w:rPr>
              <w:t>äß</w:t>
            </w:r>
            <w:r>
              <w:rPr>
                <w:rFonts w:cs="Calibri"/>
              </w:rPr>
              <w:t xml:space="preserve"> </w:t>
            </w:r>
            <w:r>
              <w:rPr>
                <w:rFonts w:cs="Calibri"/>
              </w:rPr>
              <w:t>§</w:t>
            </w:r>
            <w:r>
              <w:rPr>
                <w:rFonts w:cs="Calibri"/>
              </w:rPr>
              <w:t xml:space="preserve"> 3 Absatz 2 FESchVO ist zu beachten.</w:t>
            </w:r>
          </w:p>
        </w:tc>
      </w:tr>
      <w:tr w:rsidR="00000000" w14:paraId="40617B86" w14:textId="77777777">
        <w:trPr>
          <w:trHeight w:val="107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938C46" w14:textId="77777777" w:rsidR="00CD0671" w:rsidRDefault="00CD0671">
            <w:pPr>
              <w:pStyle w:val="RVfliesstext175nl"/>
            </w:pPr>
          </w:p>
        </w:tc>
        <w:tc>
          <w:tcPr>
            <w:tcW w:w="469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793DE8" w14:textId="77777777" w:rsidR="00CD0671" w:rsidRDefault="00CD0671">
            <w:pPr>
              <w:pStyle w:val="RVfliesstext175nb"/>
              <w:rPr>
                <w:rFonts w:cs="Calibri"/>
              </w:rPr>
            </w:pPr>
            <w:r>
              <w:t>Der Anteil der Laufbahngruppe 2, 2. Einstiegsamt (h.D.) an Sekundarschulen betr</w:t>
            </w:r>
            <w:r>
              <w:t>ä</w:t>
            </w:r>
            <w:r>
              <w:t>gt 16,5%; der Anteil der Laufbahngruppe 2, 1. Einstiegsamt (g.D.) 83,5%. Gem</w:t>
            </w:r>
            <w:r>
              <w:t>äß</w:t>
            </w:r>
            <w:r>
              <w:t xml:space="preserve"> Fu</w:t>
            </w:r>
            <w:r>
              <w:t>ß</w:t>
            </w:r>
            <w:r>
              <w:t>note 14 zur Bes.Gr. A13 der derzeit geltenden LBesO d</w:t>
            </w:r>
            <w:r>
              <w:t>ü</w:t>
            </w:r>
            <w:r>
              <w:t>rfen f</w:t>
            </w:r>
            <w:r>
              <w:t>ü</w:t>
            </w:r>
            <w:r>
              <w:t>r das Amt der Studienr</w:t>
            </w:r>
            <w:r>
              <w:t>ä</w:t>
            </w:r>
            <w:r>
              <w:t>tin/des Studienrates mit der Bef</w:t>
            </w:r>
            <w:r>
              <w:t>ä</w:t>
            </w:r>
            <w:r>
              <w:t>higung f</w:t>
            </w:r>
            <w:r>
              <w:t>ü</w:t>
            </w:r>
            <w:r>
              <w:t>r das Lehramt an Gymnasien, mit der Bef</w:t>
            </w:r>
            <w:r>
              <w:t>ä</w:t>
            </w:r>
            <w:r>
              <w:t>higung f</w:t>
            </w:r>
            <w:r>
              <w:t>ü</w:t>
            </w:r>
            <w:r>
              <w:t>r das Lehramt an Gymnasien und Gesamtschulen und mit den Lehramtsbef</w:t>
            </w:r>
            <w:r>
              <w:t>ä</w:t>
            </w:r>
            <w:r>
              <w:t>higungen f</w:t>
            </w:r>
            <w:r>
              <w:t>ü</w:t>
            </w:r>
            <w:r>
              <w:t>r die Sek. I und die Sek. II (Doppelbef</w:t>
            </w:r>
            <w:r>
              <w:t>ä</w:t>
            </w:r>
            <w:r>
              <w:t>higung) - bei Verwendung an einer Sekundarschule f</w:t>
            </w:r>
            <w:r>
              <w:t>ü</w:t>
            </w:r>
            <w:r>
              <w:t>r dieses Amt h</w:t>
            </w:r>
            <w:r>
              <w:t>ö</w:t>
            </w:r>
            <w:r>
              <w:t>chstens 16,5% der Planstellen an Sekundarschulen ausgewiesen werden.</w:t>
            </w:r>
          </w:p>
          <w:p w14:paraId="0248DD61" w14:textId="77777777" w:rsidR="00CD0671" w:rsidRDefault="00CD0671">
            <w:pPr>
              <w:pStyle w:val="RVfliesstext175nb"/>
              <w:rPr>
                <w:rFonts w:cs="Calibri"/>
              </w:rPr>
            </w:pPr>
            <w:r>
              <w:t>(Davon 21% Bef</w:t>
            </w:r>
            <w:r>
              <w:t>ö</w:t>
            </w:r>
            <w:r>
              <w:t>rderungsamt Bes.Gr. A15)</w:t>
            </w:r>
          </w:p>
        </w:tc>
      </w:tr>
      <w:tr w:rsidR="00000000" w14:paraId="02599F6F"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CCA0BD"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3F7A6F"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48ACE5"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1DAC59"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D69C665" w14:textId="77777777" w:rsidR="00CD0671" w:rsidRDefault="00CD0671">
            <w:pPr>
              <w:pStyle w:val="RVtabelle75nz"/>
              <w:widowControl/>
              <w:tabs>
                <w:tab w:val="clear" w:pos="720"/>
              </w:tabs>
              <w:rPr>
                <w:rFonts w:cs="Arial"/>
              </w:rPr>
            </w:pP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ECF865" w14:textId="77777777" w:rsidR="00CD0671" w:rsidRDefault="00CD0671">
            <w:pPr>
              <w:pStyle w:val="RVtabelle75nz"/>
              <w:widowControl/>
              <w:tabs>
                <w:tab w:val="clear" w:pos="720"/>
              </w:tabs>
              <w:rPr>
                <w:rFonts w:cs="Arial"/>
              </w:rPr>
            </w:pPr>
            <w:r>
              <w:t>20..</w:t>
            </w:r>
          </w:p>
        </w:tc>
        <w:tc>
          <w:tcPr>
            <w:tcW w:w="68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701FD27" w14:textId="77777777" w:rsidR="00CD0671" w:rsidRDefault="00CD0671">
            <w:pPr>
              <w:pStyle w:val="RVtabelle75nz"/>
              <w:widowControl/>
              <w:tabs>
                <w:tab w:val="clear" w:pos="720"/>
              </w:tabs>
              <w:rPr>
                <w:rFonts w:cs="Arial"/>
              </w:rPr>
            </w:pPr>
            <w:r>
              <w:t>20..</w:t>
            </w:r>
          </w:p>
        </w:tc>
      </w:tr>
      <w:tr w:rsidR="00000000" w14:paraId="238A1584" w14:textId="77777777">
        <w:trPr>
          <w:trHeight w:val="5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4605C5" w14:textId="77777777" w:rsidR="00CD0671" w:rsidRDefault="00CD0671">
            <w:pPr>
              <w:pStyle w:val="RVfliesstext175nl"/>
              <w:rPr>
                <w:rFonts w:cs="Arial"/>
              </w:rPr>
            </w:pPr>
            <w:r>
              <w:t>1.</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5822FE" w14:textId="77777777" w:rsidR="00CD0671" w:rsidRDefault="00CD0671">
            <w:pPr>
              <w:pStyle w:val="RVfliesstext175nl"/>
              <w:rPr>
                <w:rFonts w:cs="Arial"/>
              </w:rPr>
            </w:pPr>
            <w:r>
              <w:t>a) Stellen in der Laufbahn der/des Studienr</w:t>
            </w:r>
            <w:r>
              <w:t>ä</w:t>
            </w:r>
            <w:r>
              <w:t>tin/Studienrates in Stellen(anteilen) f</w:t>
            </w:r>
            <w:r>
              <w:t>ü</w:t>
            </w:r>
            <w:r>
              <w:t>r Bes.Gr. A13Z - A16 (Planstelleninhaberinnen/-inhaber) einschlie</w:t>
            </w:r>
            <w:r>
              <w:t>ß</w:t>
            </w:r>
            <w:r>
              <w:t>lich der vor</w:t>
            </w:r>
            <w:r>
              <w:t>ü</w:t>
            </w:r>
            <w:r>
              <w:t>bergehend nicht besetzten und besetzbaren Stellen(anteile) der Teilzeitbesch</w:t>
            </w:r>
            <w:r>
              <w:t>ä</w:t>
            </w:r>
            <w:r>
              <w:t>ftigten und Beurlaubten</w:t>
            </w: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43659C" w14:textId="77777777" w:rsidR="00CD0671" w:rsidRDefault="00CD0671">
            <w:pPr>
              <w:pStyle w:val="RVtabelle75nz"/>
              <w:widowControl/>
              <w:tabs>
                <w:tab w:val="clear" w:pos="720"/>
              </w:tabs>
              <w:rPr>
                <w:rFonts w:cs="Arial"/>
              </w:rPr>
            </w:pPr>
            <w:r>
              <w:t>0,00</w:t>
            </w:r>
          </w:p>
        </w:tc>
        <w:tc>
          <w:tcPr>
            <w:tcW w:w="682"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49DC48D" w14:textId="77777777" w:rsidR="00CD0671" w:rsidRDefault="00CD0671">
            <w:pPr>
              <w:pStyle w:val="RVtabelle75nz"/>
              <w:widowControl/>
              <w:tabs>
                <w:tab w:val="clear" w:pos="720"/>
              </w:tabs>
              <w:rPr>
                <w:rFonts w:cs="Arial"/>
              </w:rPr>
            </w:pPr>
            <w:r>
              <w:t>0,00</w:t>
            </w:r>
          </w:p>
        </w:tc>
      </w:tr>
      <w:tr w:rsidR="00000000" w14:paraId="4C1170DD"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36824FA" w14:textId="77777777" w:rsidR="00CD0671" w:rsidRDefault="00CD0671">
            <w:pPr>
              <w:pStyle w:val="RVfliesstext175nl"/>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5F2AE4" w14:textId="77777777" w:rsidR="00CD0671" w:rsidRDefault="00CD0671">
            <w:pPr>
              <w:pStyle w:val="RVfliesstext175nl"/>
            </w:pPr>
            <w:r>
              <w:rPr>
                <w:rFonts w:cs="Arial"/>
              </w:rPr>
              <w:t>b) niedrigere Zahl</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6FD3CC7" w14:textId="77777777" w:rsidR="00CD0671" w:rsidRDefault="00CD0671">
            <w:pPr>
              <w:pStyle w:val="RVtabelle75nz"/>
              <w:widowControl/>
              <w:tabs>
                <w:tab w:val="clear" w:pos="720"/>
              </w:tabs>
            </w:pPr>
            <w:r>
              <w:rPr>
                <w:rFonts w:cs="Arial"/>
              </w:rPr>
              <w:t>0,00</w:t>
            </w:r>
          </w:p>
        </w:tc>
      </w:tr>
      <w:tr w:rsidR="00000000" w14:paraId="7820AA6D"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23AE91" w14:textId="77777777" w:rsidR="00CD0671" w:rsidRDefault="00CD0671">
            <w:pPr>
              <w:pStyle w:val="RVfliesstext175nl"/>
              <w:rPr>
                <w:rFonts w:cs="Arial"/>
              </w:rPr>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ECDA2C" w14:textId="77777777" w:rsidR="00CD0671" w:rsidRDefault="00CD0671">
            <w:pPr>
              <w:pStyle w:val="RVfliesstext175fl"/>
              <w:rPr>
                <w:rFonts w:cs="Calibri"/>
              </w:rPr>
            </w:pP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47AC098" w14:textId="77777777" w:rsidR="00CD0671" w:rsidRDefault="00CD0671">
            <w:pPr>
              <w:pStyle w:val="RVtabelle75nz"/>
              <w:widowControl/>
              <w:tabs>
                <w:tab w:val="clear" w:pos="720"/>
              </w:tabs>
              <w:rPr>
                <w:rFonts w:cs="Arial"/>
              </w:rPr>
            </w:pPr>
          </w:p>
        </w:tc>
        <w:tc>
          <w:tcPr>
            <w:tcW w:w="68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43B75BE" w14:textId="77777777" w:rsidR="00CD0671" w:rsidRDefault="00CD0671">
            <w:pPr>
              <w:pStyle w:val="RVtabelle75nz"/>
              <w:widowControl/>
              <w:tabs>
                <w:tab w:val="clear" w:pos="720"/>
              </w:tabs>
            </w:pPr>
          </w:p>
        </w:tc>
      </w:tr>
      <w:tr w:rsidR="00000000" w14:paraId="4D0C7A0A"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36FE7A" w14:textId="77777777" w:rsidR="00CD0671" w:rsidRDefault="00CD0671">
            <w:pPr>
              <w:pStyle w:val="RVfliesstext175nl"/>
            </w:pPr>
            <w:r>
              <w:rPr>
                <w:rFonts w:cs="Arial"/>
              </w:rPr>
              <w:t>2.</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CD50EF" w14:textId="77777777" w:rsidR="00CD0671" w:rsidRDefault="00CD0671">
            <w:pPr>
              <w:pStyle w:val="RVtabelle75nz"/>
              <w:widowControl/>
              <w:tabs>
                <w:tab w:val="clear" w:pos="720"/>
              </w:tabs>
              <w:jc w:val="left"/>
            </w:pPr>
            <w:r>
              <w:rPr>
                <w:rStyle w:val="hf"/>
                <w:sz w:val="15"/>
              </w:rPr>
              <w:t>abz</w:t>
            </w:r>
            <w:r>
              <w:rPr>
                <w:rStyle w:val="hf"/>
                <w:sz w:val="15"/>
              </w:rPr>
              <w:t>ü</w:t>
            </w:r>
            <w:r>
              <w:rPr>
                <w:rStyle w:val="hf"/>
                <w:sz w:val="15"/>
              </w:rPr>
              <w:t>glich kw-Anteil</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A6A6A9"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545FF6"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AF22D8B" w14:textId="77777777" w:rsidR="00CD0671" w:rsidRDefault="00CD0671">
            <w:pPr>
              <w:pStyle w:val="RVtabelle75nz"/>
              <w:widowControl/>
              <w:tabs>
                <w:tab w:val="clear" w:pos="720"/>
              </w:tabs>
              <w:rPr>
                <w:rFonts w:cs="Arial"/>
              </w:rPr>
            </w:pP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7CA0AC8" w14:textId="77777777" w:rsidR="00CD0671" w:rsidRDefault="00CD0671">
            <w:pPr>
              <w:pStyle w:val="RVtabelle75nz"/>
              <w:widowControl/>
              <w:tabs>
                <w:tab w:val="clear" w:pos="720"/>
              </w:tabs>
              <w:rPr>
                <w:rFonts w:cs="Arial"/>
              </w:rPr>
            </w:pPr>
            <w:r>
              <w:t>0,00</w:t>
            </w:r>
          </w:p>
        </w:tc>
      </w:tr>
      <w:tr w:rsidR="00000000" w14:paraId="2098D3B3" w14:textId="77777777">
        <w:trPr>
          <w:trHeight w:val="37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2B2B43C" w14:textId="77777777" w:rsidR="00CD0671" w:rsidRDefault="00CD0671">
            <w:pPr>
              <w:pStyle w:val="RVfliesstext175nl"/>
            </w:pP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CB9637F" w14:textId="77777777" w:rsidR="00CD0671" w:rsidRDefault="00CD0671">
            <w:pPr>
              <w:pStyle w:val="RVfliesstext175fl"/>
              <w:rPr>
                <w:rFonts w:cs="Calibri"/>
              </w:rPr>
            </w:pPr>
            <w:r>
              <w:rPr>
                <w:rStyle w:val="hfunterstrichen"/>
                <w:b/>
              </w:rPr>
              <w:t xml:space="preserve">Berechnung des kw-Anteils </w:t>
            </w:r>
            <w:r>
              <w:rPr>
                <w:rFonts w:cs="Calibri"/>
              </w:rPr>
              <w:t>LG 2, 2. Einstiegsamt (h.D.) A13Z - A16</w:t>
            </w:r>
            <w:r>
              <w:rPr>
                <w:rStyle w:val="hfunterstrichen"/>
                <w:b/>
              </w:rPr>
              <w:t>; zum 15.10. des Haushaltsvorjahres:</w:t>
            </w:r>
          </w:p>
        </w:tc>
        <w:tc>
          <w:tcPr>
            <w:tcW w:w="68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F2AE928" w14:textId="77777777" w:rsidR="00CD0671" w:rsidRDefault="00CD0671">
            <w:pPr>
              <w:pStyle w:val="RVtabelle75nz"/>
              <w:widowControl/>
              <w:tabs>
                <w:tab w:val="clear" w:pos="720"/>
              </w:tabs>
              <w:rPr>
                <w:rFonts w:cs="Arial"/>
              </w:rPr>
            </w:pP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C3FA48F" w14:textId="77777777" w:rsidR="00CD0671" w:rsidRDefault="00CD0671">
            <w:pPr>
              <w:pStyle w:val="RVtabelle75nz"/>
              <w:widowControl/>
              <w:tabs>
                <w:tab w:val="clear" w:pos="720"/>
              </w:tabs>
            </w:pPr>
          </w:p>
        </w:tc>
      </w:tr>
      <w:tr w:rsidR="00000000" w14:paraId="46B0975B"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1FE3406"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1E9449" w14:textId="77777777" w:rsidR="00CD0671" w:rsidRDefault="00CD0671">
            <w:pPr>
              <w:pStyle w:val="RVfliesstext175nl"/>
              <w:rPr>
                <w:rFonts w:cs="Arial"/>
              </w:rPr>
            </w:pPr>
            <w:r>
              <w:t xml:space="preserve">Stellenbedarf </w:t>
            </w:r>
            <w:hyperlink w:anchor="6218.fm%3A11-11nr1" w:history="1">
              <w:r>
                <w:rPr>
                  <w:rStyle w:val="blau"/>
                  <w:b w:val="0"/>
                  <w:color w:val="000000"/>
                  <w:sz w:val="15"/>
                </w:rPr>
                <w:t>(VO zu § 93 Abs. 2 SchulG):</w:t>
              </w:r>
            </w:hyperlink>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02B80A6"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F328C3"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6F8D1D"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858E4A" w14:textId="77777777" w:rsidR="00CD0671" w:rsidRDefault="00CD0671">
            <w:pPr>
              <w:pStyle w:val="RVtabelle75nz"/>
              <w:widowControl/>
              <w:tabs>
                <w:tab w:val="clear" w:pos="720"/>
              </w:tabs>
              <w:rPr>
                <w:rFonts w:cs="Arial"/>
              </w:rPr>
            </w:pPr>
          </w:p>
        </w:tc>
      </w:tr>
      <w:tr w:rsidR="00000000" w14:paraId="3F036E15"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AB5C2A" w14:textId="77777777" w:rsidR="00CD0671" w:rsidRDefault="00CD0671">
            <w:pPr>
              <w:pStyle w:val="RVfliesstext175nl"/>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FBBCDA" w14:textId="77777777" w:rsidR="00CD0671" w:rsidRDefault="00CD0671">
            <w:pPr>
              <w:pStyle w:val="RVfliesstext175nl"/>
            </w:pPr>
            <w:r>
              <w:rPr>
                <w:rFonts w:cs="Arial"/>
              </w:rPr>
              <w:t>Stellen insgesamt (IST):</w:t>
            </w:r>
          </w:p>
        </w:tc>
        <w:tc>
          <w:tcPr>
            <w:tcW w:w="83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388F24E"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C45E99"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6DD944"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34DCB3" w14:textId="77777777" w:rsidR="00CD0671" w:rsidRDefault="00CD0671">
            <w:pPr>
              <w:pStyle w:val="RVtabelle75nz"/>
              <w:widowControl/>
              <w:tabs>
                <w:tab w:val="clear" w:pos="720"/>
              </w:tabs>
            </w:pPr>
          </w:p>
        </w:tc>
      </w:tr>
      <w:tr w:rsidR="00000000" w14:paraId="1953DF71"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A2F82B"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17499C" w14:textId="77777777" w:rsidR="00CD0671" w:rsidRDefault="00CD0671">
            <w:pPr>
              <w:pStyle w:val="RVfliesstext175nl"/>
              <w:rPr>
                <w:rFonts w:cs="Arial"/>
              </w:rPr>
            </w:pPr>
            <w:r>
              <w:t>Ü</w:t>
            </w:r>
            <w:r>
              <w:t>berhangstellen:</w:t>
            </w:r>
          </w:p>
        </w:tc>
        <w:tc>
          <w:tcPr>
            <w:tcW w:w="83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6C6FC428"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C519B6"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78133E"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86E6DF" w14:textId="77777777" w:rsidR="00CD0671" w:rsidRDefault="00CD0671">
            <w:pPr>
              <w:pStyle w:val="RVtabelle75nz"/>
              <w:widowControl/>
              <w:tabs>
                <w:tab w:val="clear" w:pos="720"/>
              </w:tabs>
              <w:rPr>
                <w:rFonts w:cs="Arial"/>
              </w:rPr>
            </w:pPr>
          </w:p>
        </w:tc>
      </w:tr>
      <w:tr w:rsidR="00000000" w14:paraId="603FFA86"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AFB137" w14:textId="77777777" w:rsidR="00CD0671" w:rsidRDefault="00CD0671">
            <w:pPr>
              <w:pStyle w:val="RVfliesstext175nl"/>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2E698B"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6B93B5D0"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CB2CEDF"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B7007B"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9A1C65" w14:textId="77777777" w:rsidR="00CD0671" w:rsidRDefault="00CD0671">
            <w:pPr>
              <w:pStyle w:val="RVtabelle75nz"/>
              <w:widowControl/>
              <w:tabs>
                <w:tab w:val="clear" w:pos="720"/>
              </w:tabs>
            </w:pPr>
          </w:p>
        </w:tc>
      </w:tr>
      <w:tr w:rsidR="00000000" w14:paraId="390FDA3D" w14:textId="77777777">
        <w:trPr>
          <w:trHeight w:val="37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7ACA7D" w14:textId="77777777" w:rsidR="00CD0671" w:rsidRDefault="00CD0671">
            <w:pPr>
              <w:pStyle w:val="RVfliesstext175nl"/>
              <w:rPr>
                <w:rFonts w:cs="Arial"/>
              </w:rPr>
            </w:pPr>
          </w:p>
        </w:tc>
        <w:tc>
          <w:tcPr>
            <w:tcW w:w="1664"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EB6CECA" w14:textId="77777777" w:rsidR="00CD0671" w:rsidRDefault="00CD0671">
            <w:pPr>
              <w:pStyle w:val="RVfliesstext175nb"/>
            </w:pPr>
            <w:r>
              <w:rPr>
                <w:rFonts w:cs="Calibri"/>
              </w:rPr>
              <w:t>Stellensoll f</w:t>
            </w:r>
            <w:r>
              <w:rPr>
                <w:rFonts w:cs="Calibri"/>
              </w:rPr>
              <w:t>ü</w:t>
            </w:r>
            <w:r>
              <w:rPr>
                <w:rFonts w:cs="Calibri"/>
              </w:rPr>
              <w:t>r Lehrkr</w:t>
            </w:r>
            <w:r>
              <w:rPr>
                <w:rFonts w:cs="Calibri"/>
              </w:rPr>
              <w:t>ä</w:t>
            </w:r>
            <w:r>
              <w:rPr>
                <w:rFonts w:cs="Calibri"/>
              </w:rPr>
              <w:t>fte i.d. Laufbahn des Studienrates (LG 2, 2. E.-Amt (h.D.) A13Z - A16)</w:t>
            </w:r>
          </w:p>
        </w:tc>
        <w:tc>
          <w:tcPr>
            <w:tcW w:w="832"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27E9C2" w14:textId="77777777" w:rsidR="00CD0671" w:rsidRDefault="00CD0671">
            <w:pPr>
              <w:pStyle w:val="RVtabelle75nz"/>
              <w:widowControl/>
              <w:tabs>
                <w:tab w:val="clear" w:pos="720"/>
              </w:tabs>
            </w:pPr>
          </w:p>
          <w:p w14:paraId="343F912B"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5B0E25C"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E89EB0"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1CB9C8" w14:textId="77777777" w:rsidR="00CD0671" w:rsidRDefault="00CD0671">
            <w:pPr>
              <w:pStyle w:val="RVtabelle75nz"/>
              <w:widowControl/>
              <w:tabs>
                <w:tab w:val="clear" w:pos="720"/>
              </w:tabs>
            </w:pPr>
          </w:p>
        </w:tc>
      </w:tr>
      <w:tr w:rsidR="00000000" w14:paraId="7814FE57" w14:textId="77777777">
        <w:trPr>
          <w:trHeight w:val="25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3432EC" w14:textId="77777777" w:rsidR="00CD0671" w:rsidRDefault="00CD0671">
            <w:pPr>
              <w:pStyle w:val="RVfliesstext175nl"/>
              <w:rPr>
                <w:rFonts w:cs="Arial"/>
              </w:rPr>
            </w:pPr>
          </w:p>
        </w:tc>
        <w:tc>
          <w:tcPr>
            <w:tcW w:w="166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D925CA0" w14:textId="77777777" w:rsidR="00CD0671" w:rsidRDefault="00CD0671">
            <w:pPr>
              <w:pStyle w:val="RVfliesstext175nb"/>
            </w:pPr>
            <w:r>
              <w:rPr>
                <w:rFonts w:cs="Calibri"/>
              </w:rPr>
              <w:t>Stellen insgesamt (IST):</w:t>
            </w:r>
          </w:p>
        </w:tc>
        <w:tc>
          <w:tcPr>
            <w:tcW w:w="832"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F85E9C" w14:textId="77777777" w:rsidR="00CD0671" w:rsidRDefault="00CD0671">
            <w:pPr>
              <w:pStyle w:val="RVfliesstext175nb"/>
              <w:widowControl/>
              <w:tabs>
                <w:tab w:val="left" w:pos="104"/>
              </w:tabs>
              <w:spacing w:before="10" w:after="10"/>
              <w:jc w:val="left"/>
              <w:rPr>
                <w:rFonts w:cs="Calibri"/>
              </w:rPr>
            </w:pPr>
          </w:p>
        </w:tc>
        <w:tc>
          <w:tcPr>
            <w:tcW w:w="83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D526383"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CC04E16" w14:textId="77777777" w:rsidR="00CD0671" w:rsidRDefault="00CD0671">
            <w:pPr>
              <w:pStyle w:val="RVtabelle75nz"/>
              <w:widowControl/>
              <w:tabs>
                <w:tab w:val="clear" w:pos="720"/>
              </w:tabs>
            </w:pPr>
          </w:p>
        </w:tc>
        <w:tc>
          <w:tcPr>
            <w:tcW w:w="68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880965A" w14:textId="77777777" w:rsidR="00CD0671" w:rsidRDefault="00CD0671">
            <w:pPr>
              <w:pStyle w:val="RVtabelle75nz"/>
              <w:widowControl/>
              <w:tabs>
                <w:tab w:val="clear" w:pos="720"/>
              </w:tabs>
              <w:rPr>
                <w:rFonts w:cs="Arial"/>
              </w:rPr>
            </w:pPr>
          </w:p>
        </w:tc>
      </w:tr>
      <w:tr w:rsidR="00000000" w14:paraId="1CA11B8A"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6E555A" w14:textId="77777777" w:rsidR="00CD0671" w:rsidRDefault="00CD0671">
            <w:pPr>
              <w:pStyle w:val="RVfliesstext175nl"/>
              <w:rPr>
                <w:rFonts w:cs="Arial"/>
              </w:rPr>
            </w:pPr>
            <w:r>
              <w:t>3.</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CD4061" w14:textId="77777777" w:rsidR="00CD0671" w:rsidRDefault="00CD0671">
            <w:pPr>
              <w:pStyle w:val="RVfliesstext175nb"/>
            </w:pPr>
            <w:r>
              <w:rPr>
                <w:rFonts w:cs="Calibri"/>
              </w:rPr>
              <w:t>verbleiben als schl</w:t>
            </w:r>
            <w:r>
              <w:rPr>
                <w:rFonts w:cs="Calibri"/>
              </w:rPr>
              <w:t>ü</w:t>
            </w:r>
            <w:r>
              <w:rPr>
                <w:rFonts w:cs="Calibri"/>
              </w:rPr>
              <w:t>sself</w:t>
            </w:r>
            <w:r>
              <w:rPr>
                <w:rFonts w:cs="Calibri"/>
              </w:rPr>
              <w:t>ä</w:t>
            </w:r>
            <w:r>
              <w:rPr>
                <w:rFonts w:cs="Calibri"/>
              </w:rPr>
              <w:t>hig</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C2B852F" w14:textId="77777777" w:rsidR="00CD0671" w:rsidRDefault="00CD0671">
            <w:pPr>
              <w:pStyle w:val="RVtabelle75nz"/>
              <w:widowControl/>
              <w:tabs>
                <w:tab w:val="clear" w:pos="720"/>
              </w:tabs>
              <w:rPr>
                <w:rFonts w:cs="Arial"/>
              </w:rPr>
            </w:pPr>
            <w:r>
              <w:t>0,00</w:t>
            </w:r>
          </w:p>
        </w:tc>
      </w:tr>
      <w:tr w:rsidR="00000000" w14:paraId="61BD36CB"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AA5133" w14:textId="77777777" w:rsidR="00CD0671" w:rsidRDefault="00CD0671">
            <w:pPr>
              <w:pStyle w:val="RVfliesstext175nl"/>
              <w:rPr>
                <w:rFonts w:cs="Arial"/>
              </w:rPr>
            </w:pPr>
            <w:r>
              <w:t>4.</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FFA0A15" w14:textId="77777777" w:rsidR="00CD0671" w:rsidRDefault="00CD0671">
            <w:pPr>
              <w:pStyle w:val="RVfliesstext175nb"/>
            </w:pPr>
            <w:r>
              <w:rPr>
                <w:rFonts w:cs="Calibri"/>
              </w:rPr>
              <w:t>davon 21% = Bef</w:t>
            </w:r>
            <w:r>
              <w:rPr>
                <w:rFonts w:cs="Calibri"/>
              </w:rPr>
              <w:t>ö</w:t>
            </w:r>
            <w:r>
              <w:rPr>
                <w:rFonts w:cs="Calibri"/>
              </w:rPr>
              <w:t>rderungsstellen A15</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661D1DF" w14:textId="77777777" w:rsidR="00CD0671" w:rsidRDefault="00CD0671">
            <w:pPr>
              <w:pStyle w:val="RVtabelle75nz"/>
              <w:widowControl/>
              <w:tabs>
                <w:tab w:val="clear" w:pos="720"/>
              </w:tabs>
              <w:rPr>
                <w:rFonts w:cs="Arial"/>
              </w:rPr>
            </w:pPr>
            <w:r>
              <w:t>0,00</w:t>
            </w:r>
          </w:p>
        </w:tc>
      </w:tr>
      <w:tr w:rsidR="00000000" w14:paraId="58903E07"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EC0155" w14:textId="77777777" w:rsidR="00CD0671" w:rsidRDefault="00CD0671">
            <w:pPr>
              <w:pStyle w:val="RVfliesstext175nl"/>
              <w:rPr>
                <w:rFonts w:cs="Arial"/>
              </w:rPr>
            </w:pPr>
            <w:r>
              <w:t>5.</w:t>
            </w:r>
          </w:p>
        </w:tc>
        <w:tc>
          <w:tcPr>
            <w:tcW w:w="3328"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FBEFD3" w14:textId="77777777" w:rsidR="00CD0671" w:rsidRDefault="00CD0671">
            <w:pPr>
              <w:pStyle w:val="RVfliesstext175nb"/>
            </w:pPr>
            <w:r>
              <w:rPr>
                <w:rFonts w:cs="Calibri"/>
              </w:rPr>
              <w:t>abz</w:t>
            </w:r>
            <w:r>
              <w:rPr>
                <w:rFonts w:cs="Calibri"/>
              </w:rPr>
              <w:t>ü</w:t>
            </w:r>
            <w:r>
              <w:rPr>
                <w:rFonts w:cs="Calibri"/>
              </w:rPr>
              <w:t>glich der bereits f</w:t>
            </w:r>
            <w:r>
              <w:rPr>
                <w:rFonts w:cs="Calibri"/>
              </w:rPr>
              <w:t>ü</w:t>
            </w:r>
            <w:r>
              <w:rPr>
                <w:rFonts w:cs="Calibri"/>
              </w:rPr>
              <w:t>r ein Bef</w:t>
            </w:r>
            <w:r>
              <w:rPr>
                <w:rFonts w:cs="Calibri"/>
              </w:rPr>
              <w:t>ö</w:t>
            </w:r>
            <w:r>
              <w:rPr>
                <w:rFonts w:cs="Calibri"/>
              </w:rPr>
              <w:t>rderungsamt Bes.Gr. A15</w:t>
            </w: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62C323E" w14:textId="77777777" w:rsidR="00CD0671" w:rsidRDefault="00CD0671">
            <w:pPr>
              <w:pStyle w:val="RVtabelle75nz"/>
              <w:widowControl/>
              <w:tabs>
                <w:tab w:val="clear" w:pos="720"/>
              </w:tabs>
              <w:rPr>
                <w:rFonts w:cs="Arial"/>
              </w:rPr>
            </w:pPr>
            <w:r>
              <w:t>0,00</w:t>
            </w:r>
          </w:p>
        </w:tc>
      </w:tr>
      <w:tr w:rsidR="00000000" w14:paraId="143E7D88" w14:textId="77777777">
        <w:trPr>
          <w:trHeight w:val="53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A873A7" w14:textId="77777777" w:rsidR="00CD0671" w:rsidRDefault="00CD0671">
            <w:pPr>
              <w:pStyle w:val="RVfliesstext175nl"/>
            </w:pPr>
          </w:p>
        </w:tc>
        <w:tc>
          <w:tcPr>
            <w:tcW w:w="2496"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96990BB" w14:textId="77777777" w:rsidR="00CD0671" w:rsidRDefault="00CD0671">
            <w:pPr>
              <w:pStyle w:val="RVfliesstext175nb"/>
              <w:rPr>
                <w:rFonts w:cs="Calibri"/>
              </w:rPr>
            </w:pPr>
            <w:r>
              <w:t>(einschlie</w:t>
            </w:r>
            <w:r>
              <w:t>ß</w:t>
            </w:r>
            <w:r>
              <w:t>lich Schulleitung, Stellvertretung, A15 ZfSL/FL Koo) oder eine entsprechende H</w:t>
            </w:r>
            <w:r>
              <w:t>ö</w:t>
            </w:r>
            <w:r>
              <w:t>hergruppierung in Anspruch genommenen Stellen (in Stellen/anteilen)</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E21F36" w14:textId="77777777" w:rsidR="00CD0671" w:rsidRDefault="00CD0671">
            <w:pPr>
              <w:pStyle w:val="RVtabelle75nz"/>
              <w:widowControl/>
              <w:tabs>
                <w:tab w:val="clear" w:pos="720"/>
              </w:tabs>
              <w:rPr>
                <w:rFonts w:cs="Arial"/>
              </w:rPr>
            </w:pP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AD44D30" w14:textId="77777777" w:rsidR="00CD0671" w:rsidRDefault="00CD0671">
            <w:pPr>
              <w:pStyle w:val="RVtabelle75nz"/>
              <w:widowControl/>
              <w:tabs>
                <w:tab w:val="clear" w:pos="720"/>
              </w:tabs>
            </w:pPr>
          </w:p>
        </w:tc>
        <w:tc>
          <w:tcPr>
            <w:tcW w:w="682"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DA1D394" w14:textId="77777777" w:rsidR="00CD0671" w:rsidRDefault="00CD0671">
            <w:pPr>
              <w:pStyle w:val="RVtabelle75nz"/>
              <w:widowControl/>
              <w:tabs>
                <w:tab w:val="clear" w:pos="720"/>
              </w:tabs>
              <w:rPr>
                <w:rFonts w:cs="Arial"/>
              </w:rPr>
            </w:pPr>
          </w:p>
        </w:tc>
      </w:tr>
      <w:tr w:rsidR="00000000" w14:paraId="6E523EC8"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6276B0" w14:textId="77777777" w:rsidR="00CD0671" w:rsidRDefault="00CD0671">
            <w:pPr>
              <w:pStyle w:val="RVfliesstext175nl"/>
              <w:rPr>
                <w:rFonts w:cs="Arial"/>
              </w:rPr>
            </w:pPr>
            <w:r>
              <w:t>6.</w:t>
            </w:r>
          </w:p>
        </w:tc>
        <w:tc>
          <w:tcPr>
            <w:tcW w:w="2496"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702531" w14:textId="77777777" w:rsidR="00CD0671" w:rsidRDefault="00CD0671">
            <w:pPr>
              <w:pStyle w:val="RVfliesstext175nb"/>
            </w:pPr>
            <w:r>
              <w:rPr>
                <w:rFonts w:cs="Calibri"/>
              </w:rPr>
              <w:t>freie A15-Stellen bzw. Stellen</w:t>
            </w:r>
            <w:r>
              <w:rPr>
                <w:rFonts w:cs="Calibri"/>
              </w:rPr>
              <w:t>ü</w:t>
            </w:r>
            <w:r>
              <w:rPr>
                <w:rFonts w:cs="Calibri"/>
              </w:rPr>
              <w:t>berbesetzung (ku)</w:t>
            </w: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14F87D0" w14:textId="77777777" w:rsidR="00CD0671" w:rsidRDefault="00CD0671">
            <w:pPr>
              <w:pStyle w:val="RVtabelle75nz"/>
              <w:widowControl/>
              <w:tabs>
                <w:tab w:val="clear" w:pos="720"/>
              </w:tabs>
            </w:pP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31A2D8D" w14:textId="77777777" w:rsidR="00CD0671" w:rsidRDefault="00CD0671">
            <w:pPr>
              <w:pStyle w:val="RVtabelle75nz"/>
              <w:widowControl/>
              <w:tabs>
                <w:tab w:val="clear" w:pos="720"/>
              </w:tabs>
            </w:pPr>
            <w:r>
              <w:rPr>
                <w:rFonts w:cs="Arial"/>
              </w:rPr>
              <w:t>0,00</w:t>
            </w:r>
          </w:p>
        </w:tc>
      </w:tr>
      <w:tr w:rsidR="00000000" w14:paraId="21439477"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3F6036" w14:textId="77777777" w:rsidR="00CD0671" w:rsidRDefault="00CD0671">
            <w:pPr>
              <w:pStyle w:val="RVfliesstext175nl"/>
              <w:rPr>
                <w:rFonts w:cs="Arial"/>
              </w:rPr>
            </w:pPr>
          </w:p>
        </w:tc>
        <w:tc>
          <w:tcPr>
            <w:tcW w:w="1664"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5AE4A3" w14:textId="77777777" w:rsidR="00CD0671" w:rsidRDefault="00CD0671">
            <w:pPr>
              <w:pStyle w:val="RVfliesstext175nb"/>
            </w:pPr>
            <w:r>
              <w:rPr>
                <w:rFonts w:cs="Calibri"/>
              </w:rPr>
              <w:t>- davon vor</w:t>
            </w:r>
            <w:r>
              <w:rPr>
                <w:rFonts w:cs="Calibri"/>
              </w:rPr>
              <w:t>ü</w:t>
            </w:r>
            <w:r>
              <w:rPr>
                <w:rFonts w:cs="Calibri"/>
              </w:rPr>
              <w:t>bergehend freigesetzt</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0022612"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D7B46E5" w14:textId="77777777" w:rsidR="00CD0671" w:rsidRDefault="00CD0671">
            <w:pPr>
              <w:pStyle w:val="RVtabelle75nz"/>
              <w:widowControl/>
              <w:tabs>
                <w:tab w:val="clear" w:pos="720"/>
              </w:tabs>
              <w:rPr>
                <w:rFonts w:cs="Arial"/>
              </w:rPr>
            </w:pP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D5BAE89" w14:textId="77777777" w:rsidR="00CD0671" w:rsidRDefault="00CD0671">
            <w:pPr>
              <w:pStyle w:val="RVtabelle75nz"/>
              <w:widowControl/>
              <w:tabs>
                <w:tab w:val="clear" w:pos="720"/>
              </w:tabs>
              <w:rPr>
                <w:rFonts w:cs="Arial"/>
              </w:rPr>
            </w:pPr>
            <w:r>
              <w:t>0,00</w:t>
            </w:r>
          </w:p>
        </w:tc>
      </w:tr>
      <w:tr w:rsidR="00000000" w14:paraId="704B02D6"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8A352C7"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AB62F3"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5FFE922" w14:textId="77777777" w:rsidR="00CD0671" w:rsidRDefault="00CD0671">
            <w:pPr>
              <w:pStyle w:val="RVtabelle75nz"/>
              <w:widowControl/>
              <w:tabs>
                <w:tab w:val="clear" w:pos="720"/>
              </w:tabs>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9F83B6" w14:textId="77777777" w:rsidR="00CD0671" w:rsidRDefault="00CD0671">
            <w:pPr>
              <w:pStyle w:val="RVtabelle75nz"/>
              <w:widowControl/>
              <w:tabs>
                <w:tab w:val="clear" w:pos="720"/>
              </w:tabs>
              <w:rPr>
                <w:rFonts w:cs="Arial"/>
              </w:rPr>
            </w:pPr>
          </w:p>
        </w:tc>
        <w:tc>
          <w:tcPr>
            <w:tcW w:w="832"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38CA61A" w14:textId="77777777" w:rsidR="00CD0671" w:rsidRDefault="00CD0671">
            <w:pPr>
              <w:pStyle w:val="RVtabelle75nz"/>
              <w:widowControl/>
              <w:tabs>
                <w:tab w:val="clear" w:pos="720"/>
              </w:tabs>
            </w:pPr>
          </w:p>
        </w:tc>
        <w:tc>
          <w:tcPr>
            <w:tcW w:w="1365"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CCE3C7" w14:textId="77777777" w:rsidR="00CD0671" w:rsidRDefault="00CD0671">
            <w:pPr>
              <w:pStyle w:val="RVtabelle75nz"/>
              <w:widowControl/>
              <w:tabs>
                <w:tab w:val="clear" w:pos="720"/>
              </w:tabs>
            </w:pPr>
            <w:r>
              <w:rPr>
                <w:rFonts w:cs="Arial"/>
              </w:rPr>
              <w:t>0,00</w:t>
            </w:r>
          </w:p>
        </w:tc>
      </w:tr>
      <w:tr w:rsidR="00000000" w14:paraId="57106B5D" w14:textId="77777777">
        <w:trPr>
          <w:trHeight w:val="53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B8B8C4" w14:textId="77777777" w:rsidR="00CD0671" w:rsidRDefault="00CD0671">
            <w:pPr>
              <w:pStyle w:val="RVfliesstext175nl"/>
              <w:rPr>
                <w:rFonts w:cs="Arial"/>
              </w:rPr>
            </w:pPr>
          </w:p>
        </w:tc>
        <w:tc>
          <w:tcPr>
            <w:tcW w:w="2496"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94F5C5" w14:textId="77777777" w:rsidR="00CD0671" w:rsidRDefault="00CD0671">
            <w:pPr>
              <w:pStyle w:val="RVfliesstext175nb"/>
            </w:pPr>
            <w:r>
              <w:rPr>
                <w:rFonts w:cs="Calibri"/>
              </w:rPr>
              <w:t>(Der Schultr</w:t>
            </w:r>
            <w:r>
              <w:rPr>
                <w:rFonts w:cs="Calibri"/>
              </w:rPr>
              <w:t>ä</w:t>
            </w:r>
            <w:r>
              <w:rPr>
                <w:rFonts w:cs="Calibri"/>
              </w:rPr>
              <w:t>ger hat sicherzustellen, dass durch die (vorzeitige) R</w:t>
            </w:r>
            <w:r>
              <w:rPr>
                <w:rFonts w:cs="Calibri"/>
              </w:rPr>
              <w:t>ü</w:t>
            </w:r>
            <w:r>
              <w:rPr>
                <w:rFonts w:cs="Calibri"/>
              </w:rPr>
              <w:t>ckkehr Beurlaubter bzw. Aufstockung von Teilzeitbesch</w:t>
            </w:r>
            <w:r>
              <w:rPr>
                <w:rFonts w:cs="Calibri"/>
              </w:rPr>
              <w:t>ä</w:t>
            </w:r>
            <w:r>
              <w:rPr>
                <w:rFonts w:cs="Calibri"/>
              </w:rPr>
              <w:t>ftigung das Bef</w:t>
            </w:r>
            <w:r>
              <w:rPr>
                <w:rFonts w:cs="Calibri"/>
              </w:rPr>
              <w:t>ö</w:t>
            </w:r>
            <w:r>
              <w:rPr>
                <w:rFonts w:cs="Calibri"/>
              </w:rPr>
              <w:t xml:space="preserve">rderungsstellenkontingent nicht </w:t>
            </w:r>
            <w:r>
              <w:rPr>
                <w:rFonts w:cs="Calibri"/>
              </w:rPr>
              <w:t>ü</w:t>
            </w:r>
            <w:r>
              <w:rPr>
                <w:rFonts w:cs="Calibri"/>
              </w:rPr>
              <w:t>berzogen wird.)</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A553BE" w14:textId="77777777" w:rsidR="00CD0671" w:rsidRDefault="00CD0671">
            <w:pPr>
              <w:pStyle w:val="RVtabelle75nz"/>
              <w:widowControl/>
              <w:tabs>
                <w:tab w:val="clear" w:pos="720"/>
              </w:tabs>
            </w:pPr>
          </w:p>
        </w:tc>
        <w:tc>
          <w:tcPr>
            <w:tcW w:w="68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738A7D4E" w14:textId="77777777" w:rsidR="00CD0671" w:rsidRDefault="00CD0671">
            <w:pPr>
              <w:pStyle w:val="RVtabelle75nz"/>
              <w:widowControl/>
              <w:tabs>
                <w:tab w:val="clear" w:pos="720"/>
              </w:tabs>
              <w:rPr>
                <w:rFonts w:cs="Arial"/>
              </w:rPr>
            </w:pPr>
          </w:p>
        </w:tc>
        <w:tc>
          <w:tcPr>
            <w:tcW w:w="682"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2F61F03" w14:textId="77777777" w:rsidR="00CD0671" w:rsidRDefault="00CD0671">
            <w:pPr>
              <w:pStyle w:val="RVtabelle75nz"/>
              <w:widowControl/>
              <w:tabs>
                <w:tab w:val="clear" w:pos="720"/>
              </w:tabs>
            </w:pPr>
          </w:p>
        </w:tc>
      </w:tr>
      <w:tr w:rsidR="00000000" w14:paraId="18922855" w14:textId="77777777">
        <w:trPr>
          <w:trHeight w:val="40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BF3AE3F" w14:textId="77777777" w:rsidR="00CD0671" w:rsidRDefault="00CD0671">
            <w:pPr>
              <w:pStyle w:val="RVfliesstext175nl"/>
              <w:rPr>
                <w:rFonts w:cs="Arial"/>
              </w:rPr>
            </w:pPr>
          </w:p>
        </w:tc>
        <w:tc>
          <w:tcPr>
            <w:tcW w:w="1664"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3E706A19" w14:textId="77777777" w:rsidR="00CD0671" w:rsidRDefault="00CD0671">
            <w:pPr>
              <w:pStyle w:val="RVfliesstext175nl"/>
            </w:pPr>
          </w:p>
          <w:p w14:paraId="79A3184C"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E805F0"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387212"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7D0AFB"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1B40D0" w14:textId="77777777" w:rsidR="00CD0671" w:rsidRDefault="00CD0671">
            <w:pPr>
              <w:pStyle w:val="RVtabelle75nz"/>
              <w:widowControl/>
              <w:tabs>
                <w:tab w:val="clear" w:pos="720"/>
              </w:tabs>
              <w:rPr>
                <w:rFonts w:cs="Arial"/>
              </w:rPr>
            </w:pPr>
          </w:p>
        </w:tc>
      </w:tr>
      <w:tr w:rsidR="00000000" w14:paraId="701891B0"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A220445" w14:textId="77777777" w:rsidR="00CD0671" w:rsidRDefault="00CD0671">
            <w:pPr>
              <w:pStyle w:val="RVfliesstext175nl"/>
            </w:pPr>
          </w:p>
        </w:tc>
        <w:tc>
          <w:tcPr>
            <w:tcW w:w="1664"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60A982B" w14:textId="77777777" w:rsidR="00CD0671" w:rsidRDefault="00CD0671">
            <w:pPr>
              <w:pStyle w:val="RVlisteflex160nb"/>
              <w:tabs>
                <w:tab w:val="clear" w:pos="720"/>
              </w:tabs>
              <w:rPr>
                <w:rFonts w:cs="Calibri"/>
              </w:rPr>
            </w:pPr>
            <w:r>
              <w:tab/>
            </w:r>
            <w:r>
              <w:tab/>
            </w:r>
            <w:r>
              <w:tab/>
            </w:r>
            <w:r>
              <w:tab/>
            </w:r>
            <w:r>
              <w:tab/>
            </w:r>
            <w:r>
              <w:t>Unterschrift</w:t>
            </w: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7C7FF1"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44FD9F"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C271AA" w14:textId="77777777" w:rsidR="00CD0671" w:rsidRDefault="00CD0671">
            <w:pPr>
              <w:pStyle w:val="RVtabelle75nz"/>
              <w:widowControl/>
              <w:tabs>
                <w:tab w:val="clear" w:pos="720"/>
              </w:tabs>
              <w:rPr>
                <w:rFonts w:cs="Arial"/>
              </w:rPr>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18F4361" w14:textId="77777777" w:rsidR="00CD0671" w:rsidRDefault="00CD0671">
            <w:pPr>
              <w:pStyle w:val="RVtabelle75nz"/>
              <w:widowControl/>
              <w:tabs>
                <w:tab w:val="clear" w:pos="720"/>
              </w:tabs>
            </w:pPr>
          </w:p>
        </w:tc>
      </w:tr>
      <w:tr w:rsidR="00000000" w14:paraId="69EB70D1" w14:textId="77777777">
        <w:trPr>
          <w:trHeight w:val="210"/>
        </w:trPr>
        <w:tc>
          <w:tcPr>
            <w:tcW w:w="19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99A08A4"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54A8320"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952CBB" w14:textId="77777777" w:rsidR="00CD0671" w:rsidRDefault="00CD0671">
            <w:pPr>
              <w:pStyle w:val="RVfliesstext175nl"/>
              <w:rPr>
                <w:rFonts w:cs="Arial"/>
              </w:rPr>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3E1CE10" w14:textId="77777777" w:rsidR="00CD0671" w:rsidRDefault="00CD0671">
            <w:pPr>
              <w:pStyle w:val="RVfliesstext175nl"/>
            </w:pPr>
          </w:p>
        </w:tc>
        <w:tc>
          <w:tcPr>
            <w:tcW w:w="83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AB0444"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CF9758" w14:textId="77777777" w:rsidR="00CD0671" w:rsidRDefault="00CD0671">
            <w:pPr>
              <w:pStyle w:val="RVtabelle75nz"/>
              <w:widowControl/>
              <w:tabs>
                <w:tab w:val="clear" w:pos="720"/>
              </w:tabs>
            </w:pPr>
          </w:p>
        </w:tc>
        <w:tc>
          <w:tcPr>
            <w:tcW w:w="6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DEDE15D" w14:textId="77777777" w:rsidR="00CD0671" w:rsidRDefault="00CD0671">
            <w:pPr>
              <w:pStyle w:val="RVtabelle75nz"/>
              <w:widowControl/>
              <w:tabs>
                <w:tab w:val="clear" w:pos="720"/>
              </w:tabs>
              <w:rPr>
                <w:rFonts w:cs="Arial"/>
              </w:rPr>
            </w:pPr>
          </w:p>
        </w:tc>
      </w:tr>
      <w:tr w:rsidR="00000000" w14:paraId="197B0252"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0853FF6F"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 ARABIC </w:instrText>
            </w:r>
            <w:r>
              <w:rPr>
                <w:rFonts w:cs="Arial"/>
              </w:rPr>
              <w:fldChar w:fldCharType="separate"/>
            </w:r>
            <w:r>
              <w:t>14</w:t>
            </w:r>
            <w:r>
              <w:rPr>
                <w:rFonts w:cs="Arial"/>
              </w:rPr>
              <w:fldChar w:fldCharType="end"/>
            </w:r>
            <w:r>
              <w:rPr>
                <w:rFonts w:cs="Arial"/>
              </w:rPr>
              <w:t xml:space="preserve">: </w:t>
            </w:r>
            <w:r>
              <w:t>Bef</w:t>
            </w:r>
            <w:r>
              <w:t>ö</w:t>
            </w:r>
            <w:r>
              <w:t>rderungsstellenberechnung Bes.Gr. A15 private Sekundarschulen</w:t>
            </w:r>
          </w:p>
        </w:tc>
      </w:tr>
    </w:tbl>
    <w:p w14:paraId="1F14B1B9" w14:textId="77777777" w:rsidR="00CD0671" w:rsidRDefault="00CD0671">
      <w:pPr>
        <w:pStyle w:val="RVtabellenanker"/>
        <w:widowControl/>
      </w:pP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86"/>
        <w:gridCol w:w="854"/>
        <w:gridCol w:w="855"/>
        <w:gridCol w:w="855"/>
        <w:gridCol w:w="855"/>
        <w:gridCol w:w="701"/>
        <w:gridCol w:w="700"/>
      </w:tblGrid>
      <w:tr w:rsidR="00000000" w14:paraId="69BEC0FF" w14:textId="77777777">
        <w:trPr>
          <w:trHeight w:val="210"/>
          <w:tblHeader/>
        </w:trPr>
        <w:tc>
          <w:tcPr>
            <w:tcW w:w="4885" w:type="dxa"/>
            <w:gridSpan w:val="7"/>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F2C6F1" w14:textId="77777777" w:rsidR="00CD0671" w:rsidRDefault="00CD0671">
            <w:pPr>
              <w:pStyle w:val="RVtabellenanker"/>
              <w:widowControl/>
              <w:rPr>
                <w:rFonts w:cs="Arial"/>
              </w:rPr>
            </w:pPr>
          </w:p>
          <w:p w14:paraId="37C7095B" w14:textId="77777777" w:rsidR="00CD0671" w:rsidRDefault="00CD0671">
            <w:pPr>
              <w:pStyle w:val="RVtabelle75fr"/>
              <w:widowControl/>
              <w:tabs>
                <w:tab w:val="clear" w:pos="720"/>
              </w:tabs>
            </w:pPr>
            <w:r>
              <w:rPr>
                <w:rFonts w:cs="Calibri"/>
              </w:rPr>
              <w:t>Anlage 8.12</w:t>
            </w:r>
          </w:p>
        </w:tc>
      </w:tr>
      <w:tr w:rsidR="00000000" w14:paraId="01380081" w14:textId="77777777">
        <w:trPr>
          <w:trHeight w:val="210"/>
        </w:trPr>
        <w:tc>
          <w:tcPr>
            <w:tcW w:w="182"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5FEE7C7" w14:textId="77777777" w:rsidR="00CD0671" w:rsidRDefault="00CD0671">
            <w:pPr>
              <w:pStyle w:val="RVfliesstext175nb"/>
              <w:rPr>
                <w:rFonts w:cs="Calibri"/>
              </w:rPr>
            </w:pPr>
          </w:p>
        </w:tc>
        <w:tc>
          <w:tcPr>
            <w:tcW w:w="83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F0EA1C6" w14:textId="77777777" w:rsidR="00CD0671" w:rsidRDefault="00CD0671">
            <w:pPr>
              <w:pStyle w:val="RVfliesstext175nb"/>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60F2A8" w14:textId="77777777" w:rsidR="00CD0671" w:rsidRDefault="00CD0671">
            <w:pPr>
              <w:pStyle w:val="RVfliesstext175nb"/>
              <w:rPr>
                <w:rFonts w:cs="Calibri"/>
              </w:rPr>
            </w:pPr>
          </w:p>
        </w:tc>
        <w:tc>
          <w:tcPr>
            <w:tcW w:w="83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54A0D0C" w14:textId="77777777" w:rsidR="00CD0671" w:rsidRDefault="00CD0671">
            <w:pPr>
              <w:pStyle w:val="RVfliesstext175nb"/>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E33C0F" w14:textId="77777777" w:rsidR="00CD0671" w:rsidRDefault="00CD0671">
            <w:pPr>
              <w:pStyle w:val="RVfliesstext175nb"/>
              <w:rPr>
                <w:rFonts w:cs="Calibri"/>
              </w:rPr>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83D5DB" w14:textId="77777777" w:rsidR="00CD0671" w:rsidRDefault="00CD0671">
            <w:pPr>
              <w:pStyle w:val="RVfliesstext175nb"/>
            </w:pPr>
          </w:p>
        </w:tc>
        <w:tc>
          <w:tcPr>
            <w:tcW w:w="683"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8AFF433" w14:textId="77777777" w:rsidR="00CD0671" w:rsidRDefault="00CD0671">
            <w:pPr>
              <w:pStyle w:val="RVfliesstext175nb"/>
              <w:rPr>
                <w:rFonts w:cs="Calibri"/>
              </w:rPr>
            </w:pPr>
          </w:p>
        </w:tc>
      </w:tr>
      <w:tr w:rsidR="00000000" w14:paraId="300A63C4" w14:textId="77777777">
        <w:trPr>
          <w:trHeight w:val="180"/>
        </w:trPr>
        <w:tc>
          <w:tcPr>
            <w:tcW w:w="1016"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C77FC46" w14:textId="77777777" w:rsidR="00CD0671" w:rsidRDefault="00CD0671">
            <w:pPr>
              <w:pStyle w:val="RVlisteflex160nb"/>
              <w:tabs>
                <w:tab w:val="clear" w:pos="720"/>
              </w:tabs>
              <w:rPr>
                <w:rFonts w:cs="Calibri"/>
              </w:rPr>
            </w:pPr>
            <w:r>
              <w:tab/>
              <w:t xml:space="preserve">    Schule/Schultr</w:t>
            </w:r>
            <w:r>
              <w:t>ä</w:t>
            </w:r>
            <w:r>
              <w:t>ger</w:t>
            </w: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215F81B" w14:textId="77777777" w:rsidR="00CD0671" w:rsidRDefault="00CD0671">
            <w:pPr>
              <w:pStyle w:val="RVlisteflex160nb"/>
              <w:tabs>
                <w:tab w:val="clear" w:pos="720"/>
              </w:tabs>
            </w:pPr>
          </w:p>
        </w:tc>
        <w:tc>
          <w:tcPr>
            <w:tcW w:w="83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FDBC741" w14:textId="77777777" w:rsidR="00CD0671" w:rsidRDefault="00CD0671">
            <w:pPr>
              <w:pStyle w:val="RVlisteflex160nb"/>
              <w:tabs>
                <w:tab w:val="clear" w:pos="720"/>
              </w:tabs>
            </w:pPr>
            <w:r>
              <w:rPr>
                <w:rFonts w:cs="Calibri"/>
              </w:rPr>
              <w:tab/>
            </w:r>
            <w:r>
              <w:rPr>
                <w:rFonts w:cs="Calibri"/>
              </w:rPr>
              <w:tab/>
              <w:t xml:space="preserve">    Ort</w:t>
            </w: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D77B8DE" w14:textId="77777777" w:rsidR="00CD0671" w:rsidRDefault="00CD0671">
            <w:pPr>
              <w:pStyle w:val="RVlisteflex160nb"/>
              <w:tabs>
                <w:tab w:val="clear" w:pos="720"/>
              </w:tabs>
              <w:rPr>
                <w:rFonts w:cs="Calibri"/>
              </w:rPr>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4FC0C98" w14:textId="77777777" w:rsidR="00CD0671" w:rsidRDefault="00CD0671">
            <w:pPr>
              <w:pStyle w:val="RVlisteflex160nb"/>
              <w:tabs>
                <w:tab w:val="clear" w:pos="720"/>
              </w:tabs>
            </w:pPr>
          </w:p>
        </w:tc>
        <w:tc>
          <w:tcPr>
            <w:tcW w:w="68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47BE4EE" w14:textId="77777777" w:rsidR="00CD0671" w:rsidRDefault="00CD0671">
            <w:pPr>
              <w:pStyle w:val="RVlisteflex160nb"/>
              <w:tabs>
                <w:tab w:val="clear" w:pos="720"/>
              </w:tabs>
            </w:pPr>
            <w:r>
              <w:rPr>
                <w:rFonts w:cs="Calibri"/>
              </w:rPr>
              <w:tab/>
              <w:t xml:space="preserve">      Datum</w:t>
            </w:r>
          </w:p>
        </w:tc>
      </w:tr>
      <w:tr w:rsidR="00000000" w14:paraId="7AF8736F"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A21FDC" w14:textId="77777777" w:rsidR="00CD0671" w:rsidRDefault="00CD0671">
            <w:pPr>
              <w:pStyle w:val="RVfliesstext175nb"/>
              <w:rPr>
                <w:rFonts w:cs="Calibri"/>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BAD0399" w14:textId="77777777" w:rsidR="00CD0671" w:rsidRDefault="00CD0671">
            <w:pPr>
              <w:pStyle w:val="RVfliesstext175nb"/>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700C21" w14:textId="77777777" w:rsidR="00CD0671" w:rsidRDefault="00CD0671">
            <w:pPr>
              <w:pStyle w:val="RVfliesstext175nb"/>
              <w:rPr>
                <w:rFonts w:cs="Calibri"/>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8E1817" w14:textId="77777777" w:rsidR="00CD0671" w:rsidRDefault="00CD0671">
            <w:pPr>
              <w:pStyle w:val="RVfliesstext175nb"/>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63F1CD9" w14:textId="77777777" w:rsidR="00CD0671" w:rsidRDefault="00CD0671">
            <w:pPr>
              <w:pStyle w:val="RVfliesstext175nb"/>
              <w:rPr>
                <w:rFonts w:cs="Calibri"/>
              </w:rPr>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E427949" w14:textId="77777777" w:rsidR="00CD0671" w:rsidRDefault="00CD0671">
            <w:pPr>
              <w:pStyle w:val="RVfliesstext175nb"/>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33D829" w14:textId="77777777" w:rsidR="00CD0671" w:rsidRDefault="00CD0671">
            <w:pPr>
              <w:pStyle w:val="RVfliesstext175nb"/>
              <w:rPr>
                <w:rFonts w:cs="Calibri"/>
              </w:rPr>
            </w:pPr>
          </w:p>
        </w:tc>
      </w:tr>
      <w:tr w:rsidR="00000000" w14:paraId="75A66417"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7161A9" w14:textId="77777777" w:rsidR="00CD0671" w:rsidRDefault="00CD0671">
            <w:pPr>
              <w:pStyle w:val="RVfliesstext175fl"/>
              <w:rPr>
                <w:rFonts w:cs="Calibri"/>
              </w:rPr>
            </w:pPr>
            <w:r>
              <w:rPr>
                <w:rStyle w:val="hf"/>
                <w:b/>
                <w:sz w:val="15"/>
              </w:rPr>
              <w:t>8.12</w:t>
            </w:r>
          </w:p>
        </w:tc>
        <w:tc>
          <w:tcPr>
            <w:tcW w:w="470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0BC5F72" w14:textId="77777777" w:rsidR="00CD0671" w:rsidRDefault="00CD0671">
            <w:pPr>
              <w:pStyle w:val="RVfliesstext175fl"/>
              <w:rPr>
                <w:rFonts w:cs="Calibri"/>
              </w:rPr>
            </w:pPr>
            <w:r>
              <w:rPr>
                <w:rStyle w:val="hf"/>
                <w:b/>
                <w:sz w:val="15"/>
              </w:rPr>
              <w:t>Berechnung der Bef</w:t>
            </w:r>
            <w:r>
              <w:rPr>
                <w:rStyle w:val="hf"/>
                <w:b/>
                <w:sz w:val="15"/>
              </w:rPr>
              <w:t>ö</w:t>
            </w:r>
            <w:r>
              <w:rPr>
                <w:rStyle w:val="hf"/>
                <w:b/>
                <w:sz w:val="15"/>
              </w:rPr>
              <w:t>rderungsstellen Bes.Gr. A13 Sek. I f</w:t>
            </w:r>
            <w:r>
              <w:rPr>
                <w:rStyle w:val="hf"/>
                <w:b/>
                <w:sz w:val="15"/>
              </w:rPr>
              <w:t>ü</w:t>
            </w:r>
            <w:r>
              <w:rPr>
                <w:rStyle w:val="hf"/>
                <w:b/>
                <w:sz w:val="15"/>
              </w:rPr>
              <w:t>r Lehrkr</w:t>
            </w:r>
            <w:r>
              <w:rPr>
                <w:rStyle w:val="hf"/>
                <w:b/>
                <w:sz w:val="15"/>
              </w:rPr>
              <w:t>ä</w:t>
            </w:r>
            <w:r>
              <w:rPr>
                <w:rStyle w:val="hf"/>
                <w:b/>
                <w:sz w:val="15"/>
              </w:rPr>
              <w:t>fte mit der Bef</w:t>
            </w:r>
            <w:r>
              <w:rPr>
                <w:rStyle w:val="hf"/>
                <w:b/>
                <w:sz w:val="15"/>
              </w:rPr>
              <w:t>ä</w:t>
            </w:r>
            <w:r>
              <w:rPr>
                <w:rStyle w:val="hf"/>
                <w:b/>
                <w:sz w:val="15"/>
              </w:rPr>
              <w:t xml:space="preserve">higung nach </w:t>
            </w:r>
            <w:r>
              <w:rPr>
                <w:rStyle w:val="hf"/>
                <w:b/>
                <w:sz w:val="15"/>
              </w:rPr>
              <w:t>§</w:t>
            </w:r>
            <w:r>
              <w:rPr>
                <w:rStyle w:val="hf"/>
                <w:b/>
                <w:sz w:val="15"/>
              </w:rPr>
              <w:t xml:space="preserve"> 31 Nrn. 4, 6, 7 LVO</w:t>
            </w:r>
          </w:p>
        </w:tc>
      </w:tr>
      <w:tr w:rsidR="00000000" w14:paraId="3D566224" w14:textId="77777777">
        <w:trPr>
          <w:trHeight w:val="37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5AB1BB" w14:textId="77777777" w:rsidR="00CD0671" w:rsidRDefault="00CD0671">
            <w:pPr>
              <w:pStyle w:val="RVfliesstext175f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16111A6" w14:textId="77777777" w:rsidR="00CD0671" w:rsidRDefault="00CD0671">
            <w:pPr>
              <w:pStyle w:val="RVfliesstext175fl"/>
              <w:rPr>
                <w:rFonts w:cs="Calibri"/>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3EEE86A" w14:textId="77777777" w:rsidR="00CD0671" w:rsidRDefault="00CD0671">
            <w:pPr>
              <w:pStyle w:val="RVfliesstext175fl"/>
            </w:pPr>
          </w:p>
        </w:tc>
        <w:tc>
          <w:tcPr>
            <w:tcW w:w="3035"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5725EB" w14:textId="77777777" w:rsidR="00CD0671" w:rsidRDefault="00CD0671">
            <w:pPr>
              <w:pStyle w:val="RVfliesstext175fl"/>
            </w:pPr>
            <w:r>
              <w:rPr>
                <w:rStyle w:val="hf"/>
                <w:rFonts w:cs="Calibri"/>
                <w:b/>
                <w:sz w:val="15"/>
              </w:rPr>
              <w:t>Bef</w:t>
            </w:r>
            <w:r>
              <w:rPr>
                <w:rStyle w:val="hf"/>
                <w:rFonts w:cs="Calibri"/>
                <w:b/>
                <w:sz w:val="15"/>
              </w:rPr>
              <w:t>ä</w:t>
            </w:r>
            <w:r>
              <w:rPr>
                <w:rStyle w:val="hf"/>
                <w:rFonts w:cs="Calibri"/>
                <w:b/>
                <w:sz w:val="15"/>
              </w:rPr>
              <w:t>higung f</w:t>
            </w:r>
            <w:r>
              <w:rPr>
                <w:rStyle w:val="hf"/>
                <w:rFonts w:cs="Calibri"/>
                <w:b/>
                <w:sz w:val="15"/>
              </w:rPr>
              <w:t>ü</w:t>
            </w:r>
            <w:r>
              <w:rPr>
                <w:rStyle w:val="hf"/>
                <w:rFonts w:cs="Calibri"/>
                <w:b/>
                <w:sz w:val="15"/>
              </w:rPr>
              <w:t>r die Lehrerinnen- oder Lehrerlaufbahn des Lehramtes f</w:t>
            </w:r>
            <w:r>
              <w:rPr>
                <w:rStyle w:val="hf"/>
                <w:rFonts w:cs="Calibri"/>
                <w:b/>
                <w:sz w:val="15"/>
              </w:rPr>
              <w:t>ü</w:t>
            </w:r>
            <w:r>
              <w:rPr>
                <w:rStyle w:val="hf"/>
                <w:rFonts w:cs="Calibri"/>
                <w:b/>
                <w:sz w:val="15"/>
              </w:rPr>
              <w:t>r die Sekundarstufe I</w:t>
            </w:r>
          </w:p>
        </w:tc>
      </w:tr>
      <w:tr w:rsidR="00000000" w14:paraId="59CE4D1D" w14:textId="77777777">
        <w:trPr>
          <w:trHeight w:val="37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5FFDAA4" w14:textId="77777777" w:rsidR="00CD0671" w:rsidRDefault="00CD0671">
            <w:pPr>
              <w:pStyle w:val="RVfliesstext175fl"/>
              <w:rPr>
                <w:rFonts w:cs="Calibri"/>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3739E12" w14:textId="77777777" w:rsidR="00CD0671" w:rsidRDefault="00CD0671">
            <w:pPr>
              <w:pStyle w:val="RVfliesstext175f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583DFDE" w14:textId="77777777" w:rsidR="00CD0671" w:rsidRDefault="00CD0671">
            <w:pPr>
              <w:pStyle w:val="RVfliesstext175fl"/>
              <w:rPr>
                <w:rFonts w:cs="Calibri"/>
              </w:rPr>
            </w:pPr>
          </w:p>
        </w:tc>
        <w:tc>
          <w:tcPr>
            <w:tcW w:w="3035"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3044DA" w14:textId="77777777" w:rsidR="00CD0671" w:rsidRDefault="00CD0671">
            <w:pPr>
              <w:pStyle w:val="RVfliesstext175fl"/>
              <w:rPr>
                <w:rFonts w:cs="Calibri"/>
              </w:rPr>
            </w:pPr>
            <w:r>
              <w:rPr>
                <w:rStyle w:val="hf"/>
                <w:b/>
                <w:sz w:val="15"/>
              </w:rPr>
              <w:t>Bef</w:t>
            </w:r>
            <w:r>
              <w:rPr>
                <w:rStyle w:val="hf"/>
                <w:b/>
                <w:sz w:val="15"/>
              </w:rPr>
              <w:t>ä</w:t>
            </w:r>
            <w:r>
              <w:rPr>
                <w:rStyle w:val="hf"/>
                <w:b/>
                <w:sz w:val="15"/>
              </w:rPr>
              <w:t>higung f</w:t>
            </w:r>
            <w:r>
              <w:rPr>
                <w:rStyle w:val="hf"/>
                <w:b/>
                <w:sz w:val="15"/>
              </w:rPr>
              <w:t>ü</w:t>
            </w:r>
            <w:r>
              <w:rPr>
                <w:rStyle w:val="hf"/>
                <w:b/>
                <w:sz w:val="15"/>
              </w:rPr>
              <w:t>r die Lehrerinnen- oder Lehrerlaufbahn des Lehramtes an Haupt-, Real- und Gesamtschulen</w:t>
            </w:r>
          </w:p>
        </w:tc>
      </w:tr>
      <w:tr w:rsidR="00000000" w14:paraId="4B556943" w14:textId="77777777">
        <w:trPr>
          <w:trHeight w:val="37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713D48" w14:textId="77777777" w:rsidR="00CD0671" w:rsidRDefault="00CD0671">
            <w:pPr>
              <w:pStyle w:val="RVfliesstext175f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48D4A3" w14:textId="77777777" w:rsidR="00CD0671" w:rsidRDefault="00CD0671">
            <w:pPr>
              <w:pStyle w:val="RVfliesstext175fl"/>
              <w:rPr>
                <w:rFonts w:cs="Calibri"/>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612571F" w14:textId="77777777" w:rsidR="00CD0671" w:rsidRDefault="00CD0671">
            <w:pPr>
              <w:pStyle w:val="RVfliesstext175fl"/>
            </w:pPr>
          </w:p>
        </w:tc>
        <w:tc>
          <w:tcPr>
            <w:tcW w:w="3035"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A4F4EF" w14:textId="77777777" w:rsidR="00CD0671" w:rsidRDefault="00CD0671">
            <w:pPr>
              <w:pStyle w:val="RVfliesstext175fl"/>
            </w:pPr>
            <w:r>
              <w:rPr>
                <w:rStyle w:val="hf"/>
                <w:rFonts w:cs="Calibri"/>
                <w:b/>
                <w:sz w:val="15"/>
              </w:rPr>
              <w:t>Bef</w:t>
            </w:r>
            <w:r>
              <w:rPr>
                <w:rStyle w:val="hf"/>
                <w:rFonts w:cs="Calibri"/>
                <w:b/>
                <w:sz w:val="15"/>
              </w:rPr>
              <w:t>ä</w:t>
            </w:r>
            <w:r>
              <w:rPr>
                <w:rStyle w:val="hf"/>
                <w:rFonts w:cs="Calibri"/>
                <w:b/>
                <w:sz w:val="15"/>
              </w:rPr>
              <w:t>higung f</w:t>
            </w:r>
            <w:r>
              <w:rPr>
                <w:rStyle w:val="hf"/>
                <w:rFonts w:cs="Calibri"/>
                <w:b/>
                <w:sz w:val="15"/>
              </w:rPr>
              <w:t>ü</w:t>
            </w:r>
            <w:r>
              <w:rPr>
                <w:rStyle w:val="hf"/>
                <w:rFonts w:cs="Calibri"/>
                <w:b/>
                <w:sz w:val="15"/>
              </w:rPr>
              <w:t>r die Lehrerinnen- oder Lehrerlaufbahn des Lehramtes an Grund-, Haupt- und Realschulen und den entsprechenden Jahrgangsstufen der Gesamtschulen</w:t>
            </w:r>
          </w:p>
        </w:tc>
      </w:tr>
      <w:tr w:rsidR="00000000" w14:paraId="553DCCE7"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B41385" w14:textId="77777777" w:rsidR="00CD0671" w:rsidRDefault="00CD0671">
            <w:pPr>
              <w:pStyle w:val="RVfliesstext175fl"/>
              <w:rPr>
                <w:rFonts w:cs="Calibri"/>
              </w:rPr>
            </w:pPr>
          </w:p>
        </w:tc>
        <w:tc>
          <w:tcPr>
            <w:tcW w:w="470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5DA989" w14:textId="77777777" w:rsidR="00CD0671" w:rsidRDefault="00CD0671">
            <w:pPr>
              <w:pStyle w:val="RVfliesstext175fl"/>
              <w:rPr>
                <w:rFonts w:cs="Calibri"/>
              </w:rPr>
            </w:pPr>
            <w:r>
              <w:t>f</w:t>
            </w:r>
            <w:r>
              <w:t>ü</w:t>
            </w:r>
            <w:r>
              <w:t>r private Gesamtschulen</w:t>
            </w:r>
          </w:p>
        </w:tc>
      </w:tr>
      <w:tr w:rsidR="00000000" w14:paraId="5370653E"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EA957B" w14:textId="77777777" w:rsidR="00CD0671" w:rsidRDefault="00CD0671">
            <w:pPr>
              <w:pStyle w:val="RVfliesstext175fl"/>
            </w:pPr>
          </w:p>
        </w:tc>
        <w:tc>
          <w:tcPr>
            <w:tcW w:w="1668"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75682C" w14:textId="77777777" w:rsidR="00CD0671" w:rsidRDefault="00CD0671">
            <w:pPr>
              <w:pStyle w:val="RVfliesstext175fl"/>
            </w:pPr>
            <w:r>
              <w:rPr>
                <w:rStyle w:val="hf"/>
                <w:rFonts w:cs="Calibri"/>
                <w:b/>
                <w:sz w:val="15"/>
              </w:rPr>
              <w:t>f</w:t>
            </w:r>
            <w:r>
              <w:rPr>
                <w:rStyle w:val="hf"/>
                <w:rFonts w:cs="Calibri"/>
                <w:b/>
                <w:sz w:val="15"/>
              </w:rPr>
              <w:t>ü</w:t>
            </w:r>
            <w:r>
              <w:rPr>
                <w:rStyle w:val="hf"/>
                <w:rFonts w:cs="Calibri"/>
                <w:b/>
                <w:sz w:val="15"/>
              </w:rPr>
              <w:t>r das Haushaltsjahr 20..</w:t>
            </w: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2A4DAE" w14:textId="77777777" w:rsidR="00CD0671" w:rsidRDefault="00CD0671">
            <w:pPr>
              <w:pStyle w:val="RVfliesstext175fl"/>
              <w:rPr>
                <w:rFonts w:cs="Calibri"/>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F2E30F" w14:textId="77777777" w:rsidR="00CD0671" w:rsidRDefault="00CD0671">
            <w:pPr>
              <w:pStyle w:val="RVfliesstext175fl"/>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0FD5792" w14:textId="77777777" w:rsidR="00CD0671" w:rsidRDefault="00CD0671">
            <w:pPr>
              <w:pStyle w:val="RVfliesstext175fl"/>
              <w:rPr>
                <w:rFonts w:cs="Calibri"/>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2153A75" w14:textId="77777777" w:rsidR="00CD0671" w:rsidRDefault="00CD0671">
            <w:pPr>
              <w:pStyle w:val="RVfliesstext175fl"/>
            </w:pPr>
          </w:p>
        </w:tc>
      </w:tr>
      <w:tr w:rsidR="00000000" w14:paraId="11B1CA7F" w14:textId="77777777">
        <w:trPr>
          <w:trHeight w:val="59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E8D8B3" w14:textId="77777777" w:rsidR="00CD0671" w:rsidRDefault="00CD0671">
            <w:pPr>
              <w:pStyle w:val="RVfliesstext175nl"/>
            </w:pPr>
          </w:p>
        </w:tc>
        <w:tc>
          <w:tcPr>
            <w:tcW w:w="470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4CE0CAB" w14:textId="77777777" w:rsidR="00CD0671" w:rsidRDefault="00CD0671">
            <w:pPr>
              <w:pStyle w:val="RVfliesstext175nb"/>
              <w:rPr>
                <w:rFonts w:cs="Calibri"/>
              </w:rPr>
            </w:pPr>
            <w:r>
              <w:t>Gem</w:t>
            </w:r>
            <w:r>
              <w:t>äß</w:t>
            </w:r>
            <w:r>
              <w:t xml:space="preserve"> Fu</w:t>
            </w:r>
            <w:r>
              <w:t>ß</w:t>
            </w:r>
            <w:r>
              <w:t>note 7 zur Bes.Gr. A13 LBesO A d</w:t>
            </w:r>
            <w:r>
              <w:t>ü</w:t>
            </w:r>
            <w:r>
              <w:t>rfen im Bereich der Sek. I der Gesamtschule und des Gymnasiums h</w:t>
            </w:r>
            <w:r>
              <w:t>ö</w:t>
            </w:r>
            <w:r>
              <w:t>chstens 40% der Planstellen f</w:t>
            </w:r>
            <w:r>
              <w:t>ü</w:t>
            </w:r>
            <w:r>
              <w:t>r stufenbezogen ausgebildete planm</w:t>
            </w:r>
            <w:r>
              <w:t>äß</w:t>
            </w:r>
            <w:r>
              <w:t>ige Lehrerinnen/Lehrer der o.g. Lehr</w:t>
            </w:r>
            <w:r>
              <w:t>ä</w:t>
            </w:r>
            <w:r>
              <w:t>mter in Bes.Gr. A13 ausgewiesen werden.</w:t>
            </w:r>
          </w:p>
          <w:p w14:paraId="3FC8B418" w14:textId="77777777" w:rsidR="00CD0671" w:rsidRDefault="00CD0671">
            <w:pPr>
              <w:pStyle w:val="RVfliesstext175nb"/>
              <w:rPr>
                <w:rFonts w:cs="Calibri"/>
              </w:rPr>
            </w:pPr>
            <w:r>
              <w:t>Die Phasenverschiebung gem</w:t>
            </w:r>
            <w:r>
              <w:t>äß</w:t>
            </w:r>
            <w:r>
              <w:t xml:space="preserve"> </w:t>
            </w:r>
            <w:r>
              <w:t>§</w:t>
            </w:r>
            <w:r>
              <w:t xml:space="preserve"> 3 Absatz 2 FESchVO ist zu beachten.</w:t>
            </w:r>
          </w:p>
        </w:tc>
      </w:tr>
      <w:tr w:rsidR="00000000" w14:paraId="1724B3C0" w14:textId="77777777">
        <w:trPr>
          <w:trHeight w:val="53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B23271" w14:textId="77777777" w:rsidR="00CD0671" w:rsidRDefault="00CD0671">
            <w:pPr>
              <w:pStyle w:val="RVfliesstext175nl"/>
              <w:rPr>
                <w:rFonts w:cs="Arial"/>
              </w:rPr>
            </w:pPr>
          </w:p>
        </w:tc>
        <w:tc>
          <w:tcPr>
            <w:tcW w:w="4703" w:type="dxa"/>
            <w:gridSpan w:val="6"/>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B45FDC2" w14:textId="77777777" w:rsidR="00CD0671" w:rsidRDefault="00CD0671">
            <w:pPr>
              <w:pStyle w:val="RVfliesstext175nb"/>
            </w:pPr>
            <w:r>
              <w:rPr>
                <w:rFonts w:cs="Calibri"/>
              </w:rPr>
              <w:t>Der Anteil der Laufbahngruppe 2, 2. Einstiegsamt (h.D.) an Gesamtschulen betr</w:t>
            </w:r>
            <w:r>
              <w:rPr>
                <w:rFonts w:cs="Calibri"/>
              </w:rPr>
              <w:t>ä</w:t>
            </w:r>
            <w:r>
              <w:rPr>
                <w:rFonts w:cs="Calibri"/>
              </w:rPr>
              <w:t>gt 44%; der Anteil der Laufbahngruppe 2, 1. Einstiegsamt (g.D.) 56%. Von diesen 56% (Bereich der Sekundarstufe I) d</w:t>
            </w:r>
            <w:r>
              <w:rPr>
                <w:rFonts w:cs="Calibri"/>
              </w:rPr>
              <w:t>ü</w:t>
            </w:r>
            <w:r>
              <w:rPr>
                <w:rFonts w:cs="Calibri"/>
              </w:rPr>
              <w:t>rfen h</w:t>
            </w:r>
            <w:r>
              <w:rPr>
                <w:rFonts w:cs="Calibri"/>
              </w:rPr>
              <w:t>ö</w:t>
            </w:r>
            <w:r>
              <w:rPr>
                <w:rFonts w:cs="Calibri"/>
              </w:rPr>
              <w:t>chstens 40% der Planstellen nach Besoldungsgruppe A13 als Bef</w:t>
            </w:r>
            <w:r>
              <w:rPr>
                <w:rFonts w:cs="Calibri"/>
              </w:rPr>
              <w:t>ö</w:t>
            </w:r>
            <w:r>
              <w:rPr>
                <w:rFonts w:cs="Calibri"/>
              </w:rPr>
              <w:t>rderungsamt ausgewiesen werden.</w:t>
            </w:r>
          </w:p>
        </w:tc>
      </w:tr>
      <w:tr w:rsidR="00000000" w14:paraId="34CF3937"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6109008" w14:textId="77777777" w:rsidR="00CD0671" w:rsidRDefault="00CD0671">
            <w:pPr>
              <w:pStyle w:val="RVtabelle75nz"/>
              <w:widowControl/>
              <w:tabs>
                <w:tab w:val="clear" w:pos="720"/>
              </w:tabs>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4728774"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8C3536A" w14:textId="77777777" w:rsidR="00CD0671" w:rsidRDefault="00CD0671">
            <w:pPr>
              <w:pStyle w:val="RVtabelle75nz"/>
              <w:widowControl/>
              <w:tabs>
                <w:tab w:val="clear" w:pos="720"/>
              </w:tabs>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8640777"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07F20AC" w14:textId="77777777" w:rsidR="00CD0671" w:rsidRDefault="00CD0671">
            <w:pPr>
              <w:pStyle w:val="RVtabelle75nz"/>
              <w:widowControl/>
              <w:tabs>
                <w:tab w:val="clear" w:pos="720"/>
              </w:tabs>
            </w:pPr>
          </w:p>
        </w:tc>
        <w:tc>
          <w:tcPr>
            <w:tcW w:w="684"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815220D" w14:textId="77777777" w:rsidR="00CD0671" w:rsidRDefault="00CD0671">
            <w:pPr>
              <w:pStyle w:val="RVtabelle75nz"/>
              <w:widowControl/>
              <w:tabs>
                <w:tab w:val="clear" w:pos="720"/>
              </w:tabs>
            </w:pPr>
            <w:r>
              <w:rPr>
                <w:rFonts w:cs="Arial"/>
              </w:rPr>
              <w:t>20..</w:t>
            </w: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DC83612" w14:textId="77777777" w:rsidR="00CD0671" w:rsidRDefault="00CD0671">
            <w:pPr>
              <w:pStyle w:val="RVtabelle75nz"/>
              <w:widowControl/>
              <w:tabs>
                <w:tab w:val="clear" w:pos="720"/>
              </w:tabs>
            </w:pPr>
            <w:r>
              <w:rPr>
                <w:rFonts w:cs="Arial"/>
              </w:rPr>
              <w:t>20..</w:t>
            </w:r>
          </w:p>
        </w:tc>
      </w:tr>
      <w:tr w:rsidR="00000000" w14:paraId="58EC03A6" w14:textId="77777777">
        <w:trPr>
          <w:trHeight w:val="37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D2C362" w14:textId="77777777" w:rsidR="00CD0671" w:rsidRDefault="00CD0671">
            <w:pPr>
              <w:pStyle w:val="RVfliesstext175nl"/>
            </w:pPr>
            <w:r>
              <w:rPr>
                <w:rFonts w:cs="Arial"/>
              </w:rPr>
              <w:t>1.</w:t>
            </w: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9E3642" w14:textId="77777777" w:rsidR="00CD0671" w:rsidRDefault="00CD0671">
            <w:pPr>
              <w:pStyle w:val="RVfliesstext175nb"/>
            </w:pPr>
            <w:r>
              <w:t xml:space="preserve">a) Stellenbedarf </w:t>
            </w:r>
            <w:hyperlink w:anchor="6218.fm%3A11-11nr1" w:history="1">
              <w:r>
                <w:rPr>
                  <w:rStyle w:val="blau"/>
                  <w:b w:val="0"/>
                  <w:color w:val="000000"/>
                  <w:sz w:val="15"/>
                </w:rPr>
                <w:t>(VO zu § 93 Abs. 2 SchulG):</w:t>
              </w:r>
            </w:hyperlink>
            <w:r>
              <w:rPr>
                <w:rFonts w:cs="Calibri"/>
              </w:rPr>
              <w:t xml:space="preserve"> Stellensoll </w:t>
            </w:r>
            <w:r>
              <w:rPr>
                <w:rFonts w:cs="Calibri"/>
              </w:rPr>
              <w:t>ü</w:t>
            </w:r>
            <w:r>
              <w:rPr>
                <w:rFonts w:cs="Calibri"/>
              </w:rPr>
              <w:t>ber alle Laufbahnen hinweg</w:t>
            </w:r>
            <w:r>
              <w:rPr>
                <w:rFonts w:cs="Calibri"/>
              </w:rPr>
              <w:t xml:space="preserve"> (Planstelleninhaberinnen und -inhaber und/oder Tarifbesch</w:t>
            </w:r>
            <w:r>
              <w:rPr>
                <w:rFonts w:cs="Calibri"/>
              </w:rPr>
              <w:t>ä</w:t>
            </w:r>
            <w:r>
              <w:rPr>
                <w:rFonts w:cs="Calibri"/>
              </w:rPr>
              <w:t>ftigte)</w:t>
            </w:r>
          </w:p>
        </w:tc>
        <w:tc>
          <w:tcPr>
            <w:tcW w:w="684"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C944989" w14:textId="77777777" w:rsidR="00CD0671" w:rsidRDefault="00CD0671">
            <w:pPr>
              <w:pStyle w:val="RVtabelle75nz"/>
              <w:widowControl/>
              <w:tabs>
                <w:tab w:val="clear" w:pos="720"/>
              </w:tabs>
              <w:rPr>
                <w:rFonts w:cs="Arial"/>
              </w:rPr>
            </w:pPr>
            <w:r>
              <w:t>0,00</w:t>
            </w: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FD5D227" w14:textId="77777777" w:rsidR="00CD0671" w:rsidRDefault="00CD0671">
            <w:pPr>
              <w:pStyle w:val="RVtabelle75nz"/>
              <w:widowControl/>
              <w:tabs>
                <w:tab w:val="clear" w:pos="720"/>
              </w:tabs>
              <w:rPr>
                <w:rFonts w:cs="Arial"/>
              </w:rPr>
            </w:pPr>
            <w:r>
              <w:t>0,00</w:t>
            </w:r>
          </w:p>
        </w:tc>
      </w:tr>
      <w:tr w:rsidR="00000000" w14:paraId="0F46CD35" w14:textId="77777777">
        <w:trPr>
          <w:trHeight w:val="37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154DD34" w14:textId="77777777" w:rsidR="00CD0671" w:rsidRDefault="00CD0671">
            <w:pPr>
              <w:pStyle w:val="RVfliesstext175nl"/>
            </w:pP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FB7154A" w14:textId="77777777" w:rsidR="00CD0671" w:rsidRDefault="00CD0671">
            <w:pPr>
              <w:pStyle w:val="RVfliesstext175nb"/>
              <w:rPr>
                <w:rFonts w:cs="Calibri"/>
              </w:rPr>
            </w:pPr>
            <w:r>
              <w:t>b) davon 56% in der Laufbahngruppe 2, 1. Einstiegsamt (g.D.) - Planstelleninhaberinnen und -inhaber und/oder entsprechende Tarifbesch</w:t>
            </w:r>
            <w:r>
              <w:t>ä</w:t>
            </w:r>
            <w:r>
              <w:t>ftigte</w:t>
            </w:r>
          </w:p>
        </w:tc>
        <w:tc>
          <w:tcPr>
            <w:tcW w:w="684"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B8AC66" w14:textId="77777777" w:rsidR="00CD0671" w:rsidRDefault="00CD0671">
            <w:pPr>
              <w:pStyle w:val="RVtabelle75nz"/>
              <w:widowControl/>
              <w:tabs>
                <w:tab w:val="clear" w:pos="720"/>
              </w:tabs>
            </w:pPr>
            <w:r>
              <w:rPr>
                <w:rFonts w:cs="Arial"/>
              </w:rPr>
              <w:t>0,00</w:t>
            </w:r>
          </w:p>
        </w:tc>
        <w:tc>
          <w:tcPr>
            <w:tcW w:w="68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BA89D8" w14:textId="77777777" w:rsidR="00CD0671" w:rsidRDefault="00CD0671">
            <w:pPr>
              <w:pStyle w:val="RVtabelle75nz"/>
              <w:widowControl/>
              <w:tabs>
                <w:tab w:val="clear" w:pos="720"/>
              </w:tabs>
            </w:pPr>
            <w:r>
              <w:rPr>
                <w:rFonts w:cs="Arial"/>
              </w:rPr>
              <w:t>0,00</w:t>
            </w:r>
          </w:p>
        </w:tc>
      </w:tr>
      <w:tr w:rsidR="00000000" w14:paraId="6270487A"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3B2467" w14:textId="77777777" w:rsidR="00CD0671" w:rsidRDefault="00CD0671">
            <w:pPr>
              <w:pStyle w:val="RVfliesstext175nl"/>
              <w:rPr>
                <w:rFonts w:cs="Arial"/>
              </w:rPr>
            </w:pP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9F04099" w14:textId="77777777" w:rsidR="00CD0671" w:rsidRDefault="00CD0671">
            <w:pPr>
              <w:pStyle w:val="RVfliesstext175nb"/>
            </w:pPr>
            <w:r>
              <w:rPr>
                <w:rFonts w:cs="Calibri"/>
              </w:rPr>
              <w:t>c) niedrigere Zahl</w:t>
            </w: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0EB001D" w14:textId="77777777" w:rsidR="00CD0671" w:rsidRDefault="00CD0671">
            <w:pPr>
              <w:pStyle w:val="RVtabelle75nz"/>
              <w:widowControl/>
              <w:tabs>
                <w:tab w:val="clear" w:pos="720"/>
              </w:tabs>
              <w:rPr>
                <w:rFonts w:cs="Arial"/>
              </w:rPr>
            </w:pPr>
            <w:r>
              <w:t>0,00</w:t>
            </w:r>
          </w:p>
        </w:tc>
      </w:tr>
      <w:tr w:rsidR="00000000" w14:paraId="6F531126"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8995866" w14:textId="77777777" w:rsidR="00CD0671" w:rsidRDefault="00CD0671">
            <w:pPr>
              <w:pStyle w:val="RVfliesstext175nl"/>
              <w:rPr>
                <w:rFonts w:cs="Arial"/>
              </w:rPr>
            </w:pPr>
            <w:r>
              <w:t>2.</w:t>
            </w: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DE0FFFE" w14:textId="77777777" w:rsidR="00CD0671" w:rsidRDefault="00CD0671">
            <w:pPr>
              <w:pStyle w:val="RVfliesstext175nb"/>
            </w:pPr>
            <w:r>
              <w:rPr>
                <w:rStyle w:val="hf"/>
                <w:rFonts w:cs="Calibri"/>
                <w:b w:val="0"/>
                <w:sz w:val="15"/>
              </w:rPr>
              <w:t>abz</w:t>
            </w:r>
            <w:r>
              <w:rPr>
                <w:rStyle w:val="hf"/>
                <w:rFonts w:cs="Calibri"/>
                <w:b w:val="0"/>
                <w:sz w:val="15"/>
              </w:rPr>
              <w:t>ü</w:t>
            </w:r>
            <w:r>
              <w:rPr>
                <w:rStyle w:val="hf"/>
                <w:rFonts w:cs="Calibri"/>
                <w:b w:val="0"/>
                <w:sz w:val="15"/>
              </w:rPr>
              <w:t>glich</w:t>
            </w:r>
          </w:p>
        </w:tc>
        <w:tc>
          <w:tcPr>
            <w:tcW w:w="68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BC9A34B" w14:textId="77777777" w:rsidR="00CD0671" w:rsidRDefault="00CD0671">
            <w:pPr>
              <w:pStyle w:val="RVtabelle75nz"/>
              <w:widowControl/>
              <w:tabs>
                <w:tab w:val="clear" w:pos="720"/>
              </w:tabs>
            </w:pP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418A3D00" w14:textId="77777777" w:rsidR="00CD0671" w:rsidRDefault="00CD0671">
            <w:pPr>
              <w:pStyle w:val="RVtabelle75nz"/>
              <w:widowControl/>
              <w:tabs>
                <w:tab w:val="clear" w:pos="720"/>
              </w:tabs>
              <w:rPr>
                <w:rFonts w:cs="Arial"/>
              </w:rPr>
            </w:pPr>
          </w:p>
        </w:tc>
      </w:tr>
      <w:tr w:rsidR="00000000" w14:paraId="3D380956"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C5CB13" w14:textId="77777777" w:rsidR="00CD0671" w:rsidRDefault="00CD0671">
            <w:pPr>
              <w:pStyle w:val="RVfliesstext175n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F0C83E0" w14:textId="77777777" w:rsidR="00CD0671" w:rsidRDefault="00CD0671">
            <w:pPr>
              <w:pStyle w:val="RVfliesstext175nb"/>
              <w:rPr>
                <w:rFonts w:cs="Calibri"/>
              </w:rPr>
            </w:pPr>
            <w:r>
              <w:rPr>
                <w:rStyle w:val="hf"/>
                <w:b w:val="0"/>
                <w:sz w:val="15"/>
              </w:rPr>
              <w:t>kw-Anteil</w:t>
            </w: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2BF866"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7E53A98" w14:textId="77777777" w:rsidR="00CD0671" w:rsidRDefault="00CD0671">
            <w:pPr>
              <w:pStyle w:val="RVtabelle75nz"/>
              <w:widowControl/>
              <w:tabs>
                <w:tab w:val="clear" w:pos="720"/>
              </w:tabs>
            </w:pPr>
          </w:p>
        </w:tc>
        <w:tc>
          <w:tcPr>
            <w:tcW w:w="83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005B561" w14:textId="77777777" w:rsidR="00CD0671" w:rsidRDefault="00CD0671">
            <w:pPr>
              <w:pStyle w:val="RVtabelle75nz"/>
              <w:widowControl/>
              <w:tabs>
                <w:tab w:val="clear" w:pos="720"/>
              </w:tabs>
              <w:rPr>
                <w:rFonts w:cs="Arial"/>
              </w:rPr>
            </w:pP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60C341D" w14:textId="77777777" w:rsidR="00CD0671" w:rsidRDefault="00CD0671">
            <w:pPr>
              <w:pStyle w:val="RVtabelle75nz"/>
              <w:widowControl/>
              <w:tabs>
                <w:tab w:val="clear" w:pos="720"/>
              </w:tabs>
              <w:rPr>
                <w:rFonts w:cs="Arial"/>
              </w:rPr>
            </w:pPr>
            <w:r>
              <w:t>0,00</w:t>
            </w:r>
          </w:p>
        </w:tc>
      </w:tr>
      <w:tr w:rsidR="00000000" w14:paraId="1A7B71E7"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9CB090D" w14:textId="77777777" w:rsidR="00CD0671" w:rsidRDefault="00CD0671">
            <w:pPr>
              <w:pStyle w:val="RVfliesstext175nl"/>
            </w:pP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D270545" w14:textId="77777777" w:rsidR="00CD0671" w:rsidRDefault="00CD0671">
            <w:pPr>
              <w:pStyle w:val="RVfliesstext175fl"/>
              <w:rPr>
                <w:rFonts w:cs="Calibri"/>
              </w:rPr>
            </w:pPr>
            <w:r>
              <w:rPr>
                <w:rStyle w:val="hfunterstrichen"/>
                <w:b/>
              </w:rPr>
              <w:t>Berechnung des kw-Anteils f</w:t>
            </w:r>
            <w:r>
              <w:rPr>
                <w:rStyle w:val="hfunterstrichen"/>
                <w:b/>
              </w:rPr>
              <w:t>ü</w:t>
            </w:r>
            <w:r>
              <w:rPr>
                <w:rStyle w:val="hfunterstrichen"/>
                <w:b/>
              </w:rPr>
              <w:t>r A13; zum 15.10. des Haushaltsvorjahres:</w:t>
            </w:r>
          </w:p>
        </w:tc>
        <w:tc>
          <w:tcPr>
            <w:tcW w:w="68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D022832" w14:textId="77777777" w:rsidR="00CD0671" w:rsidRDefault="00CD0671">
            <w:pPr>
              <w:pStyle w:val="RVtabelle75nz"/>
              <w:widowControl/>
              <w:tabs>
                <w:tab w:val="clear" w:pos="720"/>
              </w:tabs>
              <w:rPr>
                <w:rFonts w:cs="Arial"/>
              </w:rPr>
            </w:pPr>
          </w:p>
        </w:tc>
        <w:tc>
          <w:tcPr>
            <w:tcW w:w="68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6CCD105" w14:textId="77777777" w:rsidR="00CD0671" w:rsidRDefault="00CD0671">
            <w:pPr>
              <w:pStyle w:val="RVtabelle75nz"/>
              <w:widowControl/>
              <w:tabs>
                <w:tab w:val="clear" w:pos="720"/>
              </w:tabs>
            </w:pPr>
          </w:p>
        </w:tc>
      </w:tr>
      <w:tr w:rsidR="00000000" w14:paraId="28A9F57D"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CCD7088" w14:textId="77777777" w:rsidR="00CD0671" w:rsidRDefault="00CD0671">
            <w:pPr>
              <w:pStyle w:val="RVfliesstext175nl"/>
              <w:rPr>
                <w:rFonts w:cs="Arial"/>
              </w:rPr>
            </w:pPr>
          </w:p>
        </w:tc>
        <w:tc>
          <w:tcPr>
            <w:tcW w:w="1668"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62BB11" w14:textId="77777777" w:rsidR="00CD0671" w:rsidRDefault="00CD0671">
            <w:pPr>
              <w:pStyle w:val="RVfliesstext175nl"/>
              <w:rPr>
                <w:rFonts w:cs="Arial"/>
              </w:rPr>
            </w:pPr>
            <w:r>
              <w:t xml:space="preserve">Stellenbedarf </w:t>
            </w:r>
            <w:hyperlink w:anchor="6218.fm%3A11-11nr1" w:history="1">
              <w:r>
                <w:rPr>
                  <w:rStyle w:val="blau"/>
                  <w:b w:val="0"/>
                  <w:color w:val="000000"/>
                  <w:sz w:val="15"/>
                </w:rPr>
                <w:t>(VO zu § 93 Abs. 2 SchulG):</w:t>
              </w:r>
            </w:hyperlink>
          </w:p>
        </w:tc>
        <w:tc>
          <w:tcPr>
            <w:tcW w:w="83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26AF54B8" w14:textId="77777777" w:rsidR="00CD0671" w:rsidRDefault="00CD0671">
            <w:pPr>
              <w:pStyle w:val="RVtabelle75nz"/>
              <w:widowControl/>
              <w:tabs>
                <w:tab w:val="clear" w:pos="720"/>
              </w:tabs>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51CCA5" w14:textId="77777777" w:rsidR="00CD0671" w:rsidRDefault="00CD0671">
            <w:pPr>
              <w:pStyle w:val="RVtabelle75nz"/>
              <w:widowControl/>
              <w:tabs>
                <w:tab w:val="clear" w:pos="720"/>
              </w:tabs>
              <w:rPr>
                <w:rFonts w:cs="Arial"/>
              </w:rPr>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0249973"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1FC3DE" w14:textId="77777777" w:rsidR="00CD0671" w:rsidRDefault="00CD0671">
            <w:pPr>
              <w:pStyle w:val="RVtabelle75nz"/>
              <w:widowControl/>
              <w:tabs>
                <w:tab w:val="clear" w:pos="720"/>
              </w:tabs>
              <w:rPr>
                <w:rFonts w:cs="Arial"/>
              </w:rPr>
            </w:pPr>
          </w:p>
        </w:tc>
      </w:tr>
      <w:tr w:rsidR="00000000" w14:paraId="6622E3BC"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B3B8E16" w14:textId="77777777" w:rsidR="00CD0671" w:rsidRDefault="00CD0671">
            <w:pPr>
              <w:pStyle w:val="RVfliesstext175nl"/>
            </w:pPr>
          </w:p>
        </w:tc>
        <w:tc>
          <w:tcPr>
            <w:tcW w:w="1668"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C69504" w14:textId="77777777" w:rsidR="00CD0671" w:rsidRDefault="00CD0671">
            <w:pPr>
              <w:pStyle w:val="RVfliesstext175nl"/>
            </w:pPr>
            <w:r>
              <w:rPr>
                <w:rFonts w:cs="Arial"/>
              </w:rPr>
              <w:t>Stellen insgesamt (IST):</w:t>
            </w:r>
          </w:p>
        </w:tc>
        <w:tc>
          <w:tcPr>
            <w:tcW w:w="83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1B4FAF0B"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AFB04BF" w14:textId="77777777" w:rsidR="00CD0671" w:rsidRDefault="00CD0671">
            <w:pPr>
              <w:pStyle w:val="RVtabelle75nz"/>
              <w:widowControl/>
              <w:tabs>
                <w:tab w:val="clear" w:pos="720"/>
              </w:tabs>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F205BA"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1D29173" w14:textId="77777777" w:rsidR="00CD0671" w:rsidRDefault="00CD0671">
            <w:pPr>
              <w:pStyle w:val="RVtabelle75nz"/>
              <w:widowControl/>
              <w:tabs>
                <w:tab w:val="clear" w:pos="720"/>
              </w:tabs>
            </w:pPr>
          </w:p>
        </w:tc>
      </w:tr>
      <w:tr w:rsidR="00000000" w14:paraId="192FE046"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877FE8" w14:textId="77777777" w:rsidR="00CD0671" w:rsidRDefault="00CD0671">
            <w:pPr>
              <w:pStyle w:val="RVfliesstext175nl"/>
              <w:rPr>
                <w:rFonts w:cs="Arial"/>
              </w:rPr>
            </w:pPr>
          </w:p>
        </w:tc>
        <w:tc>
          <w:tcPr>
            <w:tcW w:w="1668"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042D49A" w14:textId="77777777" w:rsidR="00CD0671" w:rsidRDefault="00CD0671">
            <w:pPr>
              <w:pStyle w:val="RVfliesstext175nl"/>
              <w:rPr>
                <w:rFonts w:cs="Arial"/>
              </w:rPr>
            </w:pPr>
            <w:r>
              <w:t>Ü</w:t>
            </w:r>
            <w:r>
              <w:t>berhangstellen:</w:t>
            </w:r>
          </w:p>
        </w:tc>
        <w:tc>
          <w:tcPr>
            <w:tcW w:w="83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EE2F24E" w14:textId="77777777" w:rsidR="00CD0671" w:rsidRDefault="00CD0671">
            <w:pPr>
              <w:pStyle w:val="RVtabelle75nz"/>
              <w:widowControl/>
              <w:tabs>
                <w:tab w:val="clear" w:pos="720"/>
              </w:tabs>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3769CC9" w14:textId="77777777" w:rsidR="00CD0671" w:rsidRDefault="00CD0671">
            <w:pPr>
              <w:pStyle w:val="RVtabelle75nz"/>
              <w:widowControl/>
              <w:tabs>
                <w:tab w:val="clear" w:pos="720"/>
              </w:tabs>
              <w:rPr>
                <w:rFonts w:cs="Arial"/>
              </w:rPr>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869AE00"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9450DD0" w14:textId="77777777" w:rsidR="00CD0671" w:rsidRDefault="00CD0671">
            <w:pPr>
              <w:pStyle w:val="RVtabelle75nz"/>
              <w:widowControl/>
              <w:tabs>
                <w:tab w:val="clear" w:pos="720"/>
              </w:tabs>
              <w:rPr>
                <w:rFonts w:cs="Arial"/>
              </w:rPr>
            </w:pPr>
          </w:p>
        </w:tc>
      </w:tr>
      <w:tr w:rsidR="00000000" w14:paraId="60C9E619"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BB8CA2" w14:textId="77777777" w:rsidR="00CD0671" w:rsidRDefault="00CD0671">
            <w:pPr>
              <w:pStyle w:val="RVfliesstext175nl"/>
            </w:pPr>
          </w:p>
        </w:tc>
        <w:tc>
          <w:tcPr>
            <w:tcW w:w="1668" w:type="dxa"/>
            <w:gridSpan w:val="2"/>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20F0D54" w14:textId="77777777" w:rsidR="00CD0671" w:rsidRDefault="00CD0671">
            <w:pPr>
              <w:pStyle w:val="RVfliesstext175fl"/>
              <w:rPr>
                <w:rFonts w:cs="Calibri"/>
              </w:rPr>
            </w:pPr>
            <w:r>
              <w:rPr>
                <w:rStyle w:val="hf"/>
                <w:b/>
                <w:sz w:val="15"/>
              </w:rPr>
              <w:t>(</w:t>
            </w:r>
            <w:r>
              <w:rPr>
                <w:rStyle w:val="hf"/>
                <w:b/>
                <w:sz w:val="15"/>
              </w:rPr>
              <w:t>ü</w:t>
            </w:r>
            <w:r>
              <w:rPr>
                <w:rStyle w:val="hf"/>
                <w:b/>
                <w:sz w:val="15"/>
              </w:rPr>
              <w:t>ber alle Laufbahnen hinweg)</w:t>
            </w:r>
          </w:p>
        </w:tc>
        <w:tc>
          <w:tcPr>
            <w:tcW w:w="83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367F0743"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467493" w14:textId="77777777" w:rsidR="00CD0671" w:rsidRDefault="00CD0671">
            <w:pPr>
              <w:pStyle w:val="RVtabelle75nz"/>
              <w:widowControl/>
              <w:tabs>
                <w:tab w:val="clear" w:pos="720"/>
              </w:tabs>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F30013"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56961F" w14:textId="77777777" w:rsidR="00CD0671" w:rsidRDefault="00CD0671">
            <w:pPr>
              <w:pStyle w:val="RVtabelle75nz"/>
              <w:widowControl/>
              <w:tabs>
                <w:tab w:val="clear" w:pos="720"/>
              </w:tabs>
            </w:pPr>
          </w:p>
        </w:tc>
      </w:tr>
      <w:tr w:rsidR="00000000" w14:paraId="27434DD8" w14:textId="77777777">
        <w:trPr>
          <w:trHeight w:val="36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C8D27D2" w14:textId="77777777" w:rsidR="00CD0671" w:rsidRDefault="00CD0671">
            <w:pPr>
              <w:pStyle w:val="RVfliesstext175nl"/>
              <w:rPr>
                <w:rFonts w:cs="Arial"/>
              </w:rPr>
            </w:pPr>
          </w:p>
        </w:tc>
        <w:tc>
          <w:tcPr>
            <w:tcW w:w="1668"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0E3D7BDC" w14:textId="77777777" w:rsidR="00CD0671" w:rsidRDefault="00CD0671">
            <w:pPr>
              <w:pStyle w:val="RVfliesstext175nl"/>
              <w:rPr>
                <w:rFonts w:cs="Arial"/>
              </w:rPr>
            </w:pPr>
            <w:r>
              <w:t>Stellensoll i.d. Laufbahn Lehramt der Sek. I und/oder entsprechender Tarifbesch</w:t>
            </w:r>
            <w:r>
              <w:t>ä</w:t>
            </w:r>
            <w:r>
              <w:t>ftigter</w:t>
            </w:r>
          </w:p>
        </w:tc>
        <w:tc>
          <w:tcPr>
            <w:tcW w:w="834" w:type="dxa"/>
            <w:vMerge w:val="restart"/>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7C54EDB" w14:textId="77777777" w:rsidR="00CD0671" w:rsidRDefault="00CD0671">
            <w:pPr>
              <w:pStyle w:val="RVtabelle75nz"/>
              <w:widowControl/>
              <w:tabs>
                <w:tab w:val="clear" w:pos="720"/>
              </w:tabs>
            </w:pPr>
          </w:p>
          <w:p w14:paraId="176F20A5"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D4421CD" w14:textId="77777777" w:rsidR="00CD0671" w:rsidRDefault="00CD0671">
            <w:pPr>
              <w:pStyle w:val="RVtabelle75nz"/>
              <w:widowControl/>
              <w:tabs>
                <w:tab w:val="clear" w:pos="720"/>
              </w:tabs>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D1705D"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2D09725" w14:textId="77777777" w:rsidR="00CD0671" w:rsidRDefault="00CD0671">
            <w:pPr>
              <w:pStyle w:val="RVtabelle75nz"/>
              <w:widowControl/>
              <w:tabs>
                <w:tab w:val="clear" w:pos="720"/>
              </w:tabs>
            </w:pPr>
          </w:p>
        </w:tc>
      </w:tr>
      <w:tr w:rsidR="00000000" w14:paraId="28496B30" w14:textId="77777777">
        <w:trPr>
          <w:trHeight w:val="26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C0E246B" w14:textId="77777777" w:rsidR="00CD0671" w:rsidRDefault="00CD0671">
            <w:pPr>
              <w:pStyle w:val="RVfliesstext175nl"/>
              <w:rPr>
                <w:rFonts w:cs="Arial"/>
              </w:rPr>
            </w:pPr>
          </w:p>
        </w:tc>
        <w:tc>
          <w:tcPr>
            <w:tcW w:w="83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25980B9E" w14:textId="77777777" w:rsidR="00CD0671" w:rsidRDefault="00CD0671">
            <w:pPr>
              <w:pStyle w:val="RVfliesstext175nl"/>
              <w:rPr>
                <w:rFonts w:cs="Arial"/>
              </w:rPr>
            </w:pPr>
            <w:r>
              <w:t>Stellen insgesamt (IST):</w:t>
            </w:r>
          </w:p>
        </w:tc>
        <w:tc>
          <w:tcPr>
            <w:tcW w:w="83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550271B5" w14:textId="77777777" w:rsidR="00CD0671" w:rsidRDefault="00CD0671">
            <w:pPr>
              <w:pStyle w:val="RVtabelle75nz"/>
              <w:widowControl/>
              <w:tabs>
                <w:tab w:val="clear" w:pos="720"/>
              </w:tabs>
            </w:pPr>
          </w:p>
        </w:tc>
        <w:tc>
          <w:tcPr>
            <w:tcW w:w="834" w:type="dxa"/>
            <w:vMerge/>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9D10744" w14:textId="77777777" w:rsidR="00CD0671" w:rsidRDefault="00CD0671">
            <w:pPr>
              <w:pStyle w:val="RVtabelle75nz"/>
              <w:widowControl/>
              <w:tabs>
                <w:tab w:val="clear" w:pos="720"/>
              </w:tabs>
              <w:spacing w:before="10" w:after="10"/>
              <w:jc w:val="left"/>
              <w:rPr>
                <w:rFonts w:cs="Arial"/>
              </w:rPr>
            </w:pPr>
          </w:p>
        </w:tc>
        <w:tc>
          <w:tcPr>
            <w:tcW w:w="83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310A5BA" w14:textId="77777777" w:rsidR="00CD0671" w:rsidRDefault="00CD0671">
            <w:pPr>
              <w:pStyle w:val="RVtabelle75nz"/>
              <w:widowControl/>
              <w:tabs>
                <w:tab w:val="clear" w:pos="720"/>
              </w:tabs>
            </w:pPr>
          </w:p>
        </w:tc>
        <w:tc>
          <w:tcPr>
            <w:tcW w:w="68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0B2AB3B"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115FEE66" w14:textId="77777777" w:rsidR="00CD0671" w:rsidRDefault="00CD0671">
            <w:pPr>
              <w:pStyle w:val="RVtabelle75nz"/>
              <w:widowControl/>
              <w:tabs>
                <w:tab w:val="clear" w:pos="720"/>
              </w:tabs>
            </w:pPr>
          </w:p>
        </w:tc>
      </w:tr>
      <w:tr w:rsidR="00000000" w14:paraId="5CCD1591"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A1E9C1" w14:textId="77777777" w:rsidR="00CD0671" w:rsidRDefault="00CD0671">
            <w:pPr>
              <w:pStyle w:val="RVfliesstext175nl"/>
            </w:pPr>
            <w:r>
              <w:rPr>
                <w:rFonts w:cs="Arial"/>
              </w:rPr>
              <w:t>3.</w:t>
            </w: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591585F" w14:textId="77777777" w:rsidR="00CD0671" w:rsidRDefault="00CD0671">
            <w:pPr>
              <w:pStyle w:val="RVfliesstext175nl"/>
            </w:pPr>
            <w:r>
              <w:rPr>
                <w:rFonts w:cs="Arial"/>
              </w:rPr>
              <w:t>verbleiben als schl</w:t>
            </w:r>
            <w:r>
              <w:rPr>
                <w:rFonts w:cs="Arial"/>
              </w:rPr>
              <w:t>ü</w:t>
            </w:r>
            <w:r>
              <w:rPr>
                <w:rFonts w:cs="Arial"/>
              </w:rPr>
              <w:t>sself</w:t>
            </w:r>
            <w:r>
              <w:rPr>
                <w:rFonts w:cs="Arial"/>
              </w:rPr>
              <w:t>ä</w:t>
            </w:r>
            <w:r>
              <w:rPr>
                <w:rFonts w:cs="Arial"/>
              </w:rPr>
              <w:t>hig</w:t>
            </w: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3F80464" w14:textId="77777777" w:rsidR="00CD0671" w:rsidRDefault="00CD0671">
            <w:pPr>
              <w:pStyle w:val="RVtabelle75nz"/>
              <w:widowControl/>
              <w:tabs>
                <w:tab w:val="clear" w:pos="720"/>
              </w:tabs>
            </w:pPr>
            <w:r>
              <w:rPr>
                <w:rFonts w:cs="Arial"/>
              </w:rPr>
              <w:t>0,00</w:t>
            </w:r>
          </w:p>
        </w:tc>
      </w:tr>
      <w:tr w:rsidR="00000000" w14:paraId="329693C5"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2C14014" w14:textId="77777777" w:rsidR="00CD0671" w:rsidRDefault="00CD0671">
            <w:pPr>
              <w:pStyle w:val="RVfliesstext175nl"/>
            </w:pPr>
            <w:r>
              <w:rPr>
                <w:rFonts w:cs="Arial"/>
              </w:rPr>
              <w:t>4.</w:t>
            </w: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AC42865" w14:textId="77777777" w:rsidR="00CD0671" w:rsidRDefault="00CD0671">
            <w:pPr>
              <w:pStyle w:val="RVfliesstext175nl"/>
            </w:pPr>
            <w:r>
              <w:rPr>
                <w:rFonts w:cs="Arial"/>
              </w:rPr>
              <w:t>davon 40% = Bef</w:t>
            </w:r>
            <w:r>
              <w:rPr>
                <w:rFonts w:cs="Arial"/>
              </w:rPr>
              <w:t>ö</w:t>
            </w:r>
            <w:r>
              <w:rPr>
                <w:rFonts w:cs="Arial"/>
              </w:rPr>
              <w:t>rderungsstellen A13</w:t>
            </w: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24E581A" w14:textId="77777777" w:rsidR="00CD0671" w:rsidRDefault="00CD0671">
            <w:pPr>
              <w:pStyle w:val="RVtabelle75nz"/>
              <w:widowControl/>
              <w:tabs>
                <w:tab w:val="clear" w:pos="720"/>
              </w:tabs>
            </w:pPr>
            <w:r>
              <w:rPr>
                <w:rFonts w:cs="Arial"/>
              </w:rPr>
              <w:t>0,00</w:t>
            </w:r>
          </w:p>
        </w:tc>
      </w:tr>
      <w:tr w:rsidR="00000000" w14:paraId="70C35E02"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AFBA7E" w14:textId="77777777" w:rsidR="00CD0671" w:rsidRDefault="00CD0671">
            <w:pPr>
              <w:pStyle w:val="RVfliesstext175nl"/>
            </w:pPr>
            <w:r>
              <w:rPr>
                <w:rFonts w:cs="Arial"/>
              </w:rPr>
              <w:t>5.</w:t>
            </w: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1924A04" w14:textId="77777777" w:rsidR="00CD0671" w:rsidRDefault="00CD0671">
            <w:pPr>
              <w:pStyle w:val="RVfliesstext175nl"/>
            </w:pPr>
            <w:r>
              <w:rPr>
                <w:rFonts w:cs="Arial"/>
              </w:rPr>
              <w:t>abz</w:t>
            </w:r>
            <w:r>
              <w:rPr>
                <w:rFonts w:cs="Arial"/>
              </w:rPr>
              <w:t>ü</w:t>
            </w:r>
            <w:r>
              <w:rPr>
                <w:rFonts w:cs="Arial"/>
              </w:rPr>
              <w:t>glich</w:t>
            </w:r>
            <w:r>
              <w:rPr>
                <w:rFonts w:cs="Arial"/>
              </w:rPr>
              <w:tab/>
            </w:r>
          </w:p>
        </w:tc>
        <w:tc>
          <w:tcPr>
            <w:tcW w:w="68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42E57E9" w14:textId="77777777" w:rsidR="00CD0671" w:rsidRDefault="00CD0671">
            <w:pPr>
              <w:pStyle w:val="RVtabelle75nz"/>
              <w:widowControl/>
              <w:tabs>
                <w:tab w:val="clear" w:pos="720"/>
              </w:tabs>
              <w:rPr>
                <w:rFonts w:cs="Arial"/>
              </w:rPr>
            </w:pP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0EF8B65" w14:textId="77777777" w:rsidR="00CD0671" w:rsidRDefault="00CD0671">
            <w:pPr>
              <w:pStyle w:val="RVtabelle75nz"/>
              <w:widowControl/>
              <w:tabs>
                <w:tab w:val="clear" w:pos="720"/>
              </w:tabs>
            </w:pPr>
          </w:p>
        </w:tc>
      </w:tr>
      <w:tr w:rsidR="00000000" w14:paraId="18146959" w14:textId="77777777">
        <w:trPr>
          <w:trHeight w:val="227"/>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1FA5509" w14:textId="77777777" w:rsidR="00CD0671" w:rsidRDefault="00CD0671">
            <w:pPr>
              <w:pStyle w:val="RVfliesstext175nl"/>
              <w:rPr>
                <w:rFonts w:cs="Arial"/>
              </w:rPr>
            </w:pP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B9CF9BC" w14:textId="77777777" w:rsidR="00CD0671" w:rsidRDefault="00CD0671">
            <w:pPr>
              <w:pStyle w:val="RVfliesstext175nl"/>
              <w:widowControl/>
              <w:tabs>
                <w:tab w:val="left" w:pos="8880"/>
              </w:tabs>
              <w:spacing w:before="11" w:after="10" w:line="170" w:lineRule="exact"/>
              <w:ind w:left="21"/>
              <w:rPr>
                <w:rFonts w:cs="Arial"/>
              </w:rPr>
            </w:pPr>
            <w:r>
              <w:t>a) der bereits f</w:t>
            </w:r>
            <w:r>
              <w:t>ü</w:t>
            </w:r>
            <w:r>
              <w:t>r ein bandbreitenbewertetes Bef</w:t>
            </w:r>
            <w:r>
              <w:t>ö</w:t>
            </w:r>
            <w:r>
              <w:t>rderungsamt A13 oder eine entsprechende</w:t>
            </w: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25755D" w14:textId="77777777" w:rsidR="00CD0671" w:rsidRDefault="00CD0671">
            <w:pPr>
              <w:pStyle w:val="RVtabelle75nz"/>
              <w:widowControl/>
              <w:tabs>
                <w:tab w:val="clear" w:pos="720"/>
              </w:tabs>
              <w:rPr>
                <w:rFonts w:cs="Arial"/>
              </w:rPr>
            </w:pPr>
            <w:r>
              <w:t>0,00</w:t>
            </w:r>
          </w:p>
        </w:tc>
      </w:tr>
      <w:tr w:rsidR="00000000" w14:paraId="5B79B2D8" w14:textId="77777777">
        <w:trPr>
          <w:trHeight w:val="227"/>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21A38C5" w14:textId="77777777" w:rsidR="00CD0671" w:rsidRDefault="00CD0671">
            <w:pPr>
              <w:pStyle w:val="RVfliesstext175nl"/>
            </w:pP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00DBAC" w14:textId="77777777" w:rsidR="00CD0671" w:rsidRDefault="00CD0671">
            <w:pPr>
              <w:pStyle w:val="RVfliesstext175nl"/>
              <w:widowControl/>
              <w:tabs>
                <w:tab w:val="left" w:pos="8880"/>
              </w:tabs>
              <w:spacing w:before="11" w:after="10" w:line="170" w:lineRule="exact"/>
              <w:ind w:left="21"/>
            </w:pPr>
            <w:r>
              <w:rPr>
                <w:rFonts w:cs="Arial"/>
              </w:rPr>
              <w:t>H</w:t>
            </w:r>
            <w:r>
              <w:rPr>
                <w:rFonts w:cs="Arial"/>
              </w:rPr>
              <w:t>ö</w:t>
            </w:r>
            <w:r>
              <w:rPr>
                <w:rFonts w:cs="Arial"/>
              </w:rPr>
              <w:t>hergruppierung in Anspruch genommenen Stellen/-anteile und</w:t>
            </w:r>
          </w:p>
        </w:tc>
        <w:tc>
          <w:tcPr>
            <w:tcW w:w="68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72F823DB" w14:textId="77777777" w:rsidR="00CD0671" w:rsidRDefault="00CD0671">
            <w:pPr>
              <w:pStyle w:val="RVtabelle75nz"/>
              <w:widowControl/>
              <w:tabs>
                <w:tab w:val="clear" w:pos="720"/>
              </w:tabs>
              <w:rPr>
                <w:rFonts w:cs="Arial"/>
              </w:rPr>
            </w:pP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484889D" w14:textId="77777777" w:rsidR="00CD0671" w:rsidRDefault="00CD0671">
            <w:pPr>
              <w:pStyle w:val="RVtabelle75nz"/>
              <w:widowControl/>
              <w:tabs>
                <w:tab w:val="clear" w:pos="720"/>
              </w:tabs>
            </w:pPr>
          </w:p>
        </w:tc>
      </w:tr>
      <w:tr w:rsidR="00000000" w14:paraId="3DDC1717" w14:textId="77777777">
        <w:trPr>
          <w:trHeight w:val="227"/>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6CEF111" w14:textId="77777777" w:rsidR="00CD0671" w:rsidRDefault="00CD0671">
            <w:pPr>
              <w:pStyle w:val="RVfliesstext175nl"/>
              <w:rPr>
                <w:rFonts w:cs="Arial"/>
              </w:rPr>
            </w:pP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C0308E5" w14:textId="77777777" w:rsidR="00CD0671" w:rsidRDefault="00CD0671">
            <w:pPr>
              <w:pStyle w:val="RVfliesstext175nl"/>
              <w:widowControl/>
              <w:tabs>
                <w:tab w:val="left" w:pos="20"/>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1" w:after="10" w:line="170" w:lineRule="exact"/>
              <w:ind w:left="21"/>
              <w:rPr>
                <w:rFonts w:cs="Arial"/>
              </w:rPr>
            </w:pPr>
            <w:r>
              <w:t>b) 50% der mit A13 bewerteten, tats</w:t>
            </w:r>
            <w:r>
              <w:t>ä</w:t>
            </w:r>
            <w:r>
              <w:t>chlich besetzten gesamtschulbezogenen Funktions</w:t>
            </w:r>
            <w:r>
              <w:t>ä</w:t>
            </w:r>
            <w:r>
              <w:t xml:space="preserve">mter </w:t>
            </w: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B790C5E" w14:textId="77777777" w:rsidR="00CD0671" w:rsidRDefault="00CD0671">
            <w:pPr>
              <w:pStyle w:val="RVtabelle75nz"/>
              <w:widowControl/>
              <w:tabs>
                <w:tab w:val="clear" w:pos="720"/>
              </w:tabs>
              <w:rPr>
                <w:rFonts w:cs="Arial"/>
              </w:rPr>
            </w:pPr>
            <w:r>
              <w:t>0,00</w:t>
            </w:r>
          </w:p>
        </w:tc>
      </w:tr>
      <w:tr w:rsidR="00000000" w14:paraId="230D9648" w14:textId="77777777">
        <w:trPr>
          <w:trHeight w:val="602"/>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6E95E3" w14:textId="77777777" w:rsidR="00CD0671" w:rsidRDefault="00CD0671">
            <w:pPr>
              <w:pStyle w:val="RVfliesstext175nl"/>
            </w:pPr>
          </w:p>
        </w:tc>
        <w:tc>
          <w:tcPr>
            <w:tcW w:w="3336" w:type="dxa"/>
            <w:gridSpan w:val="4"/>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78F8B7" w14:textId="77777777" w:rsidR="00CD0671" w:rsidRDefault="00CD0671">
            <w:pPr>
              <w:pStyle w:val="RVfliesstext175nl"/>
              <w:widowControl/>
              <w:tabs>
                <w:tab w:val="left" w:pos="20"/>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spacing w:before="11" w:after="10" w:line="170" w:lineRule="exact"/>
              <w:ind w:left="21"/>
            </w:pPr>
            <w:r>
              <w:rPr>
                <w:rFonts w:cs="Arial"/>
              </w:rPr>
              <w:t>einschlie</w:t>
            </w:r>
            <w:r>
              <w:rPr>
                <w:rFonts w:cs="Arial"/>
              </w:rPr>
              <w:t>ß</w:t>
            </w:r>
            <w:r>
              <w:rPr>
                <w:rFonts w:cs="Arial"/>
              </w:rPr>
              <w:t>lich entsprechender H</w:t>
            </w:r>
            <w:r>
              <w:rPr>
                <w:rFonts w:cs="Arial"/>
              </w:rPr>
              <w:t>ö</w:t>
            </w:r>
            <w:r>
              <w:rPr>
                <w:rFonts w:cs="Arial"/>
              </w:rPr>
              <w:t xml:space="preserve">hergruppierungen (Stellen/-anteile) - </w:t>
            </w:r>
            <w:r>
              <w:rPr>
                <w:rFonts w:cs="Arial"/>
              </w:rPr>
              <w:t>§</w:t>
            </w:r>
            <w:r>
              <w:rPr>
                <w:rFonts w:cs="Arial"/>
              </w:rPr>
              <w:t xml:space="preserve"> 28 Absatz 6 LBesG einschl. der vor</w:t>
            </w:r>
            <w:r>
              <w:rPr>
                <w:rFonts w:cs="Arial"/>
              </w:rPr>
              <w:t>ü</w:t>
            </w:r>
            <w:r>
              <w:rPr>
                <w:rFonts w:cs="Arial"/>
              </w:rPr>
              <w:t>bergehend nicht besetzten und besetzbaren Stellen/anteile der Teilzeitbesch</w:t>
            </w:r>
            <w:r>
              <w:rPr>
                <w:rFonts w:cs="Arial"/>
              </w:rPr>
              <w:t>ä</w:t>
            </w:r>
            <w:r>
              <w:rPr>
                <w:rFonts w:cs="Arial"/>
              </w:rPr>
              <w:t>ftigten und Beurlaubten</w:t>
            </w:r>
          </w:p>
        </w:tc>
        <w:tc>
          <w:tcPr>
            <w:tcW w:w="684"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0BEA3064" w14:textId="77777777" w:rsidR="00CD0671" w:rsidRDefault="00CD0671">
            <w:pPr>
              <w:pStyle w:val="RVtabelle75nz"/>
              <w:widowControl/>
              <w:tabs>
                <w:tab w:val="clear" w:pos="720"/>
              </w:tabs>
              <w:rPr>
                <w:rFonts w:cs="Arial"/>
              </w:rPr>
            </w:pPr>
          </w:p>
        </w:tc>
        <w:tc>
          <w:tcPr>
            <w:tcW w:w="683" w:type="dxa"/>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324F30BD" w14:textId="77777777" w:rsidR="00CD0671" w:rsidRDefault="00CD0671">
            <w:pPr>
              <w:pStyle w:val="RVtabelle75nz"/>
              <w:widowControl/>
              <w:tabs>
                <w:tab w:val="clear" w:pos="720"/>
              </w:tabs>
            </w:pPr>
          </w:p>
        </w:tc>
      </w:tr>
      <w:tr w:rsidR="00000000" w14:paraId="35BC2645"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B4B16E8" w14:textId="77777777" w:rsidR="00CD0671" w:rsidRDefault="00CD0671">
            <w:pPr>
              <w:pStyle w:val="RVfliesstext175nl"/>
            </w:pPr>
            <w:r>
              <w:rPr>
                <w:rFonts w:cs="Arial"/>
              </w:rPr>
              <w:t>6.</w:t>
            </w:r>
          </w:p>
        </w:tc>
        <w:tc>
          <w:tcPr>
            <w:tcW w:w="2502"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ABA9872" w14:textId="77777777" w:rsidR="00CD0671" w:rsidRDefault="00CD0671">
            <w:pPr>
              <w:pStyle w:val="RVfliesstext175nl"/>
            </w:pPr>
            <w:r>
              <w:rPr>
                <w:rFonts w:cs="Arial"/>
              </w:rPr>
              <w:t>freie A13-Stellen bzw. Stellen</w:t>
            </w:r>
            <w:r>
              <w:rPr>
                <w:rFonts w:cs="Arial"/>
              </w:rPr>
              <w:t>ü</w:t>
            </w:r>
            <w:r>
              <w:rPr>
                <w:rFonts w:cs="Arial"/>
              </w:rPr>
              <w:t>berbesetzung (ku)</w:t>
            </w:r>
          </w:p>
        </w:tc>
        <w:tc>
          <w:tcPr>
            <w:tcW w:w="83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13774946" w14:textId="77777777" w:rsidR="00CD0671" w:rsidRDefault="00CD0671">
            <w:pPr>
              <w:pStyle w:val="RVtabelle75nz"/>
              <w:widowControl/>
              <w:tabs>
                <w:tab w:val="clear" w:pos="720"/>
              </w:tabs>
              <w:rPr>
                <w:rFonts w:cs="Arial"/>
              </w:rPr>
            </w:pP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242BF92" w14:textId="77777777" w:rsidR="00CD0671" w:rsidRDefault="00CD0671">
            <w:pPr>
              <w:pStyle w:val="RVtabelle75nz"/>
              <w:widowControl/>
              <w:tabs>
                <w:tab w:val="clear" w:pos="720"/>
              </w:tabs>
              <w:rPr>
                <w:rFonts w:cs="Arial"/>
              </w:rPr>
            </w:pPr>
            <w:r>
              <w:t>0,00</w:t>
            </w:r>
          </w:p>
        </w:tc>
      </w:tr>
      <w:tr w:rsidR="00000000" w14:paraId="5F201FE6"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1503EE" w14:textId="77777777" w:rsidR="00CD0671" w:rsidRDefault="00CD0671">
            <w:pPr>
              <w:pStyle w:val="RVfliesstext175nl"/>
            </w:pPr>
          </w:p>
        </w:tc>
        <w:tc>
          <w:tcPr>
            <w:tcW w:w="2502"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44734A" w14:textId="77777777" w:rsidR="00CD0671" w:rsidRDefault="00CD0671">
            <w:pPr>
              <w:pStyle w:val="RVfliesstext175nl"/>
            </w:pPr>
            <w:r>
              <w:rPr>
                <w:rFonts w:cs="Arial"/>
              </w:rPr>
              <w:t>- davon vor</w:t>
            </w:r>
            <w:r>
              <w:rPr>
                <w:rFonts w:cs="Arial"/>
              </w:rPr>
              <w:t>ü</w:t>
            </w:r>
            <w:r>
              <w:rPr>
                <w:rFonts w:cs="Arial"/>
              </w:rPr>
              <w:t>bergehend freigesetzt</w:t>
            </w:r>
          </w:p>
        </w:tc>
        <w:tc>
          <w:tcPr>
            <w:tcW w:w="83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807AFB4" w14:textId="77777777" w:rsidR="00CD0671" w:rsidRDefault="00CD0671">
            <w:pPr>
              <w:pStyle w:val="RVtabelle75nz"/>
              <w:widowControl/>
              <w:tabs>
                <w:tab w:val="clear" w:pos="720"/>
              </w:tabs>
              <w:rPr>
                <w:rFonts w:cs="Arial"/>
              </w:rPr>
            </w:pP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EC73B7" w14:textId="77777777" w:rsidR="00CD0671" w:rsidRDefault="00CD0671">
            <w:pPr>
              <w:pStyle w:val="RVtabelle75nz"/>
              <w:widowControl/>
              <w:tabs>
                <w:tab w:val="clear" w:pos="720"/>
              </w:tabs>
              <w:rPr>
                <w:rFonts w:cs="Arial"/>
              </w:rPr>
            </w:pPr>
            <w:r>
              <w:t>0,00</w:t>
            </w:r>
          </w:p>
        </w:tc>
      </w:tr>
      <w:tr w:rsidR="00000000" w14:paraId="147DEF6F"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E74B463" w14:textId="77777777" w:rsidR="00CD0671" w:rsidRDefault="00CD0671">
            <w:pPr>
              <w:pStyle w:val="RVfliesstext175n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392125"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0B94090" w14:textId="77777777" w:rsidR="00CD0671" w:rsidRDefault="00CD0671">
            <w:pPr>
              <w:pStyle w:val="RVtabelle75nz"/>
              <w:widowControl/>
              <w:tabs>
                <w:tab w:val="clear" w:pos="720"/>
              </w:tabs>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DEEB007" w14:textId="77777777" w:rsidR="00CD0671" w:rsidRDefault="00CD0671">
            <w:pPr>
              <w:pStyle w:val="RVtabelle75nz"/>
              <w:widowControl/>
              <w:tabs>
                <w:tab w:val="clear" w:pos="720"/>
              </w:tabs>
              <w:rPr>
                <w:rFonts w:cs="Arial"/>
              </w:rPr>
            </w:pPr>
          </w:p>
        </w:tc>
        <w:tc>
          <w:tcPr>
            <w:tcW w:w="83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8E3BC9B" w14:textId="77777777" w:rsidR="00CD0671" w:rsidRDefault="00CD0671">
            <w:pPr>
              <w:pStyle w:val="RVtabelle75nz"/>
              <w:widowControl/>
              <w:tabs>
                <w:tab w:val="clear" w:pos="720"/>
              </w:tabs>
            </w:pPr>
          </w:p>
        </w:tc>
        <w:tc>
          <w:tcPr>
            <w:tcW w:w="136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3C76BC4" w14:textId="77777777" w:rsidR="00CD0671" w:rsidRDefault="00CD0671">
            <w:pPr>
              <w:pStyle w:val="RVtabelle75nz"/>
              <w:widowControl/>
              <w:tabs>
                <w:tab w:val="clear" w:pos="720"/>
              </w:tabs>
            </w:pPr>
            <w:r>
              <w:rPr>
                <w:rFonts w:cs="Arial"/>
              </w:rPr>
              <w:t>0,00</w:t>
            </w:r>
          </w:p>
        </w:tc>
      </w:tr>
      <w:tr w:rsidR="00000000" w14:paraId="4B747D9B" w14:textId="77777777">
        <w:trPr>
          <w:trHeight w:val="5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E5735C3" w14:textId="77777777" w:rsidR="00CD0671" w:rsidRDefault="00CD0671">
            <w:pPr>
              <w:pStyle w:val="RVfliesstext175nl"/>
              <w:rPr>
                <w:rFonts w:cs="Arial"/>
              </w:rPr>
            </w:pPr>
          </w:p>
        </w:tc>
        <w:tc>
          <w:tcPr>
            <w:tcW w:w="2502" w:type="dxa"/>
            <w:gridSpan w:val="3"/>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2B65BC6" w14:textId="77777777" w:rsidR="00CD0671" w:rsidRDefault="00CD0671">
            <w:pPr>
              <w:pStyle w:val="RVfliesstext175nl"/>
              <w:rPr>
                <w:rFonts w:cs="Arial"/>
              </w:rPr>
            </w:pPr>
            <w:r>
              <w:t>(Der Schultr</w:t>
            </w:r>
            <w:r>
              <w:t>ä</w:t>
            </w:r>
            <w:r>
              <w:t>ger hat sicherzustellen, dass durch die (vorzeitige) R</w:t>
            </w:r>
            <w:r>
              <w:t>ü</w:t>
            </w:r>
            <w:r>
              <w:t>ckkehr Beurlaubter bzw. Aufstockung von Teilzeitbesch</w:t>
            </w:r>
            <w:r>
              <w:t>ä</w:t>
            </w:r>
            <w:r>
              <w:t>ftigung das Bef</w:t>
            </w:r>
            <w:r>
              <w:t>ö</w:t>
            </w:r>
            <w:r>
              <w:t xml:space="preserve">rderungsstellenkontingent nicht </w:t>
            </w:r>
            <w:r>
              <w:t>ü</w:t>
            </w:r>
            <w:r>
              <w:t>berzogen wird.)</w:t>
            </w: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EB7DEB" w14:textId="77777777" w:rsidR="00CD0671" w:rsidRDefault="00CD0671">
            <w:pPr>
              <w:pStyle w:val="RVtabelle75nz"/>
              <w:widowControl/>
              <w:tabs>
                <w:tab w:val="clear" w:pos="720"/>
              </w:tabs>
            </w:pPr>
          </w:p>
        </w:tc>
        <w:tc>
          <w:tcPr>
            <w:tcW w:w="684"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D4A62AF" w14:textId="77777777" w:rsidR="00CD0671" w:rsidRDefault="00CD0671">
            <w:pPr>
              <w:pStyle w:val="RVtabelle75nz"/>
              <w:widowControl/>
              <w:tabs>
                <w:tab w:val="clear" w:pos="720"/>
              </w:tabs>
              <w:rPr>
                <w:rFonts w:cs="Arial"/>
              </w:rPr>
            </w:pPr>
          </w:p>
        </w:tc>
        <w:tc>
          <w:tcPr>
            <w:tcW w:w="683" w:type="dxa"/>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49B8A3E6" w14:textId="77777777" w:rsidR="00CD0671" w:rsidRDefault="00CD0671">
            <w:pPr>
              <w:pStyle w:val="RVtabelle75nz"/>
              <w:widowControl/>
              <w:tabs>
                <w:tab w:val="clear" w:pos="720"/>
              </w:tabs>
            </w:pPr>
          </w:p>
        </w:tc>
      </w:tr>
      <w:tr w:rsidR="00000000" w14:paraId="274860EE" w14:textId="77777777">
        <w:trPr>
          <w:trHeight w:val="40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F036EFC" w14:textId="77777777" w:rsidR="00CD0671" w:rsidRDefault="00CD0671">
            <w:pPr>
              <w:pStyle w:val="RVfliesstext175nl"/>
              <w:rPr>
                <w:rFonts w:cs="Arial"/>
              </w:rPr>
            </w:pPr>
          </w:p>
        </w:tc>
        <w:tc>
          <w:tcPr>
            <w:tcW w:w="1668" w:type="dxa"/>
            <w:gridSpan w:val="2"/>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1C5A4EB" w14:textId="77777777" w:rsidR="00CD0671" w:rsidRDefault="00CD0671">
            <w:pPr>
              <w:pStyle w:val="RVfliesstext175nl"/>
            </w:pPr>
          </w:p>
          <w:p w14:paraId="2654B060" w14:textId="77777777" w:rsidR="00CD0671" w:rsidRDefault="00CD0671">
            <w:pPr>
              <w:pStyle w:val="RVfliesstext175nl"/>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9FF2706" w14:textId="77777777" w:rsidR="00CD0671" w:rsidRDefault="00CD0671">
            <w:pPr>
              <w:pStyle w:val="RVfliesstext175n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88C3FB" w14:textId="77777777" w:rsidR="00CD0671" w:rsidRDefault="00CD0671">
            <w:pPr>
              <w:pStyle w:val="RVtabelle75nz"/>
              <w:widowControl/>
              <w:tabs>
                <w:tab w:val="clear" w:pos="720"/>
              </w:tabs>
              <w:rPr>
                <w:rFonts w:cs="Arial"/>
              </w:rPr>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5D353DE"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4543D7" w14:textId="77777777" w:rsidR="00CD0671" w:rsidRDefault="00CD0671">
            <w:pPr>
              <w:pStyle w:val="RVtabelle75nz"/>
              <w:widowControl/>
              <w:tabs>
                <w:tab w:val="clear" w:pos="720"/>
              </w:tabs>
              <w:rPr>
                <w:rFonts w:cs="Arial"/>
              </w:rPr>
            </w:pPr>
          </w:p>
        </w:tc>
      </w:tr>
      <w:tr w:rsidR="00000000" w14:paraId="46B630A3"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EBB4B6D" w14:textId="77777777" w:rsidR="00CD0671" w:rsidRDefault="00CD0671">
            <w:pPr>
              <w:pStyle w:val="RVfliesstext175nl"/>
            </w:pPr>
          </w:p>
        </w:tc>
        <w:tc>
          <w:tcPr>
            <w:tcW w:w="1668"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12495A95" w14:textId="77777777" w:rsidR="00CD0671" w:rsidRDefault="00CD0671">
            <w:pPr>
              <w:pStyle w:val="RVlisteflex160nb"/>
              <w:tabs>
                <w:tab w:val="clear" w:pos="720"/>
              </w:tabs>
              <w:rPr>
                <w:rFonts w:cs="Calibri"/>
              </w:rPr>
            </w:pPr>
            <w:r>
              <w:tab/>
            </w:r>
            <w:r>
              <w:tab/>
            </w:r>
            <w:r>
              <w:tab/>
            </w:r>
            <w:r>
              <w:tab/>
            </w:r>
            <w:r>
              <w:tab/>
              <w:t>Unterschrift</w:t>
            </w: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324D2A2" w14:textId="77777777" w:rsidR="00CD0671" w:rsidRDefault="00CD0671">
            <w:pPr>
              <w:pStyle w:val="RVfliesstext175nl"/>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B155C9" w14:textId="77777777" w:rsidR="00CD0671" w:rsidRDefault="00CD0671">
            <w:pPr>
              <w:pStyle w:val="RVfliesstext175nl"/>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C34DE0D" w14:textId="77777777" w:rsidR="00CD0671" w:rsidRDefault="00CD0671">
            <w:pPr>
              <w:pStyle w:val="RVtabelle75nz"/>
              <w:widowControl/>
              <w:tabs>
                <w:tab w:val="clear" w:pos="720"/>
              </w:tabs>
              <w:rPr>
                <w:rFonts w:cs="Arial"/>
              </w:rPr>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337975A" w14:textId="77777777" w:rsidR="00CD0671" w:rsidRDefault="00CD0671">
            <w:pPr>
              <w:pStyle w:val="RVtabelle75nz"/>
              <w:widowControl/>
              <w:tabs>
                <w:tab w:val="clear" w:pos="720"/>
              </w:tabs>
            </w:pPr>
          </w:p>
        </w:tc>
      </w:tr>
      <w:tr w:rsidR="00000000" w14:paraId="4BB1BE03" w14:textId="77777777">
        <w:trPr>
          <w:trHeight w:val="210"/>
        </w:trPr>
        <w:tc>
          <w:tcPr>
            <w:tcW w:w="182"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674A7FE" w14:textId="77777777" w:rsidR="00CD0671" w:rsidRDefault="00CD0671">
            <w:pPr>
              <w:pStyle w:val="RVfliesstext175nl"/>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45D9FC0" w14:textId="77777777" w:rsidR="00CD0671" w:rsidRDefault="00CD0671">
            <w:pPr>
              <w:pStyle w:val="RVfliesstext175n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6C678D8" w14:textId="77777777" w:rsidR="00CD0671" w:rsidRDefault="00CD0671">
            <w:pPr>
              <w:pStyle w:val="RVfliesstext175nl"/>
              <w:rPr>
                <w:rFonts w:cs="Arial"/>
              </w:rPr>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716C61F" w14:textId="77777777" w:rsidR="00CD0671" w:rsidRDefault="00CD0671">
            <w:pPr>
              <w:pStyle w:val="RVfliesstext175nl"/>
            </w:pPr>
          </w:p>
        </w:tc>
        <w:tc>
          <w:tcPr>
            <w:tcW w:w="83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BB49F6" w14:textId="77777777" w:rsidR="00CD0671" w:rsidRDefault="00CD0671">
            <w:pPr>
              <w:pStyle w:val="RVfliesstext175nl"/>
              <w:rPr>
                <w:rFonts w:cs="Arial"/>
              </w:rPr>
            </w:pPr>
          </w:p>
        </w:tc>
        <w:tc>
          <w:tcPr>
            <w:tcW w:w="684"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F112CC5" w14:textId="77777777" w:rsidR="00CD0671" w:rsidRDefault="00CD0671">
            <w:pPr>
              <w:pStyle w:val="RVtabelle75nz"/>
              <w:widowControl/>
              <w:tabs>
                <w:tab w:val="clear" w:pos="720"/>
              </w:tabs>
            </w:pPr>
          </w:p>
        </w:tc>
        <w:tc>
          <w:tcPr>
            <w:tcW w:w="683"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0EF6992" w14:textId="77777777" w:rsidR="00CD0671" w:rsidRDefault="00CD0671">
            <w:pPr>
              <w:pStyle w:val="RVtabelle75nz"/>
              <w:widowControl/>
              <w:tabs>
                <w:tab w:val="clear" w:pos="720"/>
              </w:tabs>
              <w:rPr>
                <w:rFonts w:cs="Arial"/>
              </w:rPr>
            </w:pPr>
          </w:p>
        </w:tc>
      </w:tr>
      <w:tr w:rsidR="00000000" w14:paraId="50527AF4" w14:textId="77777777">
        <w:trPr>
          <w:cantSplit/>
          <w:trHeight w:val="181"/>
        </w:trPr>
        <w:tc>
          <w:tcPr>
            <w:tcW w:w="4885" w:type="dxa"/>
            <w:gridSpan w:val="7"/>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CD346DD" w14:textId="77777777" w:rsidR="00CD0671" w:rsidRDefault="00CD0671">
            <w:pPr>
              <w:pStyle w:val="RVtabellenunterschrift"/>
              <w:rPr>
                <w:rFonts w:cs="Arial"/>
              </w:rPr>
            </w:pPr>
            <w:r>
              <w:t xml:space="preserve">Tabelle </w:t>
            </w:r>
            <w:r>
              <w:rPr>
                <w:rFonts w:cs="Arial"/>
              </w:rPr>
              <w:fldChar w:fldCharType="begin"/>
            </w:r>
            <w:r>
              <w:rPr>
                <w:rFonts w:cs="Arial"/>
              </w:rPr>
              <w:instrText xml:space="preserve"> SEQ Tabelle \</w:instrText>
            </w:r>
            <w:r>
              <w:rPr>
                <w:rFonts w:cs="Arial"/>
              </w:rPr>
              <w:instrText xml:space="preserve">* ARABIC </w:instrText>
            </w:r>
            <w:r>
              <w:rPr>
                <w:rFonts w:cs="Arial"/>
              </w:rPr>
              <w:fldChar w:fldCharType="separate"/>
            </w:r>
            <w:r>
              <w:t>15</w:t>
            </w:r>
            <w:r>
              <w:rPr>
                <w:rFonts w:cs="Arial"/>
              </w:rPr>
              <w:fldChar w:fldCharType="end"/>
            </w:r>
            <w:r>
              <w:rPr>
                <w:rFonts w:cs="Arial"/>
              </w:rPr>
              <w:t xml:space="preserve">: </w:t>
            </w:r>
            <w:r>
              <w:t>Bef</w:t>
            </w:r>
            <w:r>
              <w:t>ö</w:t>
            </w:r>
            <w:r>
              <w:t>rderungsstellenberechnung Bes.Gr. A13 private Gesamtschulen</w:t>
            </w:r>
          </w:p>
        </w:tc>
      </w:tr>
    </w:tbl>
    <w:p w14:paraId="0743C76C" w14:textId="77777777" w:rsidR="00CD0671" w:rsidRDefault="00CD0671">
      <w:pPr>
        <w:pStyle w:val="RVtabellenanker"/>
        <w:widowControl/>
      </w:pPr>
    </w:p>
    <w:p w14:paraId="4E463979" w14:textId="77777777" w:rsidR="00CD0671" w:rsidRDefault="00CD0671">
      <w:pPr>
        <w:pStyle w:val="RVfliesstext175nb"/>
      </w:pPr>
    </w:p>
    <w:p w14:paraId="7717BC7B" w14:textId="77777777" w:rsidR="00CD0671" w:rsidRDefault="00CD0671">
      <w:pPr>
        <w:pStyle w:val="RVfliesstext175nb"/>
        <w:jc w:val="right"/>
      </w:pPr>
      <w:r>
        <w:rPr>
          <w:rFonts w:cs="Calibri"/>
        </w:rPr>
        <w:t>ABl. NRW. 04/2018 S. 40</w:t>
      </w:r>
    </w:p>
    <w:p w14:paraId="64A6BF9B" w14:textId="77777777" w:rsidR="00CD0671" w:rsidRDefault="00CD0671">
      <w:pPr>
        <w:pStyle w:val="RVfliesstext175nb"/>
        <w:rPr>
          <w:rFonts w:cs="Calibri"/>
        </w:rPr>
      </w:pPr>
    </w:p>
    <w:p w14:paraId="6C118023" w14:textId="77777777" w:rsidR="00CD0671" w:rsidRDefault="00CD0671">
      <w:pPr>
        <w:pStyle w:val="RVfliesstext175nb"/>
      </w:pPr>
    </w:p>
    <w:sectPr w:rsidR="00000000">
      <w:footerReference w:type="even" r:id="rId10"/>
      <w:footerReference w:type="default" r:id="rId11"/>
      <w:footerReference w:type="first" r:id="rId12"/>
      <w:footnotePr>
        <w:numRestart w:val="eachPage"/>
      </w:footnotePr>
      <w:pgSz w:w="11906" w:h="16838"/>
      <w:pgMar w:top="1118" w:right="1124" w:bottom="706" w:left="784" w:header="0" w:footer="720" w:gutter="0"/>
      <w:pgNumType w:chapSep="period"/>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9C6E" w14:textId="77777777" w:rsidR="00CD0671" w:rsidRDefault="00CD0671">
      <w:pPr>
        <w:widowControl/>
        <w:rPr>
          <w:rFonts w:cs="Calibri"/>
        </w:rPr>
      </w:pPr>
      <w:r>
        <w:separator/>
      </w:r>
    </w:p>
  </w:endnote>
  <w:endnote w:type="continuationSeparator" w:id="0">
    <w:p w14:paraId="51E03E47" w14:textId="77777777" w:rsidR="00CD0671" w:rsidRDefault="00CD0671">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16CAF" w14:textId="77777777" w:rsidR="00CD0671" w:rsidRDefault="00CD0671">
    <w:pPr>
      <w:pStyle w:val="RVliste2a175nb"/>
      <w:tabs>
        <w:tab w:val="clear" w:pos="720"/>
        <w:tab w:val="left" w:pos="4989"/>
        <w:tab w:val="left" w:pos="7455"/>
        <w:tab w:val="left" w:pos="9978"/>
      </w:tabs>
      <w:jc w:val="center"/>
      <w:rPr>
        <w:rFonts w:cs="Calibri"/>
      </w:rPr>
    </w:pPr>
    <w:r>
      <w:t>©</w:t>
    </w:r>
    <w: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C239" w14:textId="77777777" w:rsidR="00CD0671" w:rsidRDefault="00CD0671">
    <w:pPr>
      <w:pStyle w:val="RVfliesstext175nb"/>
      <w:tabs>
        <w:tab w:val="left" w:pos="4989"/>
        <w:tab w:val="left" w:pos="7455"/>
        <w:tab w:val="left" w:pos="9978"/>
      </w:tabs>
      <w:jc w:val="center"/>
      <w:rPr>
        <w:rFonts w:cs="Calibri"/>
      </w:rPr>
    </w:pPr>
    <w:r>
      <w:rPr>
        <w:noProof/>
      </w:rPr>
      <w:pict w14:anchorId="637E4608">
        <v:shapetype id="_x0000_t202" coordsize="21600,21600" o:spt="202" path="m,l,21600r21600,l21600,xe">
          <v:stroke joinstyle="miter"/>
          <v:path gradientshapeok="t" o:connecttype="rect"/>
        </v:shapetype>
        <v:shape id="_x0000_s2050" type="#_x0000_t202" style="position:absolute;left:0;text-align:left;margin-left:0;margin-top:0;width:89.4pt;height:11pt;z-index:-251655168;visibility:visible;mso-wrap-distance-left:0;mso-wrap-distance-right:0;mso-position-horizontal:left;mso-position-horizontal-relative:text;mso-position-vertical:bottom;mso-position-vertical-relative:line" o:allowincell="f" stroked="f" strokeweight="0">
          <v:textbox inset="0,0,0,0">
            <w:txbxContent>
              <w:p w14:paraId="1A52DF2A" w14:textId="77777777" w:rsidR="00CD0671" w:rsidRDefault="00CD0671">
                <w:pPr>
                  <w:pStyle w:val="RVfliesstext175nb"/>
                  <w:tabs>
                    <w:tab w:val="left" w:pos="4989"/>
                    <w:tab w:val="left" w:pos="7455"/>
                    <w:tab w:val="left" w:pos="9978"/>
                  </w:tabs>
                  <w:jc w:val="center"/>
                </w:pPr>
                <w:r>
                  <w:rPr>
                    <w:rFonts w:cs="Calibri"/>
                  </w:rPr>
                  <w:t>©</w:t>
                </w:r>
                <w:r>
                  <w:rPr>
                    <w:rFonts w:cs="Calibri"/>
                  </w:rPr>
                  <w:t xml:space="preserve"> Ritterbach Verlag GmbH</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09FF" w14:textId="77777777" w:rsidR="00CD0671" w:rsidRDefault="00CD0671">
    <w:pPr>
      <w:pStyle w:val="RVfliesstext175nb"/>
      <w:tabs>
        <w:tab w:val="left" w:pos="4989"/>
        <w:tab w:val="left" w:pos="7455"/>
        <w:tab w:val="left" w:pos="9978"/>
      </w:tabs>
      <w:jc w:val="center"/>
    </w:pPr>
    <w:r>
      <w:rPr>
        <w:noProof/>
      </w:rPr>
      <w:pict w14:anchorId="7E517B1E">
        <v:shapetype id="_x0000_t202" coordsize="21600,21600" o:spt="202" path="m,l,21600r21600,l21600,xe">
          <v:stroke joinstyle="miter"/>
          <v:path gradientshapeok="t" o:connecttype="rect"/>
        </v:shapetype>
        <v:shape id="_x0000_s2049" type="#_x0000_t202" style="position:absolute;left:0;text-align:left;margin-left:0;margin-top:0;width:89.4pt;height:11pt;z-index:-251657216;visibility:visible;mso-wrap-distance-left:0;mso-wrap-distance-right:0;mso-position-horizontal:left;mso-position-horizontal-relative:text;mso-position-vertical:bottom;mso-position-vertical-relative:line" o:allowincell="f" stroked="f" strokeweight="0">
          <v:textbox inset="0,0,0,0">
            <w:txbxContent>
              <w:p w14:paraId="09076927" w14:textId="77777777" w:rsidR="00CD0671" w:rsidRDefault="00CD0671">
                <w:pPr>
                  <w:pStyle w:val="RVfliesstext175nb"/>
                  <w:tabs>
                    <w:tab w:val="left" w:pos="4989"/>
                    <w:tab w:val="left" w:pos="7455"/>
                    <w:tab w:val="left" w:pos="9978"/>
                  </w:tabs>
                  <w:jc w:val="center"/>
                  <w:rPr>
                    <w:rFonts w:cs="Calibri"/>
                  </w:rPr>
                </w:pPr>
                <w:r>
                  <w:t>©</w:t>
                </w:r>
                <w:r>
                  <w:t xml:space="preserve"> Ritterbach Verlag GmbH</w:t>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BDE5" w14:textId="77777777" w:rsidR="00CD0671" w:rsidRDefault="00CD0671">
    <w:pPr>
      <w:pStyle w:val="RVliste2a175nb"/>
      <w:tabs>
        <w:tab w:val="clear" w:pos="720"/>
        <w:tab w:val="left" w:pos="4989"/>
        <w:tab w:val="left" w:pos="7455"/>
        <w:tab w:val="left" w:pos="9978"/>
      </w:tabs>
      <w:jc w:val="center"/>
      <w:rPr>
        <w:rFonts w:cs="Calibri"/>
      </w:rPr>
    </w:pPr>
    <w:r>
      <w:t>©</w:t>
    </w:r>
    <w:r>
      <w:t xml:space="preserve"> Ritterbach Verlag GmbH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B49A" w14:textId="77777777" w:rsidR="00CD0671" w:rsidRDefault="00CD0671">
    <w:pPr>
      <w:pStyle w:val="RVfliesstext175nb"/>
      <w:tabs>
        <w:tab w:val="left" w:pos="4989"/>
        <w:tab w:val="left" w:pos="7455"/>
        <w:tab w:val="left" w:pos="9978"/>
      </w:tabs>
      <w:jc w:val="center"/>
      <w:rPr>
        <w:rFonts w:cs="Calibri"/>
      </w:rPr>
    </w:pPr>
    <w:r>
      <w:rPr>
        <w:noProof/>
      </w:rPr>
      <w:pict w14:anchorId="16ED226A">
        <v:shapetype id="_x0000_t202" coordsize="21600,21600" o:spt="202" path="m,l,21600r21600,l21600,xe">
          <v:stroke joinstyle="miter"/>
          <v:path gradientshapeok="t" o:connecttype="rect"/>
        </v:shapetype>
        <v:shape id="_x0000_s2052" type="#_x0000_t202" style="position:absolute;left:0;text-align:left;margin-left:0;margin-top:0;width:89.4pt;height:11pt;z-index:-251651072;visibility:visible;mso-wrap-distance-left:0;mso-wrap-distance-right:0;mso-position-horizontal:left;mso-position-horizontal-relative:text;mso-position-vertical:bottom;mso-position-vertical-relative:line" o:allowincell="f" stroked="f" strokeweight="0">
          <v:textbox inset="0,0,0,0">
            <w:txbxContent>
              <w:p w14:paraId="0DC38967" w14:textId="77777777" w:rsidR="00CD0671" w:rsidRDefault="00CD0671">
                <w:pPr>
                  <w:pStyle w:val="RVfliesstext175nb"/>
                  <w:tabs>
                    <w:tab w:val="left" w:pos="4989"/>
                    <w:tab w:val="left" w:pos="7455"/>
                    <w:tab w:val="left" w:pos="9978"/>
                  </w:tabs>
                  <w:jc w:val="center"/>
                </w:pPr>
                <w:r>
                  <w:rPr>
                    <w:rFonts w:cs="Calibri"/>
                  </w:rPr>
                  <w:t>©</w:t>
                </w:r>
                <w:r>
                  <w:rPr>
                    <w:rFonts w:cs="Calibri"/>
                  </w:rPr>
                  <w:t xml:space="preserve"> Ritterbach Verlag GmbH</w:t>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5CC5" w14:textId="77777777" w:rsidR="00CD0671" w:rsidRDefault="00CD0671">
    <w:pPr>
      <w:pStyle w:val="RVfliesstext175nb"/>
      <w:tabs>
        <w:tab w:val="left" w:pos="4989"/>
        <w:tab w:val="left" w:pos="7455"/>
        <w:tab w:val="left" w:pos="9978"/>
      </w:tabs>
      <w:jc w:val="center"/>
    </w:pPr>
    <w:r>
      <w:rPr>
        <w:noProof/>
      </w:rPr>
      <w:pict w14:anchorId="224E015E">
        <v:shapetype id="_x0000_t202" coordsize="21600,21600" o:spt="202" path="m,l,21600r21600,l21600,xe">
          <v:stroke joinstyle="miter"/>
          <v:path gradientshapeok="t" o:connecttype="rect"/>
        </v:shapetype>
        <v:shape id="_x0000_s2051" type="#_x0000_t202" style="position:absolute;left:0;text-align:left;margin-left:0;margin-top:0;width:89.4pt;height:11pt;z-index:-251653120;visibility:visible;mso-wrap-distance-left:0;mso-wrap-distance-right:0;mso-position-horizontal:left;mso-position-horizontal-relative:text;mso-position-vertical:bottom;mso-position-vertical-relative:line" o:allowincell="f" stroked="f" strokeweight="0">
          <v:textbox inset="0,0,0,0">
            <w:txbxContent>
              <w:p w14:paraId="7F88432B" w14:textId="77777777" w:rsidR="00CD0671" w:rsidRDefault="00CD0671">
                <w:pPr>
                  <w:pStyle w:val="RVfliesstext175nb"/>
                  <w:tabs>
                    <w:tab w:val="left" w:pos="4989"/>
                    <w:tab w:val="left" w:pos="7455"/>
                    <w:tab w:val="left" w:pos="9978"/>
                  </w:tabs>
                  <w:jc w:val="center"/>
                  <w:rPr>
                    <w:rFonts w:cs="Calibri"/>
                  </w:rPr>
                </w:pPr>
                <w:r>
                  <w:t>©</w:t>
                </w:r>
                <w:r>
                  <w:t xml:space="preserve"> Ritterbach Verlag GmbH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DCABD" w14:textId="77777777" w:rsidR="00CD0671" w:rsidRDefault="00CD0671">
      <w:pPr>
        <w:widowControl/>
        <w:rPr>
          <w:rFonts w:cs="Calibri"/>
          <w:sz w:val="12"/>
        </w:rPr>
      </w:pPr>
      <w:r>
        <w:separator/>
      </w:r>
    </w:p>
  </w:footnote>
  <w:footnote w:type="continuationSeparator" w:id="0">
    <w:p w14:paraId="613B86A7" w14:textId="77777777" w:rsidR="00CD0671" w:rsidRDefault="00CD0671">
      <w:pPr>
        <w:widowControl/>
        <w:rPr>
          <w:rFonts w:cs="Calibri"/>
          <w:sz w:val="12"/>
        </w:rPr>
      </w:pPr>
      <w:r>
        <w:continuationSeparator/>
      </w:r>
    </w:p>
  </w:footnote>
  <w:footnote w:id="1">
    <w:p w14:paraId="25974A38" w14:textId="77777777" w:rsidR="00CD0671" w:rsidRDefault="00CD0671">
      <w:pPr>
        <w:pStyle w:val="RVFudfnote160nb"/>
        <w:tabs>
          <w:tab w:val="clear" w:pos="720"/>
        </w:tabs>
      </w:pPr>
      <w:r>
        <w:rPr>
          <w:rStyle w:val="Fudfnotenzeichen"/>
          <w:rFonts w:ascii="Arial" w:hAnsi="Arial" w:cs="Calibri"/>
          <w:sz w:val="12"/>
        </w:rPr>
        <w:footnoteRef/>
      </w:r>
      <w:r>
        <w:rPr>
          <w:rFonts w:cs="Arial"/>
        </w:rPr>
        <w:tab/>
        <w:t>Stellen</w:t>
      </w:r>
      <w:r>
        <w:t>(</w:t>
      </w:r>
      <w:r>
        <w:rPr>
          <w:rFonts w:cs="Arial"/>
        </w:rPr>
        <w:t>anteile</w:t>
      </w:r>
      <w:r>
        <w:t>)</w:t>
      </w:r>
      <w:r>
        <w:rPr>
          <w:rFonts w:cs="Arial"/>
        </w:rPr>
        <w:t xml:space="preserve"> in den o</w:t>
      </w:r>
      <w:r>
        <w:t>.</w:t>
      </w:r>
      <w:r>
        <w:rPr>
          <w:rFonts w:cs="Arial"/>
        </w:rPr>
        <w:t>g</w:t>
      </w:r>
      <w:r>
        <w:t>.</w:t>
      </w:r>
      <w:r>
        <w:rPr>
          <w:rFonts w:cs="Arial"/>
        </w:rPr>
        <w:t xml:space="preserve"> Laufbahnen </w:t>
      </w:r>
      <w:r>
        <w:t>(</w:t>
      </w:r>
      <w:r>
        <w:rPr>
          <w:rFonts w:cs="Arial"/>
        </w:rPr>
        <w:t>Bes</w:t>
      </w:r>
      <w:r>
        <w:t>.</w:t>
      </w:r>
      <w:r>
        <w:rPr>
          <w:rFonts w:cs="Arial"/>
        </w:rPr>
        <w:t>Gr</w:t>
      </w:r>
      <w:r>
        <w:t>.</w:t>
      </w:r>
      <w:r>
        <w:rPr>
          <w:rFonts w:cs="Arial"/>
        </w:rPr>
        <w:t xml:space="preserve"> A9</w:t>
      </w:r>
      <w:r>
        <w:t>/</w:t>
      </w:r>
      <w:r>
        <w:rPr>
          <w:rFonts w:cs="Arial"/>
        </w:rPr>
        <w:t>A10</w:t>
      </w:r>
      <w:r>
        <w:t>/</w:t>
      </w:r>
      <w:r>
        <w:rPr>
          <w:rFonts w:cs="Arial"/>
        </w:rPr>
        <w:t>A11</w:t>
      </w:r>
      <w:r>
        <w:t>)</w:t>
      </w:r>
      <w:r>
        <w:rPr>
          <w:rFonts w:cs="Arial"/>
        </w:rPr>
        <w:t>,</w:t>
      </w:r>
      <w:r>
        <w:t xml:space="preserve"> die mit Planstelleninhaberinnen</w:t>
      </w:r>
      <w:r>
        <w:rPr>
          <w:rFonts w:cs="Arial"/>
        </w:rPr>
        <w:t>/</w:t>
      </w:r>
      <w:r>
        <w:t>-</w:t>
      </w:r>
      <w:r>
        <w:rPr>
          <w:rFonts w:cs="Arial"/>
        </w:rPr>
        <w:t>inhabern und</w:t>
      </w:r>
      <w:r>
        <w:t>/</w:t>
      </w:r>
      <w:r>
        <w:rPr>
          <w:rFonts w:cs="Arial"/>
        </w:rPr>
        <w:t>oder entsprechenden Tarifbesch</w:t>
      </w:r>
      <w:r>
        <w:rPr>
          <w:rFonts w:cs="Arial"/>
        </w:rPr>
        <w:t>ä</w:t>
      </w:r>
      <w:r>
        <w:rPr>
          <w:rFonts w:cs="Arial"/>
        </w:rPr>
        <w:t>ftigten besetzt sind</w:t>
      </w:r>
      <w:r>
        <w:t>,</w:t>
      </w:r>
      <w:r>
        <w:rPr>
          <w:rFonts w:cs="Arial"/>
        </w:rPr>
        <w:t xml:space="preserve"> einschlie</w:t>
      </w:r>
      <w:r>
        <w:rPr>
          <w:rFonts w:cs="Arial"/>
        </w:rPr>
        <w:t>ß</w:t>
      </w:r>
      <w:r>
        <w:rPr>
          <w:rFonts w:cs="Arial"/>
        </w:rPr>
        <w:t>lich der vor</w:t>
      </w:r>
      <w:r>
        <w:rPr>
          <w:rFonts w:cs="Arial"/>
        </w:rPr>
        <w:t>ü</w:t>
      </w:r>
      <w:r>
        <w:rPr>
          <w:rFonts w:cs="Arial"/>
        </w:rPr>
        <w:t>bergehend nicht besetzten und besetzbaren Stellen</w:t>
      </w:r>
      <w:r>
        <w:t>(</w:t>
      </w:r>
      <w:r>
        <w:rPr>
          <w:rFonts w:cs="Arial"/>
        </w:rPr>
        <w:t>anteile</w:t>
      </w:r>
      <w:r>
        <w:t>)</w:t>
      </w:r>
      <w:r>
        <w:rPr>
          <w:rFonts w:cs="Arial"/>
        </w:rPr>
        <w:t xml:space="preserve"> der Teilzeitbesch</w:t>
      </w:r>
      <w:r>
        <w:rPr>
          <w:rFonts w:cs="Arial"/>
        </w:rPr>
        <w:t>ä</w:t>
      </w:r>
      <w:r>
        <w:rPr>
          <w:rFonts w:cs="Arial"/>
        </w:rPr>
        <w:t xml:space="preserve">ftigten und Beurlaubten </w:t>
      </w:r>
    </w:p>
  </w:footnote>
  <w:footnote w:id="2">
    <w:p w14:paraId="3806FC5E" w14:textId="77777777" w:rsidR="00CD0671" w:rsidRDefault="00CD0671">
      <w:pPr>
        <w:pStyle w:val="RVFudfnote160nb"/>
        <w:tabs>
          <w:tab w:val="clear" w:pos="720"/>
        </w:tabs>
      </w:pPr>
      <w:r>
        <w:rPr>
          <w:rStyle w:val="Fudfnotenzeichen"/>
          <w:rFonts w:ascii="Arial" w:hAnsi="Arial" w:cs="Calibri"/>
          <w:sz w:val="12"/>
        </w:rPr>
        <w:footnoteRef/>
      </w:r>
      <w:r>
        <w:rPr>
          <w:rFonts w:cs="Arial"/>
        </w:rPr>
        <w:tab/>
        <w:t>Vergleichbare Tarifbesch</w:t>
      </w:r>
      <w:r>
        <w:rPr>
          <w:rFonts w:cs="Arial"/>
        </w:rPr>
        <w:t>ä</w:t>
      </w:r>
      <w:r>
        <w:rPr>
          <w:rFonts w:cs="Arial"/>
        </w:rPr>
        <w:t>ftigte sind diejenigen</w:t>
      </w:r>
      <w:r>
        <w:t>,</w:t>
      </w:r>
      <w:r>
        <w:rPr>
          <w:rFonts w:cs="Arial"/>
        </w:rPr>
        <w:t xml:space="preserve"> die in EG</w:t>
      </w:r>
      <w:r>
        <w:rPr>
          <w:rFonts w:cs="Arial"/>
        </w:rPr>
        <w:t>9 normale Stufenlaufzeit eingruppiert sind</w:t>
      </w:r>
    </w:p>
  </w:footnote>
  <w:footnote w:id="3">
    <w:p w14:paraId="7F0C7A8F" w14:textId="77777777" w:rsidR="00CD0671" w:rsidRDefault="00CD0671">
      <w:pPr>
        <w:pStyle w:val="RVFudfnote160nb"/>
        <w:tabs>
          <w:tab w:val="clear" w:pos="720"/>
        </w:tabs>
      </w:pPr>
      <w:r>
        <w:rPr>
          <w:rStyle w:val="Fudfnotenzeichen"/>
          <w:rFonts w:ascii="Arial" w:hAnsi="Arial" w:cs="Calibri"/>
          <w:sz w:val="12"/>
        </w:rPr>
        <w:footnoteRef/>
      </w:r>
      <w:r>
        <w:rPr>
          <w:rFonts w:cs="Arial"/>
        </w:rPr>
        <w:tab/>
        <w:t>Stellen</w:t>
      </w:r>
      <w:r>
        <w:t>(</w:t>
      </w:r>
      <w:r>
        <w:rPr>
          <w:rFonts w:cs="Arial"/>
        </w:rPr>
        <w:t>anteile</w:t>
      </w:r>
      <w:r>
        <w:t>)</w:t>
      </w:r>
      <w:r>
        <w:rPr>
          <w:rFonts w:cs="Arial"/>
        </w:rPr>
        <w:t xml:space="preserve"> in den o</w:t>
      </w:r>
      <w:r>
        <w:t>.</w:t>
      </w:r>
      <w:r>
        <w:rPr>
          <w:rFonts w:cs="Arial"/>
        </w:rPr>
        <w:t>g</w:t>
      </w:r>
      <w:r>
        <w:t>.</w:t>
      </w:r>
      <w:r>
        <w:rPr>
          <w:rFonts w:cs="Arial"/>
        </w:rPr>
        <w:t xml:space="preserve"> Laufbahnen </w:t>
      </w:r>
      <w:r>
        <w:t>(</w:t>
      </w:r>
      <w:r>
        <w:rPr>
          <w:rFonts w:cs="Arial"/>
        </w:rPr>
        <w:t>Bes</w:t>
      </w:r>
      <w:r>
        <w:t>.</w:t>
      </w:r>
      <w:r>
        <w:rPr>
          <w:rFonts w:cs="Arial"/>
        </w:rPr>
        <w:t>Gr</w:t>
      </w:r>
      <w:r>
        <w:t>.</w:t>
      </w:r>
      <w:r>
        <w:rPr>
          <w:rFonts w:cs="Arial"/>
        </w:rPr>
        <w:t xml:space="preserve"> A9</w:t>
      </w:r>
      <w:r>
        <w:t>/</w:t>
      </w:r>
      <w:r>
        <w:rPr>
          <w:rFonts w:cs="Arial"/>
        </w:rPr>
        <w:t>A10</w:t>
      </w:r>
      <w:r>
        <w:t>/</w:t>
      </w:r>
      <w:r>
        <w:rPr>
          <w:rFonts w:cs="Arial"/>
        </w:rPr>
        <w:t>A11</w:t>
      </w:r>
      <w:r>
        <w:t>)</w:t>
      </w:r>
      <w:r>
        <w:rPr>
          <w:rFonts w:cs="Arial"/>
        </w:rPr>
        <w:t>,</w:t>
      </w:r>
      <w:r>
        <w:t xml:space="preserve"> die mit Planstelleninhaberinnen</w:t>
      </w:r>
      <w:r>
        <w:rPr>
          <w:rFonts w:cs="Arial"/>
        </w:rPr>
        <w:t>/</w:t>
      </w:r>
      <w:r>
        <w:t>-</w:t>
      </w:r>
      <w:r>
        <w:rPr>
          <w:rFonts w:cs="Arial"/>
        </w:rPr>
        <w:t>inhabern und</w:t>
      </w:r>
      <w:r>
        <w:t>/</w:t>
      </w:r>
      <w:r>
        <w:rPr>
          <w:rFonts w:cs="Arial"/>
        </w:rPr>
        <w:t>oder entsprechenden Tarifbesch</w:t>
      </w:r>
      <w:r>
        <w:rPr>
          <w:rFonts w:cs="Arial"/>
        </w:rPr>
        <w:t>ä</w:t>
      </w:r>
      <w:r>
        <w:rPr>
          <w:rFonts w:cs="Arial"/>
        </w:rPr>
        <w:t>ftigten besetzt sind</w:t>
      </w:r>
      <w:r>
        <w:t>,</w:t>
      </w:r>
      <w:r>
        <w:rPr>
          <w:rFonts w:cs="Arial"/>
        </w:rPr>
        <w:t xml:space="preserve"> einschlie</w:t>
      </w:r>
      <w:r>
        <w:rPr>
          <w:rFonts w:cs="Arial"/>
        </w:rPr>
        <w:t>ß</w:t>
      </w:r>
      <w:r>
        <w:rPr>
          <w:rFonts w:cs="Arial"/>
        </w:rPr>
        <w:t>lich der vor</w:t>
      </w:r>
      <w:r>
        <w:rPr>
          <w:rFonts w:cs="Arial"/>
        </w:rPr>
        <w:t>ü</w:t>
      </w:r>
      <w:r>
        <w:rPr>
          <w:rFonts w:cs="Arial"/>
        </w:rPr>
        <w:t>bergehend nicht besetzten und besetzbaren Stellen</w:t>
      </w:r>
      <w:r>
        <w:t>(</w:t>
      </w:r>
      <w:r>
        <w:rPr>
          <w:rFonts w:cs="Arial"/>
        </w:rPr>
        <w:t>anteile</w:t>
      </w:r>
      <w:r>
        <w:t>)</w:t>
      </w:r>
      <w:r>
        <w:rPr>
          <w:rFonts w:cs="Arial"/>
        </w:rPr>
        <w:t xml:space="preserve"> der Teilzeitbesch</w:t>
      </w:r>
      <w:r>
        <w:rPr>
          <w:rFonts w:cs="Arial"/>
        </w:rPr>
        <w:t>ä</w:t>
      </w:r>
      <w:r>
        <w:rPr>
          <w:rFonts w:cs="Arial"/>
        </w:rPr>
        <w:t xml:space="preserve">ftigten und Beurlaubten </w:t>
      </w:r>
    </w:p>
  </w:footnote>
  <w:footnote w:id="4">
    <w:p w14:paraId="1CC6CD0B" w14:textId="77777777" w:rsidR="00CD0671" w:rsidRDefault="00CD0671">
      <w:pPr>
        <w:pStyle w:val="RVFudfnote160nb"/>
        <w:tabs>
          <w:tab w:val="clear" w:pos="720"/>
        </w:tabs>
      </w:pPr>
      <w:r>
        <w:rPr>
          <w:rStyle w:val="Fudfnotenzeichen"/>
          <w:rFonts w:ascii="Arial" w:hAnsi="Arial" w:cs="Calibri"/>
          <w:sz w:val="12"/>
        </w:rPr>
        <w:footnoteRef/>
      </w:r>
      <w:r>
        <w:rPr>
          <w:rFonts w:cs="Arial"/>
        </w:rPr>
        <w:tab/>
        <w:t>Vergleichbare Tarifbesch</w:t>
      </w:r>
      <w:r>
        <w:rPr>
          <w:rFonts w:cs="Arial"/>
        </w:rPr>
        <w:t>ä</w:t>
      </w:r>
      <w:r>
        <w:rPr>
          <w:rFonts w:cs="Arial"/>
        </w:rPr>
        <w:t>ftigte sind diejenigen</w:t>
      </w:r>
      <w:r>
        <w:t>,</w:t>
      </w:r>
      <w:r>
        <w:rPr>
          <w:rFonts w:cs="Arial"/>
        </w:rPr>
        <w:t xml:space="preserve"> die in EG10 normale Stufenlaufzeit eingruppiert sind</w:t>
      </w:r>
    </w:p>
  </w:footnote>
  <w:footnote w:id="5">
    <w:p w14:paraId="11B4D3AD" w14:textId="77777777" w:rsidR="00CD0671" w:rsidRDefault="00CD0671">
      <w:pPr>
        <w:pStyle w:val="RVFudfnote160nb"/>
        <w:tabs>
          <w:tab w:val="clear" w:pos="720"/>
        </w:tabs>
      </w:pPr>
      <w:r>
        <w:rPr>
          <w:rStyle w:val="Fudfnotenzeichen"/>
          <w:rFonts w:ascii="Arial" w:hAnsi="Arial" w:cs="Calibri"/>
          <w:sz w:val="12"/>
        </w:rPr>
        <w:footnoteRef/>
      </w:r>
      <w:r>
        <w:rPr>
          <w:rFonts w:cs="Arial"/>
        </w:rPr>
        <w:tab/>
        <w:t>Stellen</w:t>
      </w:r>
      <w:r>
        <w:t>(</w:t>
      </w:r>
      <w:r>
        <w:rPr>
          <w:rFonts w:cs="Arial"/>
        </w:rPr>
        <w:t>anteile</w:t>
      </w:r>
      <w:r>
        <w:t>)</w:t>
      </w:r>
      <w:r>
        <w:rPr>
          <w:rFonts w:cs="Arial"/>
        </w:rPr>
        <w:t xml:space="preserve"> in der o</w:t>
      </w:r>
      <w:r>
        <w:t>.</w:t>
      </w:r>
      <w:r>
        <w:rPr>
          <w:rFonts w:cs="Arial"/>
        </w:rPr>
        <w:t>g</w:t>
      </w:r>
      <w:r>
        <w:t>.</w:t>
      </w:r>
      <w:r>
        <w:rPr>
          <w:rFonts w:cs="Arial"/>
        </w:rPr>
        <w:t xml:space="preserve"> Laufbahn </w:t>
      </w:r>
      <w:r>
        <w:t>(</w:t>
      </w:r>
      <w:r>
        <w:rPr>
          <w:rFonts w:cs="Arial"/>
        </w:rPr>
        <w:t>Bes</w:t>
      </w:r>
      <w:r>
        <w:t>.</w:t>
      </w:r>
      <w:r>
        <w:rPr>
          <w:rFonts w:cs="Arial"/>
        </w:rPr>
        <w:t>Gr</w:t>
      </w:r>
      <w:r>
        <w:t>.</w:t>
      </w:r>
      <w:r>
        <w:rPr>
          <w:rFonts w:cs="Arial"/>
        </w:rPr>
        <w:t xml:space="preserve"> A10</w:t>
      </w:r>
      <w:r>
        <w:t>/</w:t>
      </w:r>
      <w:r>
        <w:rPr>
          <w:rFonts w:cs="Arial"/>
        </w:rPr>
        <w:t>A11</w:t>
      </w:r>
      <w:r>
        <w:t>)</w:t>
      </w:r>
      <w:r>
        <w:rPr>
          <w:rFonts w:cs="Arial"/>
        </w:rPr>
        <w:t>,</w:t>
      </w:r>
      <w:r>
        <w:t xml:space="preserve"> die mit Planstelleninhaberinnen</w:t>
      </w:r>
      <w:r>
        <w:rPr>
          <w:rFonts w:cs="Arial"/>
        </w:rPr>
        <w:t>/</w:t>
      </w:r>
      <w:r>
        <w:t>-</w:t>
      </w:r>
      <w:r>
        <w:rPr>
          <w:rFonts w:cs="Arial"/>
        </w:rPr>
        <w:t>inhabern und</w:t>
      </w:r>
      <w:r>
        <w:t>/</w:t>
      </w:r>
      <w:r>
        <w:rPr>
          <w:rFonts w:cs="Arial"/>
        </w:rPr>
        <w:t>oder entsprechenden Tarifbesch</w:t>
      </w:r>
      <w:r>
        <w:rPr>
          <w:rFonts w:cs="Arial"/>
        </w:rPr>
        <w:t>ä</w:t>
      </w:r>
      <w:r>
        <w:rPr>
          <w:rFonts w:cs="Arial"/>
        </w:rPr>
        <w:t>ftigten besetzt sind</w:t>
      </w:r>
      <w:r>
        <w:t>,</w:t>
      </w:r>
      <w:r>
        <w:rPr>
          <w:rFonts w:cs="Arial"/>
        </w:rPr>
        <w:t xml:space="preserve"> einschlie</w:t>
      </w:r>
      <w:r>
        <w:rPr>
          <w:rFonts w:cs="Arial"/>
        </w:rPr>
        <w:t>ß</w:t>
      </w:r>
      <w:r>
        <w:rPr>
          <w:rFonts w:cs="Arial"/>
        </w:rPr>
        <w:t>lich der vor</w:t>
      </w:r>
      <w:r>
        <w:rPr>
          <w:rFonts w:cs="Arial"/>
        </w:rPr>
        <w:t>ü</w:t>
      </w:r>
      <w:r>
        <w:rPr>
          <w:rFonts w:cs="Arial"/>
        </w:rPr>
        <w:t>bergehend nicht besetzten und besetzbaren Stellen</w:t>
      </w:r>
      <w:r>
        <w:t>(</w:t>
      </w:r>
      <w:r>
        <w:rPr>
          <w:rFonts w:cs="Arial"/>
        </w:rPr>
        <w:t>anteile</w:t>
      </w:r>
      <w:r>
        <w:t>)</w:t>
      </w:r>
      <w:r>
        <w:rPr>
          <w:rFonts w:cs="Arial"/>
        </w:rPr>
        <w:t xml:space="preserve"> der Teilzeitbesch</w:t>
      </w:r>
      <w:r>
        <w:rPr>
          <w:rFonts w:cs="Arial"/>
        </w:rPr>
        <w:t>ä</w:t>
      </w:r>
      <w:r>
        <w:rPr>
          <w:rFonts w:cs="Arial"/>
        </w:rPr>
        <w:t>ftigten und Beurlaubten</w:t>
      </w:r>
    </w:p>
  </w:footnote>
  <w:footnote w:id="6">
    <w:p w14:paraId="61293B8F" w14:textId="77777777" w:rsidR="00CD0671" w:rsidRDefault="00CD0671">
      <w:pPr>
        <w:pStyle w:val="RVFudfnote160nb"/>
        <w:tabs>
          <w:tab w:val="clear" w:pos="720"/>
        </w:tabs>
      </w:pPr>
      <w:r>
        <w:rPr>
          <w:rStyle w:val="Fudfnotenzeichen"/>
          <w:rFonts w:ascii="Arial" w:hAnsi="Arial" w:cs="Calibri"/>
          <w:sz w:val="12"/>
        </w:rPr>
        <w:footnoteRef/>
      </w:r>
      <w:r>
        <w:rPr>
          <w:rFonts w:cs="Arial"/>
        </w:rPr>
        <w:tab/>
        <w:t>Stellen</w:t>
      </w:r>
      <w:r>
        <w:t>(</w:t>
      </w:r>
      <w:r>
        <w:rPr>
          <w:rFonts w:cs="Arial"/>
        </w:rPr>
        <w:t>anteile</w:t>
      </w:r>
      <w:r>
        <w:t>)</w:t>
      </w:r>
      <w:r>
        <w:rPr>
          <w:rFonts w:cs="Arial"/>
        </w:rPr>
        <w:t xml:space="preserve"> in der o</w:t>
      </w:r>
      <w:r>
        <w:t>.</w:t>
      </w:r>
      <w:r>
        <w:rPr>
          <w:rFonts w:cs="Arial"/>
        </w:rPr>
        <w:t>g</w:t>
      </w:r>
      <w:r>
        <w:t>.</w:t>
      </w:r>
      <w:r>
        <w:rPr>
          <w:rFonts w:cs="Arial"/>
        </w:rPr>
        <w:t xml:space="preserve"> Laufbahn </w:t>
      </w:r>
      <w:r>
        <w:t>(</w:t>
      </w:r>
      <w:r>
        <w:rPr>
          <w:rFonts w:cs="Arial"/>
        </w:rPr>
        <w:t>Bes</w:t>
      </w:r>
      <w:r>
        <w:t>.</w:t>
      </w:r>
      <w:r>
        <w:rPr>
          <w:rFonts w:cs="Arial"/>
        </w:rPr>
        <w:t>Gr</w:t>
      </w:r>
      <w:r>
        <w:t>.</w:t>
      </w:r>
      <w:r>
        <w:rPr>
          <w:rFonts w:cs="Arial"/>
        </w:rPr>
        <w:t xml:space="preserve"> A11</w:t>
      </w:r>
      <w:r>
        <w:t>/</w:t>
      </w:r>
      <w:r>
        <w:rPr>
          <w:rFonts w:cs="Arial"/>
        </w:rPr>
        <w:t>A12</w:t>
      </w:r>
      <w:r>
        <w:t>)</w:t>
      </w:r>
      <w:r>
        <w:rPr>
          <w:rFonts w:cs="Arial"/>
        </w:rPr>
        <w:t>,</w:t>
      </w:r>
      <w:r>
        <w:t xml:space="preserve"> die mit Planstelleninhaberinnen</w:t>
      </w:r>
      <w:r>
        <w:rPr>
          <w:rFonts w:cs="Arial"/>
        </w:rPr>
        <w:t>/</w:t>
      </w:r>
      <w:r>
        <w:t>-</w:t>
      </w:r>
      <w:r>
        <w:rPr>
          <w:rFonts w:cs="Arial"/>
        </w:rPr>
        <w:t>inhabern und</w:t>
      </w:r>
      <w:r>
        <w:t>/</w:t>
      </w:r>
      <w:r>
        <w:rPr>
          <w:rFonts w:cs="Arial"/>
        </w:rPr>
        <w:t>oder entsprechenden Tarifbesch</w:t>
      </w:r>
      <w:r>
        <w:rPr>
          <w:rFonts w:cs="Arial"/>
        </w:rPr>
        <w:t>ä</w:t>
      </w:r>
      <w:r>
        <w:rPr>
          <w:rFonts w:cs="Arial"/>
        </w:rPr>
        <w:t>ftigten besetzt sind</w:t>
      </w:r>
      <w:r>
        <w:t>,</w:t>
      </w:r>
      <w:r>
        <w:rPr>
          <w:rFonts w:cs="Arial"/>
        </w:rPr>
        <w:t xml:space="preserve"> einschlie</w:t>
      </w:r>
      <w:r>
        <w:rPr>
          <w:rFonts w:cs="Arial"/>
        </w:rPr>
        <w:t>ß</w:t>
      </w:r>
      <w:r>
        <w:rPr>
          <w:rFonts w:cs="Arial"/>
        </w:rPr>
        <w:t>lich der vor</w:t>
      </w:r>
      <w:r>
        <w:rPr>
          <w:rFonts w:cs="Arial"/>
        </w:rPr>
        <w:t>ü</w:t>
      </w:r>
      <w:r>
        <w:rPr>
          <w:rFonts w:cs="Arial"/>
        </w:rPr>
        <w:t>bergehend nicht besetzten und besetzbaren Stellen</w:t>
      </w:r>
      <w:r>
        <w:t>(</w:t>
      </w:r>
      <w:r>
        <w:rPr>
          <w:rFonts w:cs="Arial"/>
        </w:rPr>
        <w:t>anteile</w:t>
      </w:r>
      <w:r>
        <w:t>)</w:t>
      </w:r>
      <w:r>
        <w:rPr>
          <w:rFonts w:cs="Arial"/>
        </w:rPr>
        <w:t xml:space="preserve"> der Teilzeitbesch</w:t>
      </w:r>
      <w:r>
        <w:rPr>
          <w:rFonts w:cs="Arial"/>
        </w:rPr>
        <w:t>ä</w:t>
      </w:r>
      <w:r>
        <w:rPr>
          <w:rFonts w:cs="Arial"/>
        </w:rPr>
        <w:t>ftigten und Beurlaubten</w:t>
      </w:r>
    </w:p>
  </w:footnote>
  <w:footnote w:id="7">
    <w:p w14:paraId="05DEC122" w14:textId="77777777" w:rsidR="00CD0671" w:rsidRDefault="00CD0671">
      <w:pPr>
        <w:pStyle w:val="RVFudfnote160nb"/>
        <w:tabs>
          <w:tab w:val="clear" w:pos="720"/>
        </w:tabs>
        <w:rPr>
          <w:rFonts w:cs="Arial"/>
        </w:rPr>
      </w:pPr>
      <w:r>
        <w:rPr>
          <w:rStyle w:val="Fudfnotenzeichen"/>
          <w:rFonts w:ascii="Arial" w:hAnsi="Arial" w:cs="Arial"/>
          <w:sz w:val="12"/>
        </w:rPr>
        <w:footnoteRef/>
      </w:r>
      <w:r>
        <w:tab/>
        <w:t>Stellen</w:t>
      </w:r>
      <w:r>
        <w:rPr>
          <w:rFonts w:cs="Arial"/>
        </w:rPr>
        <w:t>(</w:t>
      </w:r>
      <w:r>
        <w:t>anteile</w:t>
      </w:r>
      <w:r>
        <w:rPr>
          <w:rFonts w:cs="Arial"/>
        </w:rPr>
        <w:t>)</w:t>
      </w:r>
      <w:r>
        <w:t xml:space="preserve"> f</w:t>
      </w:r>
      <w:r>
        <w:t>ü</w:t>
      </w:r>
      <w:r>
        <w:t>r Lehrkr</w:t>
      </w:r>
      <w:r>
        <w:t>ä</w:t>
      </w:r>
      <w:r>
        <w:t>fte mit der o</w:t>
      </w:r>
      <w:r>
        <w:rPr>
          <w:rFonts w:cs="Arial"/>
        </w:rPr>
        <w:t>.</w:t>
      </w:r>
      <w:r>
        <w:t>a</w:t>
      </w:r>
      <w:r>
        <w:rPr>
          <w:rFonts w:cs="Arial"/>
        </w:rPr>
        <w:t>.</w:t>
      </w:r>
      <w:r>
        <w:t xml:space="preserve"> Bef</w:t>
      </w:r>
      <w:r>
        <w:t>ä</w:t>
      </w:r>
      <w:r>
        <w:t xml:space="preserve">higung bei entsprechender Verwendung in der Sekundarstufe I </w:t>
      </w:r>
      <w:r>
        <w:rPr>
          <w:rFonts w:cs="Arial"/>
        </w:rPr>
        <w:t>(</w:t>
      </w:r>
      <w:r>
        <w:t>Planstelleninhaberinnen</w:t>
      </w:r>
      <w:r>
        <w:rPr>
          <w:rFonts w:cs="Arial"/>
        </w:rPr>
        <w:t>/</w:t>
      </w:r>
      <w:r>
        <w:t>-</w:t>
      </w:r>
      <w:r>
        <w:rPr>
          <w:rFonts w:cs="Arial"/>
        </w:rPr>
        <w:t xml:space="preserve">inhaber </w:t>
      </w:r>
      <w:r>
        <w:t>(</w:t>
      </w:r>
      <w:r>
        <w:rPr>
          <w:rFonts w:cs="Arial"/>
        </w:rPr>
        <w:t>Bes</w:t>
      </w:r>
      <w:r>
        <w:t>.</w:t>
      </w:r>
      <w:r>
        <w:rPr>
          <w:rFonts w:cs="Arial"/>
        </w:rPr>
        <w:t>Gr</w:t>
      </w:r>
      <w:r>
        <w:t>.</w:t>
      </w:r>
      <w:r>
        <w:rPr>
          <w:rFonts w:cs="Arial"/>
        </w:rPr>
        <w:t xml:space="preserve"> A12</w:t>
      </w:r>
      <w:r>
        <w:t>/</w:t>
      </w:r>
      <w:r>
        <w:rPr>
          <w:rFonts w:cs="Arial"/>
        </w:rPr>
        <w:t>A13</w:t>
      </w:r>
      <w:r>
        <w:t>)</w:t>
      </w:r>
      <w:r>
        <w:rPr>
          <w:rFonts w:cs="Arial"/>
        </w:rPr>
        <w:t xml:space="preserve"> und</w:t>
      </w:r>
      <w:r>
        <w:t>/</w:t>
      </w:r>
      <w:r>
        <w:rPr>
          <w:rFonts w:cs="Arial"/>
        </w:rPr>
        <w:t>oder Tarifbesch</w:t>
      </w:r>
      <w:r>
        <w:rPr>
          <w:rFonts w:cs="Arial"/>
        </w:rPr>
        <w:t>ä</w:t>
      </w:r>
      <w:r>
        <w:rPr>
          <w:rFonts w:cs="Arial"/>
        </w:rPr>
        <w:t xml:space="preserve">ftigte </w:t>
      </w:r>
      <w:r>
        <w:t>(</w:t>
      </w:r>
      <w:r>
        <w:rPr>
          <w:rFonts w:cs="Arial"/>
        </w:rPr>
        <w:t>EG11</w:t>
      </w:r>
      <w:r>
        <w:t>/</w:t>
      </w:r>
      <w:r>
        <w:rPr>
          <w:rFonts w:cs="Arial"/>
        </w:rPr>
        <w:t>EG13</w:t>
      </w:r>
      <w:r>
        <w:t>)</w:t>
      </w:r>
      <w:r>
        <w:rPr>
          <w:rFonts w:cs="Arial"/>
        </w:rPr>
        <w:t xml:space="preserve"> einschl</w:t>
      </w:r>
      <w:r>
        <w:t>.</w:t>
      </w:r>
      <w:r>
        <w:rPr>
          <w:rFonts w:cs="Arial"/>
        </w:rPr>
        <w:t xml:space="preserve"> der vor</w:t>
      </w:r>
      <w:r>
        <w:rPr>
          <w:rFonts w:cs="Arial"/>
        </w:rPr>
        <w:t>ü</w:t>
      </w:r>
      <w:r>
        <w:rPr>
          <w:rFonts w:cs="Arial"/>
        </w:rPr>
        <w:t>bergehend nicht besetzten und besetzbaren Stellen</w:t>
      </w:r>
      <w:r>
        <w:t>(</w:t>
      </w:r>
      <w:r>
        <w:rPr>
          <w:rFonts w:cs="Arial"/>
        </w:rPr>
        <w:t>anteile</w:t>
      </w:r>
      <w:r>
        <w:t>)</w:t>
      </w:r>
      <w:r>
        <w:rPr>
          <w:rFonts w:cs="Arial"/>
        </w:rPr>
        <w:t xml:space="preserve"> der Teilzeitbesch</w:t>
      </w:r>
      <w:r>
        <w:rPr>
          <w:rFonts w:cs="Arial"/>
        </w:rPr>
        <w:t>ä</w:t>
      </w:r>
      <w:r>
        <w:rPr>
          <w:rFonts w:cs="Arial"/>
        </w:rPr>
        <w:t>ftigten und Beurlaubten</w:t>
      </w:r>
      <w:r>
        <w:t>)</w:t>
      </w:r>
    </w:p>
  </w:footnote>
  <w:footnote w:id="8">
    <w:p w14:paraId="4DA3E335" w14:textId="77777777" w:rsidR="00CD0671" w:rsidRDefault="00CD0671">
      <w:pPr>
        <w:pStyle w:val="RVFudfnote160nb"/>
        <w:tabs>
          <w:tab w:val="clear" w:pos="720"/>
        </w:tabs>
        <w:rPr>
          <w:rFonts w:cs="Arial"/>
        </w:rPr>
      </w:pPr>
      <w:r>
        <w:rPr>
          <w:rStyle w:val="Fudfnotenzeichen"/>
          <w:rFonts w:ascii="Arial" w:hAnsi="Arial" w:cs="Arial"/>
          <w:sz w:val="12"/>
        </w:rPr>
        <w:footnoteRef/>
      </w:r>
      <w:r>
        <w:tab/>
        <w:t>Das neue Recht wurde zun</w:t>
      </w:r>
      <w:r>
        <w:t>ä</w:t>
      </w:r>
      <w:r>
        <w:t xml:space="preserve">chst in dem </w:t>
      </w:r>
      <w:r>
        <w:rPr>
          <w:rFonts w:cs="Arial"/>
        </w:rPr>
        <w:t>„</w:t>
      </w:r>
      <w:r>
        <w:t>Ü</w:t>
      </w:r>
      <w:r>
        <w:t>bergeleiteten Besoldungsgesetz f</w:t>
      </w:r>
      <w:r>
        <w:t>ü</w:t>
      </w:r>
      <w:r>
        <w:t xml:space="preserve">r das Land NRW </w:t>
      </w:r>
      <w:r>
        <w:rPr>
          <w:rFonts w:cs="Arial"/>
        </w:rPr>
        <w:t>(</w:t>
      </w:r>
      <w:r>
        <w:t>Ü</w:t>
      </w:r>
      <w:r>
        <w:t>BesG NRW</w:t>
      </w:r>
      <w:r>
        <w:rPr>
          <w:rFonts w:cs="Arial"/>
        </w:rPr>
        <w:t>)</w:t>
      </w:r>
      <w:r>
        <w:t>“</w:t>
      </w:r>
      <w:r>
        <w:rPr>
          <w:rFonts w:cs="Arial"/>
        </w:rPr>
        <w:t xml:space="preserve"> geregelt</w:t>
      </w:r>
      <w:r>
        <w:t>,</w:t>
      </w:r>
      <w:r>
        <w:rPr>
          <w:rFonts w:cs="Arial"/>
        </w:rPr>
        <w:t xml:space="preserve"> welches durch das Dienstrechtsmodernisierungsgesetz </w:t>
      </w:r>
      <w:r>
        <w:t>(</w:t>
      </w:r>
      <w:r>
        <w:rPr>
          <w:rFonts w:cs="Arial"/>
        </w:rPr>
        <w:t>DRModG NRW</w:t>
      </w:r>
      <w:r>
        <w:t>)</w:t>
      </w:r>
      <w:r>
        <w:rPr>
          <w:rFonts w:cs="Arial"/>
        </w:rPr>
        <w:t xml:space="preserve"> mit dem Landesbesoldungsgesetz </w:t>
      </w:r>
      <w:r>
        <w:t>-</w:t>
      </w:r>
      <w:r>
        <w:rPr>
          <w:rFonts w:cs="Arial"/>
        </w:rPr>
        <w:t xml:space="preserve"> LBesG zum neuen</w:t>
      </w:r>
      <w:r>
        <w:t>,</w:t>
      </w:r>
      <w:r>
        <w:rPr>
          <w:rFonts w:cs="Arial"/>
        </w:rPr>
        <w:t xml:space="preserve"> seit dem 01</w:t>
      </w:r>
      <w:r>
        <w:t>.</w:t>
      </w:r>
      <w:r>
        <w:rPr>
          <w:rFonts w:cs="Arial"/>
        </w:rPr>
        <w:t>07</w:t>
      </w:r>
      <w:r>
        <w:t>.</w:t>
      </w:r>
      <w:r>
        <w:rPr>
          <w:rFonts w:cs="Arial"/>
        </w:rPr>
        <w:t>2016 allein geltenden Besoldungsgesetz f</w:t>
      </w:r>
      <w:r>
        <w:rPr>
          <w:rFonts w:cs="Arial"/>
        </w:rPr>
        <w:t>ü</w:t>
      </w:r>
      <w:r>
        <w:rPr>
          <w:rFonts w:cs="Arial"/>
        </w:rPr>
        <w:t>r das Land Nordrhein</w:t>
      </w:r>
      <w:r>
        <w:t>-</w:t>
      </w:r>
      <w:r>
        <w:rPr>
          <w:rFonts w:cs="Arial"/>
        </w:rPr>
        <w:t>Westfalen zusammengef</w:t>
      </w:r>
      <w:r>
        <w:rPr>
          <w:rFonts w:cs="Arial"/>
        </w:rPr>
        <w:t>ü</w:t>
      </w:r>
      <w:r>
        <w:rPr>
          <w:rFonts w:cs="Arial"/>
        </w:rPr>
        <w:t>hrt worden ist</w:t>
      </w:r>
      <w:r>
        <w:t>.</w:t>
      </w:r>
    </w:p>
  </w:footnote>
  <w:footnote w:id="9">
    <w:p w14:paraId="23504864" w14:textId="77777777" w:rsidR="00CD0671" w:rsidRDefault="00CD0671">
      <w:pPr>
        <w:pStyle w:val="RVFudfnote160nb"/>
        <w:tabs>
          <w:tab w:val="clear" w:pos="720"/>
        </w:tabs>
      </w:pPr>
      <w:r>
        <w:rPr>
          <w:rStyle w:val="Fudfnotenzeichen"/>
          <w:rFonts w:ascii="Arial" w:hAnsi="Arial" w:cs="Arial"/>
          <w:sz w:val="12"/>
        </w:rPr>
        <w:footnoteRef/>
      </w:r>
      <w:r>
        <w:tab/>
      </w:r>
      <w:r>
        <w:t>Mit dem Nachtragshaushaltsgesetz 1983 wurde die Quote von 30</w:t>
      </w:r>
      <w:r>
        <w:rPr>
          <w:rFonts w:cs="Arial"/>
        </w:rPr>
        <w:t>%</w:t>
      </w:r>
      <w:r>
        <w:t xml:space="preserve"> in NRW auf 21</w:t>
      </w:r>
      <w:r>
        <w:rPr>
          <w:rFonts w:cs="Arial"/>
        </w:rPr>
        <w:t>%</w:t>
      </w:r>
      <w:r>
        <w:t xml:space="preserve"> reduziert </w:t>
      </w:r>
      <w:r>
        <w:rPr>
          <w:rFonts w:cs="Arial"/>
        </w:rPr>
        <w:t>(</w:t>
      </w:r>
      <w:r>
        <w:t>§</w:t>
      </w:r>
      <w:r>
        <w:rPr>
          <w:rFonts w:cs="Arial"/>
        </w:rPr>
        <w:t xml:space="preserve"> 7a Absatz 2 </w:t>
      </w:r>
      <w:r>
        <w:t>-</w:t>
      </w:r>
      <w:r>
        <w:rPr>
          <w:rFonts w:cs="Arial"/>
        </w:rPr>
        <w:t xml:space="preserve"> neu </w:t>
      </w:r>
      <w:r>
        <w:t>-</w:t>
      </w:r>
      <w:r>
        <w:rPr>
          <w:rFonts w:cs="Arial"/>
        </w:rPr>
        <w:t xml:space="preserve"> Haushaltsgesetz 1983</w:t>
      </w:r>
      <w:r>
        <w:t>)</w:t>
      </w:r>
      <w:r>
        <w:rPr>
          <w:rFonts w:cs="Arial"/>
        </w:rPr>
        <w:t>.</w:t>
      </w:r>
      <w:r>
        <w:t xml:space="preserve"> Dies ist der Veranschlagung weiter zugrunde zu legen </w:t>
      </w:r>
      <w:r>
        <w:rPr>
          <w:rFonts w:cs="Arial"/>
        </w:rPr>
        <w:t>(</w:t>
      </w:r>
      <w:r>
        <w:t>§</w:t>
      </w:r>
      <w:r>
        <w:rPr>
          <w:rFonts w:cs="Arial"/>
        </w:rPr>
        <w:t xml:space="preserve"> 105 SchulG</w:t>
      </w:r>
      <w:r>
        <w:t>)</w:t>
      </w:r>
      <w:r>
        <w:rPr>
          <w:rFonts w:cs="Arial"/>
        </w:rPr>
        <w:t>.</w:t>
      </w:r>
    </w:p>
  </w:footnote>
  <w:footnote w:id="10">
    <w:p w14:paraId="59F5D987" w14:textId="77777777" w:rsidR="00CD0671" w:rsidRDefault="00CD0671">
      <w:pPr>
        <w:pStyle w:val="RVFudfnote160nb"/>
        <w:tabs>
          <w:tab w:val="clear" w:pos="720"/>
        </w:tabs>
        <w:rPr>
          <w:rFonts w:cs="Arial"/>
        </w:rPr>
      </w:pPr>
      <w:r>
        <w:rPr>
          <w:rStyle w:val="Fudfnotenzeichen"/>
          <w:rFonts w:ascii="Arial" w:hAnsi="Arial" w:cs="Calibri"/>
          <w:sz w:val="12"/>
        </w:rPr>
        <w:footnoteRef/>
      </w:r>
      <w:r>
        <w:rPr>
          <w:rFonts w:cs="Arial"/>
        </w:rPr>
        <w:tab/>
        <w:t>Stellen in der Laufbahn der</w:t>
      </w:r>
      <w:r>
        <w:t>/</w:t>
      </w:r>
      <w:r>
        <w:rPr>
          <w:rFonts w:cs="Arial"/>
        </w:rPr>
        <w:t>des Studienr</w:t>
      </w:r>
      <w:r>
        <w:rPr>
          <w:rFonts w:cs="Arial"/>
        </w:rPr>
        <w:t>ä</w:t>
      </w:r>
      <w:r>
        <w:rPr>
          <w:rFonts w:cs="Arial"/>
        </w:rPr>
        <w:t>tin</w:t>
      </w:r>
      <w:r>
        <w:t>/</w:t>
      </w:r>
      <w:r>
        <w:rPr>
          <w:rFonts w:cs="Arial"/>
        </w:rPr>
        <w:t>Studienrates in Stellen</w:t>
      </w:r>
      <w:r>
        <w:t>(</w:t>
      </w:r>
      <w:r>
        <w:rPr>
          <w:rFonts w:cs="Arial"/>
        </w:rPr>
        <w:t>anteilen</w:t>
      </w:r>
      <w:r>
        <w:t>)</w:t>
      </w:r>
      <w:r>
        <w:rPr>
          <w:rFonts w:cs="Arial"/>
        </w:rPr>
        <w:t xml:space="preserve"> f</w:t>
      </w:r>
      <w:r>
        <w:rPr>
          <w:rFonts w:cs="Arial"/>
        </w:rPr>
        <w:t>ü</w:t>
      </w:r>
      <w:r>
        <w:rPr>
          <w:rFonts w:cs="Arial"/>
        </w:rPr>
        <w:t>r Bes</w:t>
      </w:r>
      <w:r>
        <w:t>.</w:t>
      </w:r>
      <w:r>
        <w:rPr>
          <w:rFonts w:cs="Arial"/>
        </w:rPr>
        <w:t>Gr</w:t>
      </w:r>
      <w:r>
        <w:t>.</w:t>
      </w:r>
      <w:r>
        <w:rPr>
          <w:rFonts w:cs="Arial"/>
        </w:rPr>
        <w:t xml:space="preserve"> A13Z </w:t>
      </w:r>
      <w:r>
        <w:t>-</w:t>
      </w:r>
      <w:r>
        <w:rPr>
          <w:rFonts w:cs="Arial"/>
        </w:rPr>
        <w:t xml:space="preserve"> A16 </w:t>
      </w:r>
      <w:r>
        <w:t>(</w:t>
      </w:r>
      <w:r>
        <w:rPr>
          <w:rFonts w:cs="Arial"/>
        </w:rPr>
        <w:t>Planstelleninhaberinnen</w:t>
      </w:r>
      <w:r>
        <w:t>/</w:t>
      </w:r>
      <w:r>
        <w:rPr>
          <w:rFonts w:cs="Arial"/>
        </w:rPr>
        <w:t>-</w:t>
      </w:r>
      <w:r>
        <w:t>inhaber</w:t>
      </w:r>
      <w:r>
        <w:rPr>
          <w:rFonts w:cs="Arial"/>
        </w:rPr>
        <w:t>)</w:t>
      </w:r>
      <w:r>
        <w:t xml:space="preserve"> einschlie</w:t>
      </w:r>
      <w:r>
        <w:t>ß</w:t>
      </w:r>
      <w:r>
        <w:t>lich der vor</w:t>
      </w:r>
      <w:r>
        <w:t>ü</w:t>
      </w:r>
      <w:r>
        <w:t>bergehend nicht besetzten und besetzbaren Stellen</w:t>
      </w:r>
      <w:r>
        <w:rPr>
          <w:rFonts w:cs="Arial"/>
        </w:rPr>
        <w:t>(</w:t>
      </w:r>
      <w:r>
        <w:t>anteile</w:t>
      </w:r>
      <w:r>
        <w:rPr>
          <w:rFonts w:cs="Arial"/>
        </w:rPr>
        <w:t>)</w:t>
      </w:r>
      <w:r>
        <w:t xml:space="preserve"> der Teilzeitbesch</w:t>
      </w:r>
      <w:r>
        <w:t>ä</w:t>
      </w:r>
      <w:r>
        <w:t>ftigten und Beurlaubten</w:t>
      </w:r>
    </w:p>
  </w:footnote>
  <w:footnote w:id="11">
    <w:p w14:paraId="47A6E888" w14:textId="77777777" w:rsidR="00CD0671" w:rsidRDefault="00CD0671">
      <w:pPr>
        <w:pStyle w:val="RVFudfnote160nb"/>
        <w:tabs>
          <w:tab w:val="clear" w:pos="720"/>
        </w:tabs>
      </w:pPr>
      <w:r>
        <w:rPr>
          <w:rStyle w:val="Fudfnotenzeichen"/>
          <w:rFonts w:ascii="Arial" w:hAnsi="Arial" w:cs="Calibri"/>
          <w:sz w:val="12"/>
        </w:rPr>
        <w:footnoteRef/>
      </w:r>
      <w:r>
        <w:rPr>
          <w:rFonts w:cs="Arial"/>
        </w:rPr>
        <w:tab/>
        <w:t>Das neue Recht wurde zun</w:t>
      </w:r>
      <w:r>
        <w:rPr>
          <w:rFonts w:cs="Arial"/>
        </w:rPr>
        <w:t>ä</w:t>
      </w:r>
      <w:r>
        <w:rPr>
          <w:rFonts w:cs="Arial"/>
        </w:rPr>
        <w:t xml:space="preserve">chst in dem </w:t>
      </w:r>
      <w:r>
        <w:t>„</w:t>
      </w:r>
      <w:r>
        <w:rPr>
          <w:rFonts w:cs="Arial"/>
        </w:rPr>
        <w:t>Ü</w:t>
      </w:r>
      <w:r>
        <w:rPr>
          <w:rFonts w:cs="Arial"/>
        </w:rPr>
        <w:t>bergeleiteten Besoldungsgesetz f</w:t>
      </w:r>
      <w:r>
        <w:rPr>
          <w:rFonts w:cs="Arial"/>
        </w:rPr>
        <w:t>ü</w:t>
      </w:r>
      <w:r>
        <w:rPr>
          <w:rFonts w:cs="Arial"/>
        </w:rPr>
        <w:t xml:space="preserve">r das Land NRW </w:t>
      </w:r>
      <w:r>
        <w:t>(</w:t>
      </w:r>
      <w:r>
        <w:rPr>
          <w:rFonts w:cs="Arial"/>
        </w:rPr>
        <w:t>Ü</w:t>
      </w:r>
      <w:r>
        <w:rPr>
          <w:rFonts w:cs="Arial"/>
        </w:rPr>
        <w:t>BesG NRW</w:t>
      </w:r>
      <w:r>
        <w:t>)</w:t>
      </w:r>
      <w:r>
        <w:rPr>
          <w:rFonts w:cs="Arial"/>
        </w:rPr>
        <w:t>“</w:t>
      </w:r>
      <w:r>
        <w:t xml:space="preserve"> geregelt</w:t>
      </w:r>
      <w:r>
        <w:rPr>
          <w:rFonts w:cs="Arial"/>
        </w:rPr>
        <w:t>,</w:t>
      </w:r>
      <w:r>
        <w:t xml:space="preserve"> welches durch das Dienstrechtsmodernisierungsgesetz </w:t>
      </w:r>
      <w:r>
        <w:rPr>
          <w:rFonts w:cs="Arial"/>
        </w:rPr>
        <w:t>(</w:t>
      </w:r>
      <w:r>
        <w:t>DRModG NRW</w:t>
      </w:r>
      <w:r>
        <w:rPr>
          <w:rFonts w:cs="Arial"/>
        </w:rPr>
        <w:t>)</w:t>
      </w:r>
      <w:r>
        <w:t xml:space="preserve"> mit dem Landesbesoldungsgesetz </w:t>
      </w:r>
      <w:r>
        <w:rPr>
          <w:rFonts w:cs="Arial"/>
        </w:rPr>
        <w:t>-</w:t>
      </w:r>
      <w:r>
        <w:t xml:space="preserve"> LBesG zum neuen</w:t>
      </w:r>
      <w:r>
        <w:rPr>
          <w:rFonts w:cs="Arial"/>
        </w:rPr>
        <w:t>,</w:t>
      </w:r>
      <w:r>
        <w:t xml:space="preserve"> seit dem 01</w:t>
      </w:r>
      <w:r>
        <w:rPr>
          <w:rFonts w:cs="Arial"/>
        </w:rPr>
        <w:t>.</w:t>
      </w:r>
      <w:r>
        <w:t>07</w:t>
      </w:r>
      <w:r>
        <w:rPr>
          <w:rFonts w:cs="Arial"/>
        </w:rPr>
        <w:t>.</w:t>
      </w:r>
      <w:r>
        <w:t>2016 allein geltenden Besoldungsgesetz f</w:t>
      </w:r>
      <w:r>
        <w:t>ü</w:t>
      </w:r>
      <w:r>
        <w:t>r das Land Nordrhein</w:t>
      </w:r>
      <w:r>
        <w:rPr>
          <w:rFonts w:cs="Arial"/>
        </w:rPr>
        <w:t>-</w:t>
      </w:r>
      <w:r>
        <w:t>Westfalen zusammengef</w:t>
      </w:r>
      <w:r>
        <w:t>ü</w:t>
      </w:r>
      <w:r>
        <w:t>hrt worden ist</w:t>
      </w:r>
      <w:r>
        <w:rPr>
          <w:rFonts w:cs="Arial"/>
        </w:rPr>
        <w:t>.</w:t>
      </w:r>
    </w:p>
  </w:footnote>
  <w:footnote w:id="12">
    <w:p w14:paraId="69339719" w14:textId="77777777" w:rsidR="00CD0671" w:rsidRDefault="00CD0671">
      <w:pPr>
        <w:pStyle w:val="RVFudfnote160nb"/>
        <w:tabs>
          <w:tab w:val="clear" w:pos="720"/>
        </w:tabs>
        <w:rPr>
          <w:rFonts w:cs="Arial"/>
        </w:rPr>
      </w:pPr>
      <w:r>
        <w:rPr>
          <w:rStyle w:val="Fudfnotenzeichen"/>
          <w:rFonts w:ascii="Arial" w:hAnsi="Arial" w:cs="Calibri"/>
          <w:sz w:val="12"/>
        </w:rPr>
        <w:footnoteRef/>
      </w:r>
      <w:r>
        <w:rPr>
          <w:rFonts w:cs="Arial"/>
        </w:rPr>
        <w:tab/>
        <w:t>die Funktionsstellen</w:t>
      </w:r>
      <w:r>
        <w:t>,</w:t>
      </w:r>
      <w:r>
        <w:rPr>
          <w:rFonts w:cs="Arial"/>
        </w:rPr>
        <w:t xml:space="preserve"> die von Lehrkr</w:t>
      </w:r>
      <w:r>
        <w:rPr>
          <w:rFonts w:cs="Arial"/>
        </w:rPr>
        <w:t>ä</w:t>
      </w:r>
      <w:r>
        <w:rPr>
          <w:rFonts w:cs="Arial"/>
        </w:rPr>
        <w:t>ften der Laufbahngruppe 2</w:t>
      </w:r>
      <w:r>
        <w:t>,</w:t>
      </w:r>
      <w:r>
        <w:rPr>
          <w:rFonts w:cs="Arial"/>
        </w:rPr>
        <w:t xml:space="preserve"> 2</w:t>
      </w:r>
      <w:r>
        <w:t>.</w:t>
      </w:r>
      <w:r>
        <w:rPr>
          <w:rFonts w:cs="Arial"/>
        </w:rPr>
        <w:t xml:space="preserve"> Einstiegsamt </w:t>
      </w:r>
      <w:r>
        <w:t>(</w:t>
      </w:r>
      <w:r>
        <w:rPr>
          <w:rFonts w:cs="Arial"/>
        </w:rPr>
        <w:t>h</w:t>
      </w:r>
      <w:r>
        <w:t>.</w:t>
      </w:r>
      <w:r>
        <w:rPr>
          <w:rFonts w:cs="Arial"/>
        </w:rPr>
        <w:t>D</w:t>
      </w:r>
      <w:r>
        <w:t>.</w:t>
      </w:r>
      <w:r>
        <w:rPr>
          <w:rFonts w:cs="Arial"/>
        </w:rPr>
        <w:t>)</w:t>
      </w:r>
      <w:r>
        <w:t xml:space="preserve"> in Anspruch genommen werden</w:t>
      </w:r>
    </w:p>
  </w:footnote>
  <w:footnote w:id="13">
    <w:p w14:paraId="7B389749" w14:textId="77777777" w:rsidR="00CD0671" w:rsidRDefault="00CD0671">
      <w:pPr>
        <w:pStyle w:val="RVFudfnote160nb"/>
        <w:tabs>
          <w:tab w:val="clear" w:pos="720"/>
        </w:tabs>
        <w:rPr>
          <w:rFonts w:cs="Arial"/>
        </w:rPr>
      </w:pPr>
      <w:r>
        <w:rPr>
          <w:rStyle w:val="Fudfnotenzeichen"/>
          <w:rFonts w:ascii="Arial" w:hAnsi="Arial" w:cs="Calibri"/>
          <w:sz w:val="12"/>
        </w:rPr>
        <w:footnoteRef/>
      </w:r>
      <w:r>
        <w:rPr>
          <w:rFonts w:cs="Arial"/>
        </w:rPr>
        <w:tab/>
        <w:t>Eine alternative Berechnung der sich isoliert f</w:t>
      </w:r>
      <w:r>
        <w:rPr>
          <w:rFonts w:cs="Arial"/>
        </w:rPr>
        <w:t>ü</w:t>
      </w:r>
      <w:r>
        <w:rPr>
          <w:rFonts w:cs="Arial"/>
        </w:rPr>
        <w:t>r die Sekundarstufe I und die Sekundarstufe II nach den Sch</w:t>
      </w:r>
      <w:r>
        <w:rPr>
          <w:rFonts w:cs="Arial"/>
        </w:rPr>
        <w:t>ü</w:t>
      </w:r>
      <w:r>
        <w:rPr>
          <w:rFonts w:cs="Arial"/>
        </w:rPr>
        <w:t>ler</w:t>
      </w:r>
      <w:r>
        <w:t>-</w:t>
      </w:r>
      <w:r>
        <w:rPr>
          <w:rFonts w:cs="Arial"/>
        </w:rPr>
        <w:t>Lehrer</w:t>
      </w:r>
      <w:r>
        <w:t>-</w:t>
      </w:r>
      <w:r>
        <w:rPr>
          <w:rFonts w:cs="Arial"/>
        </w:rPr>
        <w:t xml:space="preserve">Relationen errechnenden Stellen </w:t>
      </w:r>
      <w:r>
        <w:t>(</w:t>
      </w:r>
      <w:r>
        <w:rPr>
          <w:rFonts w:cs="Arial"/>
        </w:rPr>
        <w:t>Sekundarstufe II 100</w:t>
      </w:r>
      <w:r>
        <w:t>%</w:t>
      </w:r>
      <w:r>
        <w:rPr>
          <w:rFonts w:cs="Arial"/>
        </w:rPr>
        <w:t xml:space="preserve"> Laufbahngruppe 2 Einstiegsamt 2</w:t>
      </w:r>
      <w:r>
        <w:t>;</w:t>
      </w:r>
      <w:r>
        <w:rPr>
          <w:rFonts w:cs="Arial"/>
        </w:rPr>
        <w:t xml:space="preserve"> Sekundarstufe I 30</w:t>
      </w:r>
      <w:r>
        <w:t>%</w:t>
      </w:r>
      <w:r>
        <w:rPr>
          <w:rFonts w:cs="Arial"/>
        </w:rPr>
        <w:t xml:space="preserve"> Laufbahngruppe 2 Einstiegsamt 2</w:t>
      </w:r>
      <w:r>
        <w:t>)</w:t>
      </w:r>
      <w:r>
        <w:rPr>
          <w:rFonts w:cs="Arial"/>
        </w:rPr>
        <w:t xml:space="preserve"> gem</w:t>
      </w:r>
      <w:r>
        <w:rPr>
          <w:rFonts w:cs="Arial"/>
        </w:rPr>
        <w:t>äß</w:t>
      </w:r>
      <w:r>
        <w:rPr>
          <w:rFonts w:cs="Arial"/>
        </w:rPr>
        <w:t xml:space="preserve"> </w:t>
      </w:r>
      <w:r>
        <w:t>§</w:t>
      </w:r>
      <w:r>
        <w:rPr>
          <w:rFonts w:cs="Arial"/>
        </w:rPr>
        <w:t xml:space="preserve"> 3 Absatz 4 FESchVO bleibt unber</w:t>
      </w:r>
      <w:r>
        <w:rPr>
          <w:rFonts w:cs="Arial"/>
        </w:rPr>
        <w:t>ü</w:t>
      </w:r>
      <w:r>
        <w:rPr>
          <w:rFonts w:cs="Arial"/>
        </w:rPr>
        <w:t>hrt</w:t>
      </w:r>
      <w:r>
        <w:t>.</w:t>
      </w:r>
    </w:p>
  </w:footnote>
  <w:footnote w:id="14">
    <w:p w14:paraId="4510B95D" w14:textId="77777777" w:rsidR="00CD0671" w:rsidRDefault="00CD0671">
      <w:pPr>
        <w:pStyle w:val="RVFudfnote160nb"/>
        <w:tabs>
          <w:tab w:val="clear" w:pos="720"/>
        </w:tabs>
      </w:pPr>
      <w:r>
        <w:rPr>
          <w:rStyle w:val="Fudfnotenzeichen"/>
          <w:rFonts w:ascii="Arial" w:hAnsi="Arial" w:cs="Arial"/>
          <w:sz w:val="12"/>
        </w:rPr>
        <w:footnoteRef/>
      </w:r>
      <w:r>
        <w:tab/>
        <w:t>Mit dem Nachtragshaushaltsgesetz 1983 wurde die Quote von 30</w:t>
      </w:r>
      <w:r>
        <w:rPr>
          <w:rFonts w:cs="Arial"/>
        </w:rPr>
        <w:t>%</w:t>
      </w:r>
      <w:r>
        <w:t xml:space="preserve"> in NRW auf 21</w:t>
      </w:r>
      <w:r>
        <w:rPr>
          <w:rFonts w:cs="Arial"/>
        </w:rPr>
        <w:t>%</w:t>
      </w:r>
      <w:r>
        <w:t xml:space="preserve"> reduziert </w:t>
      </w:r>
      <w:r>
        <w:rPr>
          <w:rFonts w:cs="Arial"/>
        </w:rPr>
        <w:t>(</w:t>
      </w:r>
      <w:r>
        <w:t>§</w:t>
      </w:r>
      <w:r>
        <w:rPr>
          <w:rFonts w:cs="Arial"/>
        </w:rPr>
        <w:t xml:space="preserve"> 7a Absatz 2 </w:t>
      </w:r>
      <w:r>
        <w:t>-</w:t>
      </w:r>
      <w:r>
        <w:rPr>
          <w:rFonts w:cs="Arial"/>
        </w:rPr>
        <w:t xml:space="preserve"> neu </w:t>
      </w:r>
      <w:r>
        <w:t>-</w:t>
      </w:r>
      <w:r>
        <w:rPr>
          <w:rFonts w:cs="Arial"/>
        </w:rPr>
        <w:t xml:space="preserve"> Haushaltsgesetz 1983</w:t>
      </w:r>
      <w:r>
        <w:t>)</w:t>
      </w:r>
      <w:r>
        <w:rPr>
          <w:rFonts w:cs="Arial"/>
        </w:rPr>
        <w:t>.</w:t>
      </w:r>
      <w:r>
        <w:t xml:space="preserve"> Dies ist der Veranschlagung weiter zugrunde zu legen</w:t>
      </w:r>
      <w:r>
        <w:rPr>
          <w:rFonts w:cs="Arial"/>
        </w:rPr>
        <w:t>.</w:t>
      </w:r>
    </w:p>
  </w:footnote>
  <w:footnote w:id="15">
    <w:p w14:paraId="2DA409B7" w14:textId="77777777" w:rsidR="00CD0671" w:rsidRDefault="00CD0671">
      <w:pPr>
        <w:pStyle w:val="RVFudfnote160nb"/>
        <w:tabs>
          <w:tab w:val="clear" w:pos="720"/>
        </w:tabs>
        <w:rPr>
          <w:rFonts w:cs="Arial"/>
        </w:rPr>
      </w:pPr>
      <w:r>
        <w:rPr>
          <w:rStyle w:val="Fudfnotenzeichen"/>
          <w:rFonts w:ascii="Arial" w:hAnsi="Arial" w:cs="Calibri"/>
          <w:sz w:val="12"/>
        </w:rPr>
        <w:footnoteRef/>
      </w:r>
      <w:r>
        <w:rPr>
          <w:rFonts w:cs="Arial"/>
        </w:rPr>
        <w:tab/>
        <w:t>Stellen in der Laufbahn der</w:t>
      </w:r>
      <w:r>
        <w:t>/</w:t>
      </w:r>
      <w:r>
        <w:rPr>
          <w:rFonts w:cs="Arial"/>
        </w:rPr>
        <w:t>des Studienr</w:t>
      </w:r>
      <w:r>
        <w:rPr>
          <w:rFonts w:cs="Arial"/>
        </w:rPr>
        <w:t>ä</w:t>
      </w:r>
      <w:r>
        <w:rPr>
          <w:rFonts w:cs="Arial"/>
        </w:rPr>
        <w:t>tin</w:t>
      </w:r>
      <w:r>
        <w:t>/</w:t>
      </w:r>
      <w:r>
        <w:rPr>
          <w:rFonts w:cs="Arial"/>
        </w:rPr>
        <w:t>Studienrates in Stellen</w:t>
      </w:r>
      <w:r>
        <w:t>(</w:t>
      </w:r>
      <w:r>
        <w:rPr>
          <w:rFonts w:cs="Arial"/>
        </w:rPr>
        <w:t>anteilen</w:t>
      </w:r>
      <w:r>
        <w:t>)</w:t>
      </w:r>
      <w:r>
        <w:rPr>
          <w:rFonts w:cs="Arial"/>
        </w:rPr>
        <w:t xml:space="preserve"> f</w:t>
      </w:r>
      <w:r>
        <w:rPr>
          <w:rFonts w:cs="Arial"/>
        </w:rPr>
        <w:t>ü</w:t>
      </w:r>
      <w:r>
        <w:rPr>
          <w:rFonts w:cs="Arial"/>
        </w:rPr>
        <w:t>r Bes</w:t>
      </w:r>
      <w:r>
        <w:t>.</w:t>
      </w:r>
      <w:r>
        <w:rPr>
          <w:rFonts w:cs="Arial"/>
        </w:rPr>
        <w:t>Gr</w:t>
      </w:r>
      <w:r>
        <w:t>.</w:t>
      </w:r>
      <w:r>
        <w:rPr>
          <w:rFonts w:cs="Arial"/>
        </w:rPr>
        <w:t xml:space="preserve"> A13Z </w:t>
      </w:r>
      <w:r>
        <w:t>-</w:t>
      </w:r>
      <w:r>
        <w:rPr>
          <w:rFonts w:cs="Arial"/>
        </w:rPr>
        <w:t xml:space="preserve"> A16 </w:t>
      </w:r>
      <w:r>
        <w:t>(</w:t>
      </w:r>
      <w:r>
        <w:rPr>
          <w:rFonts w:cs="Arial"/>
        </w:rPr>
        <w:t>Planstelleninhaberinnen</w:t>
      </w:r>
      <w:r>
        <w:t>/</w:t>
      </w:r>
      <w:r>
        <w:rPr>
          <w:rFonts w:cs="Arial"/>
        </w:rPr>
        <w:t>-</w:t>
      </w:r>
      <w:r>
        <w:t>inhaber</w:t>
      </w:r>
      <w:r>
        <w:rPr>
          <w:rFonts w:cs="Arial"/>
        </w:rPr>
        <w:t>)</w:t>
      </w:r>
      <w:r>
        <w:t xml:space="preserve"> einschlie</w:t>
      </w:r>
      <w:r>
        <w:t>ß</w:t>
      </w:r>
      <w:r>
        <w:t>lich der vor</w:t>
      </w:r>
      <w:r>
        <w:t>ü</w:t>
      </w:r>
      <w:r>
        <w:t>bergehend nicht besetzten und besetzbaren Stellen</w:t>
      </w:r>
      <w:r>
        <w:rPr>
          <w:rFonts w:cs="Arial"/>
        </w:rPr>
        <w:t>(</w:t>
      </w:r>
      <w:r>
        <w:t>anteile</w:t>
      </w:r>
      <w:r>
        <w:rPr>
          <w:rFonts w:cs="Arial"/>
        </w:rPr>
        <w:t>)</w:t>
      </w:r>
      <w:r>
        <w:t xml:space="preserve"> der Teilzeitbesch</w:t>
      </w:r>
      <w:r>
        <w:t>ä</w:t>
      </w:r>
      <w:r>
        <w:t>ftigten und Beurlaubten</w:t>
      </w:r>
    </w:p>
  </w:footnote>
  <w:footnote w:id="16">
    <w:p w14:paraId="09157EA9" w14:textId="77777777" w:rsidR="00CD0671" w:rsidRDefault="00CD0671">
      <w:pPr>
        <w:pStyle w:val="RVFudfnote160nb"/>
        <w:tabs>
          <w:tab w:val="clear" w:pos="720"/>
        </w:tabs>
      </w:pPr>
      <w:r>
        <w:rPr>
          <w:rStyle w:val="Fudfnotenzeichen"/>
          <w:rFonts w:ascii="Arial" w:hAnsi="Arial" w:cs="Calibri"/>
          <w:sz w:val="12"/>
        </w:rPr>
        <w:footnoteRef/>
      </w:r>
      <w:r>
        <w:rPr>
          <w:rFonts w:cs="Arial"/>
        </w:rPr>
        <w:tab/>
        <w:t>Das neue Recht wurde zun</w:t>
      </w:r>
      <w:r>
        <w:rPr>
          <w:rFonts w:cs="Arial"/>
        </w:rPr>
        <w:t>ä</w:t>
      </w:r>
      <w:r>
        <w:rPr>
          <w:rFonts w:cs="Arial"/>
        </w:rPr>
        <w:t xml:space="preserve">chst in dem </w:t>
      </w:r>
      <w:r>
        <w:t>„</w:t>
      </w:r>
      <w:r>
        <w:rPr>
          <w:rFonts w:cs="Arial"/>
        </w:rPr>
        <w:t>Ü</w:t>
      </w:r>
      <w:r>
        <w:rPr>
          <w:rFonts w:cs="Arial"/>
        </w:rPr>
        <w:t>bergeleiteten Besoldungsgesetz f</w:t>
      </w:r>
      <w:r>
        <w:rPr>
          <w:rFonts w:cs="Arial"/>
        </w:rPr>
        <w:t>ü</w:t>
      </w:r>
      <w:r>
        <w:rPr>
          <w:rFonts w:cs="Arial"/>
        </w:rPr>
        <w:t xml:space="preserve">r das Land NRW </w:t>
      </w:r>
      <w:r>
        <w:t>(</w:t>
      </w:r>
      <w:r>
        <w:rPr>
          <w:rFonts w:cs="Arial"/>
        </w:rPr>
        <w:t>Ü</w:t>
      </w:r>
      <w:r>
        <w:rPr>
          <w:rFonts w:cs="Arial"/>
        </w:rPr>
        <w:t>BesG NRW</w:t>
      </w:r>
      <w:r>
        <w:t>)</w:t>
      </w:r>
      <w:r>
        <w:rPr>
          <w:rFonts w:cs="Arial"/>
        </w:rPr>
        <w:t>“</w:t>
      </w:r>
      <w:r>
        <w:t xml:space="preserve"> geregelt</w:t>
      </w:r>
      <w:r>
        <w:rPr>
          <w:rFonts w:cs="Arial"/>
        </w:rPr>
        <w:t>,</w:t>
      </w:r>
      <w:r>
        <w:t xml:space="preserve"> welches durch das Dienstrechtsmodernisierungsgesetz </w:t>
      </w:r>
      <w:r>
        <w:rPr>
          <w:rFonts w:cs="Arial"/>
        </w:rPr>
        <w:t>(</w:t>
      </w:r>
      <w:r>
        <w:t>DRModG NRW</w:t>
      </w:r>
      <w:r>
        <w:rPr>
          <w:rFonts w:cs="Arial"/>
        </w:rPr>
        <w:t>)</w:t>
      </w:r>
      <w:r>
        <w:t xml:space="preserve"> mit dem Landesbesoldungsgesetz </w:t>
      </w:r>
      <w:r>
        <w:rPr>
          <w:rFonts w:cs="Arial"/>
        </w:rPr>
        <w:t>-</w:t>
      </w:r>
      <w:r>
        <w:t xml:space="preserve"> LBesG zum neuen</w:t>
      </w:r>
      <w:r>
        <w:rPr>
          <w:rFonts w:cs="Arial"/>
        </w:rPr>
        <w:t>,</w:t>
      </w:r>
      <w:r>
        <w:t xml:space="preserve"> seit dem 01</w:t>
      </w:r>
      <w:r>
        <w:rPr>
          <w:rFonts w:cs="Arial"/>
        </w:rPr>
        <w:t>.</w:t>
      </w:r>
      <w:r>
        <w:t>07</w:t>
      </w:r>
      <w:r>
        <w:rPr>
          <w:rFonts w:cs="Arial"/>
        </w:rPr>
        <w:t>.</w:t>
      </w:r>
      <w:r>
        <w:t>2016 allein geltenden Besoldungsgesetz f</w:t>
      </w:r>
      <w:r>
        <w:t>ü</w:t>
      </w:r>
      <w:r>
        <w:t>r das Land Nordrhein</w:t>
      </w:r>
      <w:r>
        <w:rPr>
          <w:rFonts w:cs="Arial"/>
        </w:rPr>
        <w:t>-</w:t>
      </w:r>
      <w:r>
        <w:t>Westfalen zusammengef</w:t>
      </w:r>
      <w:r>
        <w:t>ü</w:t>
      </w:r>
      <w:r>
        <w:t>hrt worden ist</w:t>
      </w:r>
      <w:r>
        <w:rPr>
          <w:rFonts w:cs="Arial"/>
        </w:rPr>
        <w:t>.</w:t>
      </w:r>
    </w:p>
  </w:footnote>
  <w:footnote w:id="17">
    <w:p w14:paraId="18A8D052" w14:textId="77777777" w:rsidR="00CD0671" w:rsidRDefault="00CD0671">
      <w:pPr>
        <w:pStyle w:val="RVFudfnote160nb"/>
        <w:tabs>
          <w:tab w:val="clear" w:pos="720"/>
        </w:tabs>
        <w:rPr>
          <w:rFonts w:cs="Arial"/>
        </w:rPr>
      </w:pPr>
      <w:r>
        <w:rPr>
          <w:rStyle w:val="Fudfnotenzeichen"/>
          <w:rFonts w:ascii="Arial" w:hAnsi="Arial" w:cs="Calibri"/>
          <w:sz w:val="12"/>
        </w:rPr>
        <w:footnoteRef/>
      </w:r>
      <w:r>
        <w:rPr>
          <w:rFonts w:cs="Arial"/>
        </w:rPr>
        <w:tab/>
      </w:r>
      <w:r>
        <w:rPr>
          <w:rFonts w:cs="Arial"/>
        </w:rPr>
        <w:t>Mit dem Nachtragshaushaltsgesetz 1983 wurde die Quote von 30</w:t>
      </w:r>
      <w:r>
        <w:t>%</w:t>
      </w:r>
      <w:r>
        <w:rPr>
          <w:rFonts w:cs="Arial"/>
        </w:rPr>
        <w:t xml:space="preserve"> in NRW auf 21</w:t>
      </w:r>
      <w:r>
        <w:t>%</w:t>
      </w:r>
      <w:r>
        <w:rPr>
          <w:rFonts w:cs="Arial"/>
        </w:rPr>
        <w:t xml:space="preserve"> reduziert </w:t>
      </w:r>
      <w:r>
        <w:t>(</w:t>
      </w:r>
      <w:r>
        <w:rPr>
          <w:rFonts w:cs="Arial"/>
        </w:rPr>
        <w:t>§</w:t>
      </w:r>
      <w:r>
        <w:t xml:space="preserve"> 7a Absatz 2 </w:t>
      </w:r>
      <w:r>
        <w:rPr>
          <w:rFonts w:cs="Arial"/>
        </w:rPr>
        <w:t>-</w:t>
      </w:r>
      <w:r>
        <w:t xml:space="preserve"> neu </w:t>
      </w:r>
      <w:r>
        <w:rPr>
          <w:rFonts w:cs="Arial"/>
        </w:rPr>
        <w:t>-</w:t>
      </w:r>
      <w:r>
        <w:t xml:space="preserve"> Haushaltsgesetz 1983</w:t>
      </w:r>
      <w:r>
        <w:rPr>
          <w:rFonts w:cs="Arial"/>
        </w:rPr>
        <w:t>)</w:t>
      </w:r>
      <w:r>
        <w:t>.</w:t>
      </w:r>
      <w:r>
        <w:rPr>
          <w:rFonts w:cs="Arial"/>
        </w:rPr>
        <w:t xml:space="preserve"> Dies ist der Veranschlagung weiter zugrunde zu legen</w:t>
      </w:r>
      <w:r>
        <w:t>.</w:t>
      </w:r>
    </w:p>
  </w:footnote>
  <w:footnote w:id="18">
    <w:p w14:paraId="1F4C92BD" w14:textId="77777777" w:rsidR="00CD0671" w:rsidRDefault="00CD0671">
      <w:pPr>
        <w:pStyle w:val="RVFudfnote160kb"/>
        <w:tabs>
          <w:tab w:val="clear" w:pos="720"/>
        </w:tabs>
        <w:rPr>
          <w:rFonts w:cs="Calibri"/>
        </w:rPr>
      </w:pPr>
      <w:r>
        <w:rPr>
          <w:rStyle w:val="Fudfnotenzeichen"/>
          <w:rFonts w:ascii="Arial" w:hAnsi="Arial" w:cs="Arial"/>
          <w:sz w:val="12"/>
        </w:rPr>
        <w:footnoteRef/>
      </w:r>
      <w:r>
        <w:rPr>
          <w:rFonts w:cs="Calibri"/>
        </w:rPr>
        <w:tab/>
        <w:t>Die Verordnung ist am 16</w:t>
      </w:r>
      <w:r>
        <w:t>.</w:t>
      </w:r>
      <w:r>
        <w:rPr>
          <w:rFonts w:cs="Calibri"/>
        </w:rPr>
        <w:t>03</w:t>
      </w:r>
      <w:r>
        <w:t>.</w:t>
      </w:r>
      <w:r>
        <w:rPr>
          <w:rFonts w:cs="Calibri"/>
        </w:rPr>
        <w:t xml:space="preserve">2018 </w:t>
      </w:r>
      <w:r>
        <w:t>(</w:t>
      </w:r>
      <w:r>
        <w:rPr>
          <w:rFonts w:cs="Calibri"/>
        </w:rPr>
        <w:t>GV</w:t>
      </w:r>
      <w:r>
        <w:t>.</w:t>
      </w:r>
      <w:r>
        <w:rPr>
          <w:rFonts w:cs="Calibri"/>
        </w:rPr>
        <w:t xml:space="preserve"> NRW</w:t>
      </w:r>
      <w:r>
        <w:t>.</w:t>
      </w:r>
      <w:r>
        <w:rPr>
          <w:rFonts w:cs="Calibri"/>
        </w:rPr>
        <w:t xml:space="preserve"> 07</w:t>
      </w:r>
      <w:r>
        <w:t>/</w:t>
      </w:r>
      <w:r>
        <w:rPr>
          <w:rFonts w:cs="Calibri"/>
        </w:rPr>
        <w:t>18 S</w:t>
      </w:r>
      <w:r>
        <w:t>.</w:t>
      </w:r>
      <w:r>
        <w:rPr>
          <w:rFonts w:cs="Calibri"/>
        </w:rPr>
        <w:t xml:space="preserve"> 148</w:t>
      </w:r>
      <w:r>
        <w:t>)</w:t>
      </w:r>
      <w:r>
        <w:rPr>
          <w:rFonts w:cs="Calibri"/>
        </w:rPr>
        <w:t xml:space="preserve"> in Kraft getreten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80F13"/>
    <w:rsid w:val="001D4CE3"/>
    <w:rsid w:val="00380F13"/>
    <w:rsid w:val="00CD0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512FCDC"/>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1" w:hanging="1"/>
    </w:pPr>
    <w:rPr>
      <w:rFonts w:ascii="Arial" w:hAnsi="Arial" w:cs="Calibri"/>
      <w:b/>
      <w:color w:val="666666"/>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color w:val="000000"/>
      <w:sz w:val="15"/>
      <w:szCs w:val="24"/>
      <w:lang w:bidi="hi-IN"/>
    </w:rPr>
  </w:style>
  <w:style w:type="paragraph" w:customStyle="1" w:styleId="RVredhinweis">
    <w:name w:val="RV_red_hinweis"/>
    <w:uiPriority w:val="99"/>
    <w:qFormat/>
    <w:pPr>
      <w:widowControl w:val="0"/>
      <w:shd w:val="solid" w:color="CCCCCC" w:fill="auto"/>
      <w:suppressAutoHyphens w:val="0"/>
      <w:autoSpaceDE w:val="0"/>
      <w:autoSpaceDN w:val="0"/>
      <w:adjustRightInd w:val="0"/>
      <w:spacing w:line="170" w:lineRule="exact"/>
      <w:ind w:left="1" w:hanging="1"/>
    </w:pPr>
    <w:rPr>
      <w:rFonts w:ascii="Arial" w:hAnsi="Arial" w:cs="Calibri"/>
      <w: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Arial"/>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hAnsi="Arial" w:cs="Calibri"/>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hAnsi="Arial" w:cs="Arial"/>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hAnsi="Arial" w:cs="Calibri"/>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hAnsi="Arial" w:cs="Arial"/>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hAnsi="Arial" w:cs="Calibri"/>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hAnsi="Arial" w:cs="Arial"/>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Calibri"/>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Arial"/>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Calibri"/>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Arial"/>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Calibri"/>
      <w:color w:val="000000"/>
      <w:sz w:val="12"/>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Calibri"/>
      <w:color w:val="000000"/>
      <w:sz w:val="15"/>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hAnsi="Arial" w:cs="Arial"/>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Calibri"/>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hAnsi="Arial" w:cs="Arial"/>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hAnsi="Arial" w:cs="Calibri"/>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Arial"/>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Calibri"/>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Lohit Devanagari"/>
    </w:rPr>
  </w:style>
  <w:style w:type="paragraph" w:customStyle="1" w:styleId="Rahmeninhalt">
    <w:name w:val="Rahmeninhalt"/>
    <w:basedOn w:val="Standard"/>
    <w:uiPriority w:val="99"/>
    <w:qFormat/>
    <w:rPr>
      <w:rFonts w:cs="Calibri"/>
    </w:rPr>
  </w:style>
  <w:style w:type="paragraph" w:customStyle="1" w:styleId="Kopf-undFudfzeile">
    <w:name w:val="Kopf- und Fußdfzeile"/>
    <w:basedOn w:val="Standard"/>
    <w:uiPriority w:val="99"/>
    <w:qFormat/>
  </w:style>
  <w:style w:type="paragraph" w:styleId="Funotentext">
    <w:name w:val="footnote text"/>
    <w:basedOn w:val="Standard"/>
    <w:link w:val="FunotentextZchn"/>
    <w:uiPriority w:val="99"/>
    <w:rPr>
      <w:rFonts w:cs="Calibri"/>
    </w:rPr>
  </w:style>
  <w:style w:type="character" w:customStyle="1" w:styleId="EndnotentextZchn">
    <w:name w:val="Endnotentext Zchn"/>
    <w:link w:val="Endnotentext"/>
    <w:uiPriority w:val="99"/>
    <w:rPr>
      <w:rFonts w:asciiTheme="minorHAnsi" w:hAnsiTheme="minorHAnsi"/>
      <w:sz w:val="20"/>
      <w:lang w:bidi="hi-IN"/>
    </w:rPr>
  </w:style>
  <w:style w:type="paragraph" w:styleId="Liste">
    <w:name w:val="List"/>
    <w:basedOn w:val="Textkrper"/>
    <w:uiPriority w:val="99"/>
    <w:pPr>
      <w:spacing w:after="0"/>
    </w:pPr>
    <w:rPr>
      <w:rFonts w:cs="Lohit Devanagari"/>
    </w:rPr>
  </w:style>
  <w:style w:type="paragraph" w:styleId="Fuzeile">
    <w:name w:val="footer"/>
    <w:basedOn w:val="Kopf-undFudfzeile"/>
    <w:link w:val="FuzeileZchn"/>
    <w:uiPriority w:val="99"/>
    <w:rPr>
      <w:rFonts w:cs="Calibri"/>
    </w:rPr>
  </w:style>
  <w:style w:type="character" w:customStyle="1" w:styleId="FuzeileZchn">
    <w:name w:val="Fußzeile Zchn"/>
    <w:basedOn w:val="Absatz-Standardschriftart"/>
    <w:link w:val="Fuzeile"/>
    <w:uiPriority w:val="99"/>
    <w:semiHidden/>
    <w:rPr>
      <w:rFonts w:cs="Mangal"/>
      <w:sz w:val="22"/>
      <w:szCs w:val="24"/>
      <w:lang w:bidi="hi-IN"/>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color w:val="000080"/>
      <w:sz w:val="22"/>
      <w:u w:val="single"/>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
    <w:name w:val="blau"/>
    <w:uiPriority w:val="99"/>
    <w:qFormat/>
    <w:rPr>
      <w:rFonts w:ascii="Arial" w:hAnsi="Arial"/>
      <w:b/>
      <w:color w:val="0000FF"/>
      <w:sz w:val="17"/>
      <w:lang w:bidi="hi-IN"/>
    </w:rPr>
  </w:style>
  <w:style w:type="character" w:customStyle="1" w:styleId="blauundhf">
    <w:name w:val="blau und hf"/>
    <w:uiPriority w:val="99"/>
    <w:qFormat/>
    <w:rPr>
      <w:rFonts w:ascii="Arial" w:hAnsi="Arial" w:cs="Arial"/>
      <w:b/>
      <w:color w:val="0000FF"/>
      <w:sz w:val="15"/>
      <w:lang w:bidi="hi-IN"/>
    </w:rPr>
  </w:style>
  <w:style w:type="character" w:customStyle="1" w:styleId="blauundmager">
    <w:name w:val="blau und mager"/>
    <w:uiPriority w:val="99"/>
    <w:qFormat/>
    <w:rPr>
      <w:rFonts w:ascii="Arial" w:hAnsi="Arial"/>
      <w:color w:val="0000FF"/>
      <w:sz w:val="15"/>
      <w:lang w:bidi="hi-IN"/>
    </w:rPr>
  </w:style>
  <w:style w:type="character" w:customStyle="1" w:styleId="FNhochgestellt">
    <w:name w:val="FN hochgestellt"/>
    <w:uiPriority w:val="99"/>
    <w:qFormat/>
    <w:rPr>
      <w:rFonts w:ascii="Arial" w:hAnsi="Arial" w:cs="Arial"/>
      <w:sz w:val="15"/>
      <w:vertAlign w:val="superscript"/>
      <w:lang w:bidi="hi-IN"/>
    </w:rPr>
  </w:style>
  <w:style w:type="character" w:customStyle="1" w:styleId="FNhochgestelltblau">
    <w:name w:val="FN hochgestellt blau"/>
    <w:uiPriority w:val="99"/>
    <w:qFormat/>
    <w:rPr>
      <w:rFonts w:ascii="Arial" w:hAnsi="Arial"/>
      <w:color w:val="0000FF"/>
      <w:sz w:val="15"/>
      <w:vertAlign w:val="superscript"/>
      <w:lang w:bidi="hi-IN"/>
    </w:rPr>
  </w:style>
  <w:style w:type="character" w:customStyle="1" w:styleId="FNhochgestelltmagerundblau">
    <w:name w:val="FN hochgestellt. mager und blau"/>
    <w:uiPriority w:val="99"/>
    <w:qFormat/>
    <w:rPr>
      <w:rFonts w:ascii="Arial" w:hAnsi="Arial" w:cs="Arial"/>
      <w:color w:val="0000FF"/>
      <w:sz w:val="22"/>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mager">
    <w:name w:val="mager"/>
    <w:uiPriority w:val="99"/>
    <w:qFormat/>
    <w:rPr>
      <w:rFonts w:ascii="Arial" w:hAnsi="Arial" w:cs="Arial"/>
      <w:color w:val="000000"/>
      <w:sz w:val="15"/>
      <w:lang w:bidi="hi-IN"/>
    </w:rPr>
  </w:style>
  <w:style w:type="character" w:customStyle="1" w:styleId="magerundkursiv">
    <w:name w:val="mager und kursiv"/>
    <w:uiPriority w:val="99"/>
    <w:qFormat/>
    <w:rPr>
      <w:rFonts w:ascii="Arial" w:hAnsi="Arial"/>
      <w:i/>
      <w:color w:val="000000"/>
      <w:sz w:val="15"/>
      <w:lang w:bidi="hi-IN"/>
    </w:rPr>
  </w:style>
  <w:style w:type="character" w:customStyle="1" w:styleId="magerundunterstrichen">
    <w:name w:val="mager und unterstrichen"/>
    <w:uiPriority w:val="99"/>
    <w:qFormat/>
    <w:rPr>
      <w:rFonts w:ascii="Arial" w:hAnsi="Arial" w:cs="Arial"/>
      <w:color w:val="000000"/>
      <w:sz w:val="15"/>
      <w:u w:val="single"/>
      <w:lang w:bidi="hi-IN"/>
    </w:rPr>
  </w:style>
  <w:style w:type="character" w:customStyle="1" w:styleId="Pantone">
    <w:name w:val="Pantone"/>
    <w:uiPriority w:val="99"/>
    <w:qFormat/>
    <w:rPr>
      <w:rFonts w:ascii="Arial" w:hAnsi="Arial"/>
      <w:color w:val="FFA817"/>
      <w:sz w:val="18"/>
      <w:lang w:bidi="hi-IN"/>
    </w:rPr>
  </w:style>
  <w:style w:type="character" w:customStyle="1" w:styleId="RVsymbol">
    <w:name w:val="RV_symbol"/>
    <w:uiPriority w:val="99"/>
    <w:qFormat/>
    <w:rPr>
      <w:rFonts w:ascii="Symbol" w:hAnsi="Symbol" w:cs="Symbol"/>
      <w:color w:val="000000"/>
      <w:sz w:val="20"/>
      <w:lang w:bidi="hi-IN"/>
    </w:rPr>
  </w:style>
  <w:style w:type="character" w:customStyle="1" w:styleId="RVtiefergestellt">
    <w:name w:val="RV_tiefergestellt"/>
    <w:uiPriority w:val="99"/>
    <w:qFormat/>
    <w:rPr>
      <w:rFonts w:ascii="Arial" w:hAnsi="Arial"/>
      <w:color w:val="000000"/>
      <w:sz w:val="15"/>
      <w:vertAlign w:val="subscript"/>
      <w:lang w:bidi="hi-IN"/>
    </w:rPr>
  </w:style>
  <w:style w:type="character" w:customStyle="1" w:styleId="RVWindings-Pfeil75">
    <w:name w:val="RV_Windings-Pfeil_75"/>
    <w:uiPriority w:val="99"/>
    <w:qFormat/>
    <w:rPr>
      <w:rFonts w:ascii="Wingdings" w:hAnsi="Wingdings" w:cs="Wingdings"/>
      <w:color w:val="000000"/>
      <w:sz w:val="15"/>
      <w:lang w:bidi="hi-IN"/>
    </w:rPr>
  </w:style>
  <w:style w:type="character" w:customStyle="1" w:styleId="Unterstrichen">
    <w:name w:val="Unterstrichen"/>
    <w:uiPriority w:val="99"/>
    <w:qFormat/>
    <w:rPr>
      <w:rFonts w:ascii="Arial" w:hAnsi="Arial"/>
      <w:color w:val="000000"/>
      <w:sz w:val="15"/>
      <w:u w:val="single"/>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Fudfnotenzeichen">
    <w:name w:val="Fußdfnotenzeichen"/>
    <w:uiPriority w:val="99"/>
    <w:qFormat/>
    <w:rPr>
      <w:rFonts w:asciiTheme="minorHAnsi" w:hAnsiTheme="minorHAnsi" w:cs="Times New Roman"/>
      <w:sz w:val="22"/>
      <w:lang w:bidi="hi-IN"/>
    </w:rPr>
  </w:style>
  <w:style w:type="character" w:styleId="Funotenzeichen">
    <w:name w:val="footnote reference"/>
    <w:basedOn w:val="Absatz-Standardschriftart"/>
    <w:uiPriority w:val="99"/>
    <w:rPr>
      <w:rFonts w:asciiTheme="minorHAnsi" w:hAnsiTheme="minorHAnsi"/>
      <w:sz w:val="22"/>
      <w:vertAlign w:val="superscript"/>
      <w:lang w:bidi="hi-IN"/>
    </w:rPr>
  </w:style>
  <w:style w:type="character" w:styleId="Endnotenzeichen">
    <w:name w:val="endnote reference"/>
    <w:basedOn w:val="Absatz-Standardschriftart"/>
    <w:uiPriority w:val="99"/>
    <w:qFormat/>
    <w:rPr>
      <w:rFonts w:asciiTheme="minorHAnsi" w:hAnsiTheme="minorHAnsi"/>
      <w:sz w:val="22"/>
      <w:lang w:bidi="hi-IN"/>
    </w:rPr>
  </w:style>
  <w:style w:type="character" w:customStyle="1" w:styleId="FunotentextZchn">
    <w:name w:val="Fußnotentext Zchn"/>
    <w:link w:val="Funotentext"/>
    <w:uiPriority w:val="99"/>
    <w:rPr>
      <w:rFonts w:asciiTheme="minorHAnsi" w:hAnsiTheme="minorHAnsi" w:cs="Times New Roman"/>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7965</Words>
  <Characters>50186</Characters>
  <Application>Microsoft Office Word</Application>
  <DocSecurity>0</DocSecurity>
  <Lines>418</Lines>
  <Paragraphs>116</Paragraphs>
  <ScaleCrop>false</ScaleCrop>
  <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2024-09-10T18:02:00Z</dcterms:created>
  <dcterms:modified xsi:type="dcterms:W3CDTF">2024-09-10T18:02:00Z</dcterms:modified>
</cp:coreProperties>
</file>