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BF84" w14:textId="77777777" w:rsidR="00D87798" w:rsidRDefault="00D87798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14:paraId="2E8FFB81" w14:textId="77777777" w:rsidR="00D87798" w:rsidRDefault="00D87798">
      <w:pPr>
        <w:pStyle w:val="RVueberschrift1100fz"/>
        <w:keepNext/>
        <w:keepLines/>
        <w:rPr>
          <w:rFonts w:cs="Arial"/>
        </w:rPr>
      </w:pPr>
      <w:r>
        <w:t xml:space="preserve">Berufskolleg - Fachklassen des dualen Systems </w:t>
      </w:r>
      <w:r>
        <w:br/>
        <w:t xml:space="preserve">der Berufsausbildung; </w:t>
      </w:r>
      <w:r>
        <w:br/>
        <w:t>neu geordnete Berufe f</w:t>
      </w:r>
      <w:r>
        <w:t>ü</w:t>
      </w:r>
      <w:r>
        <w:t xml:space="preserve">r die Fachklassen </w:t>
      </w:r>
      <w:r>
        <w:br/>
        <w:t>des dualen Systems der Berufsausbildung</w:t>
      </w:r>
      <w:r>
        <w:br/>
        <w:t xml:space="preserve"> (Anlage A APO-BK); </w:t>
      </w:r>
      <w:r>
        <w:br/>
        <w:t>Bildungspl</w:t>
      </w:r>
      <w:r>
        <w:t>ä</w:t>
      </w:r>
      <w:r>
        <w:t>ne zur Erprobung</w:t>
      </w:r>
    </w:p>
    <w:p w14:paraId="64B04174" w14:textId="77777777" w:rsidR="00D87798" w:rsidRDefault="00D8779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15.07.2016 - 314-08.01.01-127480</w:t>
      </w:r>
    </w:p>
    <w:p w14:paraId="58CBE4D1" w14:textId="77777777" w:rsidR="00D87798" w:rsidRDefault="00D87798">
      <w:pPr>
        <w:pStyle w:val="RVfliesstext175nb"/>
        <w:rPr>
          <w:rFonts w:cs="Arial"/>
        </w:rPr>
      </w:pPr>
      <w:r>
        <w:t>Unter verantwortlicher Leitung des Ministeriums f</w:t>
      </w:r>
      <w:r>
        <w:t>ü</w:t>
      </w:r>
      <w:r>
        <w:t>r Schule und Weiterbildung und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die neuen Bildungspl</w:t>
      </w:r>
      <w:r>
        <w:t>ä</w:t>
      </w:r>
      <w:r>
        <w:t>ne f</w:t>
      </w:r>
      <w:r>
        <w:t>ü</w:t>
      </w:r>
      <w:r>
        <w:t>r die nachfolgenden neu geordneten Berufe fertiggestellt.</w:t>
      </w:r>
    </w:p>
    <w:p w14:paraId="2116126D" w14:textId="77777777" w:rsidR="00D87798" w:rsidRDefault="00D8779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5F325CEA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D93AC" w14:textId="77777777" w:rsidR="00D87798" w:rsidRDefault="00D87798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71089" w14:textId="77777777" w:rsidR="00D87798" w:rsidRDefault="00D87798">
            <w:pPr>
              <w:pStyle w:val="RVfliesstext175fl"/>
            </w:pPr>
            <w:r>
              <w:rPr>
                <w:rFonts w:cs="Arial"/>
              </w:rPr>
              <w:t>Beruf</w:t>
            </w:r>
          </w:p>
        </w:tc>
      </w:tr>
      <w:tr w:rsidR="00000000" w14:paraId="7D1192BC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374AC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4170-17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FA109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Anlagenmechanikerin f</w:t>
            </w:r>
            <w:r>
              <w:t>ü</w:t>
            </w:r>
            <w:r>
              <w:t>r Sanit</w:t>
            </w:r>
            <w:r>
              <w:t>ä</w:t>
            </w:r>
            <w:r>
              <w:t>r-, Heizungs-, und Klimatechnik/Anlagenmechaniker f</w:t>
            </w:r>
            <w:r>
              <w:t>ü</w:t>
            </w:r>
            <w:r>
              <w:t>r Sanit</w:t>
            </w:r>
            <w:r>
              <w:t>ä</w:t>
            </w:r>
            <w:r>
              <w:t>r-, Heizungs-, und Klimatechnik</w:t>
            </w:r>
          </w:p>
        </w:tc>
      </w:tr>
      <w:tr w:rsidR="00000000" w14:paraId="035A7C68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7268B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4137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E59DF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Dachdeckerin/Dachdecker</w:t>
            </w:r>
          </w:p>
        </w:tc>
      </w:tr>
      <w:tr w:rsidR="00000000" w14:paraId="25AB6D2C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364B1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41022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ABC02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Fachkraft f</w:t>
            </w:r>
            <w:r>
              <w:t>ü</w:t>
            </w:r>
            <w:r>
              <w:t>r Veranstaltungstechnik</w:t>
            </w:r>
          </w:p>
        </w:tc>
      </w:tr>
      <w:tr w:rsidR="00000000" w14:paraId="501431D5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87FFA9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4222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7C598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Graveurin/Graveur</w:t>
            </w:r>
          </w:p>
        </w:tc>
      </w:tr>
      <w:tr w:rsidR="00000000" w14:paraId="1A25FD4A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89B83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41013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2AFFA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Metallbildnerin/Metallbildner</w:t>
            </w:r>
          </w:p>
        </w:tc>
      </w:tr>
      <w:tr w:rsidR="00000000" w14:paraId="594B4523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72AFEA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41117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3680B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H</w:t>
            </w:r>
            <w:r>
              <w:t>ö</w:t>
            </w:r>
            <w:r>
              <w:t>rakustikerin/H</w:t>
            </w:r>
            <w:r>
              <w:t>ö</w:t>
            </w:r>
            <w:r>
              <w:t>rakustiker</w:t>
            </w:r>
          </w:p>
        </w:tc>
      </w:tr>
      <w:tr w:rsidR="00000000" w14:paraId="2B6B8B7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83312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4214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C0DD5" w14:textId="77777777" w:rsidR="00D87798" w:rsidRDefault="00D87798">
            <w:pPr>
              <w:pStyle w:val="RVfliesstext175nl"/>
              <w:rPr>
                <w:rFonts w:cs="Calibri"/>
              </w:rPr>
            </w:pPr>
            <w:r>
              <w:t>Rollladen- und Sonnenschutzmechatronikerin/Rollladen- und Sonnenschutzmechatroniker</w:t>
            </w:r>
          </w:p>
        </w:tc>
      </w:tr>
      <w:tr w:rsidR="00000000" w14:paraId="4BE1357D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7D2C520" w14:textId="77777777" w:rsidR="00D87798" w:rsidRDefault="00D87798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zur Erprobung (neu geordnete Berufe)</w:t>
            </w:r>
          </w:p>
        </w:tc>
      </w:tr>
    </w:tbl>
    <w:p w14:paraId="19CDE696" w14:textId="77777777" w:rsidR="00D87798" w:rsidRDefault="00D87798">
      <w:pPr>
        <w:pStyle w:val="RVfliesstext175nb"/>
      </w:pPr>
      <w:r>
        <w:rPr>
          <w:rFonts w:cs="Arial"/>
        </w:rPr>
        <w:t>Die vorgenannten Bildungspl</w:t>
      </w:r>
      <w:r>
        <w:rPr>
          <w:rFonts w:cs="Arial"/>
        </w:rPr>
        <w:t>ä</w:t>
      </w:r>
      <w:r>
        <w:rPr>
          <w:rFonts w:cs="Arial"/>
        </w:rPr>
        <w:t>ne werden hiermit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 Sie treten zum 01.08.2016 zur Erprobung in Kraft.</w:t>
      </w:r>
    </w:p>
    <w:p w14:paraId="0B13CABB" w14:textId="77777777" w:rsidR="00D87798" w:rsidRDefault="00D87798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in NRW</w:t>
      </w:r>
      <w:r>
        <w:rPr>
          <w:rFonts w:cs="Arial"/>
        </w:rPr>
        <w:t>“</w:t>
      </w:r>
      <w:r>
        <w:rPr>
          <w:rFonts w:cs="Arial"/>
        </w:rPr>
        <w:t>. Die Bildungspl</w:t>
      </w:r>
      <w:r>
        <w:rPr>
          <w:rFonts w:cs="Arial"/>
        </w:rPr>
        <w:t>ä</w:t>
      </w:r>
      <w:r>
        <w:rPr>
          <w:rFonts w:cs="Arial"/>
        </w:rPr>
        <w:t>ne werden auf der Internetseite www.berufsbildung.nrw.de zur Verf</w:t>
      </w:r>
      <w:r>
        <w:rPr>
          <w:rFonts w:cs="Arial"/>
        </w:rPr>
        <w:t>ü</w:t>
      </w:r>
      <w:r>
        <w:rPr>
          <w:rFonts w:cs="Arial"/>
        </w:rPr>
        <w:t>gung gestellt.</w:t>
      </w:r>
    </w:p>
    <w:p w14:paraId="1155314B" w14:textId="77777777" w:rsidR="00D87798" w:rsidRDefault="00D87798">
      <w:pPr>
        <w:pStyle w:val="RVfliesstext175nb"/>
      </w:pPr>
      <w:r>
        <w:rPr>
          <w:rFonts w:cs="Arial"/>
        </w:rPr>
        <w:t>Gleichzeitig treten die nachstehenden aufgef</w:t>
      </w:r>
      <w:r>
        <w:rPr>
          <w:rFonts w:cs="Arial"/>
        </w:rPr>
        <w:t>ü</w:t>
      </w:r>
      <w:r>
        <w:rPr>
          <w:rFonts w:cs="Arial"/>
        </w:rPr>
        <w:t>hrten Lehrpl</w:t>
      </w:r>
      <w:r>
        <w:rPr>
          <w:rFonts w:cs="Arial"/>
        </w:rPr>
        <w:t>ä</w:t>
      </w:r>
      <w:r>
        <w:rPr>
          <w:rFonts w:cs="Arial"/>
        </w:rPr>
        <w:t>ne auslaufend au</w:t>
      </w:r>
      <w:r>
        <w:rPr>
          <w:rFonts w:cs="Arial"/>
        </w:rPr>
        <w:t>ß</w:t>
      </w:r>
      <w:r>
        <w:rPr>
          <w:rFonts w:cs="Arial"/>
        </w:rPr>
        <w:t>er Kraft.</w:t>
      </w:r>
    </w:p>
    <w:p w14:paraId="0C50B70F" w14:textId="77777777" w:rsidR="00D87798" w:rsidRDefault="00D87798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0DEC962C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B5F64" w14:textId="77777777" w:rsidR="00D87798" w:rsidRDefault="00D87798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747DB" w14:textId="77777777" w:rsidR="00D87798" w:rsidRDefault="00D87798">
            <w:pPr>
              <w:pStyle w:val="RVfliesstext175fl"/>
              <w:rPr>
                <w:rFonts w:cs="Arial"/>
              </w:rPr>
            </w:pPr>
            <w:r>
              <w:t>Beruf/Fundstelle</w:t>
            </w:r>
          </w:p>
        </w:tc>
      </w:tr>
      <w:tr w:rsidR="00000000" w14:paraId="1B087B75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9C1F8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>4170-17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31279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>Anlagenmechanikerin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Sanit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r-, Heizungs-, und Klimatechnik/Anlagenmechaniker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Sanit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r-, Heizungs-, und Klimatechnik </w:t>
            </w:r>
            <w:r>
              <w:rPr>
                <w:rFonts w:cs="Calibri"/>
              </w:rPr>
              <w:br/>
              <w:t>RdErl. v. 13.01.2004 (ABl. NRW. S. 51/BASS 15-33 Nr. 71.17)</w:t>
            </w:r>
          </w:p>
        </w:tc>
      </w:tr>
      <w:tr w:rsidR="00000000" w14:paraId="15DFFC9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506A1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>4137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C2123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 xml:space="preserve">Dachdeckerin/Dachdecker </w:t>
            </w:r>
            <w:r>
              <w:rPr>
                <w:rFonts w:cs="Calibri"/>
              </w:rPr>
              <w:br/>
              <w:t>RdErl. v. 27.07.2004 (ABl. NRW. S. 268/BASS 15-33 Nr. 37)</w:t>
            </w:r>
          </w:p>
        </w:tc>
      </w:tr>
      <w:tr w:rsidR="00000000" w14:paraId="762A43D9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EA8553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>41022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991C6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Veranstaltungstechnik </w:t>
            </w:r>
            <w:r>
              <w:rPr>
                <w:rFonts w:cs="Calibri"/>
              </w:rPr>
              <w:br/>
              <w:t>RdErl. v. 03.04.2007 (ABl. NRW. S. 410/BASS 15-33 Nr. 212)</w:t>
            </w:r>
          </w:p>
        </w:tc>
      </w:tr>
      <w:tr w:rsidR="00000000" w14:paraId="21064F6C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9E3C0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>4222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2329C6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 xml:space="preserve">Graveurin/Graveur </w:t>
            </w:r>
            <w:r>
              <w:rPr>
                <w:rFonts w:cs="Calibri"/>
              </w:rPr>
              <w:br/>
              <w:t xml:space="preserve">RdErl. v. 27.07.2004 (ABl. NRW. S. 268 und </w:t>
            </w:r>
            <w:r>
              <w:rPr>
                <w:rFonts w:cs="Calibri"/>
              </w:rPr>
              <w:br/>
              <w:t>S. 379/BASS 15-33 Nr. 122)</w:t>
            </w:r>
          </w:p>
        </w:tc>
      </w:tr>
      <w:tr w:rsidR="00000000" w14:paraId="0747DF71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21A872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>41013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7D875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 xml:space="preserve">Metallbildnerin/Metallbildner </w:t>
            </w:r>
            <w:r>
              <w:rPr>
                <w:rFonts w:cs="Calibri"/>
              </w:rPr>
              <w:br/>
              <w:t>RdErl. v. 27.07.2004 (ABl. NRW. S. 268/BASS 15-33 Nr. 203)</w:t>
            </w:r>
          </w:p>
        </w:tc>
      </w:tr>
      <w:tr w:rsidR="00000000" w14:paraId="13F68D2F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3AAD8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>4214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E1489" w14:textId="77777777" w:rsidR="00D87798" w:rsidRDefault="00D87798">
            <w:pPr>
              <w:pStyle w:val="RVfliesstext175nl"/>
            </w:pPr>
            <w:r>
              <w:rPr>
                <w:rFonts w:cs="Calibri"/>
              </w:rPr>
              <w:t xml:space="preserve">Rolladen- und Sonnenschutzmechatronikerin/Rolladen- und Sonnenschutzmechatroniker </w:t>
            </w:r>
            <w:r>
              <w:rPr>
                <w:rFonts w:cs="Calibri"/>
              </w:rPr>
              <w:br/>
              <w:t>RdErl. v. 10.12.2004 (ABl. NRW. 01/05 S. 10/BASS 15-33 Nr. 114)</w:t>
            </w:r>
          </w:p>
        </w:tc>
      </w:tr>
      <w:tr w:rsidR="00000000" w14:paraId="4879E800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4930D80" w14:textId="77777777" w:rsidR="00D87798" w:rsidRDefault="00D8779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01.08.2016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07C635A0" w14:textId="77777777" w:rsidR="00D87798" w:rsidRDefault="00D87798">
      <w:pPr>
        <w:pStyle w:val="RVfliesstext175nb"/>
      </w:pPr>
    </w:p>
    <w:p w14:paraId="5A03E4A2" w14:textId="77777777" w:rsidR="00D87798" w:rsidRDefault="00D87798">
      <w:pPr>
        <w:pStyle w:val="RVfliesstext175nb"/>
        <w:jc w:val="right"/>
      </w:pPr>
      <w:r>
        <w:rPr>
          <w:rFonts w:cs="Arial"/>
        </w:rPr>
        <w:t>ABl. NRW. 07-08/2016 S. 72</w:t>
      </w:r>
    </w:p>
    <w:p w14:paraId="62670CD1" w14:textId="77777777" w:rsidR="00D87798" w:rsidRDefault="00D87798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6F43" w14:textId="77777777" w:rsidR="00D87798" w:rsidRDefault="00D87798">
      <w:r>
        <w:separator/>
      </w:r>
    </w:p>
  </w:endnote>
  <w:endnote w:type="continuationSeparator" w:id="0">
    <w:p w14:paraId="54A20AA4" w14:textId="77777777" w:rsidR="00D87798" w:rsidRDefault="00D8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9E6A" w14:textId="77777777" w:rsidR="00D87798" w:rsidRDefault="00D87798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189A4" w14:textId="77777777" w:rsidR="00D87798" w:rsidRDefault="00D8779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FC42F05" w14:textId="77777777" w:rsidR="00D87798" w:rsidRDefault="00D8779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070A"/>
    <w:rsid w:val="0051070A"/>
    <w:rsid w:val="00A339FA"/>
    <w:rsid w:val="00D8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6631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