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D02B3" w14:textId="77777777" w:rsidR="001C53C2" w:rsidRDefault="001C53C2">
      <w:pPr>
        <w:pStyle w:val="BASS-Nr-ABl"/>
        <w:widowControl/>
      </w:pPr>
      <w:r>
        <w:rPr>
          <w:rFonts w:cs="Arial"/>
        </w:rPr>
        <w:t>Zu BASS 19-22 Nr. 1</w:t>
      </w:r>
    </w:p>
    <w:p w14:paraId="40DD75ED" w14:textId="77777777" w:rsidR="001C53C2" w:rsidRDefault="001C53C2">
      <w:pPr>
        <w:pStyle w:val="Ueberschriftmittighf9P"/>
        <w:keepNext/>
        <w:keepLines/>
        <w:rPr>
          <w:rFonts w:cs="Calibri"/>
        </w:rPr>
      </w:pPr>
      <w:r>
        <w:t>Berichtigung</w:t>
      </w:r>
      <w:r>
        <w:br/>
        <w:t xml:space="preserve">der Zweiten Verordnung zur </w:t>
      </w:r>
      <w:r>
        <w:t>Ä</w:t>
      </w:r>
      <w:r>
        <w:t>nderung der</w:t>
      </w:r>
      <w:r>
        <w:br/>
        <w:t xml:space="preserve">Verordnung </w:t>
      </w:r>
      <w:r>
        <w:t>ü</w:t>
      </w:r>
      <w:r>
        <w:t>ber die Pr</w:t>
      </w:r>
      <w:r>
        <w:t>ü</w:t>
      </w:r>
      <w:r>
        <w:t xml:space="preserve">fungen </w:t>
      </w:r>
      <w:r>
        <w:br/>
        <w:t>zum nachtr</w:t>
      </w:r>
      <w:r>
        <w:t>ä</w:t>
      </w:r>
      <w:r>
        <w:t>glichen Erwerb</w:t>
      </w:r>
      <w:r>
        <w:br/>
        <w:t>schulischer Abschl</w:t>
      </w:r>
      <w:r>
        <w:t>ü</w:t>
      </w:r>
      <w:r>
        <w:t>sse der Sekundarstufe I</w:t>
      </w:r>
      <w:r>
        <w:br/>
      </w:r>
      <w:r>
        <w:t>(PO-SI-WbG) an Einrichtungen der Weiterbildung</w:t>
      </w:r>
    </w:p>
    <w:p w14:paraId="0B01EA54" w14:textId="77777777" w:rsidR="001C53C2" w:rsidRDefault="001C53C2">
      <w:pPr>
        <w:pStyle w:val="Ueberschriftmittigmager75PAbstandunten2P"/>
        <w:keepNext/>
        <w:widowControl/>
        <w:rPr>
          <w:rFonts w:cs="Arial"/>
        </w:rPr>
      </w:pPr>
      <w:r>
        <w:rPr>
          <w:rFonts w:cs="Arial"/>
        </w:rPr>
        <w:t>(</w:t>
      </w:r>
      <w:r>
        <w:t>GV. NRW. 2015 S. 550)</w:t>
      </w:r>
    </w:p>
    <w:p w14:paraId="63875B33" w14:textId="77777777" w:rsidR="001C53C2" w:rsidRDefault="001C53C2">
      <w:pPr>
        <w:pStyle w:val="Fliedftext"/>
        <w:rPr>
          <w:rFonts w:cs="Calibri"/>
        </w:rPr>
      </w:pPr>
      <w:r>
        <w:rPr>
          <w:rFonts w:cs="Calibri"/>
        </w:rPr>
        <w:t xml:space="preserve">Die Zweite Verordnung zur </w:t>
      </w:r>
      <w:r>
        <w:rPr>
          <w:rFonts w:cs="Calibri"/>
        </w:rPr>
        <w:t>Ä</w:t>
      </w:r>
      <w:r>
        <w:rPr>
          <w:rFonts w:cs="Calibri"/>
        </w:rPr>
        <w:t xml:space="preserve">nderung der Verordnung </w:t>
      </w:r>
      <w:r>
        <w:rPr>
          <w:rFonts w:cs="Calibri"/>
        </w:rPr>
        <w:t>ü</w:t>
      </w:r>
      <w:r>
        <w:rPr>
          <w:rFonts w:cs="Calibri"/>
        </w:rPr>
        <w:t>ber die Pr</w:t>
      </w:r>
      <w:r>
        <w:rPr>
          <w:rFonts w:cs="Calibri"/>
        </w:rPr>
        <w:t>ü</w:t>
      </w:r>
      <w:r>
        <w:rPr>
          <w:rFonts w:cs="Calibri"/>
        </w:rPr>
        <w:t>fungen zum nachtr</w:t>
      </w:r>
      <w:r>
        <w:rPr>
          <w:rFonts w:cs="Calibri"/>
        </w:rPr>
        <w:t>ä</w:t>
      </w:r>
      <w:r>
        <w:rPr>
          <w:rFonts w:cs="Calibri"/>
        </w:rPr>
        <w:t>glichen Erwerb schulischer Abschl</w:t>
      </w:r>
      <w:r>
        <w:rPr>
          <w:rFonts w:cs="Calibri"/>
        </w:rPr>
        <w:t>ü</w:t>
      </w:r>
      <w:r>
        <w:rPr>
          <w:rFonts w:cs="Calibri"/>
        </w:rPr>
        <w:t>sse der Sekundarstufe I (PO-SI-WbG) an Einrichtungen der Weiterbildung vom 27. Juli 2015 (GV. NRW. S. 547</w:t>
      </w:r>
      <w:r>
        <w:t>/ABl. NRW. 07/08/15 S. 365) wird wie folgt berichtigt:</w:t>
      </w:r>
      <w:r>
        <w:br/>
        <w:t>Artikel 2 wird durch den folgenden Artikel 2 ersetzt:</w:t>
      </w:r>
    </w:p>
    <w:p w14:paraId="5AC2A6B1" w14:textId="77777777" w:rsidR="001C53C2" w:rsidRDefault="001C53C2">
      <w:pPr>
        <w:pStyle w:val="Ueberschriftmittighf75PAbstandoben2P"/>
        <w:keepNext/>
        <w:keepLines/>
      </w:pPr>
      <w:r>
        <w:rPr>
          <w:rFonts w:cs="Arial"/>
        </w:rPr>
        <w:t>„</w:t>
      </w:r>
      <w:r>
        <w:rPr>
          <w:rFonts w:cs="Arial"/>
        </w:rPr>
        <w:t>Artikel 2</w:t>
      </w:r>
    </w:p>
    <w:p w14:paraId="7881B51B" w14:textId="77777777" w:rsidR="001C53C2" w:rsidRDefault="001C53C2">
      <w:pPr>
        <w:pStyle w:val="Fliedftext"/>
        <w:rPr>
          <w:rFonts w:cs="Calibri"/>
        </w:rPr>
      </w:pPr>
      <w:r>
        <w:t>(1) Diese Verordnung tritt am Tag nach der Verk</w:t>
      </w:r>
      <w:r>
        <w:t>ü</w:t>
      </w:r>
      <w:r>
        <w:t>ndung in Kraft.</w:t>
      </w:r>
    </w:p>
    <w:p w14:paraId="230DC0BA" w14:textId="77777777" w:rsidR="001C53C2" w:rsidRDefault="001C53C2">
      <w:pPr>
        <w:pStyle w:val="Fliedftext"/>
        <w:rPr>
          <w:rFonts w:cs="Calibri"/>
        </w:rPr>
      </w:pPr>
      <w:r>
        <w:t xml:space="preserve">(2) Die Regelungen in </w:t>
      </w:r>
      <w:r>
        <w:t>§</w:t>
      </w:r>
      <w:r>
        <w:t xml:space="preserve"> 1a Absatz 4 finden erstmals am 1. Januar 2016 Anwendung.</w:t>
      </w:r>
      <w:r>
        <w:t>“</w:t>
      </w:r>
    </w:p>
    <w:p w14:paraId="61A7530B" w14:textId="77777777" w:rsidR="001C53C2" w:rsidRDefault="001C53C2">
      <w:pPr>
        <w:pStyle w:val="Fliedftext"/>
      </w:pPr>
    </w:p>
    <w:p w14:paraId="6B29C507" w14:textId="77777777" w:rsidR="001C53C2" w:rsidRDefault="001C53C2">
      <w:pPr>
        <w:pStyle w:val="Fliedftext"/>
        <w:jc w:val="right"/>
      </w:pPr>
      <w:r>
        <w:rPr>
          <w:rFonts w:cs="Calibri"/>
        </w:rPr>
        <w:t>ABl. NRW. 09/15 S. 413</w:t>
      </w:r>
    </w:p>
    <w:p w14:paraId="3C789D4C" w14:textId="77777777" w:rsidR="001C53C2" w:rsidRDefault="001C53C2">
      <w:pPr>
        <w:pStyle w:val="Fliedftext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A61E1" w14:textId="77777777" w:rsidR="001C53C2" w:rsidRDefault="001C53C2">
      <w:r>
        <w:separator/>
      </w:r>
    </w:p>
  </w:endnote>
  <w:endnote w:type="continuationSeparator" w:id="0">
    <w:p w14:paraId="6C486BAE" w14:textId="77777777" w:rsidR="001C53C2" w:rsidRDefault="001C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01B1" w14:textId="77777777" w:rsidR="001C53C2" w:rsidRDefault="001C53C2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BCF5E" w14:textId="77777777" w:rsidR="001C53C2" w:rsidRDefault="001C53C2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12C349E" w14:textId="77777777" w:rsidR="001C53C2" w:rsidRDefault="001C53C2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5D5E"/>
    <w:rsid w:val="001C53C2"/>
    <w:rsid w:val="00905D5E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67424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650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