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39735" w14:textId="77777777" w:rsidR="00A919FC" w:rsidRDefault="00A919FC">
      <w:pPr>
        <w:pStyle w:val="BASS-Nr-ABl"/>
        <w:widowControl/>
      </w:pPr>
      <w:r>
        <w:rPr>
          <w:rFonts w:cs="Arial"/>
        </w:rPr>
        <w:t xml:space="preserve">11 </w:t>
      </w:r>
      <w:r>
        <w:rPr>
          <w:rFonts w:cs="Arial"/>
        </w:rPr>
        <w:t>–</w:t>
      </w:r>
      <w:r>
        <w:rPr>
          <w:rFonts w:cs="Arial"/>
        </w:rPr>
        <w:t xml:space="preserve"> 11 Nr. 1.1</w:t>
      </w:r>
    </w:p>
    <w:p w14:paraId="3C7C7D42" w14:textId="77777777" w:rsidR="00A919FC" w:rsidRDefault="00A919FC">
      <w:pPr>
        <w:pStyle w:val="Bass-dcber"/>
        <w:widowControl/>
        <w:rPr>
          <w:rFonts w:cs="Calibri"/>
        </w:rPr>
      </w:pPr>
      <w:r>
        <w:t>Verwaltungsvorschriften</w:t>
      </w:r>
    </w:p>
    <w:p w14:paraId="0EDE1EE0" w14:textId="77777777" w:rsidR="00A919FC" w:rsidRDefault="00A919FC">
      <w:pPr>
        <w:pStyle w:val="Bass-dcber"/>
        <w:widowControl/>
        <w:rPr>
          <w:rFonts w:cs="Calibri"/>
        </w:rPr>
      </w:pPr>
      <w:r>
        <w:t xml:space="preserve">zur Verordnung </w:t>
      </w:r>
    </w:p>
    <w:p w14:paraId="7A533F4E" w14:textId="77777777" w:rsidR="00A919FC" w:rsidRDefault="00A919FC">
      <w:pPr>
        <w:pStyle w:val="Bass-dcber"/>
        <w:widowControl/>
        <w:rPr>
          <w:rFonts w:cs="Calibri"/>
        </w:rPr>
      </w:pPr>
      <w:r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Schulgesetz; </w:t>
      </w:r>
      <w:r>
        <w:t>Ä</w:t>
      </w:r>
      <w:r>
        <w:t>nderung f</w:t>
      </w:r>
      <w:r>
        <w:t>ü</w:t>
      </w:r>
      <w:r>
        <w:t>r das Schuljahr 2014/2015</w:t>
      </w:r>
    </w:p>
    <w:p w14:paraId="66B07B8F" w14:textId="77777777" w:rsidR="00A919FC" w:rsidRDefault="00A919FC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B811044" w14:textId="77777777" w:rsidR="00A919FC" w:rsidRDefault="00A919FC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6.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225.2.02.02.02/93-118047/14</w:t>
      </w:r>
    </w:p>
    <w:p w14:paraId="4159C916" w14:textId="77777777" w:rsidR="00A919FC" w:rsidRDefault="00A919FC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73C71911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C84164D" w14:textId="77777777" w:rsidR="00A919FC" w:rsidRDefault="00A919FC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258627C" w14:textId="77777777" w:rsidR="00A919FC" w:rsidRDefault="00A919FC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Schule, Jugend und Kinder</w:t>
            </w:r>
            <w:r>
              <w:br/>
              <w:t xml:space="preserve">v. 1. 6. 2005 (BASS 11 </w:t>
            </w:r>
            <w:r>
              <w:t>–</w:t>
            </w:r>
            <w:r>
              <w:t xml:space="preserve"> 11 Nr. 1.1)</w:t>
            </w:r>
          </w:p>
        </w:tc>
      </w:tr>
    </w:tbl>
    <w:p w14:paraId="3819A234" w14:textId="77777777" w:rsidR="00A919FC" w:rsidRDefault="00A919FC">
      <w:pPr>
        <w:pStyle w:val="Fliedftext"/>
        <w:rPr>
          <w:rFonts w:cs="Arial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2014/2015 geltenden Fassung ist der Bezugserlass weiterhin anzuwenden mit folgenden </w:t>
      </w:r>
      <w:r>
        <w:t>Ä</w:t>
      </w:r>
      <w:r>
        <w:t>nderungen:</w:t>
      </w:r>
    </w:p>
    <w:p w14:paraId="4A7076A3" w14:textId="77777777" w:rsidR="00A919FC" w:rsidRDefault="00A919FC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In der </w:t>
      </w:r>
      <w:r>
        <w:rPr>
          <w:rFonts w:cs="Calibri"/>
        </w:rPr>
        <w:t>Ü</w:t>
      </w:r>
      <w:r>
        <w:rPr>
          <w:rFonts w:cs="Calibri"/>
        </w:rPr>
        <w:t xml:space="preserve">berschrift wird die Angabe </w:t>
      </w:r>
      <w:r>
        <w:rPr>
          <w:rFonts w:cs="Calibri"/>
        </w:rPr>
        <w:t>„</w:t>
      </w:r>
      <w:r>
        <w:rPr>
          <w:rFonts w:cs="Calibri"/>
        </w:rPr>
        <w:t>2013/2014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2014/2015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7842B92" w14:textId="77777777" w:rsidR="00A919FC" w:rsidRDefault="00A919FC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Die Vorbemerkung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04887083" w14:textId="77777777" w:rsidR="00A919FC" w:rsidRDefault="00A919F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 xml:space="preserve">Mit der </w:t>
      </w:r>
      <w:r>
        <w:rPr>
          <w:rFonts w:cs="Calibri"/>
        </w:rPr>
        <w:t>Ä</w:t>
      </w:r>
      <w:r>
        <w:rPr>
          <w:rFonts w:cs="Calibri"/>
        </w:rPr>
        <w:t>nderungsverordnung vom 24. M</w:t>
      </w:r>
      <w:r>
        <w:rPr>
          <w:rFonts w:cs="Calibri"/>
        </w:rPr>
        <w:t>ä</w:t>
      </w:r>
      <w:r>
        <w:rPr>
          <w:rFonts w:cs="Calibri"/>
        </w:rPr>
        <w:t>rz 2014, die im Einvernehmen mit dem Finanzministerium sowie mit Zustimmung des Ausschusses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und des Haushalts- und Finanzausschusses des Landtags erlassen worden ist, werden die 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  <w:r>
        <w:rPr>
          <w:rFonts w:cs="Calibri"/>
        </w:rPr>
        <w:t xml:space="preserve"> sowie der Unterrichtsmehrbedarf und der Ausgleichsbedarf in </w:t>
      </w:r>
      <w:r>
        <w:rPr>
          <w:rFonts w:cs="Calibri"/>
        </w:rPr>
        <w:t>Ü</w:t>
      </w:r>
      <w:r>
        <w:rPr>
          <w:rFonts w:cs="Calibri"/>
        </w:rPr>
        <w:t>bereinstimmung mit dem Haushaltsplan 2014 f</w:t>
      </w:r>
      <w:r>
        <w:rPr>
          <w:rFonts w:cs="Calibri"/>
        </w:rPr>
        <w:t>ü</w:t>
      </w:r>
      <w:r>
        <w:rPr>
          <w:rFonts w:cs="Calibri"/>
        </w:rPr>
        <w:t>r das Schuljahr 2014/2015 festgesetzt.</w:t>
      </w:r>
    </w:p>
    <w:p w14:paraId="0150F75C" w14:textId="77777777" w:rsidR="00A919FC" w:rsidRDefault="00A919FC">
      <w:pPr>
        <w:pStyle w:val="Fliedftext1EinzugabcE05"/>
      </w:pPr>
      <w:r>
        <w:rPr>
          <w:rFonts w:cs="Calibri"/>
        </w:rPr>
        <w:tab/>
        <w:t>Der nach diesen Richtlinien ermittelte Stellenbedarf ist ein reiner Berechnungswert. Er verschafft der Beh</w:t>
      </w:r>
      <w:r>
        <w:rPr>
          <w:rFonts w:cs="Calibri"/>
        </w:rPr>
        <w:t>ö</w:t>
      </w:r>
      <w:r>
        <w:rPr>
          <w:rFonts w:cs="Calibri"/>
        </w:rPr>
        <w:t>rde, die die Stellen nach Ma</w:t>
      </w:r>
      <w:r>
        <w:rPr>
          <w:rFonts w:cs="Calibri"/>
        </w:rPr>
        <w:t>ß</w:t>
      </w:r>
      <w:r>
        <w:rPr>
          <w:rFonts w:cs="Calibri"/>
        </w:rPr>
        <w:t>gabe des Haushalts bewirtschaftet, die Grundlage f</w:t>
      </w:r>
      <w:r>
        <w:rPr>
          <w:rFonts w:cs="Calibri"/>
        </w:rPr>
        <w:t>ü</w:t>
      </w:r>
      <w:r>
        <w:rPr>
          <w:rFonts w:cs="Calibri"/>
        </w:rPr>
        <w:t>r die Aufteilung der Stellen auf die einzelnen Schulen. Anspr</w:t>
      </w:r>
      <w:r>
        <w:rPr>
          <w:rFonts w:cs="Calibri"/>
        </w:rPr>
        <w:t>ü</w:t>
      </w:r>
      <w:r>
        <w:rPr>
          <w:rFonts w:cs="Calibri"/>
        </w:rPr>
        <w:t>che der Schulen,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und der Eltern k</w:t>
      </w:r>
      <w:r>
        <w:rPr>
          <w:rFonts w:cs="Calibri"/>
        </w:rPr>
        <w:t>ö</w:t>
      </w:r>
      <w:r>
        <w:rPr>
          <w:rFonts w:cs="Calibri"/>
        </w:rPr>
        <w:t>nnen aus diesen Festsetzungen nicht abgeleitet werden. An jeder Schule k</w:t>
      </w:r>
      <w:r>
        <w:rPr>
          <w:rFonts w:cs="Calibri"/>
        </w:rPr>
        <w:t>ö</w:t>
      </w:r>
      <w:r>
        <w:rPr>
          <w:rFonts w:cs="Calibri"/>
        </w:rPr>
        <w:t>nnen daher Lehrerinnen und Lehrer nur in dem Umfang besch</w:t>
      </w:r>
      <w:r>
        <w:rPr>
          <w:rFonts w:cs="Calibri"/>
        </w:rPr>
        <w:t>ä</w:t>
      </w:r>
      <w:r>
        <w:rPr>
          <w:rFonts w:cs="Calibri"/>
        </w:rPr>
        <w:t>ftigt werden, in dem die Schulaufsichtsbeh</w:t>
      </w:r>
      <w:r>
        <w:rPr>
          <w:rFonts w:cs="Calibri"/>
        </w:rPr>
        <w:t>ö</w:t>
      </w:r>
      <w:r>
        <w:rPr>
          <w:rFonts w:cs="Calibri"/>
        </w:rPr>
        <w:t>rde die ihr zugewiesenen Stellen aufgeteilt hat.</w:t>
      </w:r>
    </w:p>
    <w:p w14:paraId="1A2E2684" w14:textId="77777777" w:rsidR="00A919FC" w:rsidRDefault="00A919FC">
      <w:pPr>
        <w:pStyle w:val="Fliedftext1EinzugabcE05"/>
      </w:pPr>
      <w:r>
        <w:rPr>
          <w:rFonts w:cs="Calibri"/>
        </w:rPr>
        <w:tab/>
        <w:t>Mit dieser Verordnung werden f</w:t>
      </w:r>
      <w:r>
        <w:rPr>
          <w:rFonts w:cs="Calibri"/>
        </w:rPr>
        <w:t>ü</w:t>
      </w:r>
      <w:r>
        <w:rPr>
          <w:rFonts w:cs="Calibri"/>
        </w:rPr>
        <w:t xml:space="preserve">r die Schulformen Realschule, Gymnasium und Gesamtschule </w:t>
      </w:r>
      <w:r>
        <w:rPr>
          <w:rFonts w:cs="Calibri"/>
        </w:rPr>
        <w:t>–</w:t>
      </w:r>
      <w:r>
        <w:rPr>
          <w:rFonts w:cs="Calibri"/>
        </w:rPr>
        <w:t xml:space="preserve"> zun</w:t>
      </w:r>
      <w:r>
        <w:rPr>
          <w:rFonts w:cs="Calibri"/>
        </w:rPr>
        <w:t>ä</w:t>
      </w:r>
      <w:r>
        <w:rPr>
          <w:rFonts w:cs="Calibri"/>
        </w:rPr>
        <w:t>chst f</w:t>
      </w:r>
      <w:r>
        <w:rPr>
          <w:rFonts w:cs="Calibri"/>
        </w:rPr>
        <w:t>ü</w:t>
      </w:r>
      <w:r>
        <w:rPr>
          <w:rFonts w:cs="Calibri"/>
        </w:rPr>
        <w:t xml:space="preserve">r die Eingangsklassen </w:t>
      </w:r>
      <w:r>
        <w:rPr>
          <w:rFonts w:cs="Calibri"/>
        </w:rPr>
        <w:t>–</w:t>
      </w:r>
      <w:r>
        <w:rPr>
          <w:rFonts w:cs="Calibri"/>
        </w:rPr>
        <w:t xml:space="preserve"> der Klassenfrequenzrichtwert auf 27 sowie die Bandbreite zur Klassenbildung auf 25 bis 29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abgesenkt. F</w:t>
      </w:r>
      <w:r>
        <w:rPr>
          <w:rFonts w:cs="Calibri"/>
        </w:rPr>
        <w:t>ü</w:t>
      </w:r>
      <w:r>
        <w:rPr>
          <w:rFonts w:cs="Calibri"/>
        </w:rPr>
        <w:t>r Gemeinsames Lernen kann die Bandbreite mit im Einzelnen genannten Bedingungen unterschritten werden. Ferner wird dem Haushalt 2014 folgend das System der Bedarfsermittlung und der Stellenzuweisung im Bereich der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rderung umgestellt. Zudem wird die Leitungszeit f</w:t>
      </w:r>
      <w:r>
        <w:rPr>
          <w:rFonts w:cs="Calibri"/>
        </w:rPr>
        <w:t>ü</w:t>
      </w:r>
      <w:r>
        <w:rPr>
          <w:rFonts w:cs="Calibri"/>
        </w:rPr>
        <w:t>r Schulleitungen an Grundschulen durch die Anhebung des stellenabh</w:t>
      </w:r>
      <w:r>
        <w:rPr>
          <w:rFonts w:cs="Calibri"/>
        </w:rPr>
        <w:t>ä</w:t>
      </w:r>
      <w:r>
        <w:rPr>
          <w:rFonts w:cs="Calibri"/>
        </w:rPr>
        <w:t>ngigen Zuschlags von 0,6 auf nun 0,7 Wochenstunden je Stelle f</w:t>
      </w:r>
      <w:r>
        <w:rPr>
          <w:rFonts w:cs="Calibri"/>
        </w:rPr>
        <w:t>ü</w:t>
      </w:r>
      <w:r>
        <w:rPr>
          <w:rFonts w:cs="Calibri"/>
        </w:rPr>
        <w:t>r die ersten 50 Stellen und von 0,2 auf 0,3 Wochenstunden ab der 51. Stelle weiter ausgebaut.</w:t>
      </w:r>
      <w:r>
        <w:rPr>
          <w:rFonts w:cs="Calibri"/>
        </w:rPr>
        <w:t>“</w:t>
      </w:r>
    </w:p>
    <w:p w14:paraId="7788623A" w14:textId="77777777" w:rsidR="00A919FC" w:rsidRDefault="00A919FC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 xml:space="preserve">Nummer 1.1 (zu </w:t>
      </w:r>
      <w:r>
        <w:rPr>
          <w:rFonts w:cs="Calibri"/>
        </w:rPr>
        <w:t>§</w:t>
      </w:r>
      <w:r>
        <w:rPr>
          <w:rFonts w:cs="Calibri"/>
        </w:rPr>
        <w:t xml:space="preserve"> 1 Abs. 1) wird aufgehoben.</w:t>
      </w:r>
    </w:p>
    <w:p w14:paraId="462D5354" w14:textId="77777777" w:rsidR="00A919FC" w:rsidRDefault="00A919FC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Nummer 2.2 (zu </w:t>
      </w:r>
      <w:r>
        <w:rPr>
          <w:rFonts w:cs="Calibri"/>
        </w:rPr>
        <w:t>§</w:t>
      </w:r>
      <w:r>
        <w:rPr>
          <w:rFonts w:cs="Calibri"/>
        </w:rPr>
        <w:t xml:space="preserve"> 2 Abs. 2) wird wie folgt gefasst:</w:t>
      </w:r>
    </w:p>
    <w:p w14:paraId="53E2904F" w14:textId="77777777" w:rsidR="00A919FC" w:rsidRDefault="00A919FC">
      <w:pPr>
        <w:pStyle w:val="Fliedftext3EinzugaaE18"/>
        <w:rPr>
          <w:rFonts w:cs="Arial"/>
        </w:rPr>
      </w:pPr>
      <w:r>
        <w:t>„</w:t>
      </w:r>
      <w:r>
        <w:t>2.2.1</w:t>
      </w:r>
      <w:r>
        <w:tab/>
      </w:r>
      <w:r>
        <w:tab/>
        <w:t>Die pauschalierende Regelung der Alterserm</w:t>
      </w:r>
      <w:r>
        <w:t>äß</w:t>
      </w:r>
      <w:r>
        <w:t>igung f</w:t>
      </w:r>
      <w:r>
        <w:t>ü</w:t>
      </w:r>
      <w:r>
        <w:t>r teilzeitbesch</w:t>
      </w:r>
      <w:r>
        <w:t>ä</w:t>
      </w:r>
      <w:r>
        <w:t>ftigte Lehrerinnen und Lehrer soll bei den Schulaufsichtsbeh</w:t>
      </w:r>
      <w:r>
        <w:t>ö</w:t>
      </w:r>
      <w:r>
        <w:t>rden ein landeseinheitliches Verfahren gew</w:t>
      </w:r>
      <w:r>
        <w:t>ä</w:t>
      </w:r>
      <w:r>
        <w:t xml:space="preserve">hrleisten, nach dem die </w:t>
      </w:r>
      <w:r>
        <w:t>Ü</w:t>
      </w:r>
      <w:r>
        <w:t xml:space="preserve">berschreitung der Altersgrenze stets zu einer Verringerung des Unterrichtsdeputats, nicht aber zu einer </w:t>
      </w:r>
      <w:r>
        <w:t>Ä</w:t>
      </w:r>
      <w:r>
        <w:t>nderung der arbeits- und dienstrechtlich geschuldeten Zahl der w</w:t>
      </w:r>
      <w:r>
        <w:t>ö</w:t>
      </w:r>
      <w:r>
        <w:t>chentlichen Pflichtstunden f</w:t>
      </w:r>
      <w:r>
        <w:t>ü</w:t>
      </w:r>
      <w:r>
        <w:t>hrt. Die anteilige Besoldung bzw. Verg</w:t>
      </w:r>
      <w:r>
        <w:t>ü</w:t>
      </w:r>
      <w:r>
        <w:t>tung bleibt somit auch unber</w:t>
      </w:r>
      <w:r>
        <w:t>ü</w:t>
      </w:r>
      <w:r>
        <w:t>hrt. Bei einer begrenzten Dienstf</w:t>
      </w:r>
      <w:r>
        <w:t>ä</w:t>
      </w:r>
      <w:r>
        <w:t xml:space="preserve">higkeit im Sinne des </w:t>
      </w:r>
      <w:r>
        <w:t>§</w:t>
      </w:r>
      <w:r>
        <w:t xml:space="preserve"> 27 Beamtenstatusgesetz ist entsprechend zu verfahren.</w:t>
      </w:r>
    </w:p>
    <w:p w14:paraId="35C71BE3" w14:textId="77777777" w:rsidR="00A919FC" w:rsidRDefault="00A919FC">
      <w:pPr>
        <w:pStyle w:val="Fliedftext3EinzugaaE18"/>
        <w:rPr>
          <w:rFonts w:cs="Arial"/>
        </w:rPr>
      </w:pPr>
      <w:r>
        <w:t>2.2.2</w:t>
      </w:r>
      <w:r>
        <w:tab/>
      </w:r>
      <w:r>
        <w:tab/>
        <w:t>Bei Teilabordnungen sind die Erm</w:t>
      </w:r>
      <w:r>
        <w:t>äß</w:t>
      </w:r>
      <w:r>
        <w:t>igungsstunden nach den Abs</w:t>
      </w:r>
      <w:r>
        <w:t>ä</w:t>
      </w:r>
      <w:r>
        <w:t>tzen 2 und 3 von der Stammschule zu gew</w:t>
      </w:r>
      <w:r>
        <w:t>ä</w:t>
      </w:r>
      <w:r>
        <w:t>hren.</w:t>
      </w:r>
    </w:p>
    <w:p w14:paraId="3285B09A" w14:textId="77777777" w:rsidR="00A919FC" w:rsidRDefault="00A919FC">
      <w:pPr>
        <w:pStyle w:val="Fliedftext3EinzugaaE18"/>
        <w:rPr>
          <w:rFonts w:cs="Arial"/>
        </w:rPr>
      </w:pPr>
      <w:r>
        <w:t>2.2.3</w:t>
      </w:r>
      <w:r>
        <w:tab/>
      </w:r>
      <w:r>
        <w:tab/>
        <w:t>Altersteilzeit kann fr</w:t>
      </w:r>
      <w:r>
        <w:t>ü</w:t>
      </w:r>
      <w:r>
        <w:t>hestens mit dem Schuljahresbeginn nach Vollendung des 60. Lebensjahres in Anspruch genommen werden. Interessierte Lehrerinnen und Lehrer m</w:t>
      </w:r>
      <w:r>
        <w:t>ü</w:t>
      </w:r>
      <w:r>
        <w:t>ssen zuvor f</w:t>
      </w:r>
      <w:r>
        <w:t>ü</w:t>
      </w:r>
      <w:r>
        <w:t>r jedes volle Jahr der Altersteilzeit ein Jahr lang auf die ihnen zustehende Alterserm</w:t>
      </w:r>
      <w:r>
        <w:t>äß</w:t>
      </w:r>
      <w:r>
        <w:t>igung nach Satz 1 Nr. 1 verzichtet haben. Dazu ist ein entsprechend lange dauernder Verzicht rechtzeitig zu einem 1. Februar vor der beabsichtigten Wirksamkeit durch schriftliche Erkl</w:t>
      </w:r>
      <w:r>
        <w:t>ä</w:t>
      </w:r>
      <w:r>
        <w:t>rung gegen</w:t>
      </w:r>
      <w:r>
        <w:t>ü</w:t>
      </w:r>
      <w:r>
        <w:t>ber der oberen Schulaufsichtsbeh</w:t>
      </w:r>
      <w:r>
        <w:t>ö</w:t>
      </w:r>
      <w:r>
        <w:t xml:space="preserve">rde anzumelden. Auf den Runderlass </w:t>
      </w:r>
      <w:r>
        <w:t>„</w:t>
      </w:r>
      <w:r>
        <w:t>Altersteilzeit f</w:t>
      </w:r>
      <w:r>
        <w:t>ü</w:t>
      </w:r>
      <w:r>
        <w:t>r Lehrerinnen und Lehrer im Beamtenverh</w:t>
      </w:r>
      <w:r>
        <w:t>ä</w:t>
      </w:r>
      <w:r>
        <w:t>ltnis; Durchf</w:t>
      </w:r>
      <w:r>
        <w:t>ü</w:t>
      </w:r>
      <w:r>
        <w:t>hrungsvorschriften</w:t>
      </w:r>
      <w:r>
        <w:t>“</w:t>
      </w:r>
      <w:r>
        <w:t xml:space="preserve"> in der jeweils g</w:t>
      </w:r>
      <w:r>
        <w:t>ü</w:t>
      </w:r>
      <w:r>
        <w:t xml:space="preserve">ltigen Fassung (BASS 21 </w:t>
      </w:r>
      <w:r>
        <w:t>–</w:t>
      </w:r>
      <w:r>
        <w:t xml:space="preserve"> 05 Nr. 16) wird hingewiesen. </w:t>
      </w:r>
    </w:p>
    <w:p w14:paraId="4DD4D551" w14:textId="77777777" w:rsidR="00A919FC" w:rsidRDefault="00A919FC">
      <w:pPr>
        <w:pStyle w:val="Fliedftext3EinzugaaE18"/>
        <w:rPr>
          <w:rFonts w:cs="Arial"/>
        </w:rPr>
      </w:pPr>
      <w:r>
        <w:tab/>
      </w:r>
      <w:r>
        <w:tab/>
        <w:t>Der Wegfall der Alterserm</w:t>
      </w:r>
      <w:r>
        <w:t>äß</w:t>
      </w:r>
      <w:r>
        <w:t>igung bei Inanspruchnahme von Altersteilzeit gem</w:t>
      </w:r>
      <w:r>
        <w:t>äß</w:t>
      </w:r>
      <w:r>
        <w:t xml:space="preserve"> Satz 3 gilt f</w:t>
      </w:r>
      <w:r>
        <w:t>ü</w:t>
      </w:r>
      <w:r>
        <w:t>r Lehrerinnen und Lehrer im Beamtenverh</w:t>
      </w:r>
      <w:r>
        <w:t>ä</w:t>
      </w:r>
      <w:r>
        <w:t>ltnis. F</w:t>
      </w:r>
      <w:r>
        <w:t>ü</w:t>
      </w:r>
      <w:r>
        <w:t>r Lehrerinnen und Lehrer im Tarifbesch</w:t>
      </w:r>
      <w:r>
        <w:t>ä</w:t>
      </w:r>
      <w:r>
        <w:t>ftigungsverh</w:t>
      </w:r>
      <w:r>
        <w:t>ä</w:t>
      </w:r>
      <w:r>
        <w:t>ltnis, die Altersteilzeit in Anspruch nehmen, besteht der Anspruch auf Alterserm</w:t>
      </w:r>
      <w:r>
        <w:t>äß</w:t>
      </w:r>
      <w:r>
        <w:t>igung aus Gr</w:t>
      </w:r>
      <w:r>
        <w:t>ü</w:t>
      </w:r>
      <w:r>
        <w:t xml:space="preserve">nden des Tarifvertragsrechts in dem nach Satz 1 bzw. in dem nach dem Runderlass vom 3. 11. 1998 (BASS 21 </w:t>
      </w:r>
      <w:r>
        <w:t>–</w:t>
      </w:r>
      <w:r>
        <w:t xml:space="preserve"> 05 Nr. 15) ma</w:t>
      </w:r>
      <w:r>
        <w:t>ß</w:t>
      </w:r>
      <w:r>
        <w:t>geblichen Umfang fort.</w:t>
      </w:r>
      <w:r>
        <w:t>“</w:t>
      </w:r>
    </w:p>
    <w:p w14:paraId="7908684D" w14:textId="77777777" w:rsidR="00A919FC" w:rsidRDefault="00A919FC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 xml:space="preserve">In Nummer 2.5.1 werden nach der Angabe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7 Abs. 1)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und</w:t>
      </w:r>
      <w:r>
        <w:rPr>
          <w:rFonts w:cs="Calibri"/>
        </w:rPr>
        <w:t>“</w:t>
      </w:r>
      <w:r>
        <w:rPr>
          <w:rFonts w:cs="Calibri"/>
        </w:rPr>
        <w:t xml:space="preserve"> durch ein Komma ersetzt und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9 Abs. 1 und Abs. 2 Nr. 6)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sowie des Unterrichtsmehrbedarfs nach Satz 2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5296570B" w14:textId="77777777" w:rsidR="00A919FC" w:rsidRDefault="00A919FC">
      <w:pPr>
        <w:pStyle w:val="Fliedftext1EinzugabcE05"/>
      </w:pPr>
      <w:r>
        <w:rPr>
          <w:rFonts w:cs="Calibri"/>
        </w:rPr>
        <w:t>6.</w:t>
      </w:r>
      <w:r>
        <w:rPr>
          <w:rFonts w:cs="Calibri"/>
        </w:rPr>
        <w:tab/>
        <w:t xml:space="preserve">In Nummer 5.1.1 werden nach der Angabe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7 Abs. 1)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und</w:t>
      </w:r>
      <w:r>
        <w:rPr>
          <w:rFonts w:cs="Calibri"/>
        </w:rPr>
        <w:t>“</w:t>
      </w:r>
      <w:r>
        <w:rPr>
          <w:rFonts w:cs="Calibri"/>
        </w:rPr>
        <w:t xml:space="preserve"> durch ein Komma ersetzt und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9 Abs. 1 </w:t>
      </w:r>
      <w:r>
        <w:rPr>
          <w:rFonts w:cs="Calibri"/>
        </w:rPr>
        <w:t>und Abs. 2 Nr. 6)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 xml:space="preserve">und des Unterrichtsmehrbedarfs nach </w:t>
      </w:r>
      <w:r>
        <w:rPr>
          <w:rFonts w:cs="Calibri"/>
        </w:rPr>
        <w:t>§</w:t>
      </w:r>
      <w:r>
        <w:rPr>
          <w:rFonts w:cs="Calibri"/>
        </w:rPr>
        <w:t xml:space="preserve"> 9 Abs. 2 Nummer 7 und 8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6C96319C" w14:textId="77777777" w:rsidR="00A919FC" w:rsidRDefault="00A919FC">
      <w:pPr>
        <w:pStyle w:val="Fliedftext1EinzugabcE05"/>
      </w:pPr>
      <w:r>
        <w:rPr>
          <w:rFonts w:cs="Calibri"/>
        </w:rPr>
        <w:t>7.</w:t>
      </w:r>
      <w:r>
        <w:rPr>
          <w:rFonts w:cs="Calibri"/>
        </w:rPr>
        <w:tab/>
        <w:t>Nummer 5.1.5 wird aufgehoben.</w:t>
      </w:r>
    </w:p>
    <w:p w14:paraId="58FA2E19" w14:textId="77777777" w:rsidR="00A919FC" w:rsidRDefault="00A919FC">
      <w:pPr>
        <w:pStyle w:val="Fliedftext1EinzugabcE05"/>
      </w:pPr>
      <w:r>
        <w:rPr>
          <w:rFonts w:cs="Calibri"/>
        </w:rPr>
        <w:t>8.</w:t>
      </w:r>
      <w:r>
        <w:rPr>
          <w:rFonts w:cs="Calibri"/>
        </w:rPr>
        <w:tab/>
        <w:t>In Nummer 6.1.1 wird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  <w:r>
        <w:rPr>
          <w:rFonts w:cs="Calibri"/>
        </w:rPr>
        <w:tab/>
      </w:r>
    </w:p>
    <w:p w14:paraId="10C75BD0" w14:textId="77777777" w:rsidR="00A919FC" w:rsidRDefault="00A919F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 xml:space="preserve">Die Vorgaben zur Bildung von Klassen des Gemeinsamen Lernens nach </w:t>
      </w:r>
      <w:r>
        <w:rPr>
          <w:rFonts w:cs="Calibri"/>
        </w:rPr>
        <w:t>§</w:t>
      </w:r>
      <w:r>
        <w:rPr>
          <w:rFonts w:cs="Calibri"/>
        </w:rPr>
        <w:t xml:space="preserve"> 6 Abs. 5 bleiben hiervon unber</w:t>
      </w:r>
      <w:r>
        <w:rPr>
          <w:rFonts w:cs="Calibri"/>
        </w:rPr>
        <w:t>ü</w:t>
      </w:r>
      <w:r>
        <w:rPr>
          <w:rFonts w:cs="Calibri"/>
        </w:rPr>
        <w:t>hrt.</w:t>
      </w:r>
      <w:r>
        <w:rPr>
          <w:rFonts w:cs="Calibri"/>
        </w:rPr>
        <w:t>“</w:t>
      </w:r>
    </w:p>
    <w:p w14:paraId="4B19EF29" w14:textId="77777777" w:rsidR="00A919FC" w:rsidRDefault="00A919FC">
      <w:pPr>
        <w:pStyle w:val="Fliedftext1EinzugabcE05"/>
      </w:pPr>
      <w:r>
        <w:rPr>
          <w:rFonts w:cs="Calibri"/>
        </w:rPr>
        <w:t>9.</w:t>
      </w:r>
      <w:r>
        <w:rPr>
          <w:rFonts w:cs="Calibri"/>
        </w:rPr>
        <w:tab/>
        <w:t>Nummer 6.4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  <w:r>
        <w:rPr>
          <w:rFonts w:cs="Calibri"/>
        </w:rPr>
        <w:tab/>
      </w:r>
    </w:p>
    <w:p w14:paraId="3CF8E55E" w14:textId="77777777" w:rsidR="00A919FC" w:rsidRDefault="00A919FC">
      <w:pPr>
        <w:pStyle w:val="Zwischenfcber0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 xml:space="preserve">6.4 (zu </w:t>
      </w:r>
      <w:r>
        <w:rPr>
          <w:rFonts w:cs="Calibri"/>
        </w:rPr>
        <w:t>§</w:t>
      </w:r>
      <w:r>
        <w:rPr>
          <w:rFonts w:cs="Calibri"/>
        </w:rPr>
        <w:t xml:space="preserve"> 6 Abs. 4 bis 6)</w:t>
      </w:r>
    </w:p>
    <w:p w14:paraId="33840916" w14:textId="77777777" w:rsidR="00A919FC" w:rsidRDefault="00A919FC">
      <w:pPr>
        <w:pStyle w:val="Fliedftext3EinzugaaE18"/>
        <w:rPr>
          <w:rFonts w:cs="Arial"/>
        </w:rPr>
      </w:pPr>
      <w:r>
        <w:t>6.4.1</w:t>
      </w:r>
      <w:r>
        <w:tab/>
      </w:r>
      <w:r>
        <w:tab/>
        <w:t xml:space="preserve">Die Klassenbildung bei organisatorischem Zusammenschluss von Schulen nach </w:t>
      </w:r>
      <w:r>
        <w:t>§</w:t>
      </w:r>
      <w:r>
        <w:t xml:space="preserve"> 83 SchulG in der Fassung des Schulgesetzes vom 27. Juni 2006 (GV. NRW. S. 278) richtet sich nach den schulformspezifischen Vorgaben f</w:t>
      </w:r>
      <w:r>
        <w:t>ü</w:t>
      </w:r>
      <w:r>
        <w:t>r den jeweiligen Zweig.</w:t>
      </w:r>
    </w:p>
    <w:p w14:paraId="6B5D64D6" w14:textId="77777777" w:rsidR="00A919FC" w:rsidRDefault="00A919FC">
      <w:pPr>
        <w:pStyle w:val="Fliedftext3EinzugaaE18"/>
        <w:rPr>
          <w:rFonts w:cs="Arial"/>
        </w:rPr>
      </w:pPr>
      <w:r>
        <w:t>6.4.2</w:t>
      </w:r>
      <w:r>
        <w:tab/>
      </w:r>
      <w:r>
        <w:tab/>
        <w:t>Auch bei Begrenzung der Aufnahmekapazit</w:t>
      </w:r>
      <w:r>
        <w:t>ä</w:t>
      </w:r>
      <w:r>
        <w:t xml:space="preserve">t nach </w:t>
      </w:r>
      <w:r>
        <w:t>§</w:t>
      </w:r>
      <w:r>
        <w:t xml:space="preserve"> 46 Abs. 4 SchulG sind die Klassenbildungswerte nach </w:t>
      </w:r>
      <w:r>
        <w:t>§</w:t>
      </w:r>
      <w:r>
        <w:t xml:space="preserve"> 6 Abs. 4 bis 6 zu beachten.</w:t>
      </w:r>
      <w:r>
        <w:t>“</w:t>
      </w:r>
    </w:p>
    <w:p w14:paraId="78F24965" w14:textId="77777777" w:rsidR="00A919FC" w:rsidRDefault="00A919FC">
      <w:pPr>
        <w:pStyle w:val="Fliedftext1EinzugabcE05"/>
      </w:pPr>
      <w:r>
        <w:rPr>
          <w:rFonts w:cs="Calibri"/>
        </w:rPr>
        <w:t>10.</w:t>
      </w:r>
      <w:r>
        <w:rPr>
          <w:rFonts w:cs="Calibri"/>
        </w:rPr>
        <w:tab/>
        <w:t>In Nummer 7.1.1 werden in Satz 3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„§</w:t>
      </w:r>
      <w:r>
        <w:rPr>
          <w:rFonts w:cs="Calibri"/>
        </w:rPr>
        <w:t xml:space="preserve"> 5 Abs. 1 Satz 3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„§</w:t>
      </w:r>
      <w:r>
        <w:rPr>
          <w:rFonts w:cs="Calibri"/>
        </w:rPr>
        <w:t xml:space="preserve"> 5 Abs. 2 und 3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1F69803" w14:textId="77777777" w:rsidR="00A919FC" w:rsidRDefault="00A919FC">
      <w:pPr>
        <w:pStyle w:val="Fliedftext1EinzugabcE05"/>
      </w:pPr>
      <w:r>
        <w:rPr>
          <w:rFonts w:cs="Calibri"/>
        </w:rPr>
        <w:t>11.</w:t>
      </w:r>
      <w:r>
        <w:rPr>
          <w:rFonts w:cs="Calibri"/>
        </w:rPr>
        <w:tab/>
        <w:t>Nummer 8.1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6C32695A" w14:textId="77777777" w:rsidR="00A919FC" w:rsidRDefault="00A919F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 xml:space="preserve">Die quantitativen </w:t>
      </w:r>
      <w:r>
        <w:rPr>
          <w:rFonts w:cs="Calibri"/>
        </w:rPr>
        <w:t>Ä</w:t>
      </w:r>
      <w:r>
        <w:rPr>
          <w:rFonts w:cs="Calibri"/>
        </w:rPr>
        <w:t xml:space="preserve">nderungen der 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  <w:r>
        <w:rPr>
          <w:rFonts w:cs="Calibri"/>
        </w:rPr>
        <w:t xml:space="preserve"> erfolgen auf der Grundlage des Haushalts 2014 und resultieren u.a. aus:</w:t>
      </w:r>
    </w:p>
    <w:p w14:paraId="65009FBA" w14:textId="77777777" w:rsidR="00A919FC" w:rsidRDefault="00A919FC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der sukzessiven Absenkung des Klassenfrequenzrichtwertes als rechnerische Basisgr</w:t>
      </w:r>
      <w:r>
        <w:t>öß</w:t>
      </w:r>
      <w:r>
        <w:t>e f</w:t>
      </w:r>
      <w:r>
        <w:t>ü</w:t>
      </w:r>
      <w:r>
        <w:t>r die Sch</w:t>
      </w:r>
      <w:r>
        <w:t>ü</w:t>
      </w:r>
      <w:r>
        <w:t xml:space="preserve">ler-Lehrer-Relation an Grundschulen (Schuljahr 2014/15: 23,0) </w:t>
      </w:r>
    </w:p>
    <w:p w14:paraId="63FC810E" w14:textId="77777777" w:rsidR="00A919FC" w:rsidRDefault="00A919FC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der Festsetzung einer einheitlichen Sch</w:t>
      </w:r>
      <w:r>
        <w:rPr>
          <w:rFonts w:cs="Calibri"/>
        </w:rPr>
        <w:t>ü</w:t>
      </w:r>
      <w:r>
        <w:rPr>
          <w:rFonts w:cs="Calibri"/>
        </w:rPr>
        <w:t>ler-Lehrer-Relation von 9,92 f</w:t>
      </w:r>
      <w:r>
        <w:rPr>
          <w:rFonts w:cs="Calibri"/>
        </w:rPr>
        <w:t>ü</w:t>
      </w:r>
      <w:r>
        <w:rPr>
          <w:rFonts w:cs="Calibri"/>
        </w:rPr>
        <w:t>r den Bereich der Lern- und Entwicklungsst</w:t>
      </w:r>
      <w:r>
        <w:rPr>
          <w:rFonts w:cs="Calibri"/>
        </w:rPr>
        <w:t>ö</w:t>
      </w:r>
      <w:r>
        <w:rPr>
          <w:rFonts w:cs="Calibri"/>
        </w:rPr>
        <w:t>rungen als Bewirtschaftungsrelation.</w:t>
      </w:r>
    </w:p>
    <w:p w14:paraId="68EFD1CC" w14:textId="77777777" w:rsidR="00A919FC" w:rsidRDefault="00A919FC">
      <w:pPr>
        <w:pStyle w:val="Fliedftext1EinzugabcE05"/>
      </w:pPr>
      <w:r>
        <w:rPr>
          <w:rFonts w:cs="Calibri"/>
        </w:rPr>
        <w:t>12.</w:t>
      </w:r>
      <w:r>
        <w:rPr>
          <w:rFonts w:cs="Calibri"/>
        </w:rPr>
        <w:tab/>
        <w:t>Nummer 8.3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3506589" w14:textId="77777777" w:rsidR="00A919FC" w:rsidRDefault="00A919F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Ab dem Schuljahr 2014/15 werden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sonderp</w:t>
      </w:r>
      <w:r>
        <w:rPr>
          <w:rFonts w:cs="Calibri"/>
        </w:rPr>
        <w:t>ä</w:t>
      </w:r>
      <w:r>
        <w:rPr>
          <w:rFonts w:cs="Calibri"/>
        </w:rPr>
        <w:t>dagogischem Unterst</w:t>
      </w:r>
      <w:r>
        <w:rPr>
          <w:rFonts w:cs="Calibri"/>
        </w:rPr>
        <w:t>ü</w:t>
      </w:r>
      <w:r>
        <w:rPr>
          <w:rFonts w:cs="Calibri"/>
        </w:rPr>
        <w:t>tzungsbedarf an allgemeinen Schulen mit dem Grundbedarf nach der Sch</w:t>
      </w:r>
      <w:r>
        <w:rPr>
          <w:rFonts w:cs="Calibri"/>
        </w:rPr>
        <w:t>ü</w:t>
      </w:r>
      <w:r>
        <w:rPr>
          <w:rFonts w:cs="Calibri"/>
        </w:rPr>
        <w:t>ler-Lehrer-Relation der von ihnen besuchten allgemeinen Schule ber</w:t>
      </w:r>
      <w:r>
        <w:rPr>
          <w:rFonts w:cs="Calibri"/>
        </w:rPr>
        <w:t>ü</w:t>
      </w:r>
      <w:r>
        <w:rPr>
          <w:rFonts w:cs="Calibri"/>
        </w:rPr>
        <w:t>cksichtigt.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4E541E39" w14:textId="77777777" w:rsidR="00A919FC" w:rsidRDefault="00A919FC">
      <w:pPr>
        <w:pStyle w:val="Fliedftext1EinzugabcE05"/>
      </w:pPr>
      <w:r>
        <w:rPr>
          <w:rFonts w:cs="Calibri"/>
        </w:rPr>
        <w:t>13.</w:t>
      </w:r>
      <w:r>
        <w:rPr>
          <w:rFonts w:cs="Calibri"/>
        </w:rPr>
        <w:tab/>
        <w:t>In Nummer 9.2.4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Ganztagshauptschulen und f</w:t>
      </w:r>
      <w:r>
        <w:rPr>
          <w:rFonts w:cs="Calibri"/>
        </w:rPr>
        <w:t>ü</w:t>
      </w:r>
      <w:r>
        <w:rPr>
          <w:rFonts w:cs="Calibri"/>
        </w:rPr>
        <w:t>r Ganztagsf</w:t>
      </w:r>
      <w:r>
        <w:rPr>
          <w:rFonts w:cs="Calibri"/>
        </w:rPr>
        <w:t>ö</w:t>
      </w:r>
      <w:r>
        <w:rPr>
          <w:rFonts w:cs="Calibri"/>
        </w:rPr>
        <w:t>rderschulen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Hauptschulen und F</w:t>
      </w:r>
      <w:r>
        <w:rPr>
          <w:rFonts w:cs="Calibri"/>
        </w:rPr>
        <w:t>ö</w:t>
      </w:r>
      <w:r>
        <w:rPr>
          <w:rFonts w:cs="Calibri"/>
        </w:rPr>
        <w:t>rderschulen mit erweiterten Ganztagsbetrieb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C18484D" w14:textId="77777777" w:rsidR="00A919FC" w:rsidRDefault="00A919FC">
      <w:pPr>
        <w:pStyle w:val="Fliedftext1EinzugabcE05"/>
      </w:pPr>
      <w:r>
        <w:rPr>
          <w:rFonts w:cs="Calibri"/>
        </w:rPr>
        <w:t>14.</w:t>
      </w:r>
      <w:r>
        <w:rPr>
          <w:rFonts w:cs="Calibri"/>
        </w:rPr>
        <w:tab/>
        <w:t>Die Anlage erh</w:t>
      </w:r>
      <w:r>
        <w:rPr>
          <w:rFonts w:cs="Calibri"/>
        </w:rPr>
        <w:t>ä</w:t>
      </w:r>
      <w:r>
        <w:rPr>
          <w:rFonts w:cs="Calibri"/>
        </w:rPr>
        <w:t xml:space="preserve">lt folgende Fassung : (s. </w:t>
      </w:r>
      <w:r>
        <w:rPr>
          <w:rStyle w:val="hf"/>
          <w:sz w:val="15"/>
        </w:rPr>
        <w:t>Anlage</w:t>
      </w:r>
      <w:r>
        <w:rPr>
          <w:rFonts w:cs="Calibri"/>
        </w:rPr>
        <w:t>)</w:t>
      </w:r>
    </w:p>
    <w:p w14:paraId="1A9A726A" w14:textId="77777777" w:rsidR="00A919FC" w:rsidRDefault="00A919FC">
      <w:pPr>
        <w:pStyle w:val="AnkerAbsatzundAbstand2Punkt"/>
        <w:widowControl/>
        <w:rPr>
          <w:rFonts w:cs="Arial"/>
        </w:rPr>
      </w:pPr>
      <w:r>
        <w:t xml:space="preserve"> </w:t>
      </w:r>
    </w:p>
    <w:p w14:paraId="32240814" w14:textId="77777777" w:rsidR="00A919FC" w:rsidRDefault="00A919FC">
      <w:pPr>
        <w:pStyle w:val="Fliedftext"/>
        <w:rPr>
          <w:rFonts w:cs="Arial"/>
        </w:rPr>
      </w:pPr>
      <w:r>
        <w:t>Dieser Runderlass tritt am 1. August 2014 in Kraft.</w:t>
      </w:r>
    </w:p>
    <w:p w14:paraId="2B56AA41" w14:textId="77777777" w:rsidR="00A919FC" w:rsidRDefault="00A919FC">
      <w:pPr>
        <w:pStyle w:val="Fliedftext"/>
      </w:pPr>
    </w:p>
    <w:p w14:paraId="36CE41ED" w14:textId="77777777" w:rsidR="00A919FC" w:rsidRDefault="00A919FC">
      <w:pPr>
        <w:pStyle w:val="Fliedftext"/>
        <w:rPr>
          <w:rFonts w:cs="Arial"/>
        </w:rPr>
      </w:pPr>
    </w:p>
    <w:p w14:paraId="21C3F16C" w14:textId="77777777" w:rsidR="00A919FC" w:rsidRDefault="00A919FC">
      <w:pPr>
        <w:pStyle w:val="Zwischenfcber01"/>
        <w:keepNext/>
        <w:widowControl/>
      </w:pPr>
      <w:r>
        <w:rPr>
          <w:rFonts w:cs="Calibri"/>
        </w:rPr>
        <w:t>Anlage siehe n</w:t>
      </w:r>
      <w:r>
        <w:rPr>
          <w:rFonts w:cs="Calibri"/>
        </w:rPr>
        <w:t>ä</w:t>
      </w:r>
      <w:r>
        <w:rPr>
          <w:rFonts w:cs="Calibri"/>
        </w:rPr>
        <w:t>chste Seiten</w:t>
      </w:r>
    </w:p>
    <w:p w14:paraId="75118B48" w14:textId="77777777" w:rsidR="00A919FC" w:rsidRDefault="00A919FC">
      <w:pPr>
        <w:pStyle w:val="Tabellen-Anker"/>
        <w:widowControl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4"/>
        <w:gridCol w:w="1004"/>
        <w:gridCol w:w="1004"/>
        <w:gridCol w:w="677"/>
        <w:gridCol w:w="638"/>
        <w:gridCol w:w="638"/>
      </w:tblGrid>
      <w:tr w:rsidR="00000000" w14:paraId="1785A484" w14:textId="77777777">
        <w:trPr>
          <w:cantSplit/>
          <w:jc w:val="center"/>
        </w:trPr>
        <w:tc>
          <w:tcPr>
            <w:tcW w:w="6630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193B33" w14:textId="77777777" w:rsidR="00A919FC" w:rsidRDefault="00A919FC">
            <w:pPr>
              <w:widowControl/>
              <w:spacing w:before="10" w:after="10" w:line="150" w:lineRule="exact"/>
              <w:ind w:left="1" w:hanging="1"/>
              <w:jc w:val="right"/>
              <w:rPr>
                <w:rFonts w:cs="Calibri"/>
              </w:rPr>
            </w:pPr>
            <w:bookmarkStart w:id="0" w:name="Anlage"/>
            <w:r>
              <w:t>Anlage</w:t>
            </w:r>
            <w:bookmarkEnd w:id="0"/>
          </w:p>
          <w:p w14:paraId="0C00D8B1" w14:textId="77777777" w:rsidR="00A919FC" w:rsidRDefault="00A919FC">
            <w:pPr>
              <w:widowControl/>
              <w:spacing w:before="10" w:after="10" w:line="16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Sch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Schuljahr 2014/2015</w:t>
            </w:r>
          </w:p>
        </w:tc>
      </w:tr>
      <w:tr w:rsidR="00000000" w14:paraId="4E2C9ADA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0527DA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4" w:type="dxa"/>
            <w:vMerge w:val="restart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D6D679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Relation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„</w:t>
            </w:r>
            <w:r>
              <w:rPr>
                <w:rFonts w:ascii="Arial" w:hAnsi="Arial" w:cs="Calibri"/>
                <w:color w:val="000000"/>
                <w:sz w:val="13"/>
              </w:rPr>
              <w:t>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je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Calibri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EEB899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Klassenfrequenz-</w:t>
            </w:r>
          </w:p>
        </w:tc>
      </w:tr>
      <w:tr w:rsidR="00000000" w14:paraId="08CBCA92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3D6BCC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4" w:type="dxa"/>
            <w:vMerge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5D3956" w14:textId="77777777" w:rsidR="00A919FC" w:rsidRDefault="00A919FC">
            <w:pPr>
              <w:widowControl/>
              <w:spacing w:before="10" w:after="10" w:line="16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6D9C57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139870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-h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chstwert,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Bandbreite</w:t>
            </w:r>
          </w:p>
        </w:tc>
      </w:tr>
      <w:tr w:rsidR="00000000" w14:paraId="483CBD10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26FA44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5BB129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A83D0B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3AD652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4</w:t>
            </w:r>
          </w:p>
        </w:tc>
      </w:tr>
      <w:tr w:rsidR="00000000" w14:paraId="2CE988B7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2DEE45" w14:textId="77777777" w:rsidR="00A919FC" w:rsidRDefault="00A919FC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1AB6A4" w14:textId="77777777" w:rsidR="00A919FC" w:rsidRDefault="00A919F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DD88CC" w14:textId="77777777" w:rsidR="00A919FC" w:rsidRDefault="00A919F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22,44</w:t>
            </w:r>
          </w:p>
        </w:tc>
        <w:tc>
          <w:tcPr>
            <w:tcW w:w="1700" w:type="dxa"/>
            <w:gridSpan w:val="2"/>
            <w:tcBorders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D5BE13" w14:textId="77777777" w:rsidR="00A919FC" w:rsidRDefault="00A919FC">
            <w:pPr>
              <w:widowControl/>
              <w:spacing w:before="10" w:after="10" w:line="120" w:lineRule="exact"/>
              <w:ind w:left="1" w:hanging="1"/>
              <w:jc w:val="center"/>
              <w:rPr>
                <w:rFonts w:cs="Calibri"/>
              </w:rPr>
            </w:pPr>
            <w:r>
              <w:rPr>
                <w:rStyle w:val="Punkt60"/>
                <w:rFonts w:cs="Arial"/>
              </w:rPr>
              <w:t xml:space="preserve">Es gelten die Regelungen des </w:t>
            </w:r>
            <w:r>
              <w:rPr>
                <w:rStyle w:val="Punkt60"/>
                <w:rFonts w:cs="Arial"/>
              </w:rPr>
              <w:t>§</w:t>
            </w:r>
            <w:r>
              <w:rPr>
                <w:rStyle w:val="Punkt60"/>
                <w:rFonts w:cs="Arial"/>
              </w:rPr>
              <w:t xml:space="preserve"> 6a Abs. 1.</w:t>
            </w:r>
          </w:p>
        </w:tc>
      </w:tr>
      <w:tr w:rsidR="00000000" w14:paraId="28814FCC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2E9599" w14:textId="77777777" w:rsidR="00A919FC" w:rsidRDefault="00A919FC">
            <w:pPr>
              <w:widowControl/>
              <w:spacing w:before="10" w:after="5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2DBC24" w14:textId="77777777" w:rsidR="00A919FC" w:rsidRDefault="00A919FC">
            <w:pPr>
              <w:widowControl/>
              <w:spacing w:before="10" w:after="50" w:line="130" w:lineRule="exact"/>
              <w:ind w:left="1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977557" w14:textId="77777777" w:rsidR="00A919FC" w:rsidRDefault="00A919FC">
            <w:pPr>
              <w:widowControl/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7D504B" w14:textId="77777777" w:rsidR="00A919FC" w:rsidRDefault="00A919FC">
            <w:pPr>
              <w:widowControl/>
              <w:spacing w:before="10" w:after="5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7DFDE1" w14:textId="77777777" w:rsidR="00A919FC" w:rsidRDefault="00A919FC">
            <w:pPr>
              <w:widowControl/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483B705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DF124A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Hauptschule</w:t>
            </w:r>
          </w:p>
          <w:p w14:paraId="1FCD57CF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Realschule</w:t>
            </w:r>
          </w:p>
          <w:p w14:paraId="23AE5926" w14:textId="77777777" w:rsidR="00A919FC" w:rsidRDefault="00A919FC">
            <w:pPr>
              <w:widowControl/>
              <w:spacing w:before="10" w:after="50" w:line="130" w:lineRule="exact"/>
              <w:ind w:left="143" w:hanging="1"/>
            </w:pPr>
          </w:p>
          <w:p w14:paraId="729EBC13" w14:textId="77777777" w:rsidR="00A919FC" w:rsidRDefault="00A919FC">
            <w:pPr>
              <w:widowControl/>
              <w:spacing w:before="10" w:after="5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Sekundarschule</w:t>
            </w:r>
          </w:p>
          <w:p w14:paraId="4EA22AB9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</w:p>
          <w:p w14:paraId="3E4DE4EE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Gymnasium</w:t>
            </w:r>
          </w:p>
          <w:p w14:paraId="4D54639D" w14:textId="77777777" w:rsidR="00A919FC" w:rsidRDefault="00A919FC">
            <w:pPr>
              <w:widowControl/>
              <w:spacing w:before="10" w:after="50" w:line="130" w:lineRule="exact"/>
              <w:ind w:left="143" w:hanging="1"/>
            </w:pPr>
          </w:p>
          <w:p w14:paraId="397E601E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</w:p>
          <w:p w14:paraId="403A2FD2" w14:textId="77777777" w:rsidR="00A919FC" w:rsidRDefault="00A919FC">
            <w:pPr>
              <w:widowControl/>
              <w:spacing w:before="10" w:after="50" w:line="130" w:lineRule="exact"/>
              <w:ind w:left="143" w:hanging="1"/>
            </w:pPr>
          </w:p>
          <w:p w14:paraId="13496BBA" w14:textId="77777777" w:rsidR="00A919FC" w:rsidRDefault="00A919FC">
            <w:pPr>
              <w:widowControl/>
              <w:spacing w:before="10" w:after="5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Gesamtschule</w:t>
            </w:r>
          </w:p>
          <w:p w14:paraId="02B66949" w14:textId="77777777" w:rsidR="00A919FC" w:rsidRDefault="00A919FC">
            <w:pPr>
              <w:widowControl/>
              <w:spacing w:before="10" w:after="50" w:line="130" w:lineRule="exact"/>
              <w:ind w:left="143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F1B72A" w14:textId="77777777" w:rsidR="00A919FC" w:rsidRDefault="00A919FC">
            <w:pPr>
              <w:widowControl/>
              <w:spacing w:before="10" w:after="5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 bis 10</w:t>
            </w:r>
          </w:p>
          <w:p w14:paraId="160C8F18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</w:t>
            </w:r>
          </w:p>
          <w:p w14:paraId="7ADA451C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6 bis 10</w:t>
            </w:r>
          </w:p>
          <w:p w14:paraId="229A489F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Klassen 5 </w:t>
            </w:r>
          </w:p>
          <w:p w14:paraId="13E0C292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6 bis 10</w:t>
            </w:r>
          </w:p>
          <w:p w14:paraId="30952778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</w:t>
            </w:r>
          </w:p>
          <w:p w14:paraId="6517E48F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ab/>
              <w:t xml:space="preserve">   Klasse 5</w:t>
            </w:r>
          </w:p>
          <w:p w14:paraId="60A8241B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ab/>
            </w:r>
            <w:r>
              <w:rPr>
                <w:rFonts w:ascii="Arial" w:hAnsi="Arial" w:cs="Arial"/>
                <w:color w:val="000000"/>
                <w:sz w:val="13"/>
              </w:rPr>
              <w:t xml:space="preserve">   Klassen 6 bis 9</w:t>
            </w:r>
          </w:p>
          <w:p w14:paraId="2D7DF7B3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II</w:t>
            </w:r>
          </w:p>
          <w:p w14:paraId="54946A57" w14:textId="77777777" w:rsidR="00A919FC" w:rsidRDefault="00A919F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</w:t>
            </w:r>
          </w:p>
          <w:p w14:paraId="5CC05D0D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ab/>
              <w:t xml:space="preserve">   Klasse 5</w:t>
            </w:r>
          </w:p>
          <w:p w14:paraId="5ABEA692" w14:textId="77777777" w:rsidR="00A919FC" w:rsidRDefault="00A919F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ab/>
              <w:t xml:space="preserve">   Klassen 6 bis 10</w:t>
            </w:r>
          </w:p>
          <w:p w14:paraId="5F0909A0" w14:textId="77777777" w:rsidR="00A919FC" w:rsidRDefault="00A919F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Sekundarstufe II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C3301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17,86</w:t>
            </w:r>
          </w:p>
          <w:p w14:paraId="7319C570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20,94</w:t>
            </w:r>
          </w:p>
          <w:p w14:paraId="3EB85219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20,94</w:t>
            </w:r>
          </w:p>
          <w:p w14:paraId="40325F06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16,27</w:t>
            </w:r>
          </w:p>
          <w:p w14:paraId="67745021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16,27</w:t>
            </w:r>
          </w:p>
          <w:p w14:paraId="7432F1DA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61753FAA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19,88</w:t>
            </w:r>
          </w:p>
          <w:p w14:paraId="6A18462E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19,88</w:t>
            </w:r>
          </w:p>
          <w:p w14:paraId="4049425B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12,70</w:t>
            </w:r>
          </w:p>
          <w:p w14:paraId="55836942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14:paraId="2D69FEC4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19,32</w:t>
            </w:r>
          </w:p>
          <w:p w14:paraId="565F6D5C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19,32</w:t>
            </w:r>
          </w:p>
          <w:p w14:paraId="25F33931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12,70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E5CD4F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24</w:t>
            </w:r>
          </w:p>
          <w:p w14:paraId="51025EF6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27</w:t>
            </w:r>
          </w:p>
          <w:p w14:paraId="6301E898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5B44F844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25</w:t>
            </w:r>
          </w:p>
          <w:p w14:paraId="7FF53BD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25</w:t>
            </w:r>
          </w:p>
          <w:p w14:paraId="7E069474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</w:p>
          <w:p w14:paraId="5D7A1A0E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27</w:t>
            </w:r>
          </w:p>
          <w:p w14:paraId="304664E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179AA9C6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     19,5</w:t>
            </w:r>
            <w:r>
              <w:rPr>
                <w:rStyle w:val="FNhochgestellt"/>
                <w:sz w:val="13"/>
              </w:rPr>
              <w:t>*)</w:t>
            </w:r>
          </w:p>
          <w:p w14:paraId="236FC3F5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313" w:hanging="1"/>
            </w:pPr>
          </w:p>
          <w:p w14:paraId="11BD5C3B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313" w:hanging="1"/>
            </w:pPr>
            <w:r>
              <w:rPr>
                <w:rFonts w:ascii="Arial" w:hAnsi="Arial" w:cs="Calibri"/>
                <w:color w:val="000000"/>
                <w:sz w:val="13"/>
              </w:rPr>
              <w:t>27</w:t>
            </w:r>
          </w:p>
          <w:p w14:paraId="28880F30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313" w:hanging="1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06BB706B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313" w:hanging="1"/>
            </w:pPr>
            <w:r>
              <w:rPr>
                <w:rFonts w:ascii="Arial" w:hAnsi="Arial" w:cs="Calibri"/>
                <w:color w:val="000000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D47363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18 - 30</w:t>
            </w:r>
          </w:p>
          <w:p w14:paraId="745B97D8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25 - 29</w:t>
            </w:r>
          </w:p>
          <w:p w14:paraId="78DD3579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26 - 30</w:t>
            </w:r>
          </w:p>
          <w:p w14:paraId="59595479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20 - 29</w:t>
            </w:r>
          </w:p>
          <w:p w14:paraId="530A86F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20 - 30</w:t>
            </w:r>
          </w:p>
          <w:p w14:paraId="55E97A5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  <w:p w14:paraId="7908358C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25 - 29</w:t>
            </w:r>
          </w:p>
          <w:p w14:paraId="4AFB2E0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26 - 30</w:t>
            </w:r>
          </w:p>
          <w:p w14:paraId="21227BAC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</w:p>
          <w:p w14:paraId="42EF2BE2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  <w:p w14:paraId="6C7351FE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25 - 29</w:t>
            </w:r>
          </w:p>
          <w:p w14:paraId="1F1D75C3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26 - 30</w:t>
            </w:r>
          </w:p>
        </w:tc>
      </w:tr>
      <w:tr w:rsidR="00000000" w14:paraId="14C58B7D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5088ED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A1BA19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6D2E4C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95CB95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B01941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359F6AE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84E8B6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E0980F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Berufsschule</w:t>
            </w:r>
          </w:p>
          <w:p w14:paraId="153660BA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einfachqualifizierend</w:t>
            </w:r>
          </w:p>
          <w:p w14:paraId="62297AFD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doppeltqualifizierend</w:t>
            </w:r>
          </w:p>
          <w:p w14:paraId="6C601752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lerinnen und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 Berufsausbildungsverh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</w:t>
            </w:r>
          </w:p>
          <w:p w14:paraId="3D6B95B5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Teilzeit</w:t>
            </w:r>
          </w:p>
          <w:p w14:paraId="635B1067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lastRenderedPageBreak/>
              <w:t>Berufsorientierungsjahr</w:t>
            </w:r>
          </w:p>
          <w:p w14:paraId="37911C7B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  <w:p w14:paraId="54FE6516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Ausbildung nach 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66 BBiG/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42m HwO</w:t>
            </w:r>
          </w:p>
          <w:p w14:paraId="3E78E4FE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Teilzeit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  <w:p w14:paraId="3EF5C29C" w14:textId="77777777" w:rsidR="00A919FC" w:rsidRDefault="00A919F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537A872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228" w:hanging="1"/>
              <w:jc w:val="center"/>
              <w:rPr>
                <w:rFonts w:cs="Calibri"/>
              </w:rPr>
            </w:pPr>
          </w:p>
          <w:p w14:paraId="73460C15" w14:textId="77777777" w:rsidR="00A919FC" w:rsidRDefault="00A919F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41,64</w:t>
            </w:r>
          </w:p>
          <w:p w14:paraId="614A6668" w14:textId="77777777" w:rsidR="00A919FC" w:rsidRDefault="00A919FC">
            <w:pPr>
              <w:widowControl/>
              <w:tabs>
                <w:tab w:val="left" w:pos="0"/>
              </w:tabs>
              <w:spacing w:before="10" w:after="30" w:line="110" w:lineRule="exact"/>
              <w:ind w:left="228" w:hanging="1"/>
              <w:jc w:val="center"/>
            </w:pPr>
          </w:p>
          <w:p w14:paraId="7E478975" w14:textId="77777777" w:rsidR="00A919FC" w:rsidRDefault="00A919FC">
            <w:pPr>
              <w:widowControl/>
              <w:tabs>
                <w:tab w:val="left" w:pos="0"/>
              </w:tabs>
              <w:spacing w:before="10" w:after="5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  <w:p w14:paraId="19713A01" w14:textId="77777777" w:rsidR="00A919FC" w:rsidRDefault="00A919FC">
            <w:pPr>
              <w:pStyle w:val="AnkerAbsatzundAbstand2Punkt"/>
              <w:widowControl/>
            </w:pPr>
          </w:p>
          <w:p w14:paraId="27CAEC71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br/>
              <w:t>16,18</w:t>
            </w: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t>41,64</w:t>
            </w:r>
          </w:p>
          <w:p w14:paraId="2EDD67BE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t>16,18</w:t>
            </w:r>
          </w:p>
          <w:p w14:paraId="7EE1C2CE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t>16,18</w:t>
            </w:r>
          </w:p>
          <w:p w14:paraId="35FB506C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lastRenderedPageBreak/>
              <w:t>31,60</w:t>
            </w:r>
          </w:p>
          <w:p w14:paraId="0549152E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t>31,60</w:t>
            </w:r>
          </w:p>
          <w:p w14:paraId="5FBE464C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</w:pPr>
            <w:r>
              <w:rPr>
                <w:rFonts w:cs="Arial"/>
                <w:sz w:val="13"/>
              </w:rPr>
              <w:t>10,47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9BC17B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6F5A466D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754CAD05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1996888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  <w:p w14:paraId="3F00C304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4642B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717A9DF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  <w:p w14:paraId="080B79C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br/>
            </w:r>
          </w:p>
          <w:p w14:paraId="3B4CA296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06062AA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31</w:t>
            </w:r>
          </w:p>
        </w:tc>
      </w:tr>
      <w:tr w:rsidR="00000000" w14:paraId="08F4D93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D469F8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F2315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Bildungsg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nge der Berufsfachschule</w:t>
            </w:r>
          </w:p>
          <w:p w14:paraId="305B1C0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einj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Grundbildung (Voraussetzung: Fachoberschulreife)</w:t>
            </w:r>
          </w:p>
          <w:p w14:paraId="324E7748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einj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Kenntnisse</w:t>
            </w: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t>(Voraussetzung: allgemeine Hochschulreife oder Fachhochschulreife)</w:t>
            </w:r>
          </w:p>
          <w:p w14:paraId="0742D6FB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Grundbildung und Fachoberschulreife</w:t>
            </w:r>
          </w:p>
          <w:p w14:paraId="2A3E1C26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Kenntnisse und Fachhochschulreife</w:t>
            </w:r>
          </w:p>
          <w:p w14:paraId="2BCAA3CA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Berufsabschluss nach Landesrecht und Fachoberschulreife</w:t>
            </w:r>
          </w:p>
          <w:p w14:paraId="17FA48E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Berufsabschluss nach Landesrecht (Voraussetzung: Hochschulreife oder Fachhochschulreife (schulischer Teil))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CAF165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  <w:rPr>
                <w:rFonts w:cs="Arial"/>
              </w:rPr>
            </w:pPr>
          </w:p>
          <w:p w14:paraId="3F9BB417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16,18</w:t>
            </w:r>
          </w:p>
          <w:p w14:paraId="5358AEB2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  <w:r>
              <w:rPr>
                <w:sz w:val="13"/>
              </w:rPr>
              <w:br/>
              <w:t>16,18</w:t>
            </w:r>
          </w:p>
          <w:p w14:paraId="0C32C26D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16,18</w:t>
            </w:r>
          </w:p>
          <w:p w14:paraId="12598852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16,18</w:t>
            </w:r>
          </w:p>
          <w:p w14:paraId="0FCF7886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14,34</w:t>
            </w:r>
          </w:p>
          <w:p w14:paraId="254F7224" w14:textId="77777777" w:rsidR="00A919FC" w:rsidRDefault="00A919FC">
            <w:pPr>
              <w:pStyle w:val="AnkerAbsatzundAbstand2Punkt"/>
              <w:widowControl/>
              <w:spacing w:before="10" w:after="10" w:line="160" w:lineRule="exact"/>
            </w:pPr>
          </w:p>
          <w:p w14:paraId="73DA9129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br/>
              <w:t>16,18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FFDA0B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4C5C8D1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159EAFC9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  <w:p w14:paraId="03CA7D7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0A3C616E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725D9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  <w:p w14:paraId="437DAFF7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br/>
            </w:r>
          </w:p>
          <w:p w14:paraId="47D47A76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3D6AD1A4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  <w:p w14:paraId="45F95313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br/>
              <w:t>31</w:t>
            </w:r>
          </w:p>
        </w:tc>
      </w:tr>
      <w:tr w:rsidR="00000000" w14:paraId="3243BC5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3E009A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A9E3D2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  <w:rPr>
                <w:rFonts w:cs="Arial"/>
              </w:rPr>
            </w:pPr>
            <w:r>
              <w:rPr>
                <w:sz w:val="13"/>
              </w:rPr>
              <w:t>dreij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hrig, berufliche Kenntnisse und</w:t>
            </w:r>
            <w:r>
              <w:rPr>
                <w:sz w:val="13"/>
              </w:rPr>
              <w:br/>
              <w:t>allge</w:t>
            </w:r>
            <w:r>
              <w:rPr>
                <w:sz w:val="13"/>
              </w:rPr>
              <w:t>meine Hochschulreife</w:t>
            </w:r>
          </w:p>
          <w:p w14:paraId="1595BAE5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sz w:val="13"/>
              </w:rPr>
              <w:t>dreij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hrig, Berufsabschluss nach Landesrecht und Fachhochschulreife</w:t>
            </w:r>
            <w:r>
              <w:rPr>
                <w:sz w:val="13"/>
              </w:rPr>
              <w:br/>
              <w:t>oder allgemeine Hochschulreife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2FA13C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br/>
              <w:t>14,34</w:t>
            </w:r>
          </w:p>
          <w:p w14:paraId="3A493D8F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  <w:r>
              <w:rPr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CB6AB9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sz w:val="13"/>
              </w:rPr>
              <w:br/>
            </w:r>
            <w:r>
              <w:rPr>
                <w:sz w:val="13"/>
              </w:rPr>
              <w:br/>
              <w:t>19,5</w:t>
            </w:r>
            <w:r>
              <w:rPr>
                <w:rStyle w:val="FNhochgestellt"/>
                <w:sz w:val="13"/>
              </w:rPr>
              <w:t>*)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C9F187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</w:tc>
      </w:tr>
      <w:tr w:rsidR="00000000" w14:paraId="3641D9C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9CDF1E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2884B8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Bildungsg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nge der Fachoberschule</w:t>
            </w:r>
          </w:p>
          <w:p w14:paraId="39788CBE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einj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Kenntnisse und</w:t>
            </w: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t>Fachhochschulreife (FOS 12 B)</w:t>
            </w:r>
          </w:p>
          <w:p w14:paraId="60BC1F47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in 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hriger Teilzeitform</w:t>
            </w:r>
          </w:p>
          <w:p w14:paraId="2C08C0DC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Kenntnisse und Fachhochschulreife (FOS 11, 12)</w:t>
            </w:r>
          </w:p>
          <w:p w14:paraId="66DB7822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341"/>
            </w:pPr>
            <w:r>
              <w:rPr>
                <w:rFonts w:cs="Arial"/>
                <w:sz w:val="13"/>
              </w:rPr>
              <w:t xml:space="preserve">Klasse 11 </w:t>
            </w:r>
            <w:r>
              <w:rPr>
                <w:rFonts w:cs="Arial"/>
                <w:sz w:val="13"/>
              </w:rPr>
              <w:br/>
              <w:t>Klasse 12 Vollzeit</w:t>
            </w:r>
          </w:p>
          <w:p w14:paraId="0C9CA3B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einj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hrig, berufliche Kenntnisse und</w:t>
            </w:r>
            <w:r>
              <w:rPr>
                <w:rFonts w:cs="Arial"/>
                <w:sz w:val="13"/>
              </w:rPr>
              <w:br/>
            </w:r>
            <w:r>
              <w:rPr>
                <w:rFonts w:cs="Arial"/>
                <w:sz w:val="13"/>
              </w:rPr>
              <w:t>allgemeine Hochschulreife (FOS 13)</w:t>
            </w:r>
          </w:p>
          <w:p w14:paraId="70427F5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in zweij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hriger Teilzeitform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1D4710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  <w:rPr>
                <w:rFonts w:cs="Arial"/>
              </w:rPr>
            </w:pPr>
          </w:p>
          <w:p w14:paraId="783C0BD9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14,34</w:t>
            </w:r>
          </w:p>
          <w:p w14:paraId="329F7846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38,37</w:t>
            </w:r>
          </w:p>
          <w:p w14:paraId="2AD5D366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681BABD8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41,64</w:t>
            </w:r>
            <w:r>
              <w:rPr>
                <w:sz w:val="13"/>
              </w:rPr>
              <w:br/>
              <w:t>14,34</w:t>
            </w:r>
          </w:p>
          <w:p w14:paraId="089C7BBA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14,34</w:t>
            </w:r>
          </w:p>
          <w:p w14:paraId="76434484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38,37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A873C4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  <w:r>
              <w:rPr>
                <w:sz w:val="13"/>
              </w:rPr>
              <w:br/>
            </w:r>
          </w:p>
          <w:p w14:paraId="126DEAC4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1DD41C66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22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523B8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06C3DA3C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</w:r>
          </w:p>
          <w:p w14:paraId="2297D7E3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31</w:t>
            </w:r>
          </w:p>
        </w:tc>
      </w:tr>
      <w:tr w:rsidR="00000000" w14:paraId="3539AC7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4BCD75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15BD25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Bildungsg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nge der Fachschule</w:t>
            </w:r>
          </w:p>
          <w:p w14:paraId="270624C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Vollzeit</w:t>
            </w:r>
          </w:p>
          <w:p w14:paraId="31BD0B08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Teilzeit</w:t>
            </w:r>
          </w:p>
          <w:p w14:paraId="3C5D029B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ind w:left="228"/>
            </w:pPr>
            <w:r>
              <w:rPr>
                <w:rFonts w:cs="Arial"/>
                <w:sz w:val="13"/>
              </w:rPr>
              <w:t>Dreij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hrige Fachschule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739BFD6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jc w:val="center"/>
              <w:rPr>
                <w:rFonts w:cs="Arial"/>
              </w:rPr>
            </w:pPr>
          </w:p>
          <w:p w14:paraId="5D81522D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16,18</w:t>
            </w:r>
          </w:p>
          <w:p w14:paraId="453A7598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38,37</w:t>
            </w:r>
          </w:p>
          <w:p w14:paraId="6EBE1B9D" w14:textId="77777777" w:rsidR="00A919FC" w:rsidRDefault="00A919FC">
            <w:pPr>
              <w:pStyle w:val="AnkerAbsatzundAbstand2Punkt"/>
              <w:widowControl/>
              <w:spacing w:before="10" w:after="90" w:line="130" w:lineRule="exact"/>
              <w:rPr>
                <w:rFonts w:cs="Arial"/>
              </w:rPr>
            </w:pPr>
            <w:r>
              <w:rPr>
                <w:sz w:val="13"/>
              </w:rPr>
              <w:t>27,28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  <w:vAlign w:val="center"/>
          </w:tcPr>
          <w:p w14:paraId="0E36363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22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  <w:vAlign w:val="center"/>
          </w:tcPr>
          <w:p w14:paraId="50CBCB0E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31</w:t>
            </w:r>
          </w:p>
        </w:tc>
      </w:tr>
      <w:tr w:rsidR="00000000" w14:paraId="0CBA7BB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99CC37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Berufskolleg</w:t>
            </w:r>
            <w:r>
              <w:rPr>
                <w:b/>
                <w:sz w:val="13"/>
              </w:rPr>
              <w:br/>
            </w:r>
            <w:r>
              <w:rPr>
                <w:b/>
                <w:sz w:val="13"/>
              </w:rPr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3C06F0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E2FE6E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478DC0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t>Aufteilung</w:t>
            </w:r>
            <w:r>
              <w:rPr>
                <w:sz w:val="13"/>
              </w:rPr>
              <w:br/>
              <w:t>der</w:t>
            </w:r>
            <w:r>
              <w:rPr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15E15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733B66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</w:tc>
      </w:tr>
      <w:tr w:rsidR="00000000" w14:paraId="2B201F0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28F624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77BB09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4F410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Theorieunterricht</w:t>
            </w:r>
          </w:p>
          <w:p w14:paraId="127F886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</w:pPr>
            <w:r>
              <w:rPr>
                <w:rFonts w:cs="Arial"/>
                <w:sz w:val="13"/>
              </w:rPr>
              <w:t>fachpraktische</w:t>
            </w:r>
            <w:r>
              <w:rPr>
                <w:rFonts w:cs="Arial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A1D5B4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t>2</w:t>
            </w:r>
          </w:p>
          <w:p w14:paraId="789040E4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165740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t>28</w:t>
            </w:r>
          </w:p>
          <w:p w14:paraId="611E05CB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D12AE4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t>31</w:t>
            </w:r>
          </w:p>
          <w:p w14:paraId="0E67471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br/>
              <w:t>16</w:t>
            </w:r>
          </w:p>
        </w:tc>
      </w:tr>
      <w:tr w:rsidR="00000000" w14:paraId="733953A6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52C37C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221629" w14:textId="77777777" w:rsidR="00A919FC" w:rsidRDefault="00A919FC">
            <w:pPr>
              <w:pStyle w:val="AnkerAbsatzundAbstand2Punkt"/>
              <w:widowControl/>
            </w:pPr>
          </w:p>
          <w:p w14:paraId="4AB8D984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7D86C1" w14:textId="77777777" w:rsidR="00A919FC" w:rsidRDefault="00A919FC">
            <w:pPr>
              <w:pStyle w:val="AnkerAbsatzundAbstand2Punkt"/>
              <w:widowControl/>
              <w:rPr>
                <w:rFonts w:cs="Arial"/>
              </w:rPr>
            </w:pPr>
          </w:p>
          <w:p w14:paraId="5AA75FD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sz w:val="13"/>
              </w:rPr>
              <w:t>Theorieunterricht</w:t>
            </w:r>
          </w:p>
          <w:p w14:paraId="6215CBF8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sz w:val="13"/>
              </w:rPr>
              <w:t>fachpraktische</w:t>
            </w:r>
            <w:r>
              <w:rPr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3EE0C0" w14:textId="77777777" w:rsidR="00A919FC" w:rsidRDefault="00A919FC">
            <w:pPr>
              <w:pStyle w:val="AnkerAbsatzundAbstand2Punkt"/>
              <w:widowControl/>
            </w:pPr>
          </w:p>
          <w:p w14:paraId="7C412905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t>1</w:t>
            </w:r>
          </w:p>
          <w:p w14:paraId="6ACFAE02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53730B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</w:p>
          <w:p w14:paraId="6871519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t>26</w:t>
            </w:r>
          </w:p>
          <w:p w14:paraId="5E553ECA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56B928" w14:textId="77777777" w:rsidR="00A919FC" w:rsidRDefault="00A919FC">
            <w:pPr>
              <w:pStyle w:val="AnkerAbsatzundAbstand2Punkt"/>
              <w:widowControl/>
              <w:jc w:val="left"/>
            </w:pPr>
          </w:p>
          <w:p w14:paraId="2509EAFB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t>29</w:t>
            </w:r>
          </w:p>
          <w:p w14:paraId="0888628C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br/>
              <w:t>15</w:t>
            </w:r>
          </w:p>
        </w:tc>
      </w:tr>
      <w:tr w:rsidR="00000000" w14:paraId="670E3EE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4AE962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E84BF6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B703D7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Theorieunterricht</w:t>
            </w:r>
          </w:p>
          <w:p w14:paraId="5B1B496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fachpraktische</w:t>
            </w:r>
            <w:r>
              <w:rPr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DB4597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t>2</w:t>
            </w:r>
          </w:p>
          <w:p w14:paraId="3709778A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3BC021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28</w:t>
            </w:r>
          </w:p>
          <w:p w14:paraId="6C46610A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05BF88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t>31</w:t>
            </w:r>
          </w:p>
          <w:p w14:paraId="6E91B65F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3"/>
              </w:rPr>
              <w:br/>
              <w:t>16</w:t>
            </w:r>
          </w:p>
        </w:tc>
      </w:tr>
      <w:tr w:rsidR="00000000" w14:paraId="7B0ECC4B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908022" w14:textId="77777777" w:rsidR="00A919FC" w:rsidRDefault="00A919FC">
            <w:pPr>
              <w:pStyle w:val="AnkerAbsatzundAbstand2Punkt"/>
              <w:widowControl/>
              <w:spacing w:before="10" w:after="10" w:line="140" w:lineRule="exact"/>
              <w:jc w:val="left"/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906C1F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t>Berufsschule</w:t>
            </w:r>
            <w:r>
              <w:rPr>
                <w:rFonts w:cs="Arial"/>
                <w:sz w:val="13"/>
              </w:rPr>
              <w:br/>
              <w:t>(Sch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ler ohne</w:t>
            </w:r>
            <w:r>
              <w:rPr>
                <w:rFonts w:cs="Arial"/>
                <w:sz w:val="13"/>
              </w:rPr>
              <w:br/>
              <w:t>Ausbildungsvertrag/</w:t>
            </w:r>
            <w:r>
              <w:rPr>
                <w:rFonts w:cs="Arial"/>
                <w:sz w:val="13"/>
              </w:rPr>
              <w:br/>
              <w:t>Arbeitsverh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90BDF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t>Theorieunterricht</w:t>
            </w:r>
          </w:p>
          <w:p w14:paraId="48D3E134" w14:textId="77777777" w:rsidR="00A919FC" w:rsidRDefault="00A919FC">
            <w:pPr>
              <w:pStyle w:val="AnkerAbsatzundAbstand2Punkt"/>
              <w:widowControl/>
              <w:spacing w:before="10" w:after="10" w:line="140" w:lineRule="exact"/>
            </w:pPr>
            <w:r>
              <w:rPr>
                <w:rFonts w:cs="Arial"/>
                <w:sz w:val="13"/>
              </w:rPr>
              <w:t>fachpraktische</w:t>
            </w:r>
            <w:r>
              <w:rPr>
                <w:rFonts w:cs="Arial"/>
                <w:sz w:val="13"/>
              </w:rPr>
              <w:br/>
              <w:t>Unterweisung</w:t>
            </w: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3735E23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  <w:jc w:val="center"/>
            </w:pPr>
            <w:r>
              <w:rPr>
                <w:rFonts w:cs="Arial"/>
                <w:sz w:val="13"/>
              </w:rPr>
              <w:t>1</w:t>
            </w:r>
          </w:p>
          <w:p w14:paraId="7BEF1ACF" w14:textId="77777777" w:rsidR="00A919FC" w:rsidRDefault="00A919FC">
            <w:pPr>
              <w:pStyle w:val="AnkerAbsatzundAbstand2Punkt"/>
              <w:widowControl/>
              <w:spacing w:before="10" w:after="10" w:line="140" w:lineRule="exact"/>
            </w:pPr>
            <w:r>
              <w:rPr>
                <w:rFonts w:cs="Arial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E47CF3" w14:textId="77777777" w:rsidR="00A919FC" w:rsidRDefault="00A919FC">
            <w:pPr>
              <w:pStyle w:val="AnkerAbsatzundAbstand2Punkt"/>
              <w:widowControl/>
              <w:spacing w:before="10" w:after="50" w:line="130" w:lineRule="exact"/>
            </w:pPr>
            <w:r>
              <w:rPr>
                <w:rFonts w:cs="Arial"/>
                <w:sz w:val="13"/>
              </w:rPr>
              <w:t>26</w:t>
            </w:r>
          </w:p>
          <w:p w14:paraId="3E9A3298" w14:textId="77777777" w:rsidR="00A919FC" w:rsidRDefault="00A919FC">
            <w:pPr>
              <w:pStyle w:val="AnkerAbsatzundAbstand2Punkt"/>
              <w:widowControl/>
              <w:spacing w:before="10" w:after="10" w:line="140" w:lineRule="exact"/>
            </w:pPr>
            <w:r>
              <w:rPr>
                <w:rFonts w:cs="Arial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C93D386" w14:textId="77777777" w:rsidR="00A919FC" w:rsidRDefault="00A919FC">
            <w:pPr>
              <w:pStyle w:val="AnkerAbsatzundAbstand2Punkt"/>
              <w:widowControl/>
              <w:spacing w:before="10" w:after="10" w:line="130" w:lineRule="exact"/>
            </w:pPr>
            <w:r>
              <w:rPr>
                <w:rFonts w:cs="Arial"/>
                <w:sz w:val="13"/>
              </w:rPr>
              <w:t>29</w:t>
            </w:r>
          </w:p>
          <w:p w14:paraId="0E26A183" w14:textId="77777777" w:rsidR="00A919FC" w:rsidRDefault="00A919FC">
            <w:pPr>
              <w:pStyle w:val="AnkerAbsatzundAbstand2Punkt"/>
              <w:widowControl/>
              <w:spacing w:before="10" w:after="10" w:line="140" w:lineRule="exact"/>
            </w:pPr>
            <w:r>
              <w:rPr>
                <w:rFonts w:cs="Arial"/>
                <w:sz w:val="13"/>
              </w:rPr>
              <w:br/>
              <w:t>15</w:t>
            </w:r>
          </w:p>
        </w:tc>
      </w:tr>
      <w:tr w:rsidR="00000000" w14:paraId="4A0F2FB7" w14:textId="77777777">
        <w:trPr>
          <w:jc w:val="center"/>
        </w:trPr>
        <w:tc>
          <w:tcPr>
            <w:tcW w:w="6630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C051CF" w14:textId="77777777" w:rsidR="00A919FC" w:rsidRDefault="00A919FC">
            <w:pPr>
              <w:pStyle w:val="Fudfnote"/>
              <w:widowControl/>
              <w:tabs>
                <w:tab w:val="left" w:pos="567"/>
              </w:tabs>
              <w:spacing w:before="90" w:after="10"/>
              <w:ind w:left="458" w:hanging="413"/>
              <w:jc w:val="left"/>
            </w:pPr>
            <w:r>
              <w:rPr>
                <w:rStyle w:val="FNhochgestellt"/>
                <w:sz w:val="12"/>
              </w:rPr>
              <w:t>*)</w:t>
            </w:r>
            <w:r>
              <w:rPr>
                <w:rFonts w:cs="Calibri"/>
              </w:rPr>
              <w:t xml:space="preserve"> zu erreichender Durchschnittswert</w:t>
            </w:r>
          </w:p>
        </w:tc>
      </w:tr>
    </w:tbl>
    <w:p w14:paraId="43A65E31" w14:textId="77777777" w:rsidR="00A919FC" w:rsidRDefault="00A919FC">
      <w:pPr>
        <w:pStyle w:val="Tabellen-Anker"/>
        <w:widowControl/>
        <w:rPr>
          <w:rFonts w:cs="Arial"/>
        </w:rPr>
      </w:pPr>
      <w:r>
        <w:t xml:space="preserve"> 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977"/>
        <w:gridCol w:w="1004"/>
        <w:gridCol w:w="354"/>
        <w:gridCol w:w="354"/>
        <w:gridCol w:w="637"/>
        <w:gridCol w:w="637"/>
      </w:tblGrid>
      <w:tr w:rsidR="00000000" w14:paraId="299C63D1" w14:textId="77777777">
        <w:trPr>
          <w:cantSplit/>
          <w:jc w:val="center"/>
        </w:trPr>
        <w:tc>
          <w:tcPr>
            <w:tcW w:w="6634" w:type="dxa"/>
            <w:gridSpan w:val="7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785F0E" w14:textId="77777777" w:rsidR="00A919FC" w:rsidRDefault="00A919FC">
            <w:pPr>
              <w:widowControl/>
              <w:spacing w:before="10" w:after="50" w:line="150" w:lineRule="exact"/>
              <w:jc w:val="right"/>
            </w:pPr>
            <w:r>
              <w:rPr>
                <w:rFonts w:ascii="Arial" w:hAnsi="Arial" w:cs="Calibri"/>
                <w:sz w:val="15"/>
              </w:rPr>
              <w:t>Fortsetzung Anlage</w:t>
            </w:r>
          </w:p>
          <w:p w14:paraId="04E39373" w14:textId="77777777" w:rsidR="00A919FC" w:rsidRDefault="00A919FC">
            <w:pPr>
              <w:widowControl/>
              <w:spacing w:before="10" w:after="10" w:line="15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sz w:val="15"/>
              </w:rPr>
              <w:t>„</w:t>
            </w:r>
            <w:r>
              <w:rPr>
                <w:rFonts w:ascii="Arial" w:hAnsi="Arial" w:cs="Calibri"/>
                <w:b/>
                <w:sz w:val="15"/>
              </w:rPr>
              <w:t>Sch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sz w:val="15"/>
              </w:rPr>
              <w:t>“</w:t>
            </w:r>
            <w:r>
              <w:rPr>
                <w:rFonts w:ascii="Arial" w:hAnsi="Arial" w:cs="Calibri"/>
                <w:b/>
                <w:sz w:val="15"/>
              </w:rPr>
              <w:t>,</w:t>
            </w:r>
            <w:r>
              <w:rPr>
                <w:rFonts w:ascii="Arial" w:hAnsi="Arial" w:cs="Calibri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sz w:val="15"/>
              </w:rPr>
              <w:t>ö</w:t>
            </w:r>
            <w:r>
              <w:rPr>
                <w:rFonts w:ascii="Arial" w:hAnsi="Arial" w:cs="Calibri"/>
                <w:b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sz w:val="15"/>
              </w:rPr>
              <w:br/>
              <w:t>Schuljahr 2014/2015</w:t>
            </w:r>
          </w:p>
        </w:tc>
      </w:tr>
      <w:tr w:rsidR="00000000" w14:paraId="6077AD07" w14:textId="77777777">
        <w:trPr>
          <w:jc w:val="center"/>
        </w:trPr>
        <w:tc>
          <w:tcPr>
            <w:tcW w:w="266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AE15E0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8A211F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2567B8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08E64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 w14:paraId="10A997C6" w14:textId="77777777">
        <w:trPr>
          <w:jc w:val="center"/>
        </w:trPr>
        <w:tc>
          <w:tcPr>
            <w:tcW w:w="266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35C0F4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38418F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37DA86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C71CC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A7A67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chstwert,</w:t>
            </w:r>
            <w:r>
              <w:rPr>
                <w:rFonts w:ascii="Arial" w:hAnsi="Arial" w:cs="Arial"/>
                <w:sz w:val="13"/>
              </w:rPr>
              <w:br/>
              <w:t>Bandbreite</w:t>
            </w:r>
          </w:p>
        </w:tc>
      </w:tr>
      <w:tr w:rsidR="00000000" w14:paraId="4BA16371" w14:textId="77777777">
        <w:trPr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530331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523C62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874A73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E40EBC2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</w:t>
            </w:r>
          </w:p>
        </w:tc>
      </w:tr>
      <w:tr w:rsidR="00000000" w14:paraId="615A27CC" w14:textId="77777777">
        <w:trPr>
          <w:jc w:val="center"/>
        </w:trPr>
        <w:tc>
          <w:tcPr>
            <w:tcW w:w="4026" w:type="dxa"/>
            <w:gridSpan w:val="3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70CA89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Sonderp</w:t>
            </w:r>
            <w:r>
              <w:rPr>
                <w:rFonts w:ascii="Arial" w:hAnsi="Arial" w:cs="Arial"/>
                <w:b/>
                <w:sz w:val="13"/>
              </w:rPr>
              <w:t>ä</w:t>
            </w:r>
            <w:r>
              <w:rPr>
                <w:rFonts w:ascii="Arial" w:hAnsi="Arial" w:cs="Arial"/>
                <w:b/>
                <w:sz w:val="13"/>
              </w:rPr>
              <w:t>dagogische 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rderung</w:t>
            </w:r>
          </w:p>
          <w:p w14:paraId="47168D23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Hausfr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31475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8B97D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4D2A3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7674D65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B59B71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193232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r- und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A74A1B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D2D28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E2CA3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6FE8AC31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503F64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rderschulkindergarten (3 - 6 Jahre)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9CD38B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6C4AD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80280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8C22B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1C39F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5BBD982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22D07B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A4E21C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834DC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64C6E3E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D2DFFEA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BF811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5C8E57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718CFD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EA465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F9A672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17334CE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48C04A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83F248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F27844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FCA6D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69858CB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D935EC6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A7DBE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7AAE34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1DE493A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AC0A83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E1C38A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BB547B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0B4D5B7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9A5839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376456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112B1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3AE9793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BF9BF2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278326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1DF415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CDB7098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7B289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4D143F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B28E7B2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6E7008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BB198F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D04C4D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0C1F8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F2189A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4ABAEAD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59145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96F14D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57E787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DFF4E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DC1FD16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616E1F2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7704895F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0BAE9B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(allgemein 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36444D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E72F9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188F3E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3BEE9A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3D62D0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58CBBC8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16EA1E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2023E3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Lern- und Entwicklungsst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rungen:</w:t>
            </w:r>
          </w:p>
          <w:p w14:paraId="320DB500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 xml:space="preserve">   Lernen</w:t>
            </w:r>
          </w:p>
          <w:p w14:paraId="52E58C74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 xml:space="preserve">   Emotionale und soziale Entwicklung</w:t>
            </w:r>
          </w:p>
          <w:p w14:paraId="4B4A149C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 xml:space="preserve">   Sprache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4056FA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9,92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9A12D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4D2B26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42120403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4830B996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4C88C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329347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19</w:t>
            </w:r>
          </w:p>
          <w:p w14:paraId="3ECE3C6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17</w:t>
            </w:r>
          </w:p>
          <w:p w14:paraId="08EF20D8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17</w:t>
            </w:r>
          </w:p>
        </w:tc>
      </w:tr>
      <w:tr w:rsidR="00000000" w14:paraId="6D73DEA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0BB05B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794077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AAF1E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0F924C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6C43D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66DB77B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31B291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9C2EEE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4C13A8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5,89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3EF0D4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4DC6A0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586FB5E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8C68AC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984303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rige), </w:t>
            </w:r>
            <w:r>
              <w:rPr>
                <w:rFonts w:ascii="Arial" w:hAnsi="Arial" w:cs="Arial"/>
                <w:sz w:val="13"/>
              </w:rPr>
              <w:br/>
              <w:t>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94F8A3A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7,83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B76BF7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59D23B5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0FF0120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A29FB5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D5CA75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 (au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er Emotionale und soziale Entwicklung)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9C4ACF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92C5DFE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61EA014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3A62E104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F1876B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(berufsbildend)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E4CFAA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FF84A5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90B09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D46ED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AD3F51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3B2200A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5F2114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84F92C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57DF07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140BC6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148AE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 w14:paraId="6CF93E3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7F2796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1E6C14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</w:t>
            </w:r>
            <w:r>
              <w:rPr>
                <w:rFonts w:ascii="Arial" w:hAnsi="Arial" w:cs="Arial"/>
                <w:sz w:val="13"/>
              </w:rPr>
              <w:br/>
              <w:t>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digte),</w:t>
            </w:r>
            <w:r>
              <w:rPr>
                <w:rFonts w:ascii="Arial" w:hAnsi="Arial" w:cs="Arial"/>
                <w:sz w:val="13"/>
              </w:rPr>
              <w:br/>
              <w:t>Sehen 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</w:t>
            </w:r>
          </w:p>
          <w:p w14:paraId="4124F2CA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4182F9B7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8B2B32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5A8FB88E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  <w:p w14:paraId="56A8142C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  <w:p w14:paraId="091ACE1B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14:paraId="6461876C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951B1F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4F3E226B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1DBB388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3273EB08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240C6BE6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940FCE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4A2EFC9F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079E2EBD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5A73CD5E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279A7EA5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11D8D97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D44EEC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E47B4A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Geistige Entwicklung, 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rperliche und motorische Entwicklung: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rderklassen</w:t>
            </w:r>
          </w:p>
          <w:p w14:paraId="675AB1A1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1D5D4EF9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FAB6600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14:paraId="0D74C2AE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35D34E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14:paraId="39C425EA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4EF563A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5CCBCF3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323BFD8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1B0FA1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33812E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</w:t>
            </w:r>
          </w:p>
          <w:p w14:paraId="76EFBEEA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 xml:space="preserve">Sprache: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rderklassen</w:t>
            </w:r>
          </w:p>
          <w:p w14:paraId="667C04ED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3ED5E3EB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E9596D3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7,83</w:t>
            </w:r>
          </w:p>
          <w:p w14:paraId="3BC7D812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CB905F3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14:paraId="61262C31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07A49D1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  <w:p w14:paraId="3E6E8DA0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 w14:paraId="2AE8F15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7A0C0B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2CE054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</w:t>
            </w:r>
            <w:r>
              <w:rPr>
                <w:rFonts w:ascii="Arial" w:hAnsi="Arial" w:cs="Arial"/>
                <w:sz w:val="13"/>
              </w:rPr>
              <w:br/>
              <w:t>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  <w:p w14:paraId="57A6EAA7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3984F756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1182F2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63D95C8C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  <w:p w14:paraId="24C05083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14:paraId="00DD696A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21C759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2FE971E2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29C2B429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2D864031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59739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0CB42EE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77779BCB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42A0B913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3654827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7F2524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Schule f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r Kranke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C0B90F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884C4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E2A20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6F7BEE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F21D91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</w:tr>
      <w:tr w:rsidR="00000000" w14:paraId="3DA7ABE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8DB90A" w14:textId="77777777" w:rsidR="00A919FC" w:rsidRDefault="00A919FC">
            <w:pPr>
              <w:widowControl/>
              <w:spacing w:before="10" w:after="1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00894D" w14:textId="77777777" w:rsidR="00A919FC" w:rsidRDefault="00A919F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A0328E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5,89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C0347F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AACDD9" w14:textId="77777777" w:rsidR="00A919FC" w:rsidRDefault="00A919F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0A045E7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7AFEAE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894EC6" w14:textId="77777777" w:rsidR="00A919FC" w:rsidRDefault="00A919F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berufsbildend</w:t>
            </w:r>
          </w:p>
          <w:p w14:paraId="779FDB8A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4AB646A0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DC04DF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657B5DB5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14:paraId="48C6E150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BE9DDF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7BBB2563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55963BB4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7D423A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0362A31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7A181C58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33CCC217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A9F1CC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Weiterbildungskolleg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ADF9C5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53F28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Voll-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8BF77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Teil-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A16293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4F9325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Vorkurse: 30</w:t>
            </w:r>
          </w:p>
        </w:tc>
      </w:tr>
      <w:tr w:rsidR="00000000" w14:paraId="187349C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3EC96A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C1D846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92DD6E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45A34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966862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F6645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</w:tr>
      <w:tr w:rsidR="00000000" w14:paraId="0BAEE04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E1E934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BC332E" w14:textId="77777777" w:rsidR="00A919FC" w:rsidRDefault="00A919F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042388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D3FE9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DB7738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79834C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25</w:t>
            </w:r>
          </w:p>
        </w:tc>
      </w:tr>
      <w:tr w:rsidR="00000000" w14:paraId="361891D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DF3D17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377CC3" w14:textId="77777777" w:rsidR="00A919FC" w:rsidRDefault="00A919F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BA23C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FB4217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233A0E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7712CA" w14:textId="77777777" w:rsidR="00A919FC" w:rsidRDefault="00A919FC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</w:tr>
    </w:tbl>
    <w:p w14:paraId="679FE9BA" w14:textId="77777777" w:rsidR="00A919FC" w:rsidRDefault="00A919FC">
      <w:pPr>
        <w:pStyle w:val="Tabellen-Anker"/>
        <w:widowControl/>
        <w:rPr>
          <w:rFonts w:cs="Arial"/>
        </w:rPr>
      </w:pPr>
      <w:r>
        <w:t xml:space="preserve">  </w:t>
      </w:r>
    </w:p>
    <w:p w14:paraId="7CD671BD" w14:textId="77777777" w:rsidR="00A919FC" w:rsidRDefault="00A919FC">
      <w:pPr>
        <w:pStyle w:val="Fliedftext"/>
      </w:pPr>
    </w:p>
    <w:p w14:paraId="49D65273" w14:textId="77777777" w:rsidR="00A919FC" w:rsidRDefault="00A919FC">
      <w:pPr>
        <w:pStyle w:val="Fliedftext"/>
        <w:rPr>
          <w:rFonts w:cs="Arial"/>
        </w:rPr>
        <w:sectPr w:rsidR="00000000">
          <w:footerReference w:type="even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3E25EA1B" w14:textId="77777777" w:rsidR="00A919FC" w:rsidRDefault="00A919FC">
      <w:pPr>
        <w:pStyle w:val="Fliedftext"/>
        <w:jc w:val="right"/>
        <w:rPr>
          <w:rFonts w:cs="Arial"/>
        </w:rPr>
      </w:pPr>
      <w:r>
        <w:t>ABl. NRW. 05/14 S. 230</w:t>
      </w:r>
    </w:p>
    <w:sectPr w:rsidR="00000000">
      <w:footerReference w:type="even" r:id="rId8"/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920" w:bottom="706" w:left="756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5544C" w14:textId="77777777" w:rsidR="00A919FC" w:rsidRDefault="00A919FC">
      <w:r>
        <w:separator/>
      </w:r>
    </w:p>
  </w:endnote>
  <w:endnote w:type="continuationSeparator" w:id="0">
    <w:p w14:paraId="2B45627D" w14:textId="77777777" w:rsidR="00A919FC" w:rsidRDefault="00A9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3A980" w14:textId="77777777" w:rsidR="00A919FC" w:rsidRDefault="00A919FC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B4290" w14:textId="77777777" w:rsidR="00A919FC" w:rsidRDefault="00A919FC">
    <w:pPr>
      <w:pStyle w:val="Fliedftex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94214" w14:textId="77777777" w:rsidR="00A919FC" w:rsidRDefault="00A919FC">
    <w:pPr>
      <w:pStyle w:val="Fliedftex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CAE9F" w14:textId="77777777" w:rsidR="00A919FC" w:rsidRDefault="00A919F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EE3859" w14:textId="77777777" w:rsidR="00A919FC" w:rsidRDefault="00A919F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D3979"/>
    <w:rsid w:val="003D3979"/>
    <w:rsid w:val="00A339FA"/>
    <w:rsid w:val="00A9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3F68E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1650</Words>
  <Characters>10401</Characters>
  <Application>Microsoft Office Word</Application>
  <DocSecurity>0</DocSecurity>
  <Lines>86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