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D82B3" w14:textId="77777777" w:rsidR="007910D9" w:rsidRDefault="007910D9">
      <w:pPr>
        <w:pStyle w:val="BASS-Nr-ABl"/>
        <w:widowControl/>
        <w:rPr>
          <w:rFonts w:cs="Arial"/>
        </w:rPr>
      </w:pPr>
      <w:r>
        <w:t xml:space="preserve">Zu BASS 15 </w:t>
      </w:r>
      <w:r>
        <w:t>–</w:t>
      </w:r>
      <w:r>
        <w:t xml:space="preserve"> 11</w:t>
      </w:r>
    </w:p>
    <w:p w14:paraId="1C7C14A6" w14:textId="77777777" w:rsidR="007910D9" w:rsidRDefault="007910D9">
      <w:pPr>
        <w:pStyle w:val="Bass-dcber"/>
        <w:widowControl/>
      </w:pPr>
      <w:r>
        <w:rPr>
          <w:rFonts w:cs="Calibri"/>
        </w:rPr>
        <w:t xml:space="preserve">Grundschule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</w:p>
    <w:p w14:paraId="5F30F573" w14:textId="77777777" w:rsidR="007910D9" w:rsidRDefault="007910D9">
      <w:pPr>
        <w:pStyle w:val="Bass-dcber"/>
        <w:widowControl/>
      </w:pPr>
      <w:r>
        <w:rPr>
          <w:rFonts w:cs="Calibri"/>
        </w:rPr>
        <w:t>Richtlinien und Lehrpl</w:t>
      </w:r>
      <w:r>
        <w:rPr>
          <w:rFonts w:cs="Calibri"/>
        </w:rPr>
        <w:t>ä</w:t>
      </w:r>
      <w:r>
        <w:rPr>
          <w:rFonts w:cs="Calibri"/>
        </w:rPr>
        <w:t>ne;</w:t>
      </w:r>
    </w:p>
    <w:p w14:paraId="7445321D" w14:textId="77777777" w:rsidR="007910D9" w:rsidRDefault="007910D9">
      <w:pPr>
        <w:pStyle w:val="Bass-dcber"/>
        <w:widowControl/>
      </w:pPr>
      <w:r>
        <w:rPr>
          <w:rFonts w:cs="Calibri"/>
        </w:rPr>
        <w:t>Lehrplan Islamischer Religionsunterricht</w:t>
      </w:r>
    </w:p>
    <w:p w14:paraId="1DA06D9C" w14:textId="77777777" w:rsidR="007910D9" w:rsidRDefault="007910D9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2E99C2E1" w14:textId="77777777" w:rsidR="007910D9" w:rsidRDefault="007910D9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11. 11.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532-6.03.15.06-116125</w:t>
      </w:r>
    </w:p>
    <w:p w14:paraId="5BD5F6F8" w14:textId="77777777" w:rsidR="007910D9" w:rsidRDefault="007910D9">
      <w:pPr>
        <w:pStyle w:val="Abstand4Punkt"/>
        <w:rPr>
          <w:rFonts w:cs="Calibri"/>
        </w:rPr>
      </w:pPr>
    </w:p>
    <w:p w14:paraId="3A708201" w14:textId="77777777" w:rsidR="007910D9" w:rsidRDefault="007910D9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Grundschule wird hiermit erstmalig ein Lehrplan f</w:t>
      </w:r>
      <w:r>
        <w:rPr>
          <w:rFonts w:cs="Arial"/>
        </w:rPr>
        <w:t>ü</w:t>
      </w:r>
      <w:r>
        <w:rPr>
          <w:rFonts w:cs="Arial"/>
        </w:rPr>
        <w:t>r das Fach Islamischer Religionsunterricht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29 i.V.m. </w:t>
      </w:r>
      <w:r>
        <w:rPr>
          <w:rFonts w:cs="Arial"/>
        </w:rPr>
        <w:t>§</w:t>
      </w:r>
      <w:r>
        <w:rPr>
          <w:rFonts w:cs="Arial"/>
        </w:rPr>
        <w:t xml:space="preserve"> 31 Absatz 2 SchulG (BASS 1 </w:t>
      </w:r>
      <w:r>
        <w:rPr>
          <w:rFonts w:cs="Arial"/>
        </w:rPr>
        <w:t>–</w:t>
      </w:r>
      <w:r>
        <w:rPr>
          <w:rFonts w:cs="Arial"/>
        </w:rPr>
        <w:t xml:space="preserve"> 1) festgesetzt.</w:t>
      </w:r>
    </w:p>
    <w:p w14:paraId="09382826" w14:textId="77777777" w:rsidR="007910D9" w:rsidRDefault="007910D9">
      <w:pPr>
        <w:pStyle w:val="Fliedftext"/>
      </w:pPr>
      <w:r>
        <w:rPr>
          <w:rFonts w:cs="Arial"/>
        </w:rPr>
        <w:t>Dieser tritt zum 1. 12. 2013 f</w:t>
      </w:r>
      <w:r>
        <w:rPr>
          <w:rFonts w:cs="Arial"/>
        </w:rPr>
        <w:t>ü</w:t>
      </w:r>
      <w:r>
        <w:rPr>
          <w:rFonts w:cs="Arial"/>
        </w:rPr>
        <w:t>r alle Klassen in Kraft.</w:t>
      </w:r>
    </w:p>
    <w:p w14:paraId="4A68EDBB" w14:textId="77777777" w:rsidR="007910D9" w:rsidRDefault="007910D9">
      <w:pPr>
        <w:pStyle w:val="Fliedftext"/>
      </w:pPr>
      <w:r>
        <w:rPr>
          <w:rFonts w:cs="Arial"/>
        </w:rPr>
        <w:t>Die Richtlinien f</w:t>
      </w:r>
      <w:r>
        <w:rPr>
          <w:rFonts w:cs="Arial"/>
        </w:rPr>
        <w:t>ü</w:t>
      </w:r>
      <w:r>
        <w:rPr>
          <w:rFonts w:cs="Arial"/>
        </w:rPr>
        <w:t>r die Grundschule gem</w:t>
      </w:r>
      <w:r>
        <w:rPr>
          <w:rFonts w:cs="Arial"/>
        </w:rPr>
        <w:t>äß</w:t>
      </w:r>
      <w:r>
        <w:rPr>
          <w:rFonts w:cs="Arial"/>
        </w:rPr>
        <w:t xml:space="preserve"> RdErl. des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vom 16. 7. 2008 </w:t>
      </w:r>
      <w:r>
        <w:rPr>
          <w:rFonts w:cs="Arial"/>
        </w:rPr>
        <w:t>–</w:t>
      </w:r>
      <w:r>
        <w:rPr>
          <w:rFonts w:cs="Arial"/>
        </w:rPr>
        <w:t xml:space="preserve"> 511-6.03.12.02-44191 (BASS 15 </w:t>
      </w:r>
      <w:r>
        <w:rPr>
          <w:rFonts w:cs="Arial"/>
        </w:rPr>
        <w:t>–</w:t>
      </w:r>
      <w:r>
        <w:rPr>
          <w:rFonts w:cs="Arial"/>
        </w:rPr>
        <w:t xml:space="preserve"> 11 Nr. 11) gelten unver</w:t>
      </w:r>
      <w:r>
        <w:rPr>
          <w:rFonts w:cs="Arial"/>
        </w:rPr>
        <w:t>ä</w:t>
      </w:r>
      <w:r>
        <w:rPr>
          <w:rFonts w:cs="Arial"/>
        </w:rPr>
        <w:t>ndert fort. Sie sind mit den Lehrpl</w:t>
      </w:r>
      <w:r>
        <w:rPr>
          <w:rFonts w:cs="Arial"/>
        </w:rPr>
        <w:t>ä</w:t>
      </w:r>
      <w:r>
        <w:rPr>
          <w:rFonts w:cs="Arial"/>
        </w:rPr>
        <w:t>nen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ä</w:t>
      </w:r>
      <w:r>
        <w:rPr>
          <w:rFonts w:cs="Arial"/>
        </w:rPr>
        <w:t xml:space="preserve">cher Deutsch, Sachunterricht, Mathematik, Englisch, Musik, Kunst, Sport, Evangelische Religionslehre und Katholische Religionslehre in dem Sammelband mit der Heft-Nr. 2012 in der Schriftenreihe </w:t>
      </w:r>
      <w:r>
        <w:rPr>
          <w:rFonts w:cs="Arial"/>
        </w:rPr>
        <w:t>„</w:t>
      </w:r>
      <w:r>
        <w:rPr>
          <w:rFonts w:cs="Arial"/>
        </w:rPr>
        <w:t>Schule in NRW</w:t>
      </w:r>
      <w:r>
        <w:rPr>
          <w:rFonts w:cs="Arial"/>
        </w:rPr>
        <w:t>“</w:t>
      </w:r>
      <w:r>
        <w:rPr>
          <w:rFonts w:cs="Arial"/>
        </w:rPr>
        <w:t xml:space="preserve"> ver</w:t>
      </w:r>
      <w:r>
        <w:rPr>
          <w:rFonts w:cs="Arial"/>
        </w:rPr>
        <w:t>ö</w:t>
      </w:r>
      <w:r>
        <w:rPr>
          <w:rFonts w:cs="Arial"/>
        </w:rPr>
        <w:t>ffentlicht.</w:t>
      </w:r>
    </w:p>
    <w:p w14:paraId="3674F40E" w14:textId="77777777" w:rsidR="007910D9" w:rsidRDefault="007910D9">
      <w:pPr>
        <w:pStyle w:val="Fliedftext"/>
      </w:pPr>
      <w:r>
        <w:rPr>
          <w:rFonts w:cs="Arial"/>
        </w:rPr>
        <w:t>Die Ver</w:t>
      </w:r>
      <w:r>
        <w:rPr>
          <w:rFonts w:cs="Arial"/>
        </w:rPr>
        <w:t>ö</w:t>
      </w:r>
      <w:r>
        <w:rPr>
          <w:rFonts w:cs="Arial"/>
        </w:rPr>
        <w:t xml:space="preserve">ffentlichung des Lehrplans erfolgt in der Schriftenreihe </w:t>
      </w:r>
      <w:r>
        <w:rPr>
          <w:rFonts w:cs="Arial"/>
        </w:rPr>
        <w:t>„</w:t>
      </w:r>
      <w:r>
        <w:rPr>
          <w:rFonts w:cs="Arial"/>
        </w:rPr>
        <w:t>Schule in NRW</w:t>
      </w:r>
      <w:r>
        <w:rPr>
          <w:rFonts w:cs="Arial"/>
        </w:rPr>
        <w:t>“</w:t>
      </w:r>
      <w:r>
        <w:rPr>
          <w:rFonts w:cs="Arial"/>
        </w:rPr>
        <w:t>:</w:t>
      </w:r>
    </w:p>
    <w:p w14:paraId="3FC37DC0" w14:textId="77777777" w:rsidR="007910D9" w:rsidRDefault="007910D9">
      <w:pPr>
        <w:pStyle w:val="Fliedftext1EinzugabcE05"/>
        <w:rPr>
          <w:rFonts w:cs="Calibri"/>
        </w:rPr>
      </w:pPr>
      <w:r>
        <w:tab/>
        <w:t>Heft 2014 Lehrplan Islamischer Religionsunterricht Grundschule.</w:t>
      </w:r>
    </w:p>
    <w:p w14:paraId="49BBFF39" w14:textId="77777777" w:rsidR="007910D9" w:rsidRDefault="007910D9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4C3B0AB1" w14:textId="77777777" w:rsidR="007910D9" w:rsidRDefault="007910D9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DC0B68" w14:textId="77777777" w:rsidR="007910D9" w:rsidRDefault="007910D9">
      <w:r>
        <w:separator/>
      </w:r>
    </w:p>
  </w:endnote>
  <w:endnote w:type="continuationSeparator" w:id="0">
    <w:p w14:paraId="407256FB" w14:textId="77777777" w:rsidR="007910D9" w:rsidRDefault="00791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8FE185" w14:textId="77777777" w:rsidR="007910D9" w:rsidRDefault="007910D9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13534" w14:textId="77777777" w:rsidR="007910D9" w:rsidRDefault="007910D9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0A72217F" w14:textId="77777777" w:rsidR="007910D9" w:rsidRDefault="007910D9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16459"/>
    <w:rsid w:val="007910D9"/>
    <w:rsid w:val="00816459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2980C5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2024-09-10T02:27:00Z</dcterms:created>
  <dcterms:modified xsi:type="dcterms:W3CDTF">2024-09-10T02:27:00Z</dcterms:modified>
</cp:coreProperties>
</file>