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A688B" w14:textId="77777777" w:rsidR="00F249DB" w:rsidRDefault="00F249DB">
      <w:pPr>
        <w:pStyle w:val="BASS-Nr-ABl"/>
        <w:widowControl/>
        <w:rPr>
          <w:rFonts w:cs="Arial"/>
        </w:rPr>
      </w:pPr>
      <w:r>
        <w:t xml:space="preserve">Zu BASS 12 </w:t>
      </w:r>
      <w:r>
        <w:t>–</w:t>
      </w:r>
      <w:r>
        <w:t xml:space="preserve"> 65 Nr. 2</w:t>
      </w:r>
    </w:p>
    <w:p w14:paraId="53696148" w14:textId="77777777" w:rsidR="00F249DB" w:rsidRDefault="00F249DB">
      <w:pPr>
        <w:pStyle w:val="Bass-dcber"/>
        <w:widowControl/>
      </w:pPr>
      <w:r>
        <w:rPr>
          <w:rFonts w:cs="Calibri"/>
        </w:rPr>
        <w:t>Berufskolleg;</w:t>
      </w:r>
    </w:p>
    <w:p w14:paraId="0CC5D742" w14:textId="77777777" w:rsidR="00F249DB" w:rsidRDefault="00F249DB">
      <w:pPr>
        <w:pStyle w:val="Bass-dcber"/>
        <w:widowControl/>
      </w:pPr>
      <w:r>
        <w:rPr>
          <w:rFonts w:cs="Calibri"/>
        </w:rPr>
        <w:t>Termine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1CDFB920" w14:textId="77777777" w:rsidR="00F249DB" w:rsidRDefault="00F249DB">
      <w:pPr>
        <w:pStyle w:val="Bass-dcber"/>
        <w:widowControl/>
      </w:pPr>
      <w:r>
        <w:rPr>
          <w:rFonts w:cs="Calibri"/>
        </w:rPr>
        <w:t>der zentralen Abiturpr</w:t>
      </w:r>
      <w:r>
        <w:rPr>
          <w:rFonts w:cs="Calibri"/>
        </w:rPr>
        <w:t>ü</w:t>
      </w:r>
      <w:r>
        <w:rPr>
          <w:rFonts w:cs="Calibri"/>
        </w:rPr>
        <w:t>fungen 2015</w:t>
      </w:r>
    </w:p>
    <w:p w14:paraId="4DCDB24D" w14:textId="77777777" w:rsidR="00F249DB" w:rsidRDefault="00F249DB">
      <w:pPr>
        <w:pStyle w:val="Bass-dcber"/>
        <w:widowControl/>
      </w:pPr>
      <w:r>
        <w:rPr>
          <w:rFonts w:cs="Calibri"/>
        </w:rPr>
        <w:t>im Beruflichen Gymnasium</w:t>
      </w:r>
    </w:p>
    <w:p w14:paraId="673E1E38" w14:textId="77777777" w:rsidR="00F249DB" w:rsidRDefault="00F249DB">
      <w:pPr>
        <w:pStyle w:val="Bass-dcber"/>
        <w:widowControl/>
      </w:pPr>
      <w:r>
        <w:rPr>
          <w:rFonts w:cs="Calibri"/>
        </w:rPr>
        <w:t>(Bildungsg</w:t>
      </w:r>
      <w:r>
        <w:rPr>
          <w:rFonts w:cs="Calibri"/>
        </w:rPr>
        <w:t>ä</w:t>
      </w:r>
      <w:r>
        <w:rPr>
          <w:rFonts w:cs="Calibri"/>
        </w:rPr>
        <w:t xml:space="preserve">nge D 1 </w:t>
      </w:r>
      <w:r>
        <w:rPr>
          <w:rFonts w:cs="Calibri"/>
        </w:rPr>
        <w:t>–</w:t>
      </w:r>
      <w:r>
        <w:rPr>
          <w:rFonts w:cs="Calibri"/>
        </w:rPr>
        <w:t xml:space="preserve"> D 28 APO-BK Anlage D)</w:t>
      </w:r>
    </w:p>
    <w:p w14:paraId="551A39E9" w14:textId="77777777" w:rsidR="00F249DB" w:rsidRDefault="00F249D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6A2C8B3D" w14:textId="77777777" w:rsidR="00F249DB" w:rsidRDefault="00F249D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6.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312-6.04.05-29042</w:t>
      </w:r>
    </w:p>
    <w:p w14:paraId="49E69D11" w14:textId="77777777" w:rsidR="00F249DB" w:rsidRDefault="00F249DB">
      <w:pPr>
        <w:pStyle w:val="Abstand4Punkt"/>
        <w:rPr>
          <w:rFonts w:cs="Calibri"/>
        </w:rPr>
      </w:pPr>
    </w:p>
    <w:p w14:paraId="2F248352" w14:textId="77777777" w:rsidR="00F249DB" w:rsidRDefault="00F249DB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 xml:space="preserve">fung im Jahre 2015 an </w:t>
      </w:r>
      <w:r>
        <w:rPr>
          <w:rStyle w:val="Normal1"/>
          <w:sz w:val="15"/>
        </w:rPr>
        <w:t>Beruflichen Gymnasien</w:t>
      </w:r>
      <w:r>
        <w:rPr>
          <w:rFonts w:cs="Arial"/>
        </w:rPr>
        <w:t xml:space="preserve">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19"/>
        <w:gridCol w:w="2787"/>
        <w:gridCol w:w="1879"/>
      </w:tblGrid>
      <w:tr w:rsidR="00000000" w14:paraId="0C8189F7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6CEBB14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EBC362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6B36DA0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26. 3. 2015</w:t>
            </w:r>
          </w:p>
        </w:tc>
      </w:tr>
      <w:tr w:rsidR="00000000" w14:paraId="305B3927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0967F5A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2.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A0897F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13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1C792E6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27. 3. 2015</w:t>
            </w:r>
          </w:p>
        </w:tc>
      </w:tr>
      <w:tr w:rsidR="00000000" w14:paraId="3E264D44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AC5E77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3.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B0D825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2. Leistungs-kursfach (ohne Englisch)</w:t>
            </w:r>
          </w:p>
          <w:p w14:paraId="5460BFE8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AF1787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14. 4. 2015</w:t>
            </w:r>
          </w:p>
        </w:tc>
      </w:tr>
      <w:tr w:rsidR="00000000" w14:paraId="1175ADE8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E6EFE85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4.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2725D5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 im Fach Englisch </w:t>
            </w:r>
          </w:p>
          <w:p w14:paraId="6FE33D55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(1. und 2. Leistungskursfach)</w:t>
            </w:r>
          </w:p>
          <w:p w14:paraId="7BB4E7BA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 bzw. weiteres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62AC287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17. 4. 2015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</w:p>
        </w:tc>
      </w:tr>
      <w:tr w:rsidR="00000000" w14:paraId="711B677F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9D503B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5.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01BD50E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1. Leistungs-kursfach (ohne Englisch)</w:t>
            </w:r>
          </w:p>
          <w:p w14:paraId="36C949F6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(weiteres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272DF8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21. 4. 2015</w:t>
            </w:r>
          </w:p>
        </w:tc>
      </w:tr>
      <w:tr w:rsidR="00000000" w14:paraId="0C4C5FBE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35E5C43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6.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6064A30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3.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fungsfach (Grundkursfach)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58D0BC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24. 4. 2015</w:t>
            </w:r>
          </w:p>
        </w:tc>
      </w:tr>
      <w:tr w:rsidR="00000000" w14:paraId="4D003062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901AC46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7.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3AF8BD" w14:textId="77777777" w:rsidR="00F249DB" w:rsidRDefault="00F249DB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 im 4. Abiturfach</w:t>
            </w:r>
            <w:r>
              <w:rPr>
                <w:rStyle w:val="FNhochgestellt"/>
                <w:rFonts w:cs="Calibri"/>
                <w:sz w:val="15"/>
              </w:rPr>
              <w:t>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650F13" w14:textId="77777777" w:rsidR="00F249DB" w:rsidRDefault="00F249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4. 5. 2015</w:t>
            </w:r>
          </w:p>
        </w:tc>
      </w:tr>
      <w:tr w:rsidR="00000000" w14:paraId="4F58C8C7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4CF7CB" w14:textId="77777777" w:rsidR="00F249DB" w:rsidRDefault="00F249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CAF891" w14:textId="77777777" w:rsidR="00F249DB" w:rsidRDefault="00F249DB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Nachschreibetermin 2. Leistungs-kursfach (ohne Englisch)</w:t>
            </w:r>
          </w:p>
          <w:p w14:paraId="6FAEBA00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(Profil bildendes Leistungskursfach)</w:t>
            </w:r>
            <w:r>
              <w:rPr>
                <w:rStyle w:val="FNhochgestellt"/>
                <w:rFonts w:cs="Arial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227E6C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12. 5. 2015</w:t>
            </w:r>
          </w:p>
        </w:tc>
      </w:tr>
      <w:tr w:rsidR="00000000" w14:paraId="69CEA420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1B6871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9.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826AF9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Nachschreibetermin im Fach Englisch 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(1. und 2. Leistungskursfach)</w:t>
            </w:r>
          </w:p>
          <w:p w14:paraId="404ECDF0" w14:textId="77777777" w:rsidR="00F249DB" w:rsidRDefault="00F249D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</w:t>
            </w:r>
          </w:p>
          <w:p w14:paraId="2A3F5737" w14:textId="77777777" w:rsidR="00F249DB" w:rsidRDefault="00F249DB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color w:val="000000"/>
                <w:sz w:val="15"/>
              </w:rPr>
              <w:t>bzw. weiteres Leistungskursfach)</w:t>
            </w:r>
            <w:r>
              <w:rPr>
                <w:rStyle w:val="FNhochgestellt"/>
                <w:rFonts w:cs="Calibri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B01A974" w14:textId="77777777" w:rsidR="00F249DB" w:rsidRDefault="00F249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Dienstag, 19. 5. 2015</w:t>
            </w:r>
          </w:p>
        </w:tc>
      </w:tr>
      <w:tr w:rsidR="00000000" w14:paraId="16404B73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77B496D" w14:textId="77777777" w:rsidR="00F249DB" w:rsidRDefault="00F249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FBCA05C" w14:textId="77777777" w:rsidR="00F249DB" w:rsidRDefault="00F249DB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Nachschreibetermin 1. Leistungs-kursfach (ohne Englisch)</w:t>
            </w:r>
          </w:p>
          <w:p w14:paraId="5260A105" w14:textId="77777777" w:rsidR="00F249DB" w:rsidRDefault="00F249DB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(weiteres Leistungskursfach</w:t>
            </w:r>
            <w:r>
              <w:rPr>
                <w:rStyle w:val="FNhochgestellt"/>
                <w:rFonts w:cs="Arial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00E0E1D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22. 5. 2015</w:t>
            </w:r>
          </w:p>
        </w:tc>
      </w:tr>
      <w:tr w:rsidR="00000000" w14:paraId="73B08333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B9B373F" w14:textId="77777777" w:rsidR="00F249DB" w:rsidRDefault="00F249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11.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CA335C4" w14:textId="77777777" w:rsidR="00F249DB" w:rsidRDefault="00F249DB">
            <w:pPr>
              <w:pStyle w:val="Fliedftext"/>
              <w:rPr>
                <w:rFonts w:cs="Arial"/>
              </w:rPr>
            </w:pPr>
            <w:r>
              <w:rPr>
                <w:rFonts w:cs="Arial"/>
              </w:rPr>
              <w:t>Nachschreibetermin 3.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fungsfach (Grundkursfach)</w:t>
            </w:r>
            <w:r>
              <w:rPr>
                <w:rStyle w:val="FNhochgestellt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C527DCA" w14:textId="77777777" w:rsidR="00F249DB" w:rsidRDefault="00F249DB">
            <w:pPr>
              <w:pStyle w:val="Fliedftext"/>
              <w:widowControl/>
              <w:spacing w:before="10" w:after="10"/>
              <w:jc w:val="right"/>
              <w:rPr>
                <w:rFonts w:cs="Arial"/>
              </w:rPr>
            </w:pPr>
            <w:r>
              <w:t>Freitag, 29. 5. 2015</w:t>
            </w:r>
          </w:p>
        </w:tc>
      </w:tr>
      <w:tr w:rsidR="00000000" w14:paraId="48108067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A62D0B" w14:textId="77777777" w:rsidR="00F249DB" w:rsidRDefault="00F249DB">
            <w:pPr>
              <w:pStyle w:val="Fliedftext"/>
              <w:rPr>
                <w:rFonts w:cs="Arial"/>
              </w:rPr>
            </w:pPr>
            <w:r>
              <w:t xml:space="preserve">12.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1AE007" w14:textId="77777777" w:rsidR="00F249DB" w:rsidRDefault="00F249DB">
            <w:pPr>
              <w:pStyle w:val="Fliedftext"/>
              <w:jc w:val="left"/>
              <w:rPr>
                <w:rFonts w:cs="Arial"/>
              </w:rPr>
            </w:pPr>
            <w:r>
              <w:t>Letzter Tag der m</w:t>
            </w:r>
            <w:r>
              <w:t>ü</w:t>
            </w:r>
            <w:r>
              <w:t>ndlichen Pr</w:t>
            </w:r>
            <w:r>
              <w:t>ü</w:t>
            </w:r>
            <w:r>
              <w:t xml:space="preserve">fungen </w:t>
            </w:r>
            <w:r>
              <w:br/>
            </w:r>
            <w:r>
              <w:t xml:space="preserve">im 1. bis 3. Abiturfach 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114F00" w14:textId="77777777" w:rsidR="00F249DB" w:rsidRDefault="00F249DB">
            <w:pPr>
              <w:pStyle w:val="Fliedftext"/>
              <w:spacing w:before="10" w:after="50"/>
              <w:jc w:val="right"/>
              <w:rPr>
                <w:rFonts w:cs="Arial"/>
              </w:rPr>
            </w:pPr>
            <w:r>
              <w:t>Freitag, 26. 6. 2015</w:t>
            </w:r>
          </w:p>
        </w:tc>
      </w:tr>
      <w:tr w:rsidR="00000000" w14:paraId="009623FA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C1ABB3F" w14:textId="77777777" w:rsidR="00F249DB" w:rsidRDefault="00F249DB">
            <w:pPr>
              <w:pStyle w:val="Fliedftext"/>
              <w:rPr>
                <w:rFonts w:cs="Arial"/>
              </w:rPr>
            </w:pPr>
            <w:r>
              <w:t>13.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88E32D5" w14:textId="77777777" w:rsidR="00F249DB" w:rsidRDefault="00F249DB">
            <w:pPr>
              <w:pStyle w:val="Fliedftext"/>
              <w:jc w:val="left"/>
              <w:rPr>
                <w:rFonts w:cs="Arial"/>
              </w:rPr>
            </w:pPr>
            <w:r>
              <w:t>Letzter Tag der Zeugnisausgabe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40F224" w14:textId="77777777" w:rsidR="00F249DB" w:rsidRDefault="00F249DB">
            <w:pPr>
              <w:pStyle w:val="Fliedftext"/>
              <w:spacing w:before="10" w:after="50"/>
              <w:jc w:val="right"/>
              <w:rPr>
                <w:rFonts w:cs="Arial"/>
              </w:rPr>
            </w:pPr>
            <w:r>
              <w:t>Samstag, 27. 6. 2015</w:t>
            </w:r>
          </w:p>
        </w:tc>
      </w:tr>
      <w:tr w:rsidR="00000000" w14:paraId="1E003906" w14:textId="77777777">
        <w:tc>
          <w:tcPr>
            <w:tcW w:w="4882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AEED995" w14:textId="77777777" w:rsidR="00F249DB" w:rsidRDefault="00F249DB">
            <w:pPr>
              <w:pStyle w:val="Fliedftext"/>
              <w:spacing w:before="10" w:after="50" w:line="40" w:lineRule="exact"/>
            </w:pPr>
          </w:p>
          <w:p w14:paraId="581DDF9A" w14:textId="77777777" w:rsidR="00F249DB" w:rsidRDefault="00F249DB">
            <w:pPr>
              <w:pStyle w:val="AnkerAbsatzundAbstand2Punkt"/>
              <w:widowControl/>
              <w:rPr>
                <w:rFonts w:cs="Arial"/>
              </w:rPr>
            </w:pPr>
          </w:p>
          <w:p w14:paraId="0D17FE50" w14:textId="77777777" w:rsidR="00F249DB" w:rsidRDefault="00F249DB">
            <w:pPr>
              <w:pStyle w:val="Fudfnote"/>
              <w:rPr>
                <w:rFonts w:cs="Calibri"/>
              </w:rPr>
            </w:pPr>
            <w:r>
              <w:rPr>
                <w:rStyle w:val="FNhochgestellt"/>
                <w:rFonts w:cs="Calibri"/>
                <w:sz w:val="15"/>
              </w:rPr>
              <w:t>*)</w:t>
            </w:r>
            <w:r>
              <w:tab/>
              <w:t>Nachschreibetermine mit zentral gestellten Pr</w:t>
            </w:r>
            <w:r>
              <w:t>ü</w:t>
            </w:r>
            <w:r>
              <w:t>fungsaufgaben haben in jedem Fall Vorrang vor der Terminsetzung der Schulen f</w:t>
            </w:r>
            <w:r>
              <w:t>ü</w:t>
            </w:r>
            <w:r>
              <w:t>r Pr</w:t>
            </w:r>
            <w:r>
              <w:t>ü</w:t>
            </w:r>
            <w:r>
              <w:t>fungen im 4. Abiturfach.</w:t>
            </w:r>
          </w:p>
          <w:p w14:paraId="6C83F94F" w14:textId="77777777" w:rsidR="00F249DB" w:rsidRDefault="00F249DB">
            <w:pPr>
              <w:pStyle w:val="Fudfnote"/>
              <w:rPr>
                <w:rFonts w:cs="Calibri"/>
              </w:rPr>
            </w:pPr>
            <w:r>
              <w:rPr>
                <w:rStyle w:val="FNhochgestellt"/>
                <w:sz w:val="15"/>
              </w:rPr>
              <w:t>**)</w:t>
            </w:r>
            <w:r>
              <w:rPr>
                <w:rStyle w:val="Normal1"/>
                <w:rFonts w:cs="Calibri"/>
                <w:sz w:val="12"/>
              </w:rPr>
              <w:tab/>
            </w:r>
            <w:r>
              <w:t>Ein eventuell notwendig werdender zweiter Nachschreibetermin wird dezentral durchgef</w:t>
            </w:r>
            <w:r>
              <w:t>ü</w:t>
            </w:r>
            <w:r>
              <w:t>hrt. F</w:t>
            </w:r>
            <w:r>
              <w:t>ü</w:t>
            </w:r>
            <w:r>
              <w:t>r diesen Fall stimmen die Berufskollegs umgehend das weitere Verfahren mit der oberen Schulaufsichtsbeh</w:t>
            </w:r>
            <w:r>
              <w:t>ö</w:t>
            </w:r>
            <w:r>
              <w:t>rde ab. Es ist ein weiterer Pr</w:t>
            </w:r>
            <w:r>
              <w:t>ü</w:t>
            </w:r>
            <w:r>
              <w:t>fungsvorschlag einzureichen.</w:t>
            </w:r>
          </w:p>
        </w:tc>
      </w:tr>
    </w:tbl>
    <w:p w14:paraId="09984F42" w14:textId="77777777" w:rsidR="00F249DB" w:rsidRDefault="00F249DB">
      <w:pPr>
        <w:pStyle w:val="Fliedftext"/>
      </w:pPr>
      <w:r>
        <w:rPr>
          <w:rFonts w:cs="Arial"/>
        </w:rPr>
        <w:t>Dem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sind </w:t>
      </w:r>
      <w:r>
        <w:rPr>
          <w:rFonts w:cs="Arial"/>
        </w:rPr>
        <w:t>ü</w:t>
      </w:r>
      <w:r>
        <w:rPr>
          <w:rFonts w:cs="Arial"/>
        </w:rPr>
        <w:t>ber die Zentralen Schulverwaltungsanwendungen des Bildungsportals unverz</w:t>
      </w:r>
      <w:r>
        <w:rPr>
          <w:rFonts w:cs="Arial"/>
        </w:rPr>
        <w:t>ü</w:t>
      </w:r>
      <w:r>
        <w:rPr>
          <w:rFonts w:cs="Arial"/>
        </w:rPr>
        <w:t>glich die Angaben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>r die ein Nachschreibetermin erforderlich wird.</w:t>
      </w:r>
    </w:p>
    <w:p w14:paraId="332553AB" w14:textId="77777777" w:rsidR="00F249DB" w:rsidRDefault="00F249DB">
      <w:pPr>
        <w:pStyle w:val="Fliedftext"/>
      </w:pPr>
      <w:r>
        <w:rPr>
          <w:rFonts w:cs="Arial"/>
        </w:rPr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9:00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 Regelungen zum Nachteilsausgleich sind im Vorfeld mit der zust</w:t>
      </w:r>
      <w:r>
        <w:rPr>
          <w:rFonts w:cs="Arial"/>
        </w:rPr>
        <w:t>ä</w:t>
      </w:r>
      <w:r>
        <w:rPr>
          <w:rFonts w:cs="Arial"/>
        </w:rPr>
        <w:t>ndigen oberen Schulaufsicht abzustimmen.</w:t>
      </w:r>
    </w:p>
    <w:p w14:paraId="3A07A5E8" w14:textId="77777777" w:rsidR="00F249DB" w:rsidRDefault="00F249DB">
      <w:pPr>
        <w:pStyle w:val="Fliedftext"/>
        <w:rPr>
          <w:rFonts w:cs="Arial"/>
        </w:rPr>
      </w:pPr>
    </w:p>
    <w:p w14:paraId="52748681" w14:textId="77777777" w:rsidR="00F249DB" w:rsidRDefault="00F249DB">
      <w:pPr>
        <w:pStyle w:val="Fliedftext"/>
        <w:jc w:val="right"/>
        <w:rPr>
          <w:rFonts w:cs="Arial"/>
        </w:rPr>
      </w:pPr>
      <w:r>
        <w:t>ABl. NRW. 07/13 S. 348</w:t>
      </w:r>
    </w:p>
    <w:p w14:paraId="5B58D8CE" w14:textId="77777777" w:rsidR="00F249DB" w:rsidRDefault="00F249DB">
      <w:pPr>
        <w:pStyle w:val="Fliedftext"/>
      </w:pPr>
    </w:p>
    <w:p w14:paraId="7A823DC9" w14:textId="77777777" w:rsidR="00F249DB" w:rsidRDefault="00F249DB">
      <w:pPr>
        <w:pStyle w:val="Fliedftex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3DBBE" w14:textId="77777777" w:rsidR="00F249DB" w:rsidRDefault="00F249DB">
      <w:r>
        <w:separator/>
      </w:r>
    </w:p>
  </w:endnote>
  <w:endnote w:type="continuationSeparator" w:id="0">
    <w:p w14:paraId="1D1E72E9" w14:textId="77777777" w:rsidR="00F249DB" w:rsidRDefault="00F24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BE396" w14:textId="77777777" w:rsidR="00F249DB" w:rsidRDefault="00F249DB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1E0A6" w14:textId="77777777" w:rsidR="00F249DB" w:rsidRDefault="00F249D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0902A46" w14:textId="77777777" w:rsidR="00F249DB" w:rsidRDefault="00F249D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D383B"/>
    <w:rsid w:val="000D383B"/>
    <w:rsid w:val="00A339FA"/>
    <w:rsid w:val="00F2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203EF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