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854EA6" w14:textId="77777777" w:rsidR="00744B23" w:rsidRDefault="00744B23">
      <w:pPr>
        <w:pStyle w:val="BASS-Nr-ABl"/>
        <w:widowControl/>
      </w:pPr>
      <w:r>
        <w:rPr>
          <w:rFonts w:cs="Arial"/>
        </w:rPr>
        <w:t xml:space="preserve">Zu BASS 11 </w:t>
      </w:r>
      <w:r>
        <w:rPr>
          <w:rFonts w:cs="Arial"/>
        </w:rPr>
        <w:t>–</w:t>
      </w:r>
      <w:r>
        <w:rPr>
          <w:rFonts w:cs="Arial"/>
        </w:rPr>
        <w:t xml:space="preserve"> 11 Nr. 1.1</w:t>
      </w:r>
    </w:p>
    <w:p w14:paraId="48270E6C" w14:textId="77777777" w:rsidR="00744B23" w:rsidRDefault="00744B23">
      <w:pPr>
        <w:pStyle w:val="Bass-dcber"/>
        <w:widowControl/>
        <w:rPr>
          <w:rFonts w:cs="Calibri"/>
        </w:rPr>
      </w:pPr>
      <w:r>
        <w:t>Verwaltungsvorschriften</w:t>
      </w:r>
    </w:p>
    <w:p w14:paraId="1D611017" w14:textId="77777777" w:rsidR="00744B23" w:rsidRDefault="00744B23">
      <w:pPr>
        <w:pStyle w:val="Bass-dcber"/>
        <w:widowControl/>
        <w:rPr>
          <w:rFonts w:cs="Calibri"/>
        </w:rPr>
      </w:pPr>
      <w:r>
        <w:t xml:space="preserve">zur Verordnung </w:t>
      </w:r>
    </w:p>
    <w:p w14:paraId="2FB30771" w14:textId="77777777" w:rsidR="00744B23" w:rsidRDefault="00744B23">
      <w:pPr>
        <w:pStyle w:val="Bass-dcber"/>
        <w:widowControl/>
        <w:rPr>
          <w:rFonts w:cs="Calibri"/>
        </w:rPr>
      </w:pPr>
      <w:r>
        <w:t>zur Ausf</w:t>
      </w:r>
      <w:r>
        <w:t>ü</w:t>
      </w:r>
      <w:r>
        <w:t xml:space="preserve">hrung des </w:t>
      </w:r>
      <w:r>
        <w:t>§</w:t>
      </w:r>
      <w:r>
        <w:t xml:space="preserve"> 93 Abs. 2 Schulgesetz;</w:t>
      </w:r>
    </w:p>
    <w:p w14:paraId="02313FAA" w14:textId="77777777" w:rsidR="00744B23" w:rsidRDefault="00744B23">
      <w:pPr>
        <w:pStyle w:val="Bass-dcber"/>
        <w:widowControl/>
        <w:rPr>
          <w:rFonts w:cs="Calibri"/>
        </w:rPr>
      </w:pPr>
      <w:r>
        <w:t>Ä</w:t>
      </w:r>
      <w:r>
        <w:t>nderung f</w:t>
      </w:r>
      <w:r>
        <w:t>ü</w:t>
      </w:r>
      <w:r>
        <w:t>r das Schuljahr 2013/2014</w:t>
      </w:r>
    </w:p>
    <w:p w14:paraId="3664066B" w14:textId="77777777" w:rsidR="00744B23" w:rsidRDefault="00744B23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3657106A" w14:textId="77777777" w:rsidR="00744B23" w:rsidRDefault="00744B23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 xml:space="preserve">v. 24. 5. 2013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225.2.02.02.02/93-112432/13</w:t>
      </w:r>
    </w:p>
    <w:p w14:paraId="451D7F4F" w14:textId="77777777" w:rsidR="00744B23" w:rsidRDefault="00744B23">
      <w:pPr>
        <w:pStyle w:val="AnkerAbsatzundAbstand2Punkt"/>
        <w:widowControl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4229"/>
      </w:tblGrid>
      <w:tr w:rsidR="00000000" w14:paraId="60E2FE0E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17A9DA82" w14:textId="77777777" w:rsidR="00744B23" w:rsidRDefault="00744B23">
            <w:pPr>
              <w:pStyle w:val="Fliedftext"/>
            </w:pPr>
            <w:r>
              <w:rPr>
                <w:rFonts w:cs="Calibri"/>
              </w:rPr>
              <w:t xml:space="preserve">Bezug: </w:t>
            </w:r>
          </w:p>
        </w:tc>
        <w:tc>
          <w:tcPr>
            <w:tcW w:w="42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A307AC6" w14:textId="77777777" w:rsidR="00744B23" w:rsidRDefault="00744B23">
            <w:pPr>
              <w:pStyle w:val="Fliedftext"/>
            </w:pPr>
            <w:r>
              <w:rPr>
                <w:rFonts w:cs="Calibri"/>
              </w:rPr>
              <w:t>RdErl. des Ministeriums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Schule, Jugend und Kinder</w:t>
            </w:r>
            <w:r>
              <w:rPr>
                <w:rFonts w:cs="Calibri"/>
              </w:rPr>
              <w:br/>
              <w:t>v. 1. 6. 2005 (</w:t>
            </w:r>
            <w:r>
              <w:rPr>
                <w:rStyle w:val="hf"/>
                <w:sz w:val="15"/>
              </w:rPr>
              <w:t>BASS</w:t>
            </w:r>
            <w:r>
              <w:rPr>
                <w:rFonts w:cs="Calibri"/>
              </w:rPr>
              <w:t xml:space="preserve"> 11 </w:t>
            </w: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 xml:space="preserve"> 11 Nr. 1.1)</w:t>
            </w:r>
          </w:p>
        </w:tc>
      </w:tr>
    </w:tbl>
    <w:p w14:paraId="7F395026" w14:textId="77777777" w:rsidR="00744B23" w:rsidRDefault="00744B23">
      <w:pPr>
        <w:pStyle w:val="Fliedftext"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die Umsetzung der Verordnung zur Ausf</w:t>
      </w:r>
      <w:r>
        <w:rPr>
          <w:rFonts w:cs="Calibri"/>
        </w:rPr>
        <w:t>ü</w:t>
      </w:r>
      <w:r>
        <w:rPr>
          <w:rFonts w:cs="Calibri"/>
        </w:rPr>
        <w:t xml:space="preserve">hrung des </w:t>
      </w:r>
      <w:r>
        <w:rPr>
          <w:rFonts w:cs="Calibri"/>
        </w:rPr>
        <w:t>§</w:t>
      </w:r>
      <w:r>
        <w:rPr>
          <w:rFonts w:cs="Calibri"/>
        </w:rPr>
        <w:t xml:space="preserve"> 93 Abs. 2 Schulgesetz (VO zu </w:t>
      </w:r>
      <w:r>
        <w:rPr>
          <w:rFonts w:cs="Calibri"/>
        </w:rPr>
        <w:t>§</w:t>
      </w:r>
      <w:r>
        <w:rPr>
          <w:rFonts w:cs="Calibri"/>
        </w:rPr>
        <w:t xml:space="preserve"> 93 Abs. 2 SchulG) in der f</w:t>
      </w:r>
      <w:r>
        <w:rPr>
          <w:rFonts w:cs="Calibri"/>
        </w:rPr>
        <w:t>ü</w:t>
      </w:r>
      <w:r>
        <w:rPr>
          <w:rFonts w:cs="Calibri"/>
        </w:rPr>
        <w:t xml:space="preserve">r das Schuljahr 2013/14 geltenden Fassung ist der Bezugserlass weiterhin anzuwenden mit folgenden </w:t>
      </w:r>
      <w:r>
        <w:rPr>
          <w:rFonts w:cs="Calibri"/>
        </w:rPr>
        <w:t>Ä</w:t>
      </w:r>
      <w:r>
        <w:rPr>
          <w:rFonts w:cs="Calibri"/>
        </w:rPr>
        <w:t>nderungen:</w:t>
      </w:r>
    </w:p>
    <w:p w14:paraId="54C4C5AD" w14:textId="77777777" w:rsidR="00744B23" w:rsidRDefault="00744B23">
      <w:pPr>
        <w:pStyle w:val="Fliedftext1Einzugauto123AnfangE05"/>
        <w:rPr>
          <w:rFonts w:cs="Calibri"/>
        </w:rPr>
      </w:pPr>
      <w:r>
        <w:rPr>
          <w:rFonts w:cs="Calibri"/>
        </w:rPr>
        <w:t>1.</w:t>
      </w:r>
      <w:r>
        <w:rPr>
          <w:rFonts w:cs="Calibri"/>
        </w:rPr>
        <w:tab/>
      </w:r>
      <w:r>
        <w:t xml:space="preserve">In der </w:t>
      </w:r>
      <w:r>
        <w:rPr>
          <w:rStyle w:val="Unterstrichen"/>
          <w:rFonts w:cs="Calibri"/>
        </w:rPr>
        <w:t>Ü</w:t>
      </w:r>
      <w:r>
        <w:rPr>
          <w:rStyle w:val="Unterstrichen"/>
          <w:rFonts w:cs="Calibri"/>
        </w:rPr>
        <w:t>berschrift</w:t>
      </w:r>
      <w:r>
        <w:t xml:space="preserve"> wird die Angabe </w:t>
      </w:r>
      <w:r>
        <w:t>„</w:t>
      </w:r>
      <w:r>
        <w:t>2012/13</w:t>
      </w:r>
      <w:r>
        <w:t>“</w:t>
      </w:r>
      <w:r>
        <w:t xml:space="preserve"> durch die Angabe </w:t>
      </w:r>
      <w:r>
        <w:t>„</w:t>
      </w:r>
      <w:r>
        <w:t>2013/14</w:t>
      </w:r>
      <w:r>
        <w:t>“</w:t>
      </w:r>
      <w:r>
        <w:t xml:space="preserve"> ersetzt.</w:t>
      </w:r>
    </w:p>
    <w:p w14:paraId="1BE07210" w14:textId="77777777" w:rsidR="00744B23" w:rsidRDefault="00744B23">
      <w:pPr>
        <w:pStyle w:val="Fliedftext1Einzugauto123E05"/>
        <w:rPr>
          <w:rFonts w:cs="Arial"/>
        </w:rPr>
      </w:pPr>
      <w:r>
        <w:rPr>
          <w:rFonts w:cs="Arial"/>
        </w:rPr>
        <w:t>2.</w:t>
      </w:r>
      <w:r>
        <w:rPr>
          <w:rFonts w:cs="Arial"/>
        </w:rPr>
        <w:tab/>
      </w:r>
      <w:r>
        <w:t xml:space="preserve">Die </w:t>
      </w:r>
      <w:r>
        <w:rPr>
          <w:rStyle w:val="Unterstrichen"/>
          <w:rFonts w:cs="Arial"/>
        </w:rPr>
        <w:t>Vorbemerkung</w:t>
      </w:r>
      <w:r>
        <w:t xml:space="preserve"> erh</w:t>
      </w:r>
      <w:r>
        <w:t>ä</w:t>
      </w:r>
      <w:r>
        <w:t>lt folgende Fassung:</w:t>
      </w:r>
    </w:p>
    <w:p w14:paraId="0C849F17" w14:textId="77777777" w:rsidR="00744B23" w:rsidRDefault="00744B23">
      <w:pPr>
        <w:pStyle w:val="Fliedftext1EinzugabcE05"/>
        <w:rPr>
          <w:rFonts w:cs="Arial"/>
        </w:rPr>
      </w:pPr>
      <w:r>
        <w:tab/>
      </w:r>
      <w:r>
        <w:t>„</w:t>
      </w:r>
      <w:r>
        <w:t xml:space="preserve">Mit der </w:t>
      </w:r>
      <w:r>
        <w:t>Ä</w:t>
      </w:r>
      <w:r>
        <w:t>nderungsverordnung vom 13. Mai 2013, die im Einvernehmen mit dem Finanzministerium sowie mit Zustimmung des Ausschusses f</w:t>
      </w:r>
      <w:r>
        <w:t>ü</w:t>
      </w:r>
      <w:r>
        <w:t xml:space="preserve">r Schule und Weiterbildung und des Haushalts- und Finanzausschusses des Landtags erlassen worden ist, werden die Relationen </w:t>
      </w:r>
      <w:r>
        <w:t>„</w:t>
      </w:r>
      <w:r>
        <w:t>Sch</w:t>
      </w:r>
      <w:r>
        <w:t>ü</w:t>
      </w:r>
      <w:r>
        <w:t>ler je Stelle</w:t>
      </w:r>
      <w:r>
        <w:t>“</w:t>
      </w:r>
      <w:r>
        <w:t xml:space="preserve"> sowie der Unterrichtsmehrbedarf und der Ausgleichsbedarf in </w:t>
      </w:r>
      <w:r>
        <w:t>Ü</w:t>
      </w:r>
      <w:r>
        <w:t>bereinstimmung mit dem Haushaltsplan 2013 f</w:t>
      </w:r>
      <w:r>
        <w:t>ü</w:t>
      </w:r>
      <w:r>
        <w:t>r das Schuljahr 2013/2014 festgesetzt.</w:t>
      </w:r>
    </w:p>
    <w:p w14:paraId="56D7EF93" w14:textId="77777777" w:rsidR="00744B23" w:rsidRDefault="00744B23">
      <w:pPr>
        <w:pStyle w:val="Fliedftext1EinzugabcE05"/>
        <w:rPr>
          <w:rFonts w:cs="Arial"/>
        </w:rPr>
      </w:pPr>
      <w:r>
        <w:tab/>
        <w:t xml:space="preserve">Der nach diesen Richtlinien ermittelte Stellenbedarf ist ein reiner </w:t>
      </w:r>
      <w:r>
        <w:rPr>
          <w:rStyle w:val="hf"/>
          <w:sz w:val="15"/>
        </w:rPr>
        <w:t>Berechnungswert</w:t>
      </w:r>
      <w:r>
        <w:t>. Er verschafft der Beh</w:t>
      </w:r>
      <w:r>
        <w:t>ö</w:t>
      </w:r>
      <w:r>
        <w:t>rde, die die Stellen nach Ma</w:t>
      </w:r>
      <w:r>
        <w:t>ß</w:t>
      </w:r>
      <w:r>
        <w:t>gabe des Haushalts bewirtschaftet, die Grundlage f</w:t>
      </w:r>
      <w:r>
        <w:t>ü</w:t>
      </w:r>
      <w:r>
        <w:t>r die Aufteilung der Stellen auf die einzelnen Schulen. Anspr</w:t>
      </w:r>
      <w:r>
        <w:t>ü</w:t>
      </w:r>
      <w:r>
        <w:t>che der Schulen, der Sch</w:t>
      </w:r>
      <w:r>
        <w:t>ü</w:t>
      </w:r>
      <w:r>
        <w:t>lerinnen und Sch</w:t>
      </w:r>
      <w:r>
        <w:t>ü</w:t>
      </w:r>
      <w:r>
        <w:t>ler und der Eltern k</w:t>
      </w:r>
      <w:r>
        <w:t>ö</w:t>
      </w:r>
      <w:r>
        <w:t>nnen aus diesen Festsetzungen nicht abgeleitet werden. An jeder Schule k</w:t>
      </w:r>
      <w:r>
        <w:t>ö</w:t>
      </w:r>
      <w:r>
        <w:t>nnen daher Lehrerinnen und Lehrer nur in dem Umfang besch</w:t>
      </w:r>
      <w:r>
        <w:t>ä</w:t>
      </w:r>
      <w:r>
        <w:t>ftigt werden, in dem die Schulaufsichtsbeh</w:t>
      </w:r>
      <w:r>
        <w:t>ö</w:t>
      </w:r>
      <w:r>
        <w:t>rde die ihr zugewiesenen Stellen aufgeteilt hat.</w:t>
      </w:r>
    </w:p>
    <w:p w14:paraId="350EB96A" w14:textId="77777777" w:rsidR="00744B23" w:rsidRDefault="00744B23">
      <w:pPr>
        <w:pStyle w:val="Fliedftext1EinzugabcE05"/>
        <w:rPr>
          <w:rFonts w:cs="Arial"/>
        </w:rPr>
      </w:pPr>
      <w:r>
        <w:tab/>
        <w:t>Mit dieser Verordnung wird die Zahl der w</w:t>
      </w:r>
      <w:r>
        <w:t>ö</w:t>
      </w:r>
      <w:r>
        <w:t>chentlichen Unterrichtsstunden in der gymnasialen Oberstufe einheitlich auf durchschnittlich 34 festgelegt. Der sukzessive, aufgrund der Schulzeitverk</w:t>
      </w:r>
      <w:r>
        <w:t>ü</w:t>
      </w:r>
      <w:r>
        <w:t xml:space="preserve">rzung erfolgte Ausbau der Stundentafeln ist damit abgeschlossen. Ferner werden die Detailregelungen des </w:t>
      </w:r>
      <w:r>
        <w:t>„</w:t>
      </w:r>
      <w:r>
        <w:t>Konzepts der Landesregierung zur Sicherung einer qualitativ hochwertigen und wohnungsnahen Schulversorgung im Grundschulbereich bei r</w:t>
      </w:r>
      <w:r>
        <w:t>ü</w:t>
      </w:r>
      <w:r>
        <w:t>ckl</w:t>
      </w:r>
      <w:r>
        <w:t>ä</w:t>
      </w:r>
      <w:r>
        <w:t>ufigen Sch</w:t>
      </w:r>
      <w:r>
        <w:t>ü</w:t>
      </w:r>
      <w:r>
        <w:t>lerzahlen</w:t>
      </w:r>
      <w:r>
        <w:t>“</w:t>
      </w:r>
      <w:r>
        <w:t>, insbesondere die Festlegung eindeutiger Vorgaben zur Klassenbildung auf Schulebene sowie zur kommunalen Klassenrichtzahl als neues Steuerungselement zur Ressourcenverteilung, in die Verordnung implementiert. Zudem wird die Leitungszeit f</w:t>
      </w:r>
      <w:r>
        <w:t>ü</w:t>
      </w:r>
      <w:r>
        <w:t>r Schulleitungen durch die Erh</w:t>
      </w:r>
      <w:r>
        <w:t>ö</w:t>
      </w:r>
      <w:r>
        <w:t>hung der Sockelentlastung und die Ausweitung f</w:t>
      </w:r>
      <w:r>
        <w:t>ü</w:t>
      </w:r>
      <w:r>
        <w:t>r zus</w:t>
      </w:r>
      <w:r>
        <w:t>ä</w:t>
      </w:r>
      <w:r>
        <w:t>tzliche Teilstandorte von Grundschulverb</w:t>
      </w:r>
      <w:r>
        <w:t>ü</w:t>
      </w:r>
      <w:r>
        <w:t>nden weiter ausgebaut.</w:t>
      </w:r>
      <w:r>
        <w:t>“</w:t>
      </w:r>
    </w:p>
    <w:p w14:paraId="10EBD746" w14:textId="77777777" w:rsidR="00744B23" w:rsidRDefault="00744B23">
      <w:pPr>
        <w:pStyle w:val="Fliedftext1Einzugauto123E05"/>
      </w:pPr>
      <w:r>
        <w:t>3.</w:t>
      </w:r>
      <w:r>
        <w:tab/>
      </w:r>
      <w:r>
        <w:rPr>
          <w:rFonts w:cs="Arial"/>
        </w:rPr>
        <w:t xml:space="preserve">Nummer 1.1 (zu </w:t>
      </w:r>
      <w:r>
        <w:rPr>
          <w:rFonts w:cs="Arial"/>
        </w:rPr>
        <w:t>§</w:t>
      </w:r>
      <w:r>
        <w:rPr>
          <w:rFonts w:cs="Arial"/>
        </w:rPr>
        <w:t xml:space="preserve"> 1 Abs. 1) wird wie folgt gefasst:</w:t>
      </w:r>
    </w:p>
    <w:p w14:paraId="42AE6202" w14:textId="77777777" w:rsidR="00744B23" w:rsidRDefault="00744B23">
      <w:pPr>
        <w:pStyle w:val="Fliedftext1EinzugabcE05"/>
      </w:pP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Die w</w:t>
      </w:r>
      <w:r>
        <w:rPr>
          <w:rFonts w:cs="Arial"/>
        </w:rPr>
        <w:t>ö</w:t>
      </w:r>
      <w:r>
        <w:rPr>
          <w:rFonts w:cs="Arial"/>
        </w:rPr>
        <w:t>chentlichen Unterrichtsstunden f</w:t>
      </w:r>
      <w:r>
        <w:rPr>
          <w:rFonts w:cs="Arial"/>
        </w:rPr>
        <w:t>ü</w:t>
      </w:r>
      <w:r>
        <w:rPr>
          <w:rFonts w:cs="Arial"/>
        </w:rPr>
        <w:t>r die Jahrgangsstufen der gymnasialen Oberstufe (Gymnasium und Gesamtschule) spiegeln die Vorgaben der APO-GOSt in der Fassung vom 5. Oktober 1998, zuletzt ge</w:t>
      </w:r>
      <w:r>
        <w:rPr>
          <w:rFonts w:cs="Arial"/>
        </w:rPr>
        <w:t>ä</w:t>
      </w:r>
      <w:r>
        <w:rPr>
          <w:rFonts w:cs="Arial"/>
        </w:rPr>
        <w:t xml:space="preserve">ndert durch Verordnung vom 2. November 2012 (BASS 13 </w:t>
      </w:r>
      <w:r>
        <w:rPr>
          <w:rFonts w:cs="Arial"/>
        </w:rPr>
        <w:t>–</w:t>
      </w:r>
      <w:r>
        <w:rPr>
          <w:rFonts w:cs="Arial"/>
        </w:rPr>
        <w:t xml:space="preserve"> 32 Nr. 3.1 B), wider. Der sukzessive, aufgrund der Schulzeitverk</w:t>
      </w:r>
      <w:r>
        <w:rPr>
          <w:rFonts w:cs="Arial"/>
        </w:rPr>
        <w:t>ü</w:t>
      </w:r>
      <w:r>
        <w:rPr>
          <w:rFonts w:cs="Arial"/>
        </w:rPr>
        <w:t>rzung erfolgte Ausbau der Stundentafeln ist mit dem Schuljahr 2013/14 abgeschlossen.</w:t>
      </w:r>
      <w:r>
        <w:rPr>
          <w:rFonts w:cs="Arial"/>
        </w:rPr>
        <w:t>“</w:t>
      </w:r>
    </w:p>
    <w:p w14:paraId="36F2CECE" w14:textId="77777777" w:rsidR="00744B23" w:rsidRDefault="00744B23">
      <w:pPr>
        <w:pStyle w:val="Fliedftext1Einzugauto123E05"/>
        <w:rPr>
          <w:rFonts w:cs="Arial"/>
        </w:rPr>
      </w:pPr>
      <w:r>
        <w:rPr>
          <w:rFonts w:cs="Arial"/>
        </w:rPr>
        <w:t>4.</w:t>
      </w:r>
      <w:r>
        <w:rPr>
          <w:rFonts w:cs="Arial"/>
        </w:rPr>
        <w:tab/>
      </w:r>
      <w:r>
        <w:t>In Nummer 2.1.3 werden nach Satz 2 die folgenden S</w:t>
      </w:r>
      <w:r>
        <w:t>ä</w:t>
      </w:r>
      <w:r>
        <w:t>tze eingef</w:t>
      </w:r>
      <w:r>
        <w:t>ü</w:t>
      </w:r>
      <w:r>
        <w:t>gt:</w:t>
      </w:r>
    </w:p>
    <w:p w14:paraId="1BF473C7" w14:textId="77777777" w:rsidR="00744B23" w:rsidRDefault="00744B23">
      <w:pPr>
        <w:pStyle w:val="Fliedftext1EinzugabcE05"/>
        <w:rPr>
          <w:rFonts w:cs="Arial"/>
        </w:rPr>
      </w:pPr>
      <w:r>
        <w:tab/>
      </w:r>
      <w:r>
        <w:t>„</w:t>
      </w:r>
      <w:r>
        <w:t xml:space="preserve">Sofern bei Teilabordnungen an mehrere Schulformen die Lehrkraft </w:t>
      </w:r>
      <w:r>
        <w:t>ü</w:t>
      </w:r>
      <w:r>
        <w:t>berwiegend an Schulformen mit gleicher w</w:t>
      </w:r>
      <w:r>
        <w:t>ö</w:t>
      </w:r>
      <w:r>
        <w:t>chentlicher Pflichtstundenzahl eingesetzt wird, ist diese Pflichtstundenzahl ma</w:t>
      </w:r>
      <w:r>
        <w:t>ß</w:t>
      </w:r>
      <w:r>
        <w:t>geblich. Anderenfalls wird die Pflichtstundenzahl der Schulform zu Grunde gelegt, an der die Lehrkraft im gr</w:t>
      </w:r>
      <w:r>
        <w:t>öß</w:t>
      </w:r>
      <w:r>
        <w:t>ten Umfang eingesetzt ist. Ist ein solcher nicht feststellbar, gilt die Pflichtstundenzahl der Stammschule.</w:t>
      </w:r>
      <w:r>
        <w:t>“</w:t>
      </w:r>
    </w:p>
    <w:p w14:paraId="0C0A62F3" w14:textId="77777777" w:rsidR="00744B23" w:rsidRDefault="00744B23">
      <w:pPr>
        <w:pStyle w:val="Fliedftext1Einzugauto123E05"/>
      </w:pPr>
      <w:r>
        <w:t>5.</w:t>
      </w:r>
      <w:r>
        <w:tab/>
      </w:r>
      <w:r>
        <w:rPr>
          <w:rFonts w:cs="Arial"/>
        </w:rPr>
        <w:t>Nach Nummer 5.1.4 wird als Nummer 5.1.5 angef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0582CCF6" w14:textId="77777777" w:rsidR="00744B23" w:rsidRDefault="00744B23">
      <w:pPr>
        <w:pStyle w:val="Fliedftext1EinzugabcE05"/>
      </w:pP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 xml:space="preserve">5.1.5 Der Zuschlag nach </w:t>
      </w:r>
      <w:r>
        <w:rPr>
          <w:rFonts w:cs="Arial"/>
        </w:rPr>
        <w:t>§</w:t>
      </w:r>
      <w:r>
        <w:rPr>
          <w:rFonts w:cs="Arial"/>
        </w:rPr>
        <w:t xml:space="preserve"> 5 Absatz 1 Satz 3 wird auch bei den in </w:t>
      </w:r>
      <w:r>
        <w:rPr>
          <w:rFonts w:cs="Arial"/>
        </w:rPr>
        <w:t>§</w:t>
      </w:r>
      <w:r>
        <w:rPr>
          <w:rFonts w:cs="Arial"/>
        </w:rPr>
        <w:t xml:space="preserve"> 5 Absatz 2 und 3 genannten Schulen nur einmal gew</w:t>
      </w:r>
      <w:r>
        <w:rPr>
          <w:rFonts w:cs="Arial"/>
        </w:rPr>
        <w:t>ä</w:t>
      </w:r>
      <w:r>
        <w:rPr>
          <w:rFonts w:cs="Arial"/>
        </w:rPr>
        <w:t>hrt.</w:t>
      </w:r>
      <w:r>
        <w:rPr>
          <w:rFonts w:cs="Arial"/>
        </w:rPr>
        <w:t>“</w:t>
      </w:r>
    </w:p>
    <w:p w14:paraId="05FDB431" w14:textId="77777777" w:rsidR="00744B23" w:rsidRDefault="00744B23">
      <w:pPr>
        <w:pStyle w:val="Fliedftext1Einzugauto123E05"/>
        <w:rPr>
          <w:rFonts w:cs="Arial"/>
        </w:rPr>
      </w:pPr>
      <w:r>
        <w:rPr>
          <w:rFonts w:cs="Arial"/>
        </w:rPr>
        <w:t>6.</w:t>
      </w:r>
      <w:r>
        <w:rPr>
          <w:rFonts w:cs="Arial"/>
        </w:rPr>
        <w:tab/>
      </w:r>
      <w:r>
        <w:t xml:space="preserve">Nummer 5.2 (zu </w:t>
      </w:r>
      <w:r>
        <w:t>§</w:t>
      </w:r>
      <w:r>
        <w:t xml:space="preserve"> 5 Abs. 2) wird gestrichen.</w:t>
      </w:r>
    </w:p>
    <w:p w14:paraId="70F65F77" w14:textId="77777777" w:rsidR="00744B23" w:rsidRDefault="00744B23">
      <w:pPr>
        <w:pStyle w:val="Fliedftext1Einzugauto123E05"/>
      </w:pPr>
      <w:r>
        <w:t>7.</w:t>
      </w:r>
      <w:r>
        <w:tab/>
      </w:r>
      <w:r>
        <w:rPr>
          <w:rFonts w:cs="Arial"/>
        </w:rPr>
        <w:t xml:space="preserve">Nummer 5.3 (zu </w:t>
      </w:r>
      <w:r>
        <w:rPr>
          <w:rFonts w:cs="Arial"/>
        </w:rPr>
        <w:t>§</w:t>
      </w:r>
      <w:r>
        <w:rPr>
          <w:rFonts w:cs="Arial"/>
        </w:rPr>
        <w:t xml:space="preserve"> 5 Abs. 3) wird Nummer 5.4 (zu </w:t>
      </w:r>
      <w:r>
        <w:rPr>
          <w:rFonts w:cs="Arial"/>
        </w:rPr>
        <w:t>§</w:t>
      </w:r>
      <w:r>
        <w:rPr>
          <w:rFonts w:cs="Arial"/>
        </w:rPr>
        <w:t xml:space="preserve"> 5 Abs. 4).</w:t>
      </w:r>
    </w:p>
    <w:p w14:paraId="36B943C1" w14:textId="77777777" w:rsidR="00744B23" w:rsidRDefault="00744B23">
      <w:pPr>
        <w:pStyle w:val="Fliedftext1Einzugauto123E05"/>
        <w:rPr>
          <w:rFonts w:cs="Arial"/>
        </w:rPr>
      </w:pPr>
      <w:r>
        <w:rPr>
          <w:rFonts w:cs="Arial"/>
        </w:rPr>
        <w:t>8.</w:t>
      </w:r>
      <w:r>
        <w:rPr>
          <w:rFonts w:cs="Arial"/>
        </w:rPr>
        <w:tab/>
      </w:r>
      <w:r>
        <w:t xml:space="preserve">Zu </w:t>
      </w:r>
      <w:r>
        <w:t>§</w:t>
      </w:r>
      <w:r>
        <w:t xml:space="preserve"> 6a werden als Nummer 6a.1 und Nummer 6a.2 eingef</w:t>
      </w:r>
      <w:r>
        <w:t>ü</w:t>
      </w:r>
      <w:r>
        <w:t>gt:</w:t>
      </w:r>
    </w:p>
    <w:p w14:paraId="7C690FC3" w14:textId="77777777" w:rsidR="00744B23" w:rsidRDefault="00744B23">
      <w:pPr>
        <w:pStyle w:val="Zwischenfcber01"/>
        <w:keepNext/>
        <w:widowControl/>
      </w:pPr>
      <w:r>
        <w:rPr>
          <w:rFonts w:cs="Calibri"/>
        </w:rPr>
        <w:t>„</w:t>
      </w:r>
      <w:r>
        <w:rPr>
          <w:rFonts w:cs="Calibri"/>
        </w:rPr>
        <w:t xml:space="preserve">6a.1 (zu </w:t>
      </w:r>
      <w:r>
        <w:rPr>
          <w:rFonts w:cs="Calibri"/>
        </w:rPr>
        <w:t>§</w:t>
      </w:r>
      <w:r>
        <w:rPr>
          <w:rFonts w:cs="Calibri"/>
        </w:rPr>
        <w:t xml:space="preserve"> 6a Abs. 1)</w:t>
      </w:r>
    </w:p>
    <w:p w14:paraId="658EA512" w14:textId="77777777" w:rsidR="00744B23" w:rsidRDefault="00744B23">
      <w:pPr>
        <w:pStyle w:val="Haupttext123E09"/>
      </w:pPr>
      <w:r>
        <w:rPr>
          <w:rFonts w:cs="Calibri"/>
        </w:rPr>
        <w:t>6a.1.1</w:t>
      </w:r>
      <w:r>
        <w:rPr>
          <w:rFonts w:cs="Calibri"/>
        </w:rPr>
        <w:tab/>
      </w:r>
      <w:r>
        <w:rPr>
          <w:rFonts w:cs="Calibri"/>
        </w:rPr>
        <w:t>Eingangsklassen sind Klassen, die von neu eingeschulten Sch</w:t>
      </w:r>
      <w:r>
        <w:rPr>
          <w:rFonts w:cs="Calibri"/>
        </w:rPr>
        <w:t>ü</w:t>
      </w:r>
      <w:r>
        <w:rPr>
          <w:rFonts w:cs="Calibri"/>
        </w:rPr>
        <w:t>lerinnen oder Sch</w:t>
      </w:r>
      <w:r>
        <w:rPr>
          <w:rFonts w:cs="Calibri"/>
        </w:rPr>
        <w:t>ü</w:t>
      </w:r>
      <w:r>
        <w:rPr>
          <w:rFonts w:cs="Calibri"/>
        </w:rPr>
        <w:t>lern besucht werden.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einer Eingangsklasse sind neben neu einzuschulenden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lern auch jene, die bereits eingeschult sind und weiterhin die Eingangsklasse besuchen werden. Dies betrifft in der Regel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in h</w:t>
      </w:r>
      <w:r>
        <w:rPr>
          <w:rFonts w:cs="Calibri"/>
        </w:rPr>
        <w:t>ö</w:t>
      </w:r>
      <w:r>
        <w:rPr>
          <w:rFonts w:cs="Calibri"/>
        </w:rPr>
        <w:t>heren Schulbesuchsjahren bei jahrgangs</w:t>
      </w:r>
      <w:r>
        <w:rPr>
          <w:rFonts w:cs="Calibri"/>
        </w:rPr>
        <w:t>ü</w:t>
      </w:r>
      <w:r>
        <w:rPr>
          <w:rFonts w:cs="Calibri"/>
        </w:rPr>
        <w:t>bergreifendem Unterricht.</w:t>
      </w:r>
    </w:p>
    <w:p w14:paraId="2C5F9FD9" w14:textId="77777777" w:rsidR="00744B23" w:rsidRDefault="00744B23">
      <w:pPr>
        <w:pStyle w:val="Haupttext123E09"/>
      </w:pPr>
      <w:r>
        <w:rPr>
          <w:rFonts w:cs="Calibri"/>
        </w:rPr>
        <w:t>6a.1.2</w:t>
      </w:r>
      <w:r>
        <w:rPr>
          <w:rFonts w:cs="Calibri"/>
        </w:rPr>
        <w:tab/>
        <w:t>Bei Grundschulverb</w:t>
      </w:r>
      <w:r>
        <w:rPr>
          <w:rFonts w:cs="Calibri"/>
        </w:rPr>
        <w:t>ü</w:t>
      </w:r>
      <w:r>
        <w:rPr>
          <w:rFonts w:cs="Calibri"/>
        </w:rPr>
        <w:t>nden ist f</w:t>
      </w:r>
      <w:r>
        <w:rPr>
          <w:rFonts w:cs="Calibri"/>
        </w:rPr>
        <w:t>ü</w:t>
      </w:r>
      <w:r>
        <w:rPr>
          <w:rFonts w:cs="Calibri"/>
        </w:rPr>
        <w:t>r die Zahl der zu bildenden Eingangsklassen die Gesamtsch</w:t>
      </w:r>
      <w:r>
        <w:rPr>
          <w:rFonts w:cs="Calibri"/>
        </w:rPr>
        <w:t>ü</w:t>
      </w:r>
      <w:r>
        <w:rPr>
          <w:rFonts w:cs="Calibri"/>
        </w:rPr>
        <w:t>lerzahl der Eingangsklassen aller Teilstandorte ma</w:t>
      </w:r>
      <w:r>
        <w:rPr>
          <w:rFonts w:cs="Calibri"/>
        </w:rPr>
        <w:t>ß</w:t>
      </w:r>
      <w:r>
        <w:rPr>
          <w:rFonts w:cs="Calibri"/>
        </w:rPr>
        <w:t>geblich. Bei der Anmeldung angegebene Standortw</w:t>
      </w:r>
      <w:r>
        <w:rPr>
          <w:rFonts w:cs="Calibri"/>
        </w:rPr>
        <w:t>ü</w:t>
      </w:r>
      <w:r>
        <w:rPr>
          <w:rFonts w:cs="Calibri"/>
        </w:rPr>
        <w:t>nsche sollen m</w:t>
      </w:r>
      <w:r>
        <w:rPr>
          <w:rFonts w:cs="Calibri"/>
        </w:rPr>
        <w:t>ö</w:t>
      </w:r>
      <w:r>
        <w:rPr>
          <w:rFonts w:cs="Calibri"/>
        </w:rPr>
        <w:t>glichst ber</w:t>
      </w:r>
      <w:r>
        <w:rPr>
          <w:rFonts w:cs="Calibri"/>
        </w:rPr>
        <w:t>ü</w:t>
      </w:r>
      <w:r>
        <w:rPr>
          <w:rFonts w:cs="Calibri"/>
        </w:rPr>
        <w:t>cksichtigt werden. Kann den W</w:t>
      </w:r>
      <w:r>
        <w:rPr>
          <w:rFonts w:cs="Calibri"/>
        </w:rPr>
        <w:t>ü</w:t>
      </w:r>
      <w:r>
        <w:rPr>
          <w:rFonts w:cs="Calibri"/>
        </w:rPr>
        <w:t xml:space="preserve">nschen nicht entsprochen werden, sind die in </w:t>
      </w:r>
      <w:r>
        <w:rPr>
          <w:rFonts w:cs="Calibri"/>
        </w:rPr>
        <w:t>§</w:t>
      </w:r>
      <w:r>
        <w:rPr>
          <w:rFonts w:cs="Calibri"/>
        </w:rPr>
        <w:t xml:space="preserve"> 1 Verordnung </w:t>
      </w:r>
      <w:r>
        <w:rPr>
          <w:rFonts w:cs="Calibri"/>
        </w:rPr>
        <w:t>ü</w:t>
      </w:r>
      <w:r>
        <w:rPr>
          <w:rFonts w:cs="Calibri"/>
        </w:rPr>
        <w:t>ber den Bildungsgang in der Grundschule (Ausbildungsordnung Grundschule) festgeschriebenen Kriterien f</w:t>
      </w:r>
      <w:r>
        <w:rPr>
          <w:rFonts w:cs="Calibri"/>
        </w:rPr>
        <w:t>ü</w:t>
      </w:r>
      <w:r>
        <w:rPr>
          <w:rFonts w:cs="Calibri"/>
        </w:rPr>
        <w:t>r die zu treffenden Aufnahmeentscheidungen heranzuziehen.</w:t>
      </w:r>
    </w:p>
    <w:p w14:paraId="6B84086B" w14:textId="77777777" w:rsidR="00744B23" w:rsidRDefault="00744B23">
      <w:pPr>
        <w:pStyle w:val="Haupttext123E09"/>
      </w:pPr>
      <w:r>
        <w:rPr>
          <w:rFonts w:cs="Calibri"/>
        </w:rPr>
        <w:t>6a.1.3</w:t>
      </w:r>
      <w:r>
        <w:rPr>
          <w:rFonts w:cs="Calibri"/>
        </w:rPr>
        <w:tab/>
      </w:r>
      <w:r>
        <w:rPr>
          <w:rFonts w:cs="Calibri"/>
        </w:rPr>
        <w:t>Mit der Mitteilung der Aufnahmeentscheidungen an die Eltern gelten die Eingangsklassen an einer Schule als gebildet. F</w:t>
      </w:r>
      <w:r>
        <w:rPr>
          <w:rFonts w:cs="Calibri"/>
        </w:rPr>
        <w:t>ü</w:t>
      </w:r>
      <w:r>
        <w:rPr>
          <w:rFonts w:cs="Calibri"/>
        </w:rPr>
        <w:t>r danach eintretende Sch</w:t>
      </w:r>
      <w:r>
        <w:rPr>
          <w:rFonts w:cs="Calibri"/>
        </w:rPr>
        <w:t>ü</w:t>
      </w:r>
      <w:r>
        <w:rPr>
          <w:rFonts w:cs="Calibri"/>
        </w:rPr>
        <w:t>lerzahlver</w:t>
      </w:r>
      <w:r>
        <w:rPr>
          <w:rFonts w:cs="Calibri"/>
        </w:rPr>
        <w:t>ä</w:t>
      </w:r>
      <w:r>
        <w:rPr>
          <w:rFonts w:cs="Calibri"/>
        </w:rPr>
        <w:t>nderungen gelten die Regelun</w:t>
      </w:r>
      <w:r>
        <w:rPr>
          <w:rFonts w:cs="Calibri"/>
        </w:rPr>
        <w:t>gen f</w:t>
      </w:r>
      <w:r>
        <w:rPr>
          <w:rFonts w:cs="Calibri"/>
        </w:rPr>
        <w:t>ü</w:t>
      </w:r>
      <w:r>
        <w:rPr>
          <w:rFonts w:cs="Calibri"/>
        </w:rPr>
        <w:t>r die Fortf</w:t>
      </w:r>
      <w:r>
        <w:rPr>
          <w:rFonts w:cs="Calibri"/>
        </w:rPr>
        <w:t>ü</w:t>
      </w:r>
      <w:r>
        <w:rPr>
          <w:rFonts w:cs="Calibri"/>
        </w:rPr>
        <w:t>hrung von Klassen gem</w:t>
      </w:r>
      <w:r>
        <w:rPr>
          <w:rFonts w:cs="Calibri"/>
        </w:rPr>
        <w:t>äß</w:t>
      </w:r>
      <w:r>
        <w:rPr>
          <w:rFonts w:cs="Calibri"/>
        </w:rPr>
        <w:t xml:space="preserve"> den S</w:t>
      </w:r>
      <w:r>
        <w:rPr>
          <w:rFonts w:cs="Calibri"/>
        </w:rPr>
        <w:t>ä</w:t>
      </w:r>
      <w:r>
        <w:rPr>
          <w:rFonts w:cs="Calibri"/>
        </w:rPr>
        <w:t>tzen 6 und 7.</w:t>
      </w:r>
    </w:p>
    <w:p w14:paraId="4343E0BD" w14:textId="77777777" w:rsidR="00744B23" w:rsidRDefault="00744B23">
      <w:pPr>
        <w:pStyle w:val="Zwischenfcber01"/>
        <w:keepNext/>
        <w:widowControl/>
      </w:pPr>
      <w:r>
        <w:rPr>
          <w:rFonts w:cs="Calibri"/>
        </w:rPr>
        <w:t xml:space="preserve">6a.2 (zu </w:t>
      </w:r>
      <w:r>
        <w:rPr>
          <w:rFonts w:cs="Calibri"/>
        </w:rPr>
        <w:t>§</w:t>
      </w:r>
      <w:r>
        <w:rPr>
          <w:rFonts w:cs="Calibri"/>
        </w:rPr>
        <w:t xml:space="preserve"> 6a Abs. 2)</w:t>
      </w:r>
    </w:p>
    <w:p w14:paraId="1E1193D8" w14:textId="77777777" w:rsidR="00744B23" w:rsidRDefault="00744B23">
      <w:pPr>
        <w:pStyle w:val="Fliedftext1EinzugabcE05"/>
        <w:rPr>
          <w:rFonts w:cs="Arial"/>
        </w:rPr>
      </w:pPr>
      <w:r>
        <w:tab/>
        <w:t>Der Schultr</w:t>
      </w:r>
      <w:r>
        <w:t>ä</w:t>
      </w:r>
      <w:r>
        <w:t xml:space="preserve">ger entscheidet unter Einhaltung der kommunalen Klassenrichtzahl </w:t>
      </w:r>
      <w:r>
        <w:t>ü</w:t>
      </w:r>
      <w:r>
        <w:t xml:space="preserve">ber die Zahl und die Verteilung der zu bildenden Eingangsklassen auf die Grundschulen. </w:t>
      </w:r>
      <w:r>
        <w:t>Ü</w:t>
      </w:r>
      <w:r>
        <w:t>ber die Verteilung der Sch</w:t>
      </w:r>
      <w:r>
        <w:t>ü</w:t>
      </w:r>
      <w:r>
        <w:t>lerinnen und Sch</w:t>
      </w:r>
      <w:r>
        <w:t>ü</w:t>
      </w:r>
      <w:r>
        <w:t>ler auf die zu bildenden Klassen an den jeweiligen Standorten einer Schule entscheidet die Schulleitung.</w:t>
      </w:r>
      <w:r>
        <w:t>“</w:t>
      </w:r>
    </w:p>
    <w:p w14:paraId="23618F80" w14:textId="77777777" w:rsidR="00744B23" w:rsidRDefault="00744B23">
      <w:pPr>
        <w:pStyle w:val="Fliedftext1Einzugauto123E05"/>
      </w:pPr>
      <w:r>
        <w:t>9.</w:t>
      </w:r>
      <w:r>
        <w:tab/>
      </w:r>
      <w:r>
        <w:rPr>
          <w:rFonts w:cs="Arial"/>
        </w:rPr>
        <w:t>In Nummer 7.3.1 wird angef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70CAE6A8" w14:textId="77777777" w:rsidR="00744B23" w:rsidRDefault="00744B23">
      <w:pPr>
        <w:pStyle w:val="Fliedftext1EinzugabcE05"/>
      </w:pP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Bei der Berechnung der Grundstellenzahl f</w:t>
      </w:r>
      <w:r>
        <w:rPr>
          <w:rFonts w:cs="Arial"/>
        </w:rPr>
        <w:t>ü</w:t>
      </w:r>
      <w:r>
        <w:rPr>
          <w:rFonts w:cs="Arial"/>
        </w:rPr>
        <w:t>r die einzelne Grund-schule sind die Grundstellen, die von der Schulaufsicht als Stellenbudget nach Ma</w:t>
      </w:r>
      <w:r>
        <w:rPr>
          <w:rFonts w:cs="Arial"/>
        </w:rPr>
        <w:t>ß</w:t>
      </w:r>
      <w:r>
        <w:rPr>
          <w:rFonts w:cs="Arial"/>
        </w:rPr>
        <w:t>gabe der einschl</w:t>
      </w:r>
      <w:r>
        <w:rPr>
          <w:rFonts w:cs="Arial"/>
        </w:rPr>
        <w:t>ä</w:t>
      </w:r>
      <w:r>
        <w:rPr>
          <w:rFonts w:cs="Arial"/>
        </w:rPr>
        <w:t>gigen Zuweisungserlasse zugewiesen werden, nicht Gegenstand der o.g. Rundungsregelung.</w:t>
      </w:r>
      <w:r>
        <w:rPr>
          <w:rFonts w:cs="Arial"/>
        </w:rPr>
        <w:t>“</w:t>
      </w:r>
    </w:p>
    <w:p w14:paraId="32FFADF9" w14:textId="77777777" w:rsidR="00744B23" w:rsidRDefault="00744B23">
      <w:pPr>
        <w:pStyle w:val="Fliedftext1Einzugauto123E05"/>
        <w:rPr>
          <w:rFonts w:cs="Arial"/>
        </w:rPr>
      </w:pPr>
      <w:r>
        <w:rPr>
          <w:rFonts w:cs="Arial"/>
        </w:rPr>
        <w:t>10.</w:t>
      </w:r>
      <w:r>
        <w:rPr>
          <w:rFonts w:cs="Arial"/>
        </w:rPr>
        <w:tab/>
      </w:r>
      <w:r>
        <w:t>Nummer 8.1 wird wie folgt gefasst:</w:t>
      </w:r>
    </w:p>
    <w:p w14:paraId="15C1F583" w14:textId="77777777" w:rsidR="00744B23" w:rsidRDefault="00744B23">
      <w:pPr>
        <w:pStyle w:val="Fliedftext1EinzugabcE05"/>
        <w:rPr>
          <w:rFonts w:cs="Arial"/>
        </w:rPr>
      </w:pPr>
      <w:r>
        <w:tab/>
      </w:r>
      <w:r>
        <w:t>„</w:t>
      </w:r>
      <w:r>
        <w:t xml:space="preserve">Die quantitativen </w:t>
      </w:r>
      <w:r>
        <w:t>Ä</w:t>
      </w:r>
      <w:r>
        <w:t xml:space="preserve">nderungen der Relationen </w:t>
      </w:r>
      <w:r>
        <w:t>„</w:t>
      </w:r>
      <w:r>
        <w:t>Sch</w:t>
      </w:r>
      <w:r>
        <w:t>ü</w:t>
      </w:r>
      <w:r>
        <w:t>ler je Stelle</w:t>
      </w:r>
      <w:r>
        <w:t>“</w:t>
      </w:r>
      <w:r>
        <w:t xml:space="preserve"> erfolgen auf der Grundlage des Haushalts 2013 und resultieren u.a. aus:</w:t>
      </w:r>
    </w:p>
    <w:p w14:paraId="4CF46414" w14:textId="77777777" w:rsidR="00744B23" w:rsidRDefault="00744B23">
      <w:pPr>
        <w:pStyle w:val="Fliedftext2EinzugautoStrich-Aufze4hlungE10"/>
      </w:pPr>
      <w:r>
        <w:t>–</w:t>
      </w:r>
      <w:r>
        <w:tab/>
      </w:r>
      <w:r>
        <w:rPr>
          <w:rFonts w:cs="Arial"/>
        </w:rPr>
        <w:t>dem im Schuljahr 2013/14 erfolgenden letzten Schritt der durch die Neuordnung der gymnasialen Oberstufe infolge der Schulzeitverk</w:t>
      </w:r>
      <w:r>
        <w:rPr>
          <w:rFonts w:cs="Arial"/>
        </w:rPr>
        <w:t>ü</w:t>
      </w:r>
      <w:r>
        <w:rPr>
          <w:rFonts w:cs="Arial"/>
        </w:rPr>
        <w:t>rzung bedingten Ausweitung der Stundentafel der APO-GOSt</w:t>
      </w:r>
    </w:p>
    <w:p w14:paraId="56B023AA" w14:textId="77777777" w:rsidR="00744B23" w:rsidRDefault="00744B23">
      <w:pPr>
        <w:pStyle w:val="Fliedftext2EinzugautoStrich-Aufze4hlungE10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>der sukzessiven Absenkung des Klassenfrequenzrichtwerts als rechnerische Basisgr</w:t>
      </w:r>
      <w:r>
        <w:t>öß</w:t>
      </w:r>
      <w:r>
        <w:t>e f</w:t>
      </w:r>
      <w:r>
        <w:t>ü</w:t>
      </w:r>
      <w:r>
        <w:t>r die Sch</w:t>
      </w:r>
      <w:r>
        <w:t>ü</w:t>
      </w:r>
      <w:r>
        <w:t>ler-Lehrer-Relation an Grundschulen (Schuljahr 2013/14: 23,5).</w:t>
      </w:r>
      <w:r>
        <w:t>“</w:t>
      </w:r>
    </w:p>
    <w:p w14:paraId="3E5506C7" w14:textId="77777777" w:rsidR="00744B23" w:rsidRDefault="00744B23">
      <w:pPr>
        <w:pStyle w:val="Fliedftext1Einzugauto123E05"/>
      </w:pPr>
      <w:r>
        <w:t>11.</w:t>
      </w:r>
      <w:r>
        <w:tab/>
      </w:r>
      <w:r>
        <w:rPr>
          <w:rFonts w:cs="Arial"/>
        </w:rPr>
        <w:t xml:space="preserve">Nummer 11 (zu </w:t>
      </w:r>
      <w:r>
        <w:rPr>
          <w:rFonts w:cs="Arial"/>
        </w:rPr>
        <w:t>§</w:t>
      </w:r>
      <w:r>
        <w:rPr>
          <w:rFonts w:cs="Arial"/>
        </w:rPr>
        <w:t xml:space="preserve"> 11) wird wie folgt gefasst:</w:t>
      </w:r>
    </w:p>
    <w:p w14:paraId="5EF1C7D9" w14:textId="77777777" w:rsidR="00744B23" w:rsidRDefault="00744B23">
      <w:pPr>
        <w:pStyle w:val="Fliedftext1EinzugabcE05"/>
      </w:pP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Lehramtsanw</w:t>
      </w:r>
      <w:r>
        <w:rPr>
          <w:rFonts w:cs="Arial"/>
        </w:rPr>
        <w:t>ä</w:t>
      </w:r>
      <w:r>
        <w:rPr>
          <w:rFonts w:cs="Arial"/>
        </w:rPr>
        <w:t>rterinnen und Lehramtsanw</w:t>
      </w:r>
      <w:r>
        <w:rPr>
          <w:rFonts w:cs="Arial"/>
        </w:rPr>
        <w:t>ä</w:t>
      </w:r>
      <w:r>
        <w:rPr>
          <w:rFonts w:cs="Arial"/>
        </w:rPr>
        <w:t>rter erteilen in zwei vollst</w:t>
      </w:r>
      <w:r>
        <w:rPr>
          <w:rFonts w:cs="Arial"/>
        </w:rPr>
        <w:t>ä</w:t>
      </w:r>
      <w:r>
        <w:rPr>
          <w:rFonts w:cs="Arial"/>
        </w:rPr>
        <w:t>ndigen Schulhalbjahren eigenverantwortlichen Unterricht im Umfang von durchschnittlich jeweils neun Wochenstunden.</w:t>
      </w:r>
      <w:r>
        <w:rPr>
          <w:rFonts w:cs="Arial"/>
        </w:rPr>
        <w:t>“</w:t>
      </w:r>
    </w:p>
    <w:p w14:paraId="7C8CBB93" w14:textId="77777777" w:rsidR="00744B23" w:rsidRDefault="00744B23">
      <w:pPr>
        <w:pStyle w:val="Fliedftext1Einzugauto123E05"/>
        <w:rPr>
          <w:rFonts w:cs="Arial"/>
        </w:rPr>
      </w:pPr>
      <w:r>
        <w:rPr>
          <w:rFonts w:cs="Arial"/>
        </w:rPr>
        <w:t>12.</w:t>
      </w:r>
      <w:r>
        <w:rPr>
          <w:rFonts w:cs="Arial"/>
        </w:rPr>
        <w:tab/>
      </w:r>
      <w:r>
        <w:t>Die Anlage erh</w:t>
      </w:r>
      <w:r>
        <w:t>ä</w:t>
      </w:r>
      <w:r>
        <w:t xml:space="preserve">lt folgende Fassung: (s. </w:t>
      </w:r>
      <w:r>
        <w:rPr>
          <w:rStyle w:val="hf"/>
          <w:sz w:val="15"/>
        </w:rPr>
        <w:t>Anlage</w:t>
      </w:r>
      <w:r>
        <w:t>).</w:t>
      </w:r>
    </w:p>
    <w:p w14:paraId="3E04FE3F" w14:textId="77777777" w:rsidR="00744B23" w:rsidRDefault="00744B23">
      <w:pPr>
        <w:pStyle w:val="Fliedftext"/>
      </w:pPr>
      <w:r>
        <w:rPr>
          <w:rFonts w:cs="Calibri"/>
        </w:rPr>
        <w:t>Dieser Runderlass tritt am 1. August 2013 in Kraft.</w:t>
      </w:r>
    </w:p>
    <w:p w14:paraId="609A9CDD" w14:textId="77777777" w:rsidR="00744B23" w:rsidRDefault="00744B23">
      <w:pPr>
        <w:pStyle w:val="Fliedftext"/>
        <w:rPr>
          <w:rFonts w:cs="Calibri"/>
        </w:rPr>
      </w:pPr>
    </w:p>
    <w:p w14:paraId="2680AC4B" w14:textId="77777777" w:rsidR="00744B23" w:rsidRDefault="00744B23">
      <w:pPr>
        <w:pStyle w:val="Fliedftext"/>
      </w:pPr>
    </w:p>
    <w:p w14:paraId="315E8334" w14:textId="77777777" w:rsidR="00744B23" w:rsidRDefault="00744B23">
      <w:pPr>
        <w:pStyle w:val="Fliedftext"/>
        <w:rPr>
          <w:rFonts w:cs="Calibri"/>
        </w:rPr>
      </w:pPr>
    </w:p>
    <w:p w14:paraId="11DC2016" w14:textId="77777777" w:rsidR="00744B23" w:rsidRDefault="00744B23">
      <w:pPr>
        <w:pStyle w:val="Zwischenfcber01"/>
        <w:keepNext/>
        <w:widowControl/>
        <w:rPr>
          <w:rFonts w:cs="Calibri"/>
        </w:rPr>
      </w:pPr>
      <w:r>
        <w:t>Anlage siehe n</w:t>
      </w:r>
      <w:r>
        <w:t>ä</w:t>
      </w:r>
      <w:r>
        <w:t>chste Seiten</w:t>
      </w:r>
    </w:p>
    <w:p w14:paraId="44C79654" w14:textId="77777777" w:rsidR="00744B23" w:rsidRDefault="00744B23">
      <w:pPr>
        <w:pStyle w:val="Fliedftext"/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964"/>
        <w:gridCol w:w="1004"/>
        <w:gridCol w:w="1004"/>
        <w:gridCol w:w="677"/>
        <w:gridCol w:w="638"/>
        <w:gridCol w:w="638"/>
      </w:tblGrid>
      <w:tr w:rsidR="00000000" w14:paraId="2032E035" w14:textId="77777777">
        <w:trPr>
          <w:cantSplit/>
          <w:jc w:val="center"/>
        </w:trPr>
        <w:tc>
          <w:tcPr>
            <w:tcW w:w="6630" w:type="dxa"/>
            <w:gridSpan w:val="6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7DEE00B" w14:textId="77777777" w:rsidR="00744B23" w:rsidRDefault="00744B23">
            <w:pPr>
              <w:widowControl/>
              <w:spacing w:before="10" w:after="10" w:line="150" w:lineRule="exact"/>
              <w:ind w:left="1" w:hanging="1"/>
              <w:jc w:val="right"/>
            </w:pPr>
            <w:bookmarkStart w:id="0" w:name="Anlage"/>
            <w:r>
              <w:rPr>
                <w:rFonts w:cs="Calibri"/>
              </w:rPr>
              <w:t>Anlage</w:t>
            </w:r>
            <w:bookmarkEnd w:id="0"/>
          </w:p>
          <w:p w14:paraId="7C45E36E" w14:textId="77777777" w:rsidR="00744B23" w:rsidRDefault="00744B23">
            <w:pPr>
              <w:widowControl/>
              <w:spacing w:before="10" w:after="10" w:line="160" w:lineRule="exact"/>
              <w:ind w:left="1702" w:hanging="1"/>
              <w:jc w:val="center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 xml:space="preserve">Relationen 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„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Sch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ler je Lehrerstelle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“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,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br/>
              <w:t>Klassenfrequenzrichtwerte, Klassenfrequenzh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ö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chstwerte und Bandbreiten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br/>
              <w:t>Schuljahr 2013/2014</w:t>
            </w:r>
          </w:p>
        </w:tc>
      </w:tr>
      <w:tr w:rsidR="00000000" w14:paraId="4DA6821C" w14:textId="77777777">
        <w:trPr>
          <w:tblHeader/>
          <w:jc w:val="center"/>
        </w:trPr>
        <w:tc>
          <w:tcPr>
            <w:tcW w:w="4026" w:type="dxa"/>
            <w:gridSpan w:val="3"/>
            <w:vMerge w:val="restart"/>
            <w:tcBorders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AD024CC" w14:textId="77777777" w:rsidR="00744B23" w:rsidRDefault="00744B23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904" w:type="dxa"/>
            <w:vMerge w:val="restart"/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E209440" w14:textId="77777777" w:rsidR="00744B23" w:rsidRDefault="00744B23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Relation</w:t>
            </w:r>
            <w:r>
              <w:rPr>
                <w:rFonts w:ascii="Arial" w:hAnsi="Arial" w:cs="Arial"/>
                <w:color w:val="000000"/>
                <w:sz w:val="13"/>
              </w:rPr>
              <w:br/>
            </w:r>
            <w:r>
              <w:rPr>
                <w:rFonts w:ascii="Arial" w:hAnsi="Arial" w:cs="Arial"/>
                <w:color w:val="000000"/>
                <w:sz w:val="13"/>
              </w:rPr>
              <w:t>„</w:t>
            </w:r>
            <w:r>
              <w:rPr>
                <w:rFonts w:ascii="Arial" w:hAnsi="Arial" w:cs="Arial"/>
                <w:color w:val="000000"/>
                <w:sz w:val="13"/>
              </w:rPr>
              <w:t>Sch</w:t>
            </w:r>
            <w:r>
              <w:rPr>
                <w:rFonts w:ascii="Arial" w:hAnsi="Arial" w:cs="Arial"/>
                <w:color w:val="000000"/>
                <w:sz w:val="13"/>
              </w:rPr>
              <w:t>ü</w:t>
            </w:r>
            <w:r>
              <w:rPr>
                <w:rFonts w:ascii="Arial" w:hAnsi="Arial" w:cs="Arial"/>
                <w:color w:val="000000"/>
                <w:sz w:val="13"/>
              </w:rPr>
              <w:t>ler je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Lehrerstelle</w:t>
            </w:r>
            <w:r>
              <w:rPr>
                <w:rFonts w:ascii="Arial" w:hAnsi="Arial" w:cs="Arial"/>
                <w:color w:val="000000"/>
                <w:sz w:val="13"/>
              </w:rPr>
              <w:t>“</w:t>
            </w:r>
          </w:p>
        </w:tc>
        <w:tc>
          <w:tcPr>
            <w:tcW w:w="1700" w:type="dxa"/>
            <w:gridSpan w:val="2"/>
            <w:tcBorders>
              <w:bottom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2E45BE7" w14:textId="77777777" w:rsidR="00744B23" w:rsidRDefault="00744B23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Klassenfrequenz-</w:t>
            </w:r>
          </w:p>
        </w:tc>
      </w:tr>
      <w:tr w:rsidR="00000000" w14:paraId="5C94FA68" w14:textId="77777777">
        <w:trPr>
          <w:tblHeader/>
          <w:jc w:val="center"/>
        </w:trPr>
        <w:tc>
          <w:tcPr>
            <w:tcW w:w="4026" w:type="dxa"/>
            <w:gridSpan w:val="3"/>
            <w:vMerge/>
            <w:tcBorders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7DA5A2C" w14:textId="77777777" w:rsidR="00744B23" w:rsidRDefault="00744B23">
            <w:pPr>
              <w:widowControl/>
              <w:spacing w:before="10" w:after="10" w:line="130" w:lineRule="exact"/>
              <w:ind w:left="1" w:hanging="1"/>
              <w:jc w:val="center"/>
            </w:pPr>
          </w:p>
        </w:tc>
        <w:tc>
          <w:tcPr>
            <w:tcW w:w="904" w:type="dxa"/>
            <w:vMerge/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EC1EFF9" w14:textId="77777777" w:rsidR="00744B23" w:rsidRDefault="00744B23">
            <w:pPr>
              <w:widowControl/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12000D1" w14:textId="77777777" w:rsidR="00744B23" w:rsidRDefault="00744B23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-richtwert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3CC3834" w14:textId="77777777" w:rsidR="00744B23" w:rsidRDefault="00744B23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-h</w:t>
            </w:r>
            <w:r>
              <w:rPr>
                <w:rFonts w:ascii="Arial" w:hAnsi="Arial" w:cs="Arial"/>
                <w:color w:val="000000"/>
                <w:sz w:val="13"/>
              </w:rPr>
              <w:t>ö</w:t>
            </w:r>
            <w:r>
              <w:rPr>
                <w:rFonts w:ascii="Arial" w:hAnsi="Arial" w:cs="Arial"/>
                <w:color w:val="000000"/>
                <w:sz w:val="13"/>
              </w:rPr>
              <w:t>chstwert,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Bandbreite</w:t>
            </w:r>
          </w:p>
        </w:tc>
      </w:tr>
      <w:tr w:rsidR="00000000" w14:paraId="7A9B2806" w14:textId="77777777">
        <w:trPr>
          <w:tblHeader/>
          <w:jc w:val="center"/>
        </w:trPr>
        <w:tc>
          <w:tcPr>
            <w:tcW w:w="4026" w:type="dxa"/>
            <w:gridSpan w:val="3"/>
            <w:tcBorders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A57479D" w14:textId="77777777" w:rsidR="00744B23" w:rsidRDefault="00744B23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1</w:t>
            </w:r>
          </w:p>
        </w:tc>
        <w:tc>
          <w:tcPr>
            <w:tcW w:w="904" w:type="dxa"/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1633816" w14:textId="77777777" w:rsidR="00744B23" w:rsidRDefault="00744B23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</w:t>
            </w:r>
          </w:p>
        </w:tc>
        <w:tc>
          <w:tcPr>
            <w:tcW w:w="850" w:type="dxa"/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66B8CF8" w14:textId="77777777" w:rsidR="00744B23" w:rsidRDefault="00744B23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3</w:t>
            </w:r>
          </w:p>
        </w:tc>
        <w:tc>
          <w:tcPr>
            <w:tcW w:w="850" w:type="dxa"/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70BCBED" w14:textId="77777777" w:rsidR="00744B23" w:rsidRDefault="00744B23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4</w:t>
            </w:r>
          </w:p>
        </w:tc>
      </w:tr>
      <w:tr w:rsidR="00000000" w14:paraId="450D4DD3" w14:textId="77777777">
        <w:trPr>
          <w:jc w:val="center"/>
        </w:trPr>
        <w:tc>
          <w:tcPr>
            <w:tcW w:w="1304" w:type="dxa"/>
            <w:tcBorders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D5B61B8" w14:textId="77777777" w:rsidR="00744B23" w:rsidRDefault="00744B23">
            <w:pPr>
              <w:widowControl/>
              <w:spacing w:before="10" w:after="10" w:line="13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3"/>
              </w:rPr>
              <w:t>Grundschule</w:t>
            </w:r>
          </w:p>
        </w:tc>
        <w:tc>
          <w:tcPr>
            <w:tcW w:w="2722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5C0AD48" w14:textId="77777777" w:rsidR="00744B23" w:rsidRDefault="00744B23">
            <w:pPr>
              <w:widowControl/>
              <w:spacing w:before="10" w:after="10" w:line="130" w:lineRule="exact"/>
              <w:ind w:left="1" w:hanging="1"/>
            </w:pPr>
          </w:p>
        </w:tc>
        <w:tc>
          <w:tcPr>
            <w:tcW w:w="904" w:type="dxa"/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BC46A09" w14:textId="77777777" w:rsidR="00744B23" w:rsidRDefault="00744B23">
            <w:pPr>
              <w:widowControl/>
              <w:spacing w:before="10" w:after="1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22,93</w:t>
            </w:r>
          </w:p>
        </w:tc>
        <w:tc>
          <w:tcPr>
            <w:tcW w:w="1700" w:type="dxa"/>
            <w:gridSpan w:val="2"/>
            <w:tcBorders>
              <w:lef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924D507" w14:textId="77777777" w:rsidR="00744B23" w:rsidRDefault="00744B23">
            <w:pPr>
              <w:widowControl/>
              <w:spacing w:before="10" w:after="10" w:line="120" w:lineRule="exact"/>
              <w:ind w:left="1" w:hanging="1"/>
              <w:jc w:val="center"/>
            </w:pPr>
            <w:r>
              <w:rPr>
                <w:rStyle w:val="Punkt60"/>
                <w:rFonts w:cs="Calibri"/>
              </w:rPr>
              <w:t xml:space="preserve">Es gelten die Regelungen des </w:t>
            </w:r>
            <w:r>
              <w:rPr>
                <w:rStyle w:val="Punkt60"/>
                <w:rFonts w:cs="Calibri"/>
              </w:rPr>
              <w:t>§</w:t>
            </w:r>
            <w:r>
              <w:rPr>
                <w:rStyle w:val="Punkt60"/>
                <w:rFonts w:cs="Calibri"/>
              </w:rPr>
              <w:t xml:space="preserve"> 6a Abs. 1.</w:t>
            </w:r>
          </w:p>
        </w:tc>
      </w:tr>
      <w:tr w:rsidR="00000000" w14:paraId="3B012E1A" w14:textId="77777777">
        <w:trPr>
          <w:jc w:val="center"/>
        </w:trPr>
        <w:tc>
          <w:tcPr>
            <w:tcW w:w="266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A6F8127" w14:textId="77777777" w:rsidR="00744B23" w:rsidRDefault="00744B23">
            <w:pPr>
              <w:widowControl/>
              <w:spacing w:before="10" w:after="10" w:line="130" w:lineRule="exact"/>
              <w:ind w:left="1" w:hanging="1"/>
            </w:pPr>
            <w:r>
              <w:rPr>
                <w:rFonts w:ascii="Arial" w:hAnsi="Arial" w:cs="Calibri"/>
                <w:b/>
                <w:color w:val="000000"/>
                <w:sz w:val="13"/>
              </w:rPr>
              <w:t>Weiterf</w:t>
            </w:r>
            <w:r>
              <w:rPr>
                <w:rFonts w:ascii="Arial" w:hAnsi="Arial" w:cs="Calibri"/>
                <w:b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b/>
                <w:color w:val="000000"/>
                <w:sz w:val="13"/>
              </w:rPr>
              <w:t>hrende Schulen</w:t>
            </w: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2BA856B" w14:textId="77777777" w:rsidR="00744B23" w:rsidRDefault="00744B23">
            <w:pPr>
              <w:widowControl/>
              <w:spacing w:before="10" w:after="10" w:line="130" w:lineRule="exact"/>
              <w:ind w:left="1" w:hanging="1"/>
              <w:rPr>
                <w:rFonts w:cs="Calibri"/>
              </w:rPr>
            </w:pPr>
          </w:p>
        </w:tc>
        <w:tc>
          <w:tcPr>
            <w:tcW w:w="904" w:type="dxa"/>
            <w:tcBorders>
              <w:bottom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89D21F4" w14:textId="77777777" w:rsidR="00744B23" w:rsidRDefault="00744B23">
            <w:pPr>
              <w:widowControl/>
              <w:spacing w:before="10" w:after="10" w:line="13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left w:val="none" w:sz="2" w:space="0" w:color="auto"/>
              <w:bottom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F2C5D70" w14:textId="77777777" w:rsidR="00744B23" w:rsidRDefault="00744B23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4097CAF" w14:textId="77777777" w:rsidR="00744B23" w:rsidRDefault="00744B23">
            <w:pPr>
              <w:widowControl/>
              <w:spacing w:before="10" w:after="10" w:line="130" w:lineRule="exact"/>
              <w:ind w:left="1" w:hanging="1"/>
              <w:jc w:val="center"/>
            </w:pPr>
          </w:p>
        </w:tc>
      </w:tr>
      <w:tr w:rsidR="00000000" w14:paraId="111A982E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7525DD5" w14:textId="77777777" w:rsidR="00744B23" w:rsidRDefault="00744B23">
            <w:pPr>
              <w:widowControl/>
              <w:spacing w:before="10" w:after="90" w:line="130" w:lineRule="exact"/>
              <w:ind w:left="143" w:hanging="1"/>
            </w:pPr>
            <w:r>
              <w:rPr>
                <w:rFonts w:ascii="Arial" w:hAnsi="Arial" w:cs="Calibri"/>
                <w:color w:val="000000"/>
                <w:sz w:val="13"/>
              </w:rPr>
              <w:t>Hauptschule</w:t>
            </w:r>
          </w:p>
          <w:p w14:paraId="6DE68BAB" w14:textId="77777777" w:rsidR="00744B23" w:rsidRDefault="00744B23">
            <w:pPr>
              <w:widowControl/>
              <w:spacing w:before="10" w:after="90" w:line="130" w:lineRule="exact"/>
              <w:ind w:left="143" w:hanging="1"/>
            </w:pPr>
            <w:r>
              <w:rPr>
                <w:rFonts w:ascii="Arial" w:hAnsi="Arial" w:cs="Calibri"/>
                <w:color w:val="000000"/>
                <w:sz w:val="13"/>
              </w:rPr>
              <w:t>Realschule</w:t>
            </w:r>
          </w:p>
          <w:p w14:paraId="4089106A" w14:textId="77777777" w:rsidR="00744B23" w:rsidRDefault="00744B23">
            <w:pPr>
              <w:widowControl/>
              <w:spacing w:before="10" w:after="90" w:line="130" w:lineRule="exact"/>
              <w:ind w:left="143" w:hanging="1"/>
            </w:pPr>
            <w:r>
              <w:rPr>
                <w:rFonts w:ascii="Arial" w:hAnsi="Arial" w:cs="Calibri"/>
                <w:color w:val="000000"/>
                <w:sz w:val="13"/>
              </w:rPr>
              <w:t>Sekundarschule</w:t>
            </w:r>
          </w:p>
          <w:p w14:paraId="65477E8F" w14:textId="77777777" w:rsidR="00744B23" w:rsidRDefault="00744B23">
            <w:pPr>
              <w:widowControl/>
              <w:spacing w:before="10" w:after="90" w:line="130" w:lineRule="exact"/>
              <w:ind w:left="143" w:hanging="1"/>
            </w:pPr>
            <w:r>
              <w:rPr>
                <w:rFonts w:ascii="Arial" w:hAnsi="Arial" w:cs="Calibri"/>
                <w:color w:val="000000"/>
                <w:sz w:val="13"/>
              </w:rPr>
              <w:t>Gymnasium</w:t>
            </w:r>
          </w:p>
          <w:p w14:paraId="02CF1BCE" w14:textId="77777777" w:rsidR="00744B23" w:rsidRDefault="00744B23">
            <w:pPr>
              <w:widowControl/>
              <w:spacing w:before="10" w:after="90" w:line="130" w:lineRule="exact"/>
              <w:ind w:left="143" w:hanging="1"/>
              <w:rPr>
                <w:rFonts w:cs="Calibri"/>
              </w:rPr>
            </w:pPr>
          </w:p>
          <w:p w14:paraId="5E6A57DF" w14:textId="77777777" w:rsidR="00744B23" w:rsidRDefault="00744B23">
            <w:pPr>
              <w:widowControl/>
              <w:spacing w:before="10" w:after="90" w:line="130" w:lineRule="exact"/>
              <w:ind w:left="143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Gesamtschule</w:t>
            </w:r>
          </w:p>
          <w:p w14:paraId="30B9DC08" w14:textId="77777777" w:rsidR="00744B23" w:rsidRDefault="00744B23">
            <w:pPr>
              <w:widowControl/>
              <w:spacing w:before="10" w:after="90" w:line="130" w:lineRule="exact"/>
              <w:ind w:left="143" w:hanging="1"/>
            </w:pPr>
          </w:p>
        </w:tc>
        <w:tc>
          <w:tcPr>
            <w:tcW w:w="2722" w:type="dxa"/>
            <w:gridSpan w:val="2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53AFD77" w14:textId="77777777" w:rsidR="00744B23" w:rsidRDefault="00744B23">
            <w:pPr>
              <w:widowControl/>
              <w:spacing w:before="10" w:after="90" w:line="13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3"/>
              </w:rPr>
              <w:t>Klassen 5 bis 10</w:t>
            </w:r>
          </w:p>
          <w:p w14:paraId="231AA0EA" w14:textId="77777777" w:rsidR="00744B23" w:rsidRDefault="00744B23">
            <w:pPr>
              <w:widowControl/>
              <w:spacing w:before="10" w:after="10" w:line="130" w:lineRule="exact"/>
              <w:ind w:left="993" w:hanging="993"/>
            </w:pPr>
            <w:r>
              <w:rPr>
                <w:rFonts w:ascii="Arial" w:hAnsi="Arial" w:cs="Calibri"/>
                <w:color w:val="000000"/>
                <w:sz w:val="13"/>
              </w:rPr>
              <w:t>Klassen 5 bis 10</w:t>
            </w:r>
          </w:p>
          <w:p w14:paraId="4F9BECF3" w14:textId="77777777" w:rsidR="00744B23" w:rsidRDefault="00744B23">
            <w:pPr>
              <w:widowControl/>
              <w:spacing w:before="10" w:after="10" w:line="130" w:lineRule="exact"/>
              <w:ind w:left="993" w:hanging="993"/>
            </w:pPr>
            <w:r>
              <w:rPr>
                <w:rFonts w:ascii="Arial" w:hAnsi="Arial" w:cs="Calibri"/>
                <w:color w:val="000000"/>
                <w:sz w:val="13"/>
              </w:rPr>
              <w:t>Klassen 5 bis 10</w:t>
            </w:r>
          </w:p>
          <w:p w14:paraId="2BDE0C1B" w14:textId="77777777" w:rsidR="00744B23" w:rsidRDefault="00744B23">
            <w:pPr>
              <w:widowControl/>
              <w:spacing w:before="10" w:after="10" w:line="130" w:lineRule="exact"/>
              <w:ind w:left="993" w:hanging="993"/>
            </w:pPr>
            <w:r>
              <w:rPr>
                <w:rFonts w:ascii="Arial" w:hAnsi="Arial" w:cs="Calibri"/>
                <w:color w:val="000000"/>
                <w:sz w:val="13"/>
              </w:rPr>
              <w:t>Sekundarstufe I</w:t>
            </w:r>
          </w:p>
          <w:p w14:paraId="00833BE2" w14:textId="77777777" w:rsidR="00744B23" w:rsidRDefault="00744B23">
            <w:pPr>
              <w:widowControl/>
              <w:spacing w:before="10" w:after="10" w:line="130" w:lineRule="exact"/>
              <w:ind w:left="993" w:hanging="993"/>
            </w:pPr>
            <w:r>
              <w:rPr>
                <w:rFonts w:ascii="Arial" w:hAnsi="Arial" w:cs="Calibri"/>
                <w:color w:val="000000"/>
                <w:sz w:val="13"/>
              </w:rPr>
              <w:t>Sekundarstufe II</w:t>
            </w:r>
          </w:p>
          <w:p w14:paraId="459CF8EF" w14:textId="77777777" w:rsidR="00744B23" w:rsidRDefault="00744B23">
            <w:pPr>
              <w:widowControl/>
              <w:spacing w:before="10" w:after="10" w:line="13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3"/>
              </w:rPr>
              <w:t>Sekundarstufe I</w:t>
            </w:r>
          </w:p>
          <w:p w14:paraId="3206CCA2" w14:textId="77777777" w:rsidR="00744B23" w:rsidRDefault="00744B23">
            <w:pPr>
              <w:widowControl/>
              <w:spacing w:before="10" w:after="10" w:line="13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3"/>
              </w:rPr>
              <w:t>Sekundarstufe II</w:t>
            </w:r>
          </w:p>
        </w:tc>
        <w:tc>
          <w:tcPr>
            <w:tcW w:w="904" w:type="dxa"/>
            <w:tcBorders>
              <w:top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9E51FB1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17,86</w:t>
            </w:r>
          </w:p>
          <w:p w14:paraId="75FDB605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20,94</w:t>
            </w:r>
          </w:p>
          <w:p w14:paraId="213CCD29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16,27</w:t>
            </w:r>
          </w:p>
          <w:p w14:paraId="349774BD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19,88</w:t>
            </w:r>
          </w:p>
          <w:p w14:paraId="31663E25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12,70</w:t>
            </w:r>
          </w:p>
          <w:p w14:paraId="3A6ACFDB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19,32</w:t>
            </w:r>
          </w:p>
          <w:p w14:paraId="2EB4EA2A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12,70</w:t>
            </w:r>
          </w:p>
        </w:tc>
        <w:tc>
          <w:tcPr>
            <w:tcW w:w="850" w:type="dxa"/>
            <w:tcBorders>
              <w:top w:val="none" w:sz="2" w:space="0" w:color="auto"/>
              <w:lef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D880C6B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24</w:t>
            </w:r>
          </w:p>
          <w:p w14:paraId="175169CC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28</w:t>
            </w:r>
          </w:p>
          <w:p w14:paraId="29547394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25</w:t>
            </w:r>
          </w:p>
          <w:p w14:paraId="27E2BEA6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28</w:t>
            </w:r>
          </w:p>
          <w:p w14:paraId="40B89D87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Calibri"/>
                <w:color w:val="000000"/>
                <w:sz w:val="13"/>
              </w:rPr>
              <w:t xml:space="preserve">     19,5</w:t>
            </w:r>
            <w:r>
              <w:rPr>
                <w:rStyle w:val="FNhochgestellt"/>
                <w:sz w:val="13"/>
              </w:rPr>
              <w:t>*)</w:t>
            </w:r>
          </w:p>
          <w:p w14:paraId="058018DE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313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28</w:t>
            </w:r>
          </w:p>
          <w:p w14:paraId="1E46A171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313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19,5*)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6AC26A6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18</w:t>
            </w:r>
            <w:r>
              <w:rPr>
                <w:rFonts w:ascii="Arial" w:hAnsi="Arial" w:cs="Arial"/>
                <w:color w:val="000000"/>
                <w:sz w:val="13"/>
              </w:rPr>
              <w:t>–</w:t>
            </w:r>
            <w:r>
              <w:rPr>
                <w:rFonts w:ascii="Arial" w:hAnsi="Arial" w:cs="Arial"/>
                <w:color w:val="000000"/>
                <w:sz w:val="13"/>
              </w:rPr>
              <w:t>30</w:t>
            </w:r>
          </w:p>
          <w:p w14:paraId="6553636D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26</w:t>
            </w:r>
            <w:r>
              <w:rPr>
                <w:rFonts w:ascii="Arial" w:hAnsi="Arial" w:cs="Arial"/>
                <w:color w:val="000000"/>
                <w:sz w:val="13"/>
              </w:rPr>
              <w:t>–</w:t>
            </w:r>
            <w:r>
              <w:rPr>
                <w:rFonts w:ascii="Arial" w:hAnsi="Arial" w:cs="Arial"/>
                <w:color w:val="000000"/>
                <w:sz w:val="13"/>
              </w:rPr>
              <w:t>30</w:t>
            </w:r>
          </w:p>
          <w:p w14:paraId="4B1A447C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20</w:t>
            </w:r>
            <w:r>
              <w:rPr>
                <w:rFonts w:ascii="Arial" w:hAnsi="Arial" w:cs="Arial"/>
                <w:color w:val="000000"/>
                <w:sz w:val="13"/>
              </w:rPr>
              <w:t>–</w:t>
            </w:r>
            <w:r>
              <w:rPr>
                <w:rFonts w:ascii="Arial" w:hAnsi="Arial" w:cs="Arial"/>
                <w:color w:val="000000"/>
                <w:sz w:val="13"/>
              </w:rPr>
              <w:t>30</w:t>
            </w:r>
          </w:p>
          <w:p w14:paraId="49C21480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26</w:t>
            </w:r>
            <w:r>
              <w:rPr>
                <w:rFonts w:ascii="Arial" w:hAnsi="Arial" w:cs="Arial"/>
                <w:color w:val="000000"/>
                <w:sz w:val="13"/>
              </w:rPr>
              <w:t>–</w:t>
            </w:r>
            <w:r>
              <w:rPr>
                <w:rFonts w:ascii="Arial" w:hAnsi="Arial" w:cs="Arial"/>
                <w:color w:val="000000"/>
                <w:sz w:val="13"/>
              </w:rPr>
              <w:t>30</w:t>
            </w:r>
          </w:p>
          <w:p w14:paraId="359948F8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</w:p>
          <w:p w14:paraId="54911D19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26</w:t>
            </w:r>
            <w:r>
              <w:rPr>
                <w:rFonts w:ascii="Arial" w:hAnsi="Arial" w:cs="Calibri"/>
                <w:color w:val="000000"/>
                <w:sz w:val="13"/>
              </w:rPr>
              <w:t>–</w:t>
            </w:r>
            <w:r>
              <w:rPr>
                <w:rFonts w:ascii="Arial" w:hAnsi="Arial" w:cs="Calibri"/>
                <w:color w:val="000000"/>
                <w:sz w:val="13"/>
              </w:rPr>
              <w:t>30</w:t>
            </w:r>
          </w:p>
          <w:p w14:paraId="5E161B1A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</w:p>
        </w:tc>
      </w:tr>
      <w:tr w:rsidR="00000000" w14:paraId="79A651E9" w14:textId="77777777">
        <w:trPr>
          <w:jc w:val="center"/>
        </w:trPr>
        <w:tc>
          <w:tcPr>
            <w:tcW w:w="266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44CC71F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3"/>
              </w:rPr>
              <w:t>Berufskolleg</w:t>
            </w: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07FC2C2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</w:pPr>
          </w:p>
        </w:tc>
        <w:tc>
          <w:tcPr>
            <w:tcW w:w="904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05F65CA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6D0E400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6C7CA3D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</w:p>
        </w:tc>
      </w:tr>
      <w:tr w:rsidR="00000000" w14:paraId="4C97CC5F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CA149FB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</w:pPr>
          </w:p>
        </w:tc>
        <w:tc>
          <w:tcPr>
            <w:tcW w:w="2722" w:type="dxa"/>
            <w:gridSpan w:val="2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2A02994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3"/>
              </w:rPr>
              <w:t>Bildungsg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nge der Berufsschule</w:t>
            </w:r>
          </w:p>
          <w:p w14:paraId="6567F54B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Fachklassen des dualen Systems,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einfachqualifizierend</w:t>
            </w:r>
          </w:p>
          <w:p w14:paraId="603A38FA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Fachklassen des dualen Systems,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doppeltqualifizierend</w:t>
            </w:r>
          </w:p>
          <w:p w14:paraId="34A8BCE4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Klassen f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r Sch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lerinnen und Sch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ler ohne Berufsausbildungsverh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ltnis</w:t>
            </w:r>
          </w:p>
          <w:p w14:paraId="48634A26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341" w:hanging="1"/>
            </w:pPr>
            <w:r>
              <w:rPr>
                <w:rFonts w:ascii="Arial" w:hAnsi="Arial" w:cs="Calibri"/>
                <w:color w:val="000000"/>
                <w:sz w:val="13"/>
              </w:rPr>
              <w:t>Vollzeit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Teilzeit</w:t>
            </w:r>
          </w:p>
          <w:p w14:paraId="24206D0C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Berufsorientierungsjahr</w:t>
            </w:r>
          </w:p>
          <w:p w14:paraId="0B0425A7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Berufsgrundschuljahr</w:t>
            </w:r>
          </w:p>
          <w:p w14:paraId="3925254D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 xml:space="preserve">Ausbildung nach </w:t>
            </w:r>
            <w:r>
              <w:rPr>
                <w:rFonts w:ascii="Arial" w:hAnsi="Arial" w:cs="Calibri"/>
                <w:color w:val="000000"/>
                <w:sz w:val="13"/>
              </w:rPr>
              <w:t>§</w:t>
            </w:r>
            <w:r>
              <w:rPr>
                <w:rFonts w:ascii="Arial" w:hAnsi="Arial" w:cs="Calibri"/>
                <w:color w:val="000000"/>
                <w:sz w:val="13"/>
              </w:rPr>
              <w:t xml:space="preserve"> 66 BBiG/</w:t>
            </w:r>
            <w:r>
              <w:rPr>
                <w:rFonts w:ascii="Arial" w:hAnsi="Arial" w:cs="Calibri"/>
                <w:color w:val="000000"/>
                <w:sz w:val="13"/>
              </w:rPr>
              <w:t>§</w:t>
            </w:r>
            <w:r>
              <w:rPr>
                <w:rFonts w:ascii="Arial" w:hAnsi="Arial" w:cs="Calibri"/>
                <w:color w:val="000000"/>
                <w:sz w:val="13"/>
              </w:rPr>
              <w:t xml:space="preserve"> 42m HwO</w:t>
            </w:r>
          </w:p>
          <w:p w14:paraId="6114C633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Teilzeit mit F</w:t>
            </w:r>
            <w:r>
              <w:rPr>
                <w:rFonts w:ascii="Arial" w:hAnsi="Arial" w:cs="Calibri"/>
                <w:color w:val="000000"/>
                <w:sz w:val="13"/>
              </w:rPr>
              <w:t>ö</w:t>
            </w:r>
            <w:r>
              <w:rPr>
                <w:rFonts w:ascii="Arial" w:hAnsi="Arial" w:cs="Calibri"/>
                <w:color w:val="000000"/>
                <w:sz w:val="13"/>
              </w:rPr>
              <w:t>rderschwerpunkt Lernen</w:t>
            </w:r>
          </w:p>
          <w:p w14:paraId="75047A73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Vollzeit mit F</w:t>
            </w:r>
            <w:r>
              <w:rPr>
                <w:rFonts w:ascii="Arial" w:hAnsi="Arial" w:cs="Calibri"/>
                <w:color w:val="000000"/>
                <w:sz w:val="13"/>
              </w:rPr>
              <w:t>ö</w:t>
            </w:r>
            <w:r>
              <w:rPr>
                <w:rFonts w:ascii="Arial" w:hAnsi="Arial" w:cs="Calibri"/>
                <w:color w:val="000000"/>
                <w:sz w:val="13"/>
              </w:rPr>
              <w:t>rderschwerpunkt Lernen</w:t>
            </w:r>
          </w:p>
        </w:tc>
        <w:tc>
          <w:tcPr>
            <w:tcW w:w="904" w:type="dxa"/>
            <w:tcBorders>
              <w:top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47DA8B82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</w:p>
          <w:p w14:paraId="2626CC46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  <w:t>41,64</w:t>
            </w:r>
          </w:p>
          <w:p w14:paraId="39776F4C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  <w:t>38,37</w:t>
            </w:r>
          </w:p>
          <w:p w14:paraId="35F59698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</w:r>
            <w:r>
              <w:rPr>
                <w:rFonts w:ascii="Arial" w:hAnsi="Arial" w:cs="Arial"/>
                <w:color w:val="000000"/>
                <w:sz w:val="13"/>
              </w:rPr>
              <w:br/>
              <w:t>16,18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41,64</w:t>
            </w:r>
          </w:p>
          <w:p w14:paraId="299F12D9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16,18</w:t>
            </w:r>
          </w:p>
          <w:p w14:paraId="56A2C933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16,18</w:t>
            </w:r>
          </w:p>
          <w:p w14:paraId="3E0D9679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31,60</w:t>
            </w:r>
          </w:p>
          <w:p w14:paraId="2A527DD8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31,60</w:t>
            </w:r>
          </w:p>
          <w:p w14:paraId="39B291CC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10,47</w:t>
            </w:r>
          </w:p>
        </w:tc>
        <w:tc>
          <w:tcPr>
            <w:tcW w:w="850" w:type="dxa"/>
            <w:tcBorders>
              <w:top w:val="none" w:sz="2" w:space="0" w:color="auto"/>
              <w:lef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2902025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</w:p>
          <w:p w14:paraId="3E2DE789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</w:r>
          </w:p>
          <w:p w14:paraId="0218402D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</w:r>
          </w:p>
          <w:p w14:paraId="7762A3CF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</w:p>
          <w:p w14:paraId="1E333583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22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D98AFFE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</w:p>
          <w:p w14:paraId="55A46F1A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</w:p>
          <w:p w14:paraId="20470B65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</w:r>
            <w:r>
              <w:rPr>
                <w:rFonts w:ascii="Arial" w:hAnsi="Arial" w:cs="Arial"/>
                <w:color w:val="000000"/>
                <w:sz w:val="13"/>
              </w:rPr>
              <w:br/>
            </w:r>
          </w:p>
          <w:p w14:paraId="608CD816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</w:p>
          <w:p w14:paraId="164ABF41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31</w:t>
            </w:r>
          </w:p>
        </w:tc>
      </w:tr>
      <w:tr w:rsidR="00000000" w14:paraId="4ACC502A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6883558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2737331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Bildungsg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nge der Berufsfachschule</w:t>
            </w:r>
          </w:p>
          <w:p w14:paraId="02171352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einj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hrig, berufliche Grundbildung (Voraussetzung: Fachoberschulreife)</w:t>
            </w:r>
          </w:p>
          <w:p w14:paraId="4A4CCF36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lastRenderedPageBreak/>
              <w:t>einj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hrig, berufliche Kenntnisse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(Voraussetzung: allgemeine Hochschulreife oder Fachhochschulreife)</w:t>
            </w:r>
          </w:p>
          <w:p w14:paraId="7FB61AB7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zweij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hrig, berufliche Grundbildung und Fachoberschulreife</w:t>
            </w:r>
          </w:p>
          <w:p w14:paraId="082BD5FF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zweij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hrig, berufliche Kenntnisse und Fachhochschulreife</w:t>
            </w:r>
          </w:p>
          <w:p w14:paraId="14BD4053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zweij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hrig, Berufsabschluss nach Landesrecht und Fachoberschulreife</w:t>
            </w:r>
          </w:p>
          <w:p w14:paraId="3B597BD5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zweij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hrig, Berufsabschluss nach Landesrecht (Voraussetzung: Hochschulreife oder Fachhochschulreife (schulischer Teil))</w:t>
            </w:r>
          </w:p>
        </w:tc>
        <w:tc>
          <w:tcPr>
            <w:tcW w:w="904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2F05F63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</w:p>
          <w:p w14:paraId="0A883DF9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16,18</w:t>
            </w:r>
          </w:p>
          <w:p w14:paraId="27BE273D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</w:r>
            <w:r>
              <w:rPr>
                <w:rFonts w:ascii="Arial" w:hAnsi="Arial" w:cs="Calibri"/>
                <w:color w:val="000000"/>
                <w:sz w:val="13"/>
              </w:rPr>
              <w:lastRenderedPageBreak/>
              <w:br/>
              <w:t>16,18</w:t>
            </w:r>
          </w:p>
          <w:p w14:paraId="44F42853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16,18</w:t>
            </w:r>
          </w:p>
          <w:p w14:paraId="65BBD7D5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16,18</w:t>
            </w:r>
          </w:p>
          <w:p w14:paraId="725404DB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14,34</w:t>
            </w:r>
          </w:p>
          <w:p w14:paraId="1C4B36C7" w14:textId="77777777" w:rsidR="00744B23" w:rsidRDefault="00744B23">
            <w:pPr>
              <w:widowControl/>
              <w:tabs>
                <w:tab w:val="left" w:pos="0"/>
              </w:tabs>
              <w:spacing w:before="10" w:after="90" w:line="160" w:lineRule="exact"/>
              <w:ind w:left="228" w:hanging="1"/>
              <w:jc w:val="center"/>
              <w:rPr>
                <w:rFonts w:cs="Calibri"/>
              </w:rPr>
            </w:pPr>
          </w:p>
          <w:p w14:paraId="0C813575" w14:textId="77777777" w:rsidR="00744B23" w:rsidRDefault="00744B23">
            <w:pPr>
              <w:widowControl/>
              <w:tabs>
                <w:tab w:val="left" w:pos="0"/>
              </w:tabs>
              <w:spacing w:before="10" w:after="1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  <w:t>16,18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3EC6FB7" w14:textId="77777777" w:rsidR="00744B23" w:rsidRDefault="00744B23">
            <w:pPr>
              <w:widowControl/>
              <w:tabs>
                <w:tab w:val="left" w:pos="0"/>
              </w:tabs>
              <w:spacing w:before="10" w:after="110" w:line="130" w:lineRule="exact"/>
              <w:ind w:left="228" w:hanging="1"/>
              <w:jc w:val="center"/>
            </w:pPr>
          </w:p>
          <w:p w14:paraId="3086B1BF" w14:textId="77777777" w:rsidR="00744B23" w:rsidRDefault="00744B23">
            <w:pPr>
              <w:widowControl/>
              <w:tabs>
                <w:tab w:val="left" w:pos="0"/>
              </w:tabs>
              <w:spacing w:before="10" w:after="1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</w:r>
          </w:p>
          <w:p w14:paraId="3A5DC64D" w14:textId="77777777" w:rsidR="00744B23" w:rsidRDefault="00744B23">
            <w:pPr>
              <w:widowControl/>
              <w:tabs>
                <w:tab w:val="left" w:pos="0"/>
              </w:tabs>
              <w:spacing w:before="10" w:after="110" w:line="130" w:lineRule="exact"/>
              <w:ind w:left="228" w:hanging="1"/>
              <w:jc w:val="center"/>
              <w:rPr>
                <w:rFonts w:cs="Calibri"/>
              </w:rPr>
            </w:pPr>
          </w:p>
          <w:p w14:paraId="3A8D509D" w14:textId="77777777" w:rsidR="00744B23" w:rsidRDefault="00744B23">
            <w:pPr>
              <w:widowControl/>
              <w:tabs>
                <w:tab w:val="left" w:pos="0"/>
              </w:tabs>
              <w:spacing w:before="10" w:after="110" w:line="130" w:lineRule="exact"/>
              <w:ind w:left="228" w:hanging="1"/>
              <w:jc w:val="center"/>
            </w:pPr>
          </w:p>
          <w:p w14:paraId="5A5A6C4D" w14:textId="77777777" w:rsidR="00744B23" w:rsidRDefault="00744B23">
            <w:pPr>
              <w:widowControl/>
              <w:tabs>
                <w:tab w:val="left" w:pos="0"/>
              </w:tabs>
              <w:spacing w:before="10" w:after="1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22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9F9BAEF" w14:textId="77777777" w:rsidR="00744B23" w:rsidRDefault="00744B23">
            <w:pPr>
              <w:widowControl/>
              <w:tabs>
                <w:tab w:val="left" w:pos="0"/>
              </w:tabs>
              <w:spacing w:before="10" w:after="110" w:line="130" w:lineRule="exact"/>
              <w:ind w:left="228" w:hanging="1"/>
              <w:jc w:val="center"/>
              <w:rPr>
                <w:rFonts w:cs="Calibri"/>
              </w:rPr>
            </w:pPr>
          </w:p>
          <w:p w14:paraId="5C85516B" w14:textId="77777777" w:rsidR="00744B23" w:rsidRDefault="00744B23">
            <w:pPr>
              <w:widowControl/>
              <w:tabs>
                <w:tab w:val="left" w:pos="0"/>
              </w:tabs>
              <w:spacing w:before="10" w:after="1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</w:r>
          </w:p>
          <w:p w14:paraId="0191539C" w14:textId="77777777" w:rsidR="00744B23" w:rsidRDefault="00744B23">
            <w:pPr>
              <w:widowControl/>
              <w:tabs>
                <w:tab w:val="left" w:pos="0"/>
              </w:tabs>
              <w:spacing w:before="10" w:after="110" w:line="130" w:lineRule="exact"/>
              <w:ind w:left="228" w:hanging="1"/>
              <w:jc w:val="center"/>
            </w:pPr>
          </w:p>
          <w:p w14:paraId="3F414410" w14:textId="77777777" w:rsidR="00744B23" w:rsidRDefault="00744B23">
            <w:pPr>
              <w:widowControl/>
              <w:tabs>
                <w:tab w:val="left" w:pos="0"/>
              </w:tabs>
              <w:spacing w:before="10" w:after="110" w:line="130" w:lineRule="exact"/>
              <w:ind w:left="228" w:hanging="1"/>
              <w:jc w:val="center"/>
              <w:rPr>
                <w:rFonts w:cs="Calibri"/>
              </w:rPr>
            </w:pPr>
          </w:p>
          <w:p w14:paraId="45DD0316" w14:textId="77777777" w:rsidR="00744B23" w:rsidRDefault="00744B23">
            <w:pPr>
              <w:widowControl/>
              <w:tabs>
                <w:tab w:val="left" w:pos="0"/>
              </w:tabs>
              <w:spacing w:before="10" w:after="1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  <w:t>31</w:t>
            </w:r>
          </w:p>
        </w:tc>
      </w:tr>
      <w:tr w:rsidR="00000000" w14:paraId="33A7FD3A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B2C27B0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</w:p>
        </w:tc>
        <w:tc>
          <w:tcPr>
            <w:tcW w:w="2722" w:type="dxa"/>
            <w:gridSpan w:val="2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7FB48E8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dreij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hrig, berufliche Kenntnisse und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allgemeine Hochschulreife</w:t>
            </w:r>
          </w:p>
          <w:p w14:paraId="4E28A813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3"/>
              </w:rPr>
              <w:t>dreij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hrig, Berufsabschluss nach Landesrecht und Fachhochschulreife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oder allgemeine Hochschulreife</w:t>
            </w:r>
          </w:p>
        </w:tc>
        <w:tc>
          <w:tcPr>
            <w:tcW w:w="904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8C4B8CC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14,34</w:t>
            </w:r>
          </w:p>
          <w:p w14:paraId="7DF2200E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</w:r>
            <w:r>
              <w:rPr>
                <w:rFonts w:ascii="Arial" w:hAnsi="Arial" w:cs="Calibri"/>
                <w:color w:val="000000"/>
                <w:sz w:val="13"/>
              </w:rPr>
              <w:br/>
              <w:t>14,34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CC4B0E5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Calibri"/>
                <w:color w:val="000000"/>
                <w:sz w:val="13"/>
              </w:rPr>
              <w:br/>
            </w:r>
            <w:r>
              <w:rPr>
                <w:rFonts w:ascii="Arial" w:hAnsi="Arial" w:cs="Calibri"/>
                <w:color w:val="000000"/>
                <w:sz w:val="13"/>
              </w:rPr>
              <w:br/>
              <w:t>19,5</w:t>
            </w:r>
            <w:r>
              <w:rPr>
                <w:rStyle w:val="FNhochgestellt"/>
                <w:sz w:val="13"/>
              </w:rPr>
              <w:t>*)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0C32C1E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</w:r>
          </w:p>
          <w:p w14:paraId="4A803617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</w:r>
            <w:r>
              <w:rPr>
                <w:rFonts w:ascii="Arial" w:hAnsi="Arial" w:cs="Arial"/>
                <w:color w:val="000000"/>
                <w:sz w:val="13"/>
              </w:rPr>
              <w:br/>
            </w:r>
          </w:p>
        </w:tc>
      </w:tr>
      <w:tr w:rsidR="00000000" w14:paraId="22F5DB5D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EAA70FD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BBD685B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3"/>
              </w:rPr>
              <w:t>Bildungsg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nge der Fachoberschule</w:t>
            </w:r>
          </w:p>
          <w:p w14:paraId="2C597215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einj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hrig, berufliche Kenntnisse und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Fachhochschulreife (FOS 12 B)</w:t>
            </w:r>
          </w:p>
          <w:p w14:paraId="7E7A4F64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in zweij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hriger Teilzeitform</w:t>
            </w:r>
          </w:p>
          <w:p w14:paraId="35449F46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zweij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hrig, berufliche Kenntnisse und Fachhochschulreife (FOS 11, 12)</w:t>
            </w:r>
          </w:p>
          <w:p w14:paraId="249F024B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341" w:hanging="1"/>
            </w:pPr>
            <w:r>
              <w:rPr>
                <w:rFonts w:ascii="Arial" w:hAnsi="Arial" w:cs="Calibri"/>
                <w:color w:val="000000"/>
                <w:sz w:val="13"/>
              </w:rPr>
              <w:t xml:space="preserve">Klasse 11 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Klasse 12 Vollzeit</w:t>
            </w:r>
          </w:p>
          <w:p w14:paraId="0327C420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einj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hrig, berufliche Kenntnisse und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allgemeine Hochschulreife (FOS 13)</w:t>
            </w:r>
          </w:p>
          <w:p w14:paraId="279BC10A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in zweij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hriger Teilzeitform</w:t>
            </w:r>
          </w:p>
        </w:tc>
        <w:tc>
          <w:tcPr>
            <w:tcW w:w="904" w:type="dxa"/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D496611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</w:p>
          <w:p w14:paraId="23DD64F5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  <w:t>14,34</w:t>
            </w:r>
          </w:p>
          <w:p w14:paraId="7F76C91E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38,37</w:t>
            </w:r>
          </w:p>
          <w:p w14:paraId="0B0E73FF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</w:r>
            <w:r>
              <w:rPr>
                <w:rFonts w:ascii="Arial" w:hAnsi="Arial" w:cs="Arial"/>
                <w:color w:val="000000"/>
                <w:sz w:val="13"/>
              </w:rPr>
              <w:br/>
              <w:t>41,64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14,34</w:t>
            </w:r>
          </w:p>
          <w:p w14:paraId="4484A6EC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  <w:t>14,34</w:t>
            </w:r>
          </w:p>
          <w:p w14:paraId="300488CC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38,37</w:t>
            </w:r>
          </w:p>
        </w:tc>
        <w:tc>
          <w:tcPr>
            <w:tcW w:w="850" w:type="dxa"/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900C484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</w:r>
            <w:r>
              <w:rPr>
                <w:rFonts w:ascii="Arial" w:hAnsi="Arial" w:cs="Arial"/>
                <w:color w:val="000000"/>
                <w:sz w:val="13"/>
              </w:rPr>
              <w:br/>
            </w:r>
          </w:p>
          <w:p w14:paraId="6D7FBD96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</w:r>
          </w:p>
          <w:p w14:paraId="58992830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22</w:t>
            </w:r>
          </w:p>
        </w:tc>
        <w:tc>
          <w:tcPr>
            <w:tcW w:w="850" w:type="dxa"/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6A7ADA8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</w:r>
          </w:p>
          <w:p w14:paraId="69BDAEF1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</w:r>
          </w:p>
          <w:p w14:paraId="2CED3423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  <w:t>31</w:t>
            </w:r>
          </w:p>
        </w:tc>
      </w:tr>
      <w:tr w:rsidR="00000000" w14:paraId="07E0F812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CED3E8C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48570CD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Bildungsg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nge der Fachschule</w:t>
            </w:r>
          </w:p>
          <w:p w14:paraId="4E45508C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Vollzeit</w:t>
            </w:r>
          </w:p>
          <w:p w14:paraId="542FF029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Teilzeit</w:t>
            </w:r>
          </w:p>
          <w:p w14:paraId="4E1D44E9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Dreij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hrige Fachschule</w:t>
            </w:r>
          </w:p>
        </w:tc>
        <w:tc>
          <w:tcPr>
            <w:tcW w:w="904" w:type="dxa"/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53E98DB0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</w:p>
          <w:p w14:paraId="41ED7A1F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16,18</w:t>
            </w:r>
          </w:p>
          <w:p w14:paraId="4E72C14A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38,37</w:t>
            </w:r>
          </w:p>
          <w:p w14:paraId="236E1F68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27,28</w:t>
            </w:r>
          </w:p>
        </w:tc>
        <w:tc>
          <w:tcPr>
            <w:tcW w:w="850" w:type="dxa"/>
            <w:tcMar>
              <w:top w:w="0" w:type="dxa"/>
              <w:left w:w="40" w:type="dxa"/>
              <w:bottom w:w="20" w:type="dxa"/>
              <w:right w:w="40" w:type="dxa"/>
            </w:tcMar>
            <w:vAlign w:val="center"/>
          </w:tcPr>
          <w:p w14:paraId="52B7A55B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22</w:t>
            </w:r>
          </w:p>
        </w:tc>
        <w:tc>
          <w:tcPr>
            <w:tcW w:w="850" w:type="dxa"/>
            <w:tcMar>
              <w:top w:w="0" w:type="dxa"/>
              <w:left w:w="40" w:type="dxa"/>
              <w:bottom w:w="20" w:type="dxa"/>
              <w:right w:w="40" w:type="dxa"/>
            </w:tcMar>
            <w:vAlign w:val="center"/>
          </w:tcPr>
          <w:p w14:paraId="6A4F8652" w14:textId="77777777" w:rsidR="00744B23" w:rsidRDefault="00744B23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31</w:t>
            </w:r>
          </w:p>
        </w:tc>
      </w:tr>
      <w:tr w:rsidR="00000000" w14:paraId="63FB942A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C997CD1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3"/>
              </w:rPr>
              <w:t>Berufskolleg</w:t>
            </w:r>
            <w:r>
              <w:rPr>
                <w:rFonts w:ascii="Arial" w:hAnsi="Arial" w:cs="Arial"/>
                <w:b/>
                <w:color w:val="000000"/>
                <w:sz w:val="13"/>
              </w:rPr>
              <w:br/>
              <w:t>bei fachpraktischer Unterweisung</w:t>
            </w: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7563333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0F6D3C4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</w:p>
        </w:tc>
        <w:tc>
          <w:tcPr>
            <w:tcW w:w="904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826CE6F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Aufteilung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der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Stellen</w:t>
            </w:r>
          </w:p>
        </w:tc>
        <w:tc>
          <w:tcPr>
            <w:tcW w:w="850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3CA5610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4546034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</w:p>
        </w:tc>
      </w:tr>
      <w:tr w:rsidR="00000000" w14:paraId="5DF728BD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56FF10A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</w:p>
        </w:tc>
        <w:tc>
          <w:tcPr>
            <w:tcW w:w="1361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27EE80B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Berufsfachschule</w:t>
            </w:r>
          </w:p>
        </w:tc>
        <w:tc>
          <w:tcPr>
            <w:tcW w:w="1361" w:type="dxa"/>
            <w:tcBorders>
              <w:top w:val="none" w:sz="2" w:space="0" w:color="auto"/>
              <w:lef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998DEEB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Theorieunterricht</w:t>
            </w:r>
          </w:p>
          <w:p w14:paraId="48AC86A8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fachpraktische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Unterweisung</w:t>
            </w:r>
          </w:p>
        </w:tc>
        <w:tc>
          <w:tcPr>
            <w:tcW w:w="904" w:type="dxa"/>
            <w:tcBorders>
              <w:top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DB6B818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</w:t>
            </w:r>
          </w:p>
          <w:p w14:paraId="05C13B20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1</w:t>
            </w:r>
          </w:p>
        </w:tc>
        <w:tc>
          <w:tcPr>
            <w:tcW w:w="850" w:type="dxa"/>
            <w:tcBorders>
              <w:top w:val="none" w:sz="2" w:space="0" w:color="auto"/>
              <w:lef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105FC43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28</w:t>
            </w:r>
          </w:p>
          <w:p w14:paraId="3DAB74AD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14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5A7DE9F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31</w:t>
            </w:r>
          </w:p>
          <w:p w14:paraId="4414686E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16</w:t>
            </w:r>
          </w:p>
        </w:tc>
      </w:tr>
      <w:tr w:rsidR="00000000" w14:paraId="55B85929" w14:textId="77777777">
        <w:trPr>
          <w:trHeight w:val="159"/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DE2C043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EF6AFDE" w14:textId="77777777" w:rsidR="00744B23" w:rsidRDefault="00744B23">
            <w:pPr>
              <w:widowControl/>
              <w:tabs>
                <w:tab w:val="left" w:pos="0"/>
              </w:tabs>
              <w:spacing w:before="10" w:after="10" w:line="40" w:lineRule="exact"/>
              <w:ind w:left="228" w:hanging="1"/>
            </w:pPr>
          </w:p>
          <w:p w14:paraId="48C5B648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Berufsorientierungsjahr</w:t>
            </w: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3EED1CE" w14:textId="77777777" w:rsidR="00744B23" w:rsidRDefault="00744B23">
            <w:pPr>
              <w:widowControl/>
              <w:tabs>
                <w:tab w:val="left" w:pos="0"/>
              </w:tabs>
              <w:spacing w:before="10" w:after="10" w:line="40" w:lineRule="exact"/>
              <w:ind w:left="228" w:hanging="1"/>
              <w:rPr>
                <w:rFonts w:cs="Calibri"/>
              </w:rPr>
            </w:pPr>
          </w:p>
          <w:p w14:paraId="5BF3AA05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Theorieunterricht</w:t>
            </w:r>
          </w:p>
          <w:p w14:paraId="2DCE6805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fachpraktische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Unterweisung</w:t>
            </w:r>
          </w:p>
        </w:tc>
        <w:tc>
          <w:tcPr>
            <w:tcW w:w="904" w:type="dxa"/>
            <w:tcBorders>
              <w:bottom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279585D" w14:textId="77777777" w:rsidR="00744B23" w:rsidRDefault="00744B23">
            <w:pPr>
              <w:widowControl/>
              <w:tabs>
                <w:tab w:val="left" w:pos="0"/>
              </w:tabs>
              <w:spacing w:before="10" w:after="10" w:line="40" w:lineRule="exact"/>
              <w:ind w:left="228" w:hanging="1"/>
            </w:pPr>
          </w:p>
          <w:p w14:paraId="643FCBBD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1</w:t>
            </w:r>
          </w:p>
          <w:p w14:paraId="7E77F756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1</w:t>
            </w:r>
          </w:p>
        </w:tc>
        <w:tc>
          <w:tcPr>
            <w:tcW w:w="850" w:type="dxa"/>
            <w:tcBorders>
              <w:left w:val="none" w:sz="2" w:space="0" w:color="auto"/>
              <w:bottom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B588ABD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</w:p>
          <w:p w14:paraId="6ECF4F19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26</w:t>
            </w:r>
          </w:p>
          <w:p w14:paraId="221A5524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  <w:t>13</w:t>
            </w: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740FEA6" w14:textId="77777777" w:rsidR="00744B23" w:rsidRDefault="00744B23">
            <w:pPr>
              <w:widowControl/>
              <w:tabs>
                <w:tab w:val="left" w:pos="0"/>
              </w:tabs>
              <w:spacing w:before="10" w:after="10" w:line="40" w:lineRule="exact"/>
              <w:ind w:left="228" w:hanging="1"/>
            </w:pPr>
          </w:p>
          <w:p w14:paraId="43760577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29</w:t>
            </w:r>
          </w:p>
          <w:p w14:paraId="21BC73EF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15</w:t>
            </w:r>
          </w:p>
        </w:tc>
      </w:tr>
      <w:tr w:rsidR="00000000" w14:paraId="31AA800C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C4162B9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</w:p>
        </w:tc>
        <w:tc>
          <w:tcPr>
            <w:tcW w:w="1361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3750B1B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Berufsgrundschuljahr</w:t>
            </w:r>
          </w:p>
        </w:tc>
        <w:tc>
          <w:tcPr>
            <w:tcW w:w="1361" w:type="dxa"/>
            <w:tcBorders>
              <w:top w:val="none" w:sz="2" w:space="0" w:color="auto"/>
              <w:lef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C37D19F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Theorieunterricht</w:t>
            </w:r>
          </w:p>
          <w:p w14:paraId="547166D3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fachpraktische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Unterweisung</w:t>
            </w:r>
          </w:p>
        </w:tc>
        <w:tc>
          <w:tcPr>
            <w:tcW w:w="904" w:type="dxa"/>
            <w:tcBorders>
              <w:top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D8290FC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</w:t>
            </w:r>
          </w:p>
          <w:p w14:paraId="3500CF57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  <w:t>3</w:t>
            </w:r>
          </w:p>
        </w:tc>
        <w:tc>
          <w:tcPr>
            <w:tcW w:w="850" w:type="dxa"/>
            <w:tcBorders>
              <w:top w:val="none" w:sz="2" w:space="0" w:color="auto"/>
              <w:lef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B1F147E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28</w:t>
            </w:r>
          </w:p>
          <w:p w14:paraId="72622872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  <w:t>14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AB6953A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31</w:t>
            </w:r>
          </w:p>
          <w:p w14:paraId="098796A2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  <w:t>16</w:t>
            </w:r>
          </w:p>
        </w:tc>
      </w:tr>
      <w:tr w:rsidR="00000000" w14:paraId="651B5E87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4FF12DD" w14:textId="77777777" w:rsidR="00744B23" w:rsidRDefault="00744B23">
            <w:pPr>
              <w:widowControl/>
              <w:tabs>
                <w:tab w:val="left" w:pos="0"/>
              </w:tabs>
              <w:spacing w:before="10" w:after="10" w:line="140" w:lineRule="exact"/>
              <w:ind w:left="228" w:hanging="1"/>
            </w:pPr>
          </w:p>
        </w:tc>
        <w:tc>
          <w:tcPr>
            <w:tcW w:w="1361" w:type="dxa"/>
            <w:tcBorders>
              <w:left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883A590" w14:textId="77777777" w:rsidR="00744B23" w:rsidRDefault="00744B23">
            <w:pPr>
              <w:widowControl/>
              <w:tabs>
                <w:tab w:val="left" w:pos="0"/>
              </w:tabs>
              <w:spacing w:before="10" w:after="10" w:line="14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Berufsschule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(Sch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ler ohne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Ausbildungsvertrag/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Arbeitsverh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ltnis)</w:t>
            </w:r>
          </w:p>
        </w:tc>
        <w:tc>
          <w:tcPr>
            <w:tcW w:w="136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D737A20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Theorieunterricht</w:t>
            </w:r>
          </w:p>
          <w:p w14:paraId="0220FE5D" w14:textId="77777777" w:rsidR="00744B23" w:rsidRDefault="00744B23">
            <w:pPr>
              <w:widowControl/>
              <w:tabs>
                <w:tab w:val="left" w:pos="0"/>
              </w:tabs>
              <w:spacing w:before="10" w:after="10" w:line="14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fachpraktische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Unterweisung</w:t>
            </w:r>
          </w:p>
        </w:tc>
        <w:tc>
          <w:tcPr>
            <w:tcW w:w="90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6CAD614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1</w:t>
            </w:r>
          </w:p>
          <w:p w14:paraId="6E83A21E" w14:textId="77777777" w:rsidR="00744B23" w:rsidRDefault="00744B23">
            <w:pPr>
              <w:widowControl/>
              <w:tabs>
                <w:tab w:val="left" w:pos="0"/>
              </w:tabs>
              <w:spacing w:before="10" w:after="10" w:line="14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1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AEF5C79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26</w:t>
            </w:r>
          </w:p>
          <w:p w14:paraId="5BBB664C" w14:textId="77777777" w:rsidR="00744B23" w:rsidRDefault="00744B23">
            <w:pPr>
              <w:widowControl/>
              <w:tabs>
                <w:tab w:val="left" w:pos="0"/>
              </w:tabs>
              <w:spacing w:before="10" w:after="10" w:line="14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13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F50515E" w14:textId="77777777" w:rsidR="00744B23" w:rsidRDefault="00744B23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29</w:t>
            </w:r>
          </w:p>
          <w:p w14:paraId="074E623C" w14:textId="77777777" w:rsidR="00744B23" w:rsidRDefault="00744B23">
            <w:pPr>
              <w:widowControl/>
              <w:tabs>
                <w:tab w:val="left" w:pos="0"/>
              </w:tabs>
              <w:spacing w:before="10" w:after="10" w:line="14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15</w:t>
            </w:r>
          </w:p>
        </w:tc>
      </w:tr>
      <w:tr w:rsidR="00000000" w14:paraId="1ABFA2BD" w14:textId="77777777">
        <w:trPr>
          <w:jc w:val="center"/>
        </w:trPr>
        <w:tc>
          <w:tcPr>
            <w:tcW w:w="6630" w:type="dxa"/>
            <w:gridSpan w:val="6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6064CDD" w14:textId="77777777" w:rsidR="00744B23" w:rsidRDefault="00744B23">
            <w:pPr>
              <w:pStyle w:val="Fudfnote"/>
              <w:widowControl/>
              <w:tabs>
                <w:tab w:val="left" w:pos="567"/>
              </w:tabs>
              <w:spacing w:before="90" w:after="10"/>
              <w:ind w:left="458" w:hanging="413"/>
              <w:jc w:val="left"/>
            </w:pPr>
            <w:r>
              <w:rPr>
                <w:rStyle w:val="FNhochgestellt"/>
                <w:rFonts w:cs="Calibri"/>
                <w:sz w:val="12"/>
              </w:rPr>
              <w:t>*)</w:t>
            </w:r>
            <w:r>
              <w:rPr>
                <w:rFonts w:cs="Arial"/>
              </w:rPr>
              <w:t xml:space="preserve"> zu erreichender Durchschnittswert</w:t>
            </w:r>
          </w:p>
        </w:tc>
      </w:tr>
    </w:tbl>
    <w:p w14:paraId="44D2E814" w14:textId="77777777" w:rsidR="00744B23" w:rsidRDefault="00744B23">
      <w:pPr>
        <w:pStyle w:val="Fliedftext"/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962"/>
        <w:gridCol w:w="977"/>
        <w:gridCol w:w="1004"/>
        <w:gridCol w:w="354"/>
        <w:gridCol w:w="354"/>
        <w:gridCol w:w="637"/>
        <w:gridCol w:w="637"/>
      </w:tblGrid>
      <w:tr w:rsidR="00000000" w14:paraId="2BD929C7" w14:textId="77777777">
        <w:trPr>
          <w:cantSplit/>
          <w:jc w:val="center"/>
        </w:trPr>
        <w:tc>
          <w:tcPr>
            <w:tcW w:w="6634" w:type="dxa"/>
            <w:gridSpan w:val="7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A1E22AD" w14:textId="77777777" w:rsidR="00744B23" w:rsidRDefault="00744B23">
            <w:pPr>
              <w:widowControl/>
              <w:spacing w:before="10" w:after="50" w:line="150" w:lineRule="exact"/>
              <w:jc w:val="right"/>
            </w:pPr>
            <w:r>
              <w:rPr>
                <w:rFonts w:ascii="Arial" w:hAnsi="Arial" w:cs="Calibri"/>
                <w:sz w:val="15"/>
              </w:rPr>
              <w:t>Fortsetzung Anlage</w:t>
            </w:r>
          </w:p>
          <w:p w14:paraId="212537C4" w14:textId="77777777" w:rsidR="00744B23" w:rsidRDefault="00744B23">
            <w:pPr>
              <w:widowControl/>
              <w:spacing w:before="10" w:after="10" w:line="150" w:lineRule="exact"/>
              <w:ind w:left="1702" w:hanging="1"/>
              <w:jc w:val="center"/>
            </w:pPr>
            <w:r>
              <w:rPr>
                <w:rFonts w:ascii="Arial" w:hAnsi="Arial" w:cs="Calibri"/>
                <w:b/>
                <w:sz w:val="15"/>
              </w:rPr>
              <w:t xml:space="preserve">Relationen </w:t>
            </w:r>
            <w:r>
              <w:rPr>
                <w:rFonts w:ascii="Arial" w:hAnsi="Arial" w:cs="Calibri"/>
                <w:b/>
                <w:sz w:val="15"/>
              </w:rPr>
              <w:t>„</w:t>
            </w:r>
            <w:r>
              <w:rPr>
                <w:rFonts w:ascii="Arial" w:hAnsi="Arial" w:cs="Calibri"/>
                <w:b/>
                <w:sz w:val="15"/>
              </w:rPr>
              <w:t>Sch</w:t>
            </w:r>
            <w:r>
              <w:rPr>
                <w:rFonts w:ascii="Arial" w:hAnsi="Arial" w:cs="Calibri"/>
                <w:b/>
                <w:sz w:val="15"/>
              </w:rPr>
              <w:t>ü</w:t>
            </w:r>
            <w:r>
              <w:rPr>
                <w:rFonts w:ascii="Arial" w:hAnsi="Arial" w:cs="Calibri"/>
                <w:b/>
                <w:sz w:val="15"/>
              </w:rPr>
              <w:t>ler je Lehrerstelle</w:t>
            </w:r>
            <w:r>
              <w:rPr>
                <w:rFonts w:ascii="Arial" w:hAnsi="Arial" w:cs="Calibri"/>
                <w:b/>
                <w:sz w:val="15"/>
              </w:rPr>
              <w:t>“</w:t>
            </w:r>
            <w:r>
              <w:rPr>
                <w:rFonts w:ascii="Arial" w:hAnsi="Arial" w:cs="Calibri"/>
                <w:b/>
                <w:sz w:val="15"/>
              </w:rPr>
              <w:t>,</w:t>
            </w:r>
            <w:r>
              <w:rPr>
                <w:rFonts w:ascii="Arial" w:hAnsi="Arial" w:cs="Calibri"/>
                <w:b/>
                <w:sz w:val="15"/>
              </w:rPr>
              <w:br/>
              <w:t>Klassenfrequenzrichtwerte, Klassenfrequenzh</w:t>
            </w:r>
            <w:r>
              <w:rPr>
                <w:rFonts w:ascii="Arial" w:hAnsi="Arial" w:cs="Calibri"/>
                <w:b/>
                <w:sz w:val="15"/>
              </w:rPr>
              <w:t>ö</w:t>
            </w:r>
            <w:r>
              <w:rPr>
                <w:rFonts w:ascii="Arial" w:hAnsi="Arial" w:cs="Calibri"/>
                <w:b/>
                <w:sz w:val="15"/>
              </w:rPr>
              <w:t>chstwerte und Bandbreiten</w:t>
            </w:r>
            <w:r>
              <w:rPr>
                <w:rFonts w:ascii="Arial" w:hAnsi="Arial" w:cs="Calibri"/>
                <w:b/>
                <w:sz w:val="15"/>
              </w:rPr>
              <w:br/>
            </w:r>
            <w:r>
              <w:rPr>
                <w:rFonts w:ascii="Arial" w:hAnsi="Arial" w:cs="Calibri"/>
                <w:b/>
                <w:sz w:val="15"/>
              </w:rPr>
              <w:t>Schuljahr 2013/2014</w:t>
            </w:r>
          </w:p>
        </w:tc>
      </w:tr>
      <w:tr w:rsidR="00000000" w14:paraId="63696901" w14:textId="77777777">
        <w:trPr>
          <w:jc w:val="center"/>
        </w:trPr>
        <w:tc>
          <w:tcPr>
            <w:tcW w:w="2665" w:type="dxa"/>
            <w:gridSpan w:val="2"/>
            <w:vMerge w:val="restart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5248D63" w14:textId="77777777" w:rsidR="00744B23" w:rsidRDefault="00744B23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650DD7E" w14:textId="77777777" w:rsidR="00744B23" w:rsidRDefault="00744B23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908" w:type="dxa"/>
            <w:gridSpan w:val="2"/>
            <w:vMerge w:val="restart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74DEC0A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Relation</w:t>
            </w:r>
            <w:r>
              <w:rPr>
                <w:rFonts w:ascii="Arial" w:hAnsi="Arial" w:cs="Calibri"/>
                <w:sz w:val="13"/>
              </w:rPr>
              <w:br/>
            </w:r>
            <w:r>
              <w:rPr>
                <w:rFonts w:ascii="Arial" w:hAnsi="Arial" w:cs="Calibri"/>
                <w:sz w:val="13"/>
              </w:rPr>
              <w:t>„</w:t>
            </w:r>
            <w:r>
              <w:rPr>
                <w:rFonts w:ascii="Arial" w:hAnsi="Arial" w:cs="Calibri"/>
                <w:sz w:val="13"/>
              </w:rPr>
              <w:t>Sch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ler je</w:t>
            </w:r>
            <w:r>
              <w:rPr>
                <w:rFonts w:ascii="Arial" w:hAnsi="Arial" w:cs="Calibri"/>
                <w:sz w:val="13"/>
              </w:rPr>
              <w:br/>
              <w:t>Lehrerstelle</w:t>
            </w:r>
            <w:r>
              <w:rPr>
                <w:rFonts w:ascii="Arial" w:hAnsi="Arial" w:cs="Calibri"/>
                <w:sz w:val="13"/>
              </w:rPr>
              <w:t>“</w:t>
            </w:r>
          </w:p>
        </w:tc>
        <w:tc>
          <w:tcPr>
            <w:tcW w:w="1700" w:type="dxa"/>
            <w:gridSpan w:val="2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364F720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Klassenfrequenz-</w:t>
            </w:r>
          </w:p>
        </w:tc>
      </w:tr>
      <w:tr w:rsidR="00000000" w14:paraId="408EB57A" w14:textId="77777777">
        <w:trPr>
          <w:jc w:val="center"/>
        </w:trPr>
        <w:tc>
          <w:tcPr>
            <w:tcW w:w="2665" w:type="dxa"/>
            <w:gridSpan w:val="2"/>
            <w:vMerge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DEE3828" w14:textId="77777777" w:rsidR="00744B23" w:rsidRDefault="00744B23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1361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6ED4CD9" w14:textId="77777777" w:rsidR="00744B23" w:rsidRDefault="00744B23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908" w:type="dxa"/>
            <w:gridSpan w:val="2"/>
            <w:vMerge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8A9CD0B" w14:textId="77777777" w:rsidR="00744B23" w:rsidRDefault="00744B23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52BD8EB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richtwert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E2D7282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chstwert,</w:t>
            </w:r>
            <w:r>
              <w:rPr>
                <w:rFonts w:ascii="Arial" w:hAnsi="Arial" w:cs="Arial"/>
                <w:sz w:val="13"/>
              </w:rPr>
              <w:br/>
              <w:t>Bandbreite</w:t>
            </w:r>
          </w:p>
        </w:tc>
      </w:tr>
      <w:tr w:rsidR="00000000" w14:paraId="713FDFB7" w14:textId="77777777">
        <w:trPr>
          <w:jc w:val="center"/>
        </w:trPr>
        <w:tc>
          <w:tcPr>
            <w:tcW w:w="4026" w:type="dxa"/>
            <w:gridSpan w:val="3"/>
            <w:tcBorders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3DD4D167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</w:t>
            </w:r>
          </w:p>
        </w:tc>
        <w:tc>
          <w:tcPr>
            <w:tcW w:w="908" w:type="dxa"/>
            <w:gridSpan w:val="2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8722C38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3F1724FA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3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75F27358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4</w:t>
            </w:r>
          </w:p>
        </w:tc>
      </w:tr>
      <w:tr w:rsidR="00000000" w14:paraId="668C09B4" w14:textId="77777777">
        <w:trPr>
          <w:jc w:val="center"/>
        </w:trPr>
        <w:tc>
          <w:tcPr>
            <w:tcW w:w="4026" w:type="dxa"/>
            <w:gridSpan w:val="3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A766D49" w14:textId="77777777" w:rsidR="00744B23" w:rsidRDefault="00744B23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Hausfr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herziehung (0 - 3 Jahre)</w:t>
            </w:r>
          </w:p>
        </w:tc>
        <w:tc>
          <w:tcPr>
            <w:tcW w:w="908" w:type="dxa"/>
            <w:gridSpan w:val="2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C4B6275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30D13A6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7B78592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</w:tr>
      <w:tr w:rsidR="00000000" w14:paraId="0324B50A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55D2C2A" w14:textId="77777777" w:rsidR="00744B23" w:rsidRDefault="00744B23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722" w:type="dxa"/>
            <w:gridSpan w:val="2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273FEB5" w14:textId="77777777" w:rsidR="00744B23" w:rsidRDefault="00744B23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r- und sehgesch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digte Kinder</w:t>
            </w:r>
          </w:p>
        </w:tc>
        <w:tc>
          <w:tcPr>
            <w:tcW w:w="908" w:type="dxa"/>
            <w:gridSpan w:val="2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6FF291E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16,66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5D922B0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614B306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</w:tr>
      <w:tr w:rsidR="00000000" w14:paraId="590F348D" w14:textId="77777777">
        <w:trPr>
          <w:jc w:val="center"/>
        </w:trPr>
        <w:tc>
          <w:tcPr>
            <w:tcW w:w="266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241FB87" w14:textId="77777777" w:rsidR="00744B23" w:rsidRDefault="00744B23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F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rderschulkindergarten (3 - 6 Jahre)</w:t>
            </w: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85B3B0B" w14:textId="77777777" w:rsidR="00744B23" w:rsidRDefault="00744B23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454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EF4ED09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454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5365C85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1882386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EC790EA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</w:tr>
      <w:tr w:rsidR="00000000" w14:paraId="67A2F583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75FF35E" w14:textId="77777777" w:rsidR="00744B23" w:rsidRDefault="00744B23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722" w:type="dxa"/>
            <w:gridSpan w:val="2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708376F" w14:textId="77777777" w:rsidR="00744B23" w:rsidRDefault="00744B23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F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rderschwerpunkte</w:t>
            </w:r>
            <w:r>
              <w:rPr>
                <w:rFonts w:ascii="Arial" w:hAnsi="Arial" w:cs="Arial"/>
                <w:sz w:val="13"/>
              </w:rPr>
              <w:br/>
              <w:t>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ren und Kommunikation (Geh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rlose), Sehen (Blinde)</w:t>
            </w:r>
          </w:p>
        </w:tc>
        <w:tc>
          <w:tcPr>
            <w:tcW w:w="908" w:type="dxa"/>
            <w:gridSpan w:val="2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14398CF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6949FDDC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569CD7C2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4,17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A0E0A76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67B43AAA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083B77E2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C72D0B2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0BBD3454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748D3123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</w:tr>
      <w:tr w:rsidR="00000000" w14:paraId="2C9CEAEE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1B18EB5" w14:textId="77777777" w:rsidR="00744B23" w:rsidRDefault="00744B23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3BCBA14" w14:textId="77777777" w:rsidR="00744B23" w:rsidRDefault="00744B23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Ambulante Ma</w:t>
            </w:r>
            <w:r>
              <w:rPr>
                <w:rFonts w:ascii="Arial" w:hAnsi="Arial" w:cs="Calibri"/>
                <w:sz w:val="13"/>
              </w:rPr>
              <w:t>ß</w:t>
            </w:r>
            <w:r>
              <w:rPr>
                <w:rFonts w:ascii="Arial" w:hAnsi="Arial" w:cs="Calibri"/>
                <w:sz w:val="13"/>
              </w:rPr>
              <w:t>nahmen im F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rderschwerpunkt 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ren und Kommunikation (Geh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rlose), Sehen (Blinde)</w:t>
            </w:r>
          </w:p>
        </w:tc>
        <w:tc>
          <w:tcPr>
            <w:tcW w:w="908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A3B62B7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1346CAF8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1DE54052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6,14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EE1546A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2570636A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63A2AB8D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29C3C73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6EC80E1F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0BD2AF54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</w:tr>
      <w:tr w:rsidR="00000000" w14:paraId="4A63B2DE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AED75E5" w14:textId="77777777" w:rsidR="00744B23" w:rsidRDefault="00744B23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2D085F8" w14:textId="77777777" w:rsidR="00744B23" w:rsidRDefault="00744B23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F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rderschwerpunkte</w:t>
            </w:r>
            <w:r>
              <w:rPr>
                <w:rFonts w:ascii="Arial" w:hAnsi="Arial" w:cs="Arial"/>
                <w:sz w:val="13"/>
              </w:rPr>
              <w:br/>
              <w:t>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ren und Kommunikation (Schwerh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rige), Sehen (Sehbehinderte)</w:t>
            </w:r>
          </w:p>
        </w:tc>
        <w:tc>
          <w:tcPr>
            <w:tcW w:w="908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4B04247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68EB66B2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29CFB0C1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6,25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FBC99C8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216453F1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20F50691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3099D1F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52DDB428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1E555327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</w:tr>
      <w:tr w:rsidR="00000000" w14:paraId="3432C46E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DD1D539" w14:textId="77777777" w:rsidR="00744B23" w:rsidRDefault="00744B23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5EDDF19" w14:textId="77777777" w:rsidR="00744B23" w:rsidRDefault="00744B23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Ambulante Ma</w:t>
            </w:r>
            <w:r>
              <w:rPr>
                <w:rFonts w:ascii="Arial" w:hAnsi="Arial" w:cs="Calibri"/>
                <w:sz w:val="13"/>
              </w:rPr>
              <w:t>ß</w:t>
            </w:r>
            <w:r>
              <w:rPr>
                <w:rFonts w:ascii="Arial" w:hAnsi="Arial" w:cs="Calibri"/>
                <w:sz w:val="13"/>
              </w:rPr>
              <w:t>nahmen im F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rderschwerpunkt 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ren und Kommunikation</w:t>
            </w:r>
            <w:r>
              <w:rPr>
                <w:rFonts w:ascii="Arial" w:hAnsi="Arial" w:cs="Calibri"/>
                <w:sz w:val="13"/>
              </w:rPr>
              <w:br/>
              <w:t>(Schwerh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rige), Sehen (Sehbehinderte)</w:t>
            </w:r>
          </w:p>
        </w:tc>
        <w:tc>
          <w:tcPr>
            <w:tcW w:w="908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194916F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2B9C1083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1D324C7B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8,22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DACCAD3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58EDC6B6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34ED0797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448ECAC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7CAC3A87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764E4826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</w:tr>
      <w:tr w:rsidR="00000000" w14:paraId="33213413" w14:textId="77777777">
        <w:trPr>
          <w:jc w:val="center"/>
        </w:trPr>
        <w:tc>
          <w:tcPr>
            <w:tcW w:w="266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AA675B9" w14:textId="77777777" w:rsidR="00744B23" w:rsidRDefault="00744B23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b/>
                <w:sz w:val="13"/>
              </w:rPr>
              <w:t>F</w:t>
            </w:r>
            <w:r>
              <w:rPr>
                <w:rFonts w:ascii="Arial" w:hAnsi="Arial" w:cs="Calibri"/>
                <w:b/>
                <w:sz w:val="13"/>
              </w:rPr>
              <w:t>ö</w:t>
            </w:r>
            <w:r>
              <w:rPr>
                <w:rFonts w:ascii="Arial" w:hAnsi="Arial" w:cs="Calibri"/>
                <w:b/>
                <w:sz w:val="13"/>
              </w:rPr>
              <w:t>rderschule (allgemein bildend)</w:t>
            </w: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EFEF1CD" w14:textId="77777777" w:rsidR="00744B23" w:rsidRDefault="00744B23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454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58F3D23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454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3291E57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B7DB30A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04A72C1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</w:tr>
      <w:tr w:rsidR="00000000" w14:paraId="6C45FF62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BD78E34" w14:textId="77777777" w:rsidR="00744B23" w:rsidRDefault="00744B23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2722" w:type="dxa"/>
            <w:gridSpan w:val="2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7771770" w14:textId="77777777" w:rsidR="00744B23" w:rsidRDefault="00744B23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Lernen</w:t>
            </w:r>
          </w:p>
        </w:tc>
        <w:tc>
          <w:tcPr>
            <w:tcW w:w="908" w:type="dxa"/>
            <w:gridSpan w:val="2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ECB0684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10,47</w:t>
            </w:r>
          </w:p>
        </w:tc>
        <w:tc>
          <w:tcPr>
            <w:tcW w:w="850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DC5E631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16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C1CE9E7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22</w:t>
            </w:r>
          </w:p>
        </w:tc>
      </w:tr>
      <w:tr w:rsidR="00000000" w14:paraId="30DE9D09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46342D8" w14:textId="77777777" w:rsidR="00744B23" w:rsidRDefault="00744B23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F083633" w14:textId="77777777" w:rsidR="00744B23" w:rsidRDefault="00744B23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Geistige Entwicklung</w:t>
            </w:r>
          </w:p>
        </w:tc>
        <w:tc>
          <w:tcPr>
            <w:tcW w:w="908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9144BA5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6,14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AA6E25E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10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F46F982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13</w:t>
            </w:r>
          </w:p>
        </w:tc>
      </w:tr>
      <w:tr w:rsidR="00000000" w14:paraId="7FF3CE47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73B2D92" w14:textId="77777777" w:rsidR="00744B23" w:rsidRDefault="00744B23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45028EE" w14:textId="77777777" w:rsidR="00744B23" w:rsidRDefault="00744B23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ren und Kommunikation (Geh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rlose),</w:t>
            </w:r>
            <w:r>
              <w:rPr>
                <w:rFonts w:ascii="Arial" w:hAnsi="Arial" w:cs="Calibri"/>
                <w:sz w:val="13"/>
              </w:rPr>
              <w:br/>
              <w:t>K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rperliche und motorische Entwicklung, Sehen (Blinde)</w:t>
            </w:r>
          </w:p>
        </w:tc>
        <w:tc>
          <w:tcPr>
            <w:tcW w:w="908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23F2C11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7C8A80CF" w14:textId="77777777" w:rsidR="00744B23" w:rsidRDefault="00744B23">
            <w:pPr>
              <w:widowControl/>
              <w:spacing w:before="10" w:after="10" w:line="140" w:lineRule="exact"/>
              <w:ind w:left="1" w:hanging="1"/>
            </w:pPr>
          </w:p>
          <w:p w14:paraId="687C701F" w14:textId="77777777" w:rsidR="00744B23" w:rsidRDefault="00744B23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5,89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8E636E6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02D4BCAC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3656BEEB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10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8E70C33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12CBCE4E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2FB64EA5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13</w:t>
            </w:r>
          </w:p>
        </w:tc>
      </w:tr>
      <w:tr w:rsidR="00000000" w14:paraId="316E9DA8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73D7ECA" w14:textId="77777777" w:rsidR="00744B23" w:rsidRDefault="00744B23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D35F51C" w14:textId="77777777" w:rsidR="00744B23" w:rsidRDefault="00744B23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 xml:space="preserve">Emotionale und soziale Entwicklung, </w:t>
            </w:r>
            <w:r>
              <w:rPr>
                <w:rFonts w:ascii="Arial" w:hAnsi="Arial" w:cs="Arial"/>
                <w:sz w:val="13"/>
              </w:rPr>
              <w:br/>
              <w:t>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ren und Kommunikation (Schwerh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 xml:space="preserve">rige), </w:t>
            </w:r>
            <w:r>
              <w:rPr>
                <w:rFonts w:ascii="Arial" w:hAnsi="Arial" w:cs="Arial"/>
                <w:sz w:val="13"/>
              </w:rPr>
              <w:br/>
              <w:t>Sehen (Sehbehinderte),</w:t>
            </w:r>
            <w:r>
              <w:rPr>
                <w:rFonts w:ascii="Arial" w:hAnsi="Arial" w:cs="Arial"/>
                <w:sz w:val="13"/>
              </w:rPr>
              <w:br/>
              <w:t>Sprache (Sekundarstufe I)</w:t>
            </w:r>
          </w:p>
          <w:p w14:paraId="3A08F1F6" w14:textId="77777777" w:rsidR="00744B23" w:rsidRDefault="00744B23">
            <w:pPr>
              <w:widowControl/>
              <w:spacing w:before="10" w:after="10" w:line="140" w:lineRule="exact"/>
              <w:ind w:left="1" w:hanging="1"/>
            </w:pPr>
          </w:p>
          <w:p w14:paraId="04374C74" w14:textId="77777777" w:rsidR="00744B23" w:rsidRDefault="00744B23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Sprache (Primarstufe)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587CA8B3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4160BB76" w14:textId="77777777" w:rsidR="00744B23" w:rsidRDefault="00744B23">
            <w:pPr>
              <w:widowControl/>
              <w:spacing w:before="10" w:after="10" w:line="140" w:lineRule="exact"/>
              <w:ind w:left="1" w:hanging="1"/>
            </w:pPr>
          </w:p>
          <w:p w14:paraId="37046EF1" w14:textId="77777777" w:rsidR="00744B23" w:rsidRDefault="00744B23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  <w:p w14:paraId="4020DB8F" w14:textId="77777777" w:rsidR="00744B23" w:rsidRDefault="00744B23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7,83</w:t>
            </w:r>
          </w:p>
          <w:p w14:paraId="4793C5C8" w14:textId="77777777" w:rsidR="00744B23" w:rsidRDefault="00744B23">
            <w:pPr>
              <w:widowControl/>
              <w:spacing w:before="10" w:after="10" w:line="140" w:lineRule="exact"/>
              <w:ind w:left="1" w:hanging="1"/>
            </w:pPr>
          </w:p>
          <w:p w14:paraId="0B17526A" w14:textId="77777777" w:rsidR="00744B23" w:rsidRDefault="00744B23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8,53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8C16E4C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4FB11F84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5912F6D9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4794D240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11</w:t>
            </w:r>
          </w:p>
          <w:p w14:paraId="3352BEE9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0872CC6F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11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719855B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691DD563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3890354B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0F596188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14</w:t>
            </w:r>
          </w:p>
          <w:p w14:paraId="72FF455E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4615125F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14</w:t>
            </w:r>
          </w:p>
        </w:tc>
      </w:tr>
      <w:tr w:rsidR="00000000" w14:paraId="1D0D1BAE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BA2F305" w14:textId="77777777" w:rsidR="00744B23" w:rsidRDefault="00744B23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552017A" w14:textId="77777777" w:rsidR="00744B23" w:rsidRDefault="00744B23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Schwerstbehinderte Sch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lerinnen und Sch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 xml:space="preserve">ler gem. </w:t>
            </w:r>
            <w:r>
              <w:rPr>
                <w:rFonts w:ascii="Arial" w:hAnsi="Arial" w:cs="Arial"/>
                <w:sz w:val="13"/>
              </w:rPr>
              <w:t>§</w:t>
            </w:r>
            <w:r>
              <w:rPr>
                <w:rFonts w:ascii="Arial" w:hAnsi="Arial" w:cs="Arial"/>
                <w:sz w:val="13"/>
              </w:rPr>
              <w:t xml:space="preserve"> 10 AO-SF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  <w:vAlign w:val="bottom"/>
          </w:tcPr>
          <w:p w14:paraId="260F6623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4,17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37CE04C3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75998195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</w:tr>
      <w:tr w:rsidR="00000000" w14:paraId="4F389DC8" w14:textId="77777777">
        <w:trPr>
          <w:jc w:val="center"/>
        </w:trPr>
        <w:tc>
          <w:tcPr>
            <w:tcW w:w="266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AEBA114" w14:textId="77777777" w:rsidR="00744B23" w:rsidRDefault="00744B23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b/>
                <w:sz w:val="13"/>
              </w:rPr>
              <w:t>F</w:t>
            </w:r>
            <w:r>
              <w:rPr>
                <w:rFonts w:ascii="Arial" w:hAnsi="Arial" w:cs="Arial"/>
                <w:b/>
                <w:sz w:val="13"/>
              </w:rPr>
              <w:t>ö</w:t>
            </w:r>
            <w:r>
              <w:rPr>
                <w:rFonts w:ascii="Arial" w:hAnsi="Arial" w:cs="Arial"/>
                <w:b/>
                <w:sz w:val="13"/>
              </w:rPr>
              <w:t>rderschule (berufsbildend)</w:t>
            </w: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C8F3EF3" w14:textId="77777777" w:rsidR="00744B23" w:rsidRDefault="00744B23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454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E6EE370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454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F1846DB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1633379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5BA82CC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</w:tr>
      <w:tr w:rsidR="00000000" w14:paraId="50E04608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A09DB0C" w14:textId="77777777" w:rsidR="00744B23" w:rsidRDefault="00744B23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722" w:type="dxa"/>
            <w:gridSpan w:val="2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7252995" w14:textId="77777777" w:rsidR="00744B23" w:rsidRDefault="00744B23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Lernen (Teilzeit)</w:t>
            </w:r>
          </w:p>
        </w:tc>
        <w:tc>
          <w:tcPr>
            <w:tcW w:w="908" w:type="dxa"/>
            <w:gridSpan w:val="2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7B92B3E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31,60</w:t>
            </w:r>
          </w:p>
        </w:tc>
        <w:tc>
          <w:tcPr>
            <w:tcW w:w="850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5BCDBF0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16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94E6E09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22</w:t>
            </w:r>
          </w:p>
        </w:tc>
      </w:tr>
      <w:tr w:rsidR="00000000" w14:paraId="100B023E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6EB7700" w14:textId="77777777" w:rsidR="00744B23" w:rsidRDefault="00744B23">
            <w:pPr>
              <w:widowControl/>
              <w:spacing w:before="10" w:after="10" w:line="140" w:lineRule="exact"/>
              <w:ind w:left="284" w:hanging="1"/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2410986" w14:textId="77777777" w:rsidR="00744B23" w:rsidRDefault="00744B23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ren und Kommunikation</w:t>
            </w:r>
            <w:r>
              <w:rPr>
                <w:rFonts w:ascii="Arial" w:hAnsi="Arial" w:cs="Calibri"/>
                <w:sz w:val="13"/>
              </w:rPr>
              <w:br/>
              <w:t>(Berufskolleg f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r 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rgesch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digte),</w:t>
            </w:r>
            <w:r>
              <w:rPr>
                <w:rFonts w:ascii="Arial" w:hAnsi="Arial" w:cs="Calibri"/>
                <w:sz w:val="13"/>
              </w:rPr>
              <w:br/>
            </w:r>
            <w:r>
              <w:rPr>
                <w:rFonts w:ascii="Arial" w:hAnsi="Arial" w:cs="Calibri"/>
                <w:sz w:val="13"/>
              </w:rPr>
              <w:t>Sehen (Berufskolleg f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r Sehgesch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digte)</w:t>
            </w:r>
          </w:p>
          <w:p w14:paraId="2417414F" w14:textId="77777777" w:rsidR="00744B23" w:rsidRDefault="00744B23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Vollzeit</w:t>
            </w:r>
          </w:p>
          <w:p w14:paraId="2B312F32" w14:textId="77777777" w:rsidR="00744B23" w:rsidRDefault="00744B23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Teilzeit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18EC4D2F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</w:p>
          <w:p w14:paraId="3C59CA82" w14:textId="77777777" w:rsidR="00744B23" w:rsidRDefault="00744B23">
            <w:pPr>
              <w:widowControl/>
              <w:spacing w:before="10" w:after="10" w:line="140" w:lineRule="exact"/>
              <w:ind w:left="284" w:hanging="1"/>
            </w:pPr>
          </w:p>
          <w:p w14:paraId="5BBAAD2C" w14:textId="77777777" w:rsidR="00744B23" w:rsidRDefault="00744B23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</w:p>
          <w:p w14:paraId="239269EC" w14:textId="77777777" w:rsidR="00744B23" w:rsidRDefault="00744B23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4,17</w:t>
            </w:r>
          </w:p>
          <w:p w14:paraId="42F63CA7" w14:textId="77777777" w:rsidR="00744B23" w:rsidRDefault="00744B23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13,33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B81BC2A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</w:pPr>
          </w:p>
          <w:p w14:paraId="3B1C8DDF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</w:p>
          <w:p w14:paraId="517B6C2B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</w:pPr>
          </w:p>
          <w:p w14:paraId="06F18464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  <w:p w14:paraId="7A70B0D7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03D1101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</w:p>
          <w:p w14:paraId="51C23897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</w:pPr>
          </w:p>
          <w:p w14:paraId="2301E1E8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</w:p>
          <w:p w14:paraId="1A444E16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  <w:p w14:paraId="49745C70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</w:tr>
      <w:tr w:rsidR="00000000" w14:paraId="568D7A30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161B7ED" w14:textId="77777777" w:rsidR="00744B23" w:rsidRDefault="00744B23">
            <w:pPr>
              <w:widowControl/>
              <w:spacing w:before="10" w:after="10" w:line="140" w:lineRule="exact"/>
              <w:ind w:left="284" w:hanging="1"/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CD9C9CC" w14:textId="77777777" w:rsidR="00744B23" w:rsidRDefault="00744B23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 xml:space="preserve">Geistige Entwicklung, </w:t>
            </w:r>
            <w:r>
              <w:rPr>
                <w:rFonts w:ascii="Arial" w:hAnsi="Arial" w:cs="Calibri"/>
                <w:sz w:val="13"/>
              </w:rPr>
              <w:br/>
              <w:t>K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 xml:space="preserve">rperliche und motorische Entwicklung: </w:t>
            </w:r>
            <w:r>
              <w:rPr>
                <w:rFonts w:ascii="Arial" w:hAnsi="Arial" w:cs="Calibri"/>
                <w:sz w:val="13"/>
              </w:rPr>
              <w:br/>
              <w:t>F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 xml:space="preserve">rderklassen nach </w:t>
            </w:r>
            <w:r>
              <w:rPr>
                <w:rFonts w:ascii="Arial" w:hAnsi="Arial" w:cs="Calibri"/>
                <w:sz w:val="13"/>
              </w:rPr>
              <w:t>§</w:t>
            </w:r>
            <w:r>
              <w:rPr>
                <w:rFonts w:ascii="Arial" w:hAnsi="Arial" w:cs="Calibri"/>
                <w:sz w:val="13"/>
              </w:rPr>
              <w:t xml:space="preserve"> 20 Abs. 6 SchulG</w:t>
            </w:r>
          </w:p>
          <w:p w14:paraId="7A1F9AFB" w14:textId="77777777" w:rsidR="00744B23" w:rsidRDefault="00744B23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Vollzeit</w:t>
            </w:r>
          </w:p>
          <w:p w14:paraId="29898366" w14:textId="77777777" w:rsidR="00744B23" w:rsidRDefault="00744B23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Teilzeit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  <w:vAlign w:val="bottom"/>
          </w:tcPr>
          <w:p w14:paraId="1B82AF68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</w:pPr>
            <w:r>
              <w:rPr>
                <w:rFonts w:ascii="Arial" w:hAnsi="Arial" w:cs="Calibri"/>
                <w:sz w:val="13"/>
              </w:rPr>
              <w:t>6,14</w:t>
            </w:r>
          </w:p>
          <w:p w14:paraId="7F8FE9F7" w14:textId="77777777" w:rsidR="00744B23" w:rsidRDefault="00744B23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17,49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4F0FA9FB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</w:pPr>
            <w:r>
              <w:rPr>
                <w:rFonts w:ascii="Arial" w:hAnsi="Arial" w:cs="Calibri"/>
                <w:sz w:val="13"/>
              </w:rPr>
              <w:t>10</w:t>
            </w:r>
          </w:p>
          <w:p w14:paraId="26F8E8C3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</w:pPr>
            <w:r>
              <w:rPr>
                <w:rFonts w:ascii="Arial" w:hAnsi="Arial" w:cs="Calibri"/>
                <w:sz w:val="13"/>
              </w:rPr>
              <w:t>10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36064DDE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</w:pPr>
            <w:r>
              <w:rPr>
                <w:rFonts w:ascii="Arial" w:hAnsi="Arial" w:cs="Calibri"/>
                <w:sz w:val="13"/>
              </w:rPr>
              <w:t>13</w:t>
            </w:r>
          </w:p>
          <w:p w14:paraId="2AE60D00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</w:pPr>
            <w:r>
              <w:rPr>
                <w:rFonts w:ascii="Arial" w:hAnsi="Arial" w:cs="Calibri"/>
                <w:sz w:val="13"/>
              </w:rPr>
              <w:t>13</w:t>
            </w:r>
          </w:p>
        </w:tc>
      </w:tr>
      <w:tr w:rsidR="00000000" w14:paraId="60C46FE6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C955E54" w14:textId="77777777" w:rsidR="00744B23" w:rsidRDefault="00744B23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9507CA7" w14:textId="77777777" w:rsidR="00744B23" w:rsidRDefault="00744B23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 xml:space="preserve">Emotionale und soziale Entwicklung, </w:t>
            </w:r>
            <w:r>
              <w:rPr>
                <w:rFonts w:ascii="Arial" w:hAnsi="Arial" w:cs="Arial"/>
                <w:sz w:val="13"/>
              </w:rPr>
              <w:br/>
              <w:t>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ren und Kommunikation (Schwerh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rige),</w:t>
            </w:r>
          </w:p>
          <w:p w14:paraId="7FCAFF16" w14:textId="77777777" w:rsidR="00744B23" w:rsidRDefault="00744B23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Sehen (Sehbehinderte),</w:t>
            </w:r>
            <w:r>
              <w:rPr>
                <w:rFonts w:ascii="Arial" w:hAnsi="Arial" w:cs="Arial"/>
                <w:sz w:val="13"/>
              </w:rPr>
              <w:br/>
              <w:t xml:space="preserve">Sprache: </w:t>
            </w:r>
            <w:r>
              <w:rPr>
                <w:rFonts w:ascii="Arial" w:hAnsi="Arial" w:cs="Arial"/>
                <w:sz w:val="13"/>
              </w:rPr>
              <w:br/>
              <w:t>F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 xml:space="preserve">rderklassen nach </w:t>
            </w:r>
            <w:r>
              <w:rPr>
                <w:rFonts w:ascii="Arial" w:hAnsi="Arial" w:cs="Arial"/>
                <w:sz w:val="13"/>
              </w:rPr>
              <w:t>§</w:t>
            </w:r>
            <w:r>
              <w:rPr>
                <w:rFonts w:ascii="Arial" w:hAnsi="Arial" w:cs="Arial"/>
                <w:sz w:val="13"/>
              </w:rPr>
              <w:t xml:space="preserve"> 20 Abs. 6 SchulG</w:t>
            </w:r>
          </w:p>
          <w:p w14:paraId="29A8E8D4" w14:textId="77777777" w:rsidR="00744B23" w:rsidRDefault="00744B23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Vollzeit</w:t>
            </w:r>
          </w:p>
          <w:p w14:paraId="4FF8CDFA" w14:textId="77777777" w:rsidR="00744B23" w:rsidRDefault="00744B23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Teilzeit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  <w:vAlign w:val="bottom"/>
          </w:tcPr>
          <w:p w14:paraId="1702DC2B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7,83</w:t>
            </w:r>
          </w:p>
          <w:p w14:paraId="63C52A1F" w14:textId="77777777" w:rsidR="00744B23" w:rsidRDefault="00744B23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18,74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1DEDD290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11</w:t>
            </w:r>
          </w:p>
          <w:p w14:paraId="47B395FC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11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4F8DBCD0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14</w:t>
            </w:r>
          </w:p>
          <w:p w14:paraId="0B91505B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14</w:t>
            </w:r>
          </w:p>
        </w:tc>
      </w:tr>
      <w:tr w:rsidR="00000000" w14:paraId="5FEFCF5A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B05B746" w14:textId="77777777" w:rsidR="00744B23" w:rsidRDefault="00744B23">
            <w:pPr>
              <w:widowControl/>
              <w:spacing w:before="10" w:after="10" w:line="140" w:lineRule="exact"/>
              <w:ind w:left="284" w:hanging="1"/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554E7C6" w14:textId="77777777" w:rsidR="00744B23" w:rsidRDefault="00744B23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Schwerstbehinderte Sch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lerinnen und</w:t>
            </w:r>
            <w:r>
              <w:rPr>
                <w:rFonts w:ascii="Arial" w:hAnsi="Arial" w:cs="Calibri"/>
                <w:sz w:val="13"/>
              </w:rPr>
              <w:br/>
              <w:t>Sch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 xml:space="preserve">ler gem. </w:t>
            </w:r>
            <w:r>
              <w:rPr>
                <w:rFonts w:ascii="Arial" w:hAnsi="Arial" w:cs="Calibri"/>
                <w:sz w:val="13"/>
              </w:rPr>
              <w:t>§</w:t>
            </w:r>
            <w:r>
              <w:rPr>
                <w:rFonts w:ascii="Arial" w:hAnsi="Arial" w:cs="Calibri"/>
                <w:sz w:val="13"/>
              </w:rPr>
              <w:t xml:space="preserve"> 10 AO-SF</w:t>
            </w:r>
          </w:p>
          <w:p w14:paraId="354C6DC6" w14:textId="77777777" w:rsidR="00744B23" w:rsidRDefault="00744B23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Vollzeit</w:t>
            </w:r>
          </w:p>
          <w:p w14:paraId="501C0C69" w14:textId="77777777" w:rsidR="00744B23" w:rsidRDefault="00744B23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Teilzeit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5F14FCEC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</w:p>
          <w:p w14:paraId="4337CF56" w14:textId="77777777" w:rsidR="00744B23" w:rsidRDefault="00744B23">
            <w:pPr>
              <w:widowControl/>
              <w:spacing w:before="10" w:after="10" w:line="140" w:lineRule="exact"/>
              <w:ind w:left="284" w:hanging="1"/>
            </w:pPr>
          </w:p>
          <w:p w14:paraId="4F19FBC5" w14:textId="77777777" w:rsidR="00744B23" w:rsidRDefault="00744B23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4,17</w:t>
            </w:r>
          </w:p>
          <w:p w14:paraId="32DC9321" w14:textId="77777777" w:rsidR="00744B23" w:rsidRDefault="00744B23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13,33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305154E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</w:p>
          <w:p w14:paraId="050F33A5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</w:pPr>
          </w:p>
          <w:p w14:paraId="333D0068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  <w:p w14:paraId="464569DA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FFAA264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</w:p>
          <w:p w14:paraId="7D34BA21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</w:pPr>
          </w:p>
          <w:p w14:paraId="6AD58217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  <w:p w14:paraId="1BECA12C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</w:tr>
      <w:tr w:rsidR="00000000" w14:paraId="406097E7" w14:textId="77777777">
        <w:trPr>
          <w:jc w:val="center"/>
        </w:trPr>
        <w:tc>
          <w:tcPr>
            <w:tcW w:w="266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DF29CA5" w14:textId="77777777" w:rsidR="00744B23" w:rsidRDefault="00744B23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b/>
                <w:sz w:val="13"/>
              </w:rPr>
              <w:t>Schule f</w:t>
            </w:r>
            <w:r>
              <w:rPr>
                <w:rFonts w:ascii="Arial" w:hAnsi="Arial" w:cs="Calibri"/>
                <w:b/>
                <w:sz w:val="13"/>
              </w:rPr>
              <w:t>ü</w:t>
            </w:r>
            <w:r>
              <w:rPr>
                <w:rFonts w:ascii="Arial" w:hAnsi="Arial" w:cs="Calibri"/>
                <w:b/>
                <w:sz w:val="13"/>
              </w:rPr>
              <w:t>r Kranke</w:t>
            </w: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F701D77" w14:textId="77777777" w:rsidR="00744B23" w:rsidRDefault="00744B23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</w:p>
        </w:tc>
        <w:tc>
          <w:tcPr>
            <w:tcW w:w="454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B27288E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</w:pPr>
          </w:p>
        </w:tc>
        <w:tc>
          <w:tcPr>
            <w:tcW w:w="454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84BD6FC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0833DB8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5E369DA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</w:p>
        </w:tc>
      </w:tr>
      <w:tr w:rsidR="00000000" w14:paraId="6D9E0A2C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4B057B4" w14:textId="77777777" w:rsidR="00744B23" w:rsidRDefault="00744B23">
            <w:pPr>
              <w:widowControl/>
              <w:spacing w:before="10" w:after="10" w:line="140" w:lineRule="exact"/>
              <w:ind w:left="171" w:hanging="1"/>
            </w:pPr>
          </w:p>
        </w:tc>
        <w:tc>
          <w:tcPr>
            <w:tcW w:w="2722" w:type="dxa"/>
            <w:gridSpan w:val="2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C21659E" w14:textId="77777777" w:rsidR="00744B23" w:rsidRDefault="00744B23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allgemein bildend</w:t>
            </w:r>
          </w:p>
        </w:tc>
        <w:tc>
          <w:tcPr>
            <w:tcW w:w="908" w:type="dxa"/>
            <w:gridSpan w:val="2"/>
            <w:tcBorders>
              <w:top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8440DFA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5,89</w:t>
            </w:r>
          </w:p>
        </w:tc>
        <w:tc>
          <w:tcPr>
            <w:tcW w:w="850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5D916C5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44B7395" w14:textId="77777777" w:rsidR="00744B23" w:rsidRDefault="00744B23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</w:tr>
      <w:tr w:rsidR="00000000" w14:paraId="01D56378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2F91B2A" w14:textId="77777777" w:rsidR="00744B23" w:rsidRDefault="00744B23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9940ABB" w14:textId="77777777" w:rsidR="00744B23" w:rsidRDefault="00744B23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berufsbildend</w:t>
            </w:r>
          </w:p>
          <w:p w14:paraId="0F6C4DB3" w14:textId="77777777" w:rsidR="00744B23" w:rsidRDefault="00744B23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Vollzeit</w:t>
            </w:r>
          </w:p>
          <w:p w14:paraId="48ED947C" w14:textId="77777777" w:rsidR="00744B23" w:rsidRDefault="00744B23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Teilzeit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5D662553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</w:pPr>
          </w:p>
          <w:p w14:paraId="32B2B78C" w14:textId="77777777" w:rsidR="00744B23" w:rsidRDefault="00744B23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6,14</w:t>
            </w:r>
          </w:p>
          <w:p w14:paraId="0D3839E6" w14:textId="77777777" w:rsidR="00744B23" w:rsidRDefault="00744B23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17,49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111DD55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</w:p>
          <w:p w14:paraId="6564E93B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10</w:t>
            </w:r>
          </w:p>
          <w:p w14:paraId="6B547717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10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2699475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</w:pPr>
          </w:p>
          <w:p w14:paraId="477123F2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</w:pPr>
            <w:r>
              <w:rPr>
                <w:rFonts w:ascii="Arial" w:hAnsi="Arial" w:cs="Calibri"/>
                <w:sz w:val="13"/>
              </w:rPr>
              <w:t>13</w:t>
            </w:r>
          </w:p>
          <w:p w14:paraId="5A7CD3C7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</w:pPr>
            <w:r>
              <w:rPr>
                <w:rFonts w:ascii="Arial" w:hAnsi="Arial" w:cs="Calibri"/>
                <w:sz w:val="13"/>
              </w:rPr>
              <w:t>13</w:t>
            </w:r>
          </w:p>
        </w:tc>
      </w:tr>
      <w:tr w:rsidR="00000000" w14:paraId="365304B7" w14:textId="77777777">
        <w:trPr>
          <w:jc w:val="center"/>
        </w:trPr>
        <w:tc>
          <w:tcPr>
            <w:tcW w:w="266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255B4D4" w14:textId="77777777" w:rsidR="00744B23" w:rsidRDefault="00744B23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b/>
                <w:sz w:val="13"/>
              </w:rPr>
              <w:t>Weiterbildungskolleg</w:t>
            </w: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D0718BC" w14:textId="77777777" w:rsidR="00744B23" w:rsidRDefault="00744B23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</w:p>
        </w:tc>
        <w:tc>
          <w:tcPr>
            <w:tcW w:w="454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44CCE78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Voll-</w:t>
            </w:r>
            <w:r>
              <w:rPr>
                <w:rFonts w:ascii="Arial" w:hAnsi="Arial" w:cs="Arial"/>
                <w:sz w:val="13"/>
              </w:rPr>
              <w:br/>
              <w:t>beleger</w:t>
            </w:r>
          </w:p>
        </w:tc>
        <w:tc>
          <w:tcPr>
            <w:tcW w:w="454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199BA32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Teil-</w:t>
            </w:r>
            <w:r>
              <w:rPr>
                <w:rFonts w:ascii="Arial" w:hAnsi="Arial" w:cs="Arial"/>
                <w:sz w:val="13"/>
              </w:rPr>
              <w:br/>
              <w:t>beleger</w:t>
            </w: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188D985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A0D967D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</w:pPr>
            <w:r>
              <w:rPr>
                <w:rFonts w:ascii="Arial" w:hAnsi="Arial" w:cs="Calibri"/>
                <w:sz w:val="13"/>
              </w:rPr>
              <w:t>Vorkurse: 30</w:t>
            </w:r>
          </w:p>
        </w:tc>
      </w:tr>
      <w:tr w:rsidR="00000000" w14:paraId="6FD07692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9E8A903" w14:textId="77777777" w:rsidR="00744B23" w:rsidRDefault="00744B23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</w:p>
        </w:tc>
        <w:tc>
          <w:tcPr>
            <w:tcW w:w="2722" w:type="dxa"/>
            <w:gridSpan w:val="2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DA8AB55" w14:textId="77777777" w:rsidR="00744B23" w:rsidRDefault="00744B23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Abendrealschule</w:t>
            </w:r>
          </w:p>
        </w:tc>
        <w:tc>
          <w:tcPr>
            <w:tcW w:w="454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AC1D484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22,77</w:t>
            </w:r>
          </w:p>
        </w:tc>
        <w:tc>
          <w:tcPr>
            <w:tcW w:w="454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902905C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35,00</w:t>
            </w:r>
          </w:p>
        </w:tc>
        <w:tc>
          <w:tcPr>
            <w:tcW w:w="850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2691368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</w:pPr>
          </w:p>
        </w:tc>
        <w:tc>
          <w:tcPr>
            <w:tcW w:w="850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41A4B88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</w:p>
        </w:tc>
      </w:tr>
      <w:tr w:rsidR="00000000" w14:paraId="6AF03923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B61BAE6" w14:textId="77777777" w:rsidR="00744B23" w:rsidRDefault="00744B23">
            <w:pPr>
              <w:widowControl/>
              <w:spacing w:before="10" w:after="10" w:line="140" w:lineRule="exact"/>
              <w:ind w:left="284" w:hanging="1"/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F4BC6C5" w14:textId="77777777" w:rsidR="00744B23" w:rsidRDefault="00744B23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Abendgymnasium</w:t>
            </w:r>
          </w:p>
        </w:tc>
        <w:tc>
          <w:tcPr>
            <w:tcW w:w="45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9155CC3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</w:pPr>
            <w:r>
              <w:rPr>
                <w:rFonts w:ascii="Arial" w:hAnsi="Arial" w:cs="Calibri"/>
                <w:sz w:val="13"/>
              </w:rPr>
              <w:t>18,18</w:t>
            </w:r>
          </w:p>
        </w:tc>
        <w:tc>
          <w:tcPr>
            <w:tcW w:w="45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394A5F1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</w:pPr>
            <w:r>
              <w:rPr>
                <w:rFonts w:ascii="Arial" w:hAnsi="Arial" w:cs="Calibri"/>
                <w:sz w:val="13"/>
              </w:rPr>
              <w:t>41,90</w:t>
            </w:r>
          </w:p>
        </w:tc>
        <w:tc>
          <w:tcPr>
            <w:tcW w:w="850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8AEE731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</w:pPr>
            <w:r>
              <w:rPr>
                <w:rFonts w:ascii="Arial" w:hAnsi="Arial" w:cs="Calibri"/>
                <w:sz w:val="13"/>
              </w:rPr>
              <w:t>20</w:t>
            </w:r>
          </w:p>
        </w:tc>
        <w:tc>
          <w:tcPr>
            <w:tcW w:w="850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8E81812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</w:pPr>
            <w:r>
              <w:rPr>
                <w:rFonts w:ascii="Arial" w:hAnsi="Arial" w:cs="Calibri"/>
                <w:sz w:val="13"/>
              </w:rPr>
              <w:t>25</w:t>
            </w:r>
          </w:p>
        </w:tc>
      </w:tr>
      <w:tr w:rsidR="00000000" w14:paraId="09A90662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CCCE250" w14:textId="77777777" w:rsidR="00744B23" w:rsidRDefault="00744B23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B12CE6E" w14:textId="77777777" w:rsidR="00744B23" w:rsidRDefault="00744B23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Kolleg</w:t>
            </w:r>
          </w:p>
        </w:tc>
        <w:tc>
          <w:tcPr>
            <w:tcW w:w="45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B865B15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12,55</w:t>
            </w:r>
          </w:p>
        </w:tc>
        <w:tc>
          <w:tcPr>
            <w:tcW w:w="45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C60F7B1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29,96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F0B0A94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</w:pP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5A1C254" w14:textId="77777777" w:rsidR="00744B23" w:rsidRDefault="00744B23">
            <w:pPr>
              <w:widowControl/>
              <w:spacing w:before="10" w:after="10" w:line="140" w:lineRule="exact"/>
              <w:ind w:left="284" w:hanging="1"/>
              <w:jc w:val="center"/>
              <w:rPr>
                <w:rFonts w:cs="Calibri"/>
              </w:rPr>
            </w:pPr>
          </w:p>
        </w:tc>
      </w:tr>
    </w:tbl>
    <w:p w14:paraId="3466865D" w14:textId="77777777" w:rsidR="00744B23" w:rsidRDefault="00744B23">
      <w:pPr>
        <w:pStyle w:val="Fliedftext"/>
      </w:pPr>
    </w:p>
    <w:p w14:paraId="5C3D706E" w14:textId="77777777" w:rsidR="00744B23" w:rsidRDefault="00744B23">
      <w:pPr>
        <w:pStyle w:val="Fliedftext"/>
        <w:rPr>
          <w:rFonts w:cs="Calibri"/>
        </w:rPr>
      </w:pPr>
    </w:p>
    <w:sectPr w:rsidR="00000000">
      <w:footerReference w:type="even" r:id="rId7"/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5DA832" w14:textId="77777777" w:rsidR="00744B23" w:rsidRDefault="00744B23">
      <w:r>
        <w:separator/>
      </w:r>
    </w:p>
  </w:endnote>
  <w:endnote w:type="continuationSeparator" w:id="0">
    <w:p w14:paraId="7DF8A73C" w14:textId="77777777" w:rsidR="00744B23" w:rsidRDefault="00744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66899C" w14:textId="77777777" w:rsidR="00744B23" w:rsidRDefault="00744B23">
    <w:pPr>
      <w:pStyle w:val="Fliedftext"/>
      <w:jc w:val="center"/>
      <w:rPr>
        <w:rFonts w:cs="Calibri"/>
      </w:rPr>
    </w:pPr>
    <w:r>
      <w:t>©</w:t>
    </w:r>
    <w: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582D14" w14:textId="77777777" w:rsidR="00744B23" w:rsidRDefault="00744B23">
    <w:pPr>
      <w:pStyle w:val="Fliedftext"/>
      <w:jc w:val="center"/>
      <w:rPr>
        <w:rFonts w:cs="Calibri"/>
      </w:rPr>
    </w:pPr>
    <w:r>
      <w:t>©</w:t>
    </w:r>
    <w: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60E3FF" w14:textId="77777777" w:rsidR="00744B23" w:rsidRDefault="00744B23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15394E6" w14:textId="77777777" w:rsidR="00744B23" w:rsidRDefault="00744B23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82DA9"/>
    <w:rsid w:val="00382DA9"/>
    <w:rsid w:val="00744B23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9843A5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neueSpalte">
    <w:name w:val="Bass-Üdcber neue Spalte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Calibri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Arial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1598</Words>
  <Characters>10072</Characters>
  <Application>Microsoft Office Word</Application>
  <DocSecurity>0</DocSecurity>
  <Lines>83</Lines>
  <Paragraphs>23</Paragraphs>
  <ScaleCrop>false</ScaleCrop>
  <Company/>
  <LinksUpToDate>false</LinksUpToDate>
  <CharactersWithSpaces>11647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2024-09-10T02:24:00Z</dcterms:created>
  <dcterms:modified xsi:type="dcterms:W3CDTF">2024-09-10T02:24:00Z</dcterms:modified>
</cp:coreProperties>
</file>