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2E16A" w14:textId="77777777" w:rsidR="008648B6" w:rsidRDefault="008648B6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583C3C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3DE62DF" w14:textId="77777777" w:rsidR="008648B6" w:rsidRDefault="008648B6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 xml:space="preserve">Schulversuch </w:t>
            </w:r>
            <w:r>
              <w:rPr>
                <w:rFonts w:cs="Calibri"/>
                <w:b/>
              </w:rPr>
              <w:t>„</w:t>
            </w:r>
            <w:r>
              <w:rPr>
                <w:rFonts w:cs="Calibri"/>
                <w:b/>
              </w:rPr>
              <w:t>Alevitischer Religionsunterricht</w:t>
            </w:r>
            <w:r>
              <w:rPr>
                <w:rFonts w:cs="Calibri"/>
                <w:b/>
              </w:rPr>
              <w:t>“</w:t>
            </w:r>
            <w:r>
              <w:rPr>
                <w:rFonts w:cs="Calibri"/>
                <w:b/>
              </w:rPr>
              <w:t xml:space="preserve"> wird auf die Sekundarstufe I ausgedehnt</w:t>
            </w:r>
          </w:p>
        </w:tc>
      </w:tr>
    </w:tbl>
    <w:p w14:paraId="4AFB718E" w14:textId="77777777" w:rsidR="008648B6" w:rsidRDefault="008648B6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05 Nr. 7</w:t>
      </w:r>
    </w:p>
    <w:p w14:paraId="2B402583" w14:textId="77777777" w:rsidR="008648B6" w:rsidRDefault="008648B6">
      <w:pPr>
        <w:pStyle w:val="V-Bass-dcber"/>
        <w:widowControl/>
        <w:spacing w:before="10" w:after="10"/>
        <w:rPr>
          <w:rFonts w:cs="Arial"/>
        </w:rPr>
      </w:pPr>
      <w:r>
        <w:t>Alevitischer Religionsunterricht</w:t>
      </w:r>
      <w:r>
        <w:br/>
        <w:t>nach den Grunds</w:t>
      </w:r>
      <w:r>
        <w:t>ä</w:t>
      </w:r>
      <w:r>
        <w:t>tzen</w:t>
      </w:r>
      <w:r>
        <w:br/>
      </w:r>
      <w:r>
        <w:t>der Alevitischen Gemeinde Deutschland (AABF);</w:t>
      </w:r>
      <w:r>
        <w:br/>
      </w:r>
      <w:r>
        <w:t>Ä</w:t>
      </w:r>
      <w:r>
        <w:t>nderung</w:t>
      </w:r>
    </w:p>
    <w:p w14:paraId="56EBCCA8" w14:textId="77777777" w:rsidR="008648B6" w:rsidRDefault="008648B6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10. 2. 2012 </w:t>
      </w:r>
      <w:r>
        <w:t>–</w:t>
      </w:r>
      <w:r>
        <w:t xml:space="preserve"> 321-6.08.04.03-15679</w:t>
      </w:r>
    </w:p>
    <w:p w14:paraId="2F174078" w14:textId="77777777" w:rsidR="008648B6" w:rsidRDefault="008648B6">
      <w:pPr>
        <w:pStyle w:val="V-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>r Schule und Weiterbildung</w:t>
      </w:r>
      <w:r>
        <w:br/>
        <w:t xml:space="preserve">v. 21. 7. 2008 (BASS 12 </w:t>
      </w:r>
      <w:r>
        <w:t>–</w:t>
      </w:r>
      <w:r>
        <w:t xml:space="preserve"> 05 Nr. 7)</w:t>
      </w:r>
    </w:p>
    <w:p w14:paraId="2A11039A" w14:textId="77777777" w:rsidR="008648B6" w:rsidRDefault="008648B6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69C3F3C6" w14:textId="77777777" w:rsidR="008648B6" w:rsidRDefault="008648B6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Nummer 1.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1D6BE20D" w14:textId="77777777" w:rsidR="008648B6" w:rsidRDefault="008648B6">
      <w:pPr>
        <w:pStyle w:val="V-Normaltext"/>
        <w:widowControl/>
      </w:pPr>
    </w:p>
    <w:p w14:paraId="4ECBCE82" w14:textId="77777777" w:rsidR="008648B6" w:rsidRDefault="008648B6">
      <w:pPr>
        <w:pStyle w:val="V-ListeNormal1"/>
        <w:keepNext/>
        <w:widowControl/>
        <w:rPr>
          <w:rFonts w:cs="Arial"/>
        </w:rPr>
      </w:pPr>
      <w:r>
        <w:t>„</w:t>
      </w:r>
      <w:r>
        <w:t>Ein eigenst</w:t>
      </w:r>
      <w:r>
        <w:t>ä</w:t>
      </w:r>
      <w:r>
        <w:t xml:space="preserve">ndiges Unterrichtsfach </w:t>
      </w:r>
      <w:r>
        <w:t>„</w:t>
      </w:r>
      <w:r>
        <w:t>Alevitischer Religionsunterricht</w:t>
      </w:r>
      <w:r>
        <w:t>“</w:t>
      </w:r>
      <w:r>
        <w:t xml:space="preserve"> wird angestrebt. Der im Schuljahr 2008/2009 in der Primarstufe begonnene Schulversuch wird zum Beginn des 2. Schulhalbjahres 2011/2012 auf die Sekundarstufe I ausgedehnt. Eine Evaluierung erfolgt zum Ende des Schuljahres 2013/2014.</w:t>
      </w:r>
      <w:r>
        <w:t>“</w:t>
      </w:r>
    </w:p>
    <w:p w14:paraId="7BBE3D7F" w14:textId="77777777" w:rsidR="008648B6" w:rsidRDefault="008648B6">
      <w:pPr>
        <w:pStyle w:val="V-Normaltext"/>
        <w:widowControl/>
        <w:rPr>
          <w:rFonts w:cs="Calibri"/>
        </w:rPr>
      </w:pPr>
    </w:p>
    <w:p w14:paraId="4C4A1D08" w14:textId="77777777" w:rsidR="008648B6" w:rsidRDefault="008648B6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In Nummer 3. wird der Halbsatz </w:t>
      </w:r>
      <w:r>
        <w:rPr>
          <w:rFonts w:cs="Arial"/>
        </w:rPr>
        <w:t>„</w:t>
      </w:r>
      <w:r>
        <w:rPr>
          <w:rFonts w:cs="Arial"/>
        </w:rPr>
        <w:t>, beginnend mit der Klasse 1,</w:t>
      </w:r>
      <w:r>
        <w:rPr>
          <w:rFonts w:cs="Arial"/>
        </w:rPr>
        <w:t>“</w:t>
      </w:r>
      <w:r>
        <w:rPr>
          <w:rFonts w:cs="Arial"/>
        </w:rPr>
        <w:t xml:space="preserve"> ersetzt durch </w:t>
      </w:r>
      <w:r>
        <w:rPr>
          <w:rFonts w:cs="Arial"/>
        </w:rPr>
        <w:t>„</w:t>
      </w:r>
      <w:r>
        <w:rPr>
          <w:rFonts w:cs="Arial"/>
        </w:rPr>
        <w:t>sowie der Sekundarstufe I</w:t>
      </w:r>
      <w:r>
        <w:rPr>
          <w:rFonts w:cs="Arial"/>
        </w:rPr>
        <w:t>“</w:t>
      </w:r>
      <w:r>
        <w:rPr>
          <w:rFonts w:cs="Arial"/>
        </w:rPr>
        <w:t xml:space="preserve">. </w:t>
      </w:r>
    </w:p>
    <w:p w14:paraId="5248AB53" w14:textId="77777777" w:rsidR="008648B6" w:rsidRDefault="008648B6">
      <w:pPr>
        <w:pStyle w:val="V-Normaltext"/>
        <w:widowControl/>
      </w:pPr>
    </w:p>
    <w:p w14:paraId="48E16CD0" w14:textId="77777777" w:rsidR="008648B6" w:rsidRDefault="008648B6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In Nummer 7. Satz 2 sind die W</w:t>
      </w:r>
      <w:r>
        <w:t>ö</w:t>
      </w:r>
      <w:r>
        <w:t xml:space="preserve">rter </w:t>
      </w:r>
      <w:r>
        <w:t>„</w:t>
      </w:r>
      <w:r>
        <w:t>f</w:t>
      </w:r>
      <w:r>
        <w:t>ü</w:t>
      </w:r>
      <w:r>
        <w:t>r die Primarstufe</w:t>
      </w:r>
      <w:r>
        <w:t>“</w:t>
      </w:r>
      <w:r>
        <w:t xml:space="preserve"> zu streichen. </w:t>
      </w:r>
    </w:p>
    <w:p w14:paraId="0B18435A" w14:textId="77777777" w:rsidR="008648B6" w:rsidRDefault="008648B6">
      <w:pPr>
        <w:pStyle w:val="V-Normaltext"/>
        <w:widowControl/>
        <w:rPr>
          <w:rFonts w:cs="Calibri"/>
        </w:rPr>
      </w:pPr>
    </w:p>
    <w:p w14:paraId="3CDC9ABA" w14:textId="77777777" w:rsidR="008648B6" w:rsidRDefault="008648B6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In Nummer 8. erh</w:t>
      </w:r>
      <w:r>
        <w:rPr>
          <w:rFonts w:cs="Arial"/>
        </w:rPr>
        <w:t>ä</w:t>
      </w:r>
      <w:r>
        <w:rPr>
          <w:rFonts w:cs="Arial"/>
        </w:rPr>
        <w:t xml:space="preserve">lt Satz 1 folgende Fassung: </w:t>
      </w:r>
      <w:r>
        <w:rPr>
          <w:rFonts w:cs="Arial"/>
        </w:rPr>
        <w:t>„</w:t>
      </w:r>
      <w:r>
        <w:rPr>
          <w:rFonts w:cs="Arial"/>
        </w:rPr>
        <w:t>Grundlage des Unterrichts sind die Lehrpl</w:t>
      </w:r>
      <w:r>
        <w:rPr>
          <w:rFonts w:cs="Arial"/>
        </w:rPr>
        <w:t>ä</w:t>
      </w:r>
      <w:r>
        <w:rPr>
          <w:rFonts w:cs="Arial"/>
        </w:rPr>
        <w:t xml:space="preserve">ne </w:t>
      </w:r>
      <w:r>
        <w:rPr>
          <w:rFonts w:cs="Arial"/>
        </w:rPr>
        <w:t>„</w:t>
      </w:r>
      <w:r>
        <w:rPr>
          <w:rFonts w:cs="Arial"/>
        </w:rPr>
        <w:t xml:space="preserve">Alevitischer Religionsunterricht Grundschule Klasse 1 bis 4 </w:t>
      </w:r>
      <w:r>
        <w:rPr>
          <w:rFonts w:cs="Arial"/>
        </w:rPr>
        <w:t>–</w:t>
      </w:r>
      <w:r>
        <w:rPr>
          <w:rFonts w:cs="Arial"/>
        </w:rPr>
        <w:t xml:space="preserve"> Heft 2013</w:t>
      </w:r>
      <w:r>
        <w:rPr>
          <w:rFonts w:cs="Arial"/>
        </w:rPr>
        <w:t>“</w:t>
      </w:r>
      <w:r>
        <w:rPr>
          <w:rFonts w:cs="Arial"/>
        </w:rPr>
        <w:t xml:space="preserve"> und </w:t>
      </w:r>
      <w:r>
        <w:rPr>
          <w:rFonts w:cs="Arial"/>
        </w:rPr>
        <w:t>„</w:t>
      </w:r>
      <w:r>
        <w:rPr>
          <w:rFonts w:cs="Arial"/>
        </w:rPr>
        <w:t>Kernlehrplan f</w:t>
      </w:r>
      <w:r>
        <w:rPr>
          <w:rFonts w:cs="Arial"/>
        </w:rPr>
        <w:t>ü</w:t>
      </w:r>
      <w:r>
        <w:rPr>
          <w:rFonts w:cs="Arial"/>
        </w:rPr>
        <w:t xml:space="preserve">r die Sekundarstufe I Alevitische Religionslehre </w:t>
      </w:r>
      <w:r>
        <w:rPr>
          <w:rFonts w:cs="Arial"/>
        </w:rPr>
        <w:t>–</w:t>
      </w:r>
      <w:r>
        <w:rPr>
          <w:rFonts w:cs="Arial"/>
        </w:rPr>
        <w:t xml:space="preserve"> Heft 5024</w:t>
      </w:r>
      <w:r>
        <w:rPr>
          <w:rFonts w:cs="Arial"/>
        </w:rPr>
        <w:t>“</w:t>
      </w:r>
      <w:r>
        <w:rPr>
          <w:rFonts w:cs="Arial"/>
        </w:rPr>
        <w:t xml:space="preserve">. </w:t>
      </w:r>
    </w:p>
    <w:p w14:paraId="7628B2E6" w14:textId="77777777" w:rsidR="008648B6" w:rsidRDefault="008648B6">
      <w:pPr>
        <w:pStyle w:val="V-Normaltext"/>
        <w:widowControl/>
      </w:pPr>
    </w:p>
    <w:p w14:paraId="12641FE3" w14:textId="77777777" w:rsidR="008648B6" w:rsidRDefault="008648B6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 xml:space="preserve">In Nummer 9. werden Satz 1 und 2 wie folgt ersetzt: </w:t>
      </w:r>
      <w:r>
        <w:t>„</w:t>
      </w:r>
      <w:r>
        <w:t>Der Schulversuch steht allen Grundschulen und Schulen der Sekundarstufe I offen.</w:t>
      </w:r>
      <w:r>
        <w:t>“</w:t>
      </w:r>
      <w:r>
        <w:t xml:space="preserve"> </w:t>
      </w:r>
    </w:p>
    <w:p w14:paraId="26280489" w14:textId="77777777" w:rsidR="008648B6" w:rsidRDefault="008648B6">
      <w:pPr>
        <w:pStyle w:val="V-Normaltext"/>
        <w:widowControl/>
        <w:rPr>
          <w:rFonts w:cs="Calibri"/>
        </w:rPr>
      </w:pPr>
    </w:p>
    <w:p w14:paraId="6842B0AB" w14:textId="77777777" w:rsidR="008648B6" w:rsidRDefault="008648B6">
      <w:pPr>
        <w:pStyle w:val="V-Normaltext"/>
        <w:widowControl/>
        <w:rPr>
          <w:rFonts w:cs="Calibri"/>
        </w:rPr>
      </w:pPr>
      <w:r>
        <w:t>Dieser Runderlass tritt mit Beginn des 2. Schulhalbjahres 2011/2012 in Kraft.</w:t>
      </w:r>
    </w:p>
    <w:p w14:paraId="6180731A" w14:textId="77777777" w:rsidR="008648B6" w:rsidRDefault="008648B6">
      <w:pPr>
        <w:pStyle w:val="V-Normaltext"/>
        <w:widowControl/>
      </w:pPr>
    </w:p>
    <w:p w14:paraId="17CC8444" w14:textId="77777777" w:rsidR="008648B6" w:rsidRDefault="008648B6">
      <w:pPr>
        <w:pStyle w:val="V-Normaltext"/>
        <w:widowControl/>
        <w:rPr>
          <w:rFonts w:cs="Calibri"/>
        </w:rPr>
      </w:pPr>
    </w:p>
    <w:p w14:paraId="1BFAD3B0" w14:textId="77777777" w:rsidR="008648B6" w:rsidRDefault="008648B6">
      <w:pPr>
        <w:pStyle w:val="V-Normaltext"/>
        <w:widowControl/>
        <w:jc w:val="right"/>
        <w:rPr>
          <w:rFonts w:cs="Calibri"/>
        </w:rPr>
      </w:pPr>
      <w:r>
        <w:t>ABl. NRW. 03/12 S. 158</w:t>
      </w:r>
    </w:p>
    <w:p w14:paraId="0097B626" w14:textId="77777777" w:rsidR="008648B6" w:rsidRDefault="008648B6">
      <w:pPr>
        <w:pStyle w:val="V-Normaltext"/>
        <w:widowControl/>
      </w:pPr>
    </w:p>
    <w:p w14:paraId="57336D8D" w14:textId="77777777" w:rsidR="008648B6" w:rsidRDefault="008648B6">
      <w:pPr>
        <w:pStyle w:val="V-Normaltext"/>
        <w:tabs>
          <w:tab w:val="left" w:pos="9072"/>
        </w:tabs>
        <w:spacing w:before="10" w:after="10" w:line="40" w:lineRule="exact"/>
        <w:jc w:val="center"/>
        <w:rPr>
          <w:rFonts w:cs="Calibri"/>
        </w:rPr>
      </w:pPr>
    </w:p>
    <w:p w14:paraId="6AFE9855" w14:textId="77777777" w:rsidR="008648B6" w:rsidRDefault="008648B6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09434C" w14:textId="77777777" w:rsidR="008648B6" w:rsidRDefault="008648B6">
      <w:r>
        <w:separator/>
      </w:r>
    </w:p>
  </w:endnote>
  <w:endnote w:type="continuationSeparator" w:id="0">
    <w:p w14:paraId="37B0E633" w14:textId="77777777" w:rsidR="008648B6" w:rsidRDefault="00864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53B7C" w14:textId="77777777" w:rsidR="008648B6" w:rsidRDefault="008648B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5BFD6B" w14:textId="77777777" w:rsidR="008648B6" w:rsidRDefault="008648B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42982D0" w14:textId="77777777" w:rsidR="008648B6" w:rsidRDefault="008648B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A2DBB"/>
    <w:rsid w:val="008648B6"/>
    <w:rsid w:val="00A339FA"/>
    <w:rsid w:val="00BA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129C2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2024-09-10T02:19:00Z</dcterms:created>
  <dcterms:modified xsi:type="dcterms:W3CDTF">2024-09-10T02:19:00Z</dcterms:modified>
</cp:coreProperties>
</file>