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88C1B3" w14:textId="77777777" w:rsidR="00F6245B" w:rsidRDefault="00F6245B">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A3B0A8C"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07BDE2D" w14:textId="77777777" w:rsidR="00F6245B" w:rsidRDefault="00F6245B">
            <w:pPr>
              <w:pStyle w:val="V-Normaltext"/>
              <w:widowControl/>
              <w:spacing w:before="10" w:after="30" w:line="200" w:lineRule="exact"/>
            </w:pPr>
            <w:r>
              <w:rPr>
                <w:rFonts w:cs="Calibri"/>
                <w:b/>
              </w:rPr>
              <w:t>Lehrerausbildung: Neues Kerncurriculum</w:t>
            </w:r>
          </w:p>
          <w:p w14:paraId="7B071845" w14:textId="77777777" w:rsidR="00F6245B" w:rsidRDefault="00F6245B">
            <w:pPr>
              <w:pStyle w:val="V-Normaltext"/>
              <w:widowControl/>
              <w:spacing w:before="10" w:after="30" w:line="200" w:lineRule="exact"/>
            </w:pPr>
            <w:r>
              <w:rPr>
                <w:rFonts w:cs="Calibri"/>
              </w:rPr>
              <w:t>Die Ausbildung der Lehrerinnen und Lehrer im neuen 18-monatigen Vorbereitungsdienst gem</w:t>
            </w:r>
            <w:r>
              <w:rPr>
                <w:rFonts w:cs="Calibri"/>
              </w:rPr>
              <w:t>äß</w:t>
            </w:r>
            <w:r>
              <w:rPr>
                <w:rFonts w:cs="Calibri"/>
              </w:rPr>
              <w:t xml:space="preserve"> OVP vom 10. April 2011 sowie der Lehrkr</w:t>
            </w:r>
            <w:r>
              <w:rPr>
                <w:rFonts w:cs="Calibri"/>
              </w:rPr>
              <w:t>ä</w:t>
            </w:r>
            <w:r>
              <w:rPr>
                <w:rFonts w:cs="Calibri"/>
              </w:rPr>
              <w:t>fte in berufsbegleitender Ausbildung gem</w:t>
            </w:r>
            <w:r>
              <w:rPr>
                <w:rFonts w:cs="Calibri"/>
              </w:rPr>
              <w:t>äß</w:t>
            </w:r>
            <w:r>
              <w:rPr>
                <w:rFonts w:cs="Calibri"/>
              </w:rPr>
              <w:t xml:space="preserve"> OBAS vom 10. April 2011 in den Zentren f</w:t>
            </w:r>
            <w:r>
              <w:rPr>
                <w:rFonts w:cs="Calibri"/>
              </w:rPr>
              <w:t>ü</w:t>
            </w:r>
            <w:r>
              <w:rPr>
                <w:rFonts w:cs="Calibri"/>
              </w:rPr>
              <w:t>r schulpraktische Lehrerausbildung und in den Schulen erfolgt auf den Grundlage eines neuen kompetenzorientierten Kerncurriculums.</w:t>
            </w:r>
          </w:p>
        </w:tc>
      </w:tr>
    </w:tbl>
    <w:p w14:paraId="261083E3" w14:textId="77777777" w:rsidR="00F6245B" w:rsidRDefault="00F6245B">
      <w:pPr>
        <w:widowControl/>
        <w:spacing w:before="10" w:after="50" w:line="180" w:lineRule="exact"/>
      </w:pPr>
      <w:r>
        <w:rPr>
          <w:rFonts w:ascii="Arial" w:hAnsi="Arial" w:cs="Calibri"/>
          <w:b/>
          <w:color w:val="666666"/>
          <w:sz w:val="18"/>
        </w:rPr>
        <w:t xml:space="preserve">Zu BASS 20 </w:t>
      </w:r>
      <w:r>
        <w:rPr>
          <w:rFonts w:ascii="Arial" w:hAnsi="Arial" w:cs="Calibri"/>
          <w:b/>
          <w:color w:val="666666"/>
          <w:sz w:val="18"/>
        </w:rPr>
        <w:t>–</w:t>
      </w:r>
      <w:r>
        <w:rPr>
          <w:rFonts w:ascii="Arial" w:hAnsi="Arial" w:cs="Calibri"/>
          <w:b/>
          <w:color w:val="666666"/>
          <w:sz w:val="18"/>
        </w:rPr>
        <w:t xml:space="preserve"> 03 Nr. 21</w:t>
      </w:r>
    </w:p>
    <w:p w14:paraId="62A06BF0" w14:textId="77777777" w:rsidR="00F6245B" w:rsidRDefault="00F6245B">
      <w:pPr>
        <w:pStyle w:val="V-Bass-dcber"/>
        <w:widowControl/>
        <w:spacing w:before="10" w:after="10"/>
        <w:rPr>
          <w:rFonts w:cs="Arial"/>
        </w:rPr>
      </w:pPr>
      <w:r>
        <w:t>Festsetzung eines Kerncurriculums</w:t>
      </w:r>
      <w:r>
        <w:br/>
        <w:t>f</w:t>
      </w:r>
      <w:r>
        <w:t>ü</w:t>
      </w:r>
      <w:r>
        <w:t>r die Lehrerausbildung im Vorbereitungsdienst</w:t>
      </w:r>
    </w:p>
    <w:p w14:paraId="3F59B32D" w14:textId="77777777" w:rsidR="00F6245B" w:rsidRDefault="00F6245B">
      <w:pPr>
        <w:pStyle w:val="V-NormaltextZentriert"/>
        <w:widowControl/>
        <w:rPr>
          <w:rFonts w:cs="Arial"/>
        </w:rPr>
      </w:pPr>
      <w:r>
        <w:t>RdErl. des Ministeriums f</w:t>
      </w:r>
      <w:r>
        <w:t>ü</w:t>
      </w:r>
      <w:r>
        <w:t>r Schule und Weiterbildung</w:t>
      </w:r>
      <w:r>
        <w:br/>
        <w:t xml:space="preserve">v. 21. 10. 2011 </w:t>
      </w:r>
      <w:r>
        <w:t>–</w:t>
      </w:r>
      <w:r>
        <w:t xml:space="preserve"> 423-1.07.06.02-97810</w:t>
      </w:r>
    </w:p>
    <w:p w14:paraId="6F3B88C8" w14:textId="77777777" w:rsidR="00F6245B" w:rsidRDefault="00F6245B">
      <w:pPr>
        <w:pStyle w:val="V-Normaltext"/>
        <w:widowControl/>
      </w:pPr>
      <w:r>
        <w:rPr>
          <w:rFonts w:cs="Calibri"/>
        </w:rPr>
        <w:t>F</w:t>
      </w:r>
      <w:r>
        <w:rPr>
          <w:rFonts w:cs="Calibri"/>
        </w:rPr>
        <w:t>ü</w:t>
      </w:r>
      <w:r>
        <w:rPr>
          <w:rFonts w:cs="Calibri"/>
        </w:rPr>
        <w:t>r die Ausbildung von Lehramtsanw</w:t>
      </w:r>
      <w:r>
        <w:rPr>
          <w:rFonts w:cs="Calibri"/>
        </w:rPr>
        <w:t>ä</w:t>
      </w:r>
      <w:r>
        <w:rPr>
          <w:rFonts w:cs="Calibri"/>
        </w:rPr>
        <w:t>rterinnen und Lehramtsanw</w:t>
      </w:r>
      <w:r>
        <w:rPr>
          <w:rFonts w:cs="Calibri"/>
        </w:rPr>
        <w:t>ä</w:t>
      </w:r>
      <w:r>
        <w:rPr>
          <w:rFonts w:cs="Calibri"/>
        </w:rPr>
        <w:t>rtern im 18-monatigen Vorbereitungsdienst und die Lehrkr</w:t>
      </w:r>
      <w:r>
        <w:rPr>
          <w:rFonts w:cs="Calibri"/>
        </w:rPr>
        <w:t>ä</w:t>
      </w:r>
      <w:r>
        <w:rPr>
          <w:rFonts w:cs="Calibri"/>
        </w:rPr>
        <w:t>fte in berufsbegleitender Ausbildung an den Zentren f</w:t>
      </w:r>
      <w:r>
        <w:rPr>
          <w:rFonts w:cs="Calibri"/>
        </w:rPr>
        <w:t>ü</w:t>
      </w:r>
      <w:r>
        <w:rPr>
          <w:rFonts w:cs="Calibri"/>
        </w:rPr>
        <w:t>r schulpraktische Lehrerausbildung und in den Ausbildungschulen wird gem</w:t>
      </w:r>
      <w:r>
        <w:rPr>
          <w:rFonts w:cs="Calibri"/>
        </w:rPr>
        <w:t>äß</w:t>
      </w:r>
      <w:r>
        <w:rPr>
          <w:rFonts w:cs="Calibri"/>
        </w:rPr>
        <w:t xml:space="preserve"> </w:t>
      </w:r>
      <w:r>
        <w:rPr>
          <w:rFonts w:cs="Calibri"/>
        </w:rPr>
        <w:t>§</w:t>
      </w:r>
      <w:r>
        <w:rPr>
          <w:rFonts w:cs="Calibri"/>
        </w:rPr>
        <w:t xml:space="preserve"> 1 der Ordnung des Vorbereitungsdienstes und der Staatspr</w:t>
      </w:r>
      <w:r>
        <w:rPr>
          <w:rFonts w:cs="Calibri"/>
        </w:rPr>
        <w:t>ü</w:t>
      </w:r>
      <w:r>
        <w:rPr>
          <w:rFonts w:cs="Calibri"/>
        </w:rPr>
        <w:t>fung f</w:t>
      </w:r>
      <w:r>
        <w:rPr>
          <w:rFonts w:cs="Calibri"/>
        </w:rPr>
        <w:t>ü</w:t>
      </w:r>
      <w:r>
        <w:rPr>
          <w:rFonts w:cs="Calibri"/>
        </w:rPr>
        <w:t>r Lehr</w:t>
      </w:r>
      <w:r>
        <w:rPr>
          <w:rFonts w:cs="Calibri"/>
        </w:rPr>
        <w:t>ä</w:t>
      </w:r>
      <w:r>
        <w:rPr>
          <w:rFonts w:cs="Calibri"/>
        </w:rPr>
        <w:t xml:space="preserve">mter an Schulen vom 10. April 2011 (BASS 20 </w:t>
      </w:r>
      <w:r>
        <w:rPr>
          <w:rFonts w:cs="Calibri"/>
        </w:rPr>
        <w:t>–</w:t>
      </w:r>
      <w:r>
        <w:rPr>
          <w:rFonts w:cs="Calibri"/>
        </w:rPr>
        <w:t xml:space="preserve"> 03 Nr. 11) ein Kerncurriculum festgesetzt.</w:t>
      </w:r>
    </w:p>
    <w:p w14:paraId="59FB4CC7" w14:textId="77777777" w:rsidR="00F6245B" w:rsidRDefault="00F6245B">
      <w:pPr>
        <w:pStyle w:val="V-Normaltext"/>
        <w:widowControl/>
      </w:pPr>
      <w:r>
        <w:rPr>
          <w:rFonts w:cs="Calibri"/>
        </w:rPr>
        <w:t>Die Rahmenvorgabe f</w:t>
      </w:r>
      <w:r>
        <w:rPr>
          <w:rFonts w:cs="Calibri"/>
        </w:rPr>
        <w:t>ü</w:t>
      </w:r>
      <w:r>
        <w:rPr>
          <w:rFonts w:cs="Calibri"/>
        </w:rPr>
        <w:t xml:space="preserve">r den Vorbereitungsdienst in Studienseminar und Schule vom 1. 7. 2004 (BASS 20 </w:t>
      </w:r>
      <w:r>
        <w:rPr>
          <w:rFonts w:cs="Calibri"/>
        </w:rPr>
        <w:t>–</w:t>
      </w:r>
      <w:r>
        <w:rPr>
          <w:rFonts w:cs="Calibri"/>
        </w:rPr>
        <w:t xml:space="preserve"> 03 Nr. 21) wird aufgehoben. Sie gilt auslaufend f</w:t>
      </w:r>
      <w:r>
        <w:rPr>
          <w:rFonts w:cs="Calibri"/>
        </w:rPr>
        <w:t>ü</w:t>
      </w:r>
      <w:r>
        <w:rPr>
          <w:rFonts w:cs="Calibri"/>
        </w:rPr>
        <w:t>r Lehramtsanw</w:t>
      </w:r>
      <w:r>
        <w:rPr>
          <w:rFonts w:cs="Calibri"/>
        </w:rPr>
        <w:t>ä</w:t>
      </w:r>
      <w:r>
        <w:rPr>
          <w:rFonts w:cs="Calibri"/>
        </w:rPr>
        <w:t>rterinnen und Lehramtsanw</w:t>
      </w:r>
      <w:r>
        <w:rPr>
          <w:rFonts w:cs="Calibri"/>
        </w:rPr>
        <w:t>ä</w:t>
      </w:r>
      <w:r>
        <w:rPr>
          <w:rFonts w:cs="Calibri"/>
        </w:rPr>
        <w:t>rter, die sich bereits am 31. Juli 2011 im Vorbereitungsdienst befunden haben.</w:t>
      </w:r>
    </w:p>
    <w:p w14:paraId="18BD4C55" w14:textId="77777777" w:rsidR="00F6245B" w:rsidRDefault="00F6245B">
      <w:pPr>
        <w:pStyle w:val="V-Normaltext"/>
        <w:widowControl/>
        <w:rPr>
          <w:rFonts w:cs="Calibri"/>
        </w:rPr>
      </w:pPr>
    </w:p>
    <w:p w14:paraId="31260AC8" w14:textId="77777777" w:rsidR="00F6245B" w:rsidRDefault="00F6245B">
      <w:pPr>
        <w:pStyle w:val="V-Normaltext"/>
        <w:widowControl/>
      </w:pPr>
    </w:p>
    <w:p w14:paraId="1B787373" w14:textId="77777777" w:rsidR="00F6245B" w:rsidRDefault="00F6245B">
      <w:pPr>
        <w:pStyle w:val="V-Normaltext"/>
        <w:widowControl/>
        <w:jc w:val="right"/>
      </w:pPr>
      <w:r>
        <w:rPr>
          <w:rFonts w:cs="Calibri"/>
          <w:b/>
        </w:rPr>
        <w:t>Anlage</w:t>
      </w:r>
    </w:p>
    <w:p w14:paraId="76F1BF9E" w14:textId="77777777" w:rsidR="00F6245B" w:rsidRDefault="00F6245B">
      <w:pPr>
        <w:pStyle w:val="V-Bass-dcber"/>
        <w:widowControl/>
      </w:pPr>
      <w:r>
        <w:t>Kerncurriculum</w:t>
      </w:r>
      <w:r>
        <w:br/>
      </w:r>
      <w:r>
        <w:rPr>
          <w:rFonts w:cs="Arial"/>
        </w:rPr>
        <w:t>f</w:t>
      </w:r>
      <w:r>
        <w:rPr>
          <w:rFonts w:cs="Arial"/>
        </w:rPr>
        <w:t>ü</w:t>
      </w:r>
      <w:r>
        <w:rPr>
          <w:rFonts w:cs="Arial"/>
        </w:rPr>
        <w:t>r die Ausbildung im Vorbereitungsdienst</w:t>
      </w:r>
      <w:r>
        <w:rPr>
          <w:rFonts w:cs="Arial"/>
        </w:rPr>
        <w:br/>
        <w:t>f</w:t>
      </w:r>
      <w:r>
        <w:rPr>
          <w:rFonts w:cs="Arial"/>
        </w:rPr>
        <w:t>ü</w:t>
      </w:r>
      <w:r>
        <w:rPr>
          <w:rFonts w:cs="Arial"/>
        </w:rPr>
        <w:t>r Lehr</w:t>
      </w:r>
      <w:r>
        <w:rPr>
          <w:rFonts w:cs="Arial"/>
        </w:rPr>
        <w:t>ä</w:t>
      </w:r>
      <w:r>
        <w:rPr>
          <w:rFonts w:cs="Arial"/>
        </w:rPr>
        <w:t>mter</w:t>
      </w:r>
      <w:r>
        <w:rPr>
          <w:rFonts w:cs="Arial"/>
        </w:rPr>
        <w:br/>
        <w:t>in den Zentren f</w:t>
      </w:r>
      <w:r>
        <w:rPr>
          <w:rFonts w:cs="Arial"/>
        </w:rPr>
        <w:t>ü</w:t>
      </w:r>
      <w:r>
        <w:rPr>
          <w:rFonts w:cs="Arial"/>
        </w:rPr>
        <w:t>r schulpraktische Lehrerausbildung</w:t>
      </w:r>
      <w:r>
        <w:rPr>
          <w:rFonts w:cs="Arial"/>
        </w:rPr>
        <w:br/>
        <w:t xml:space="preserve">und in den Ausbildungsschulen </w:t>
      </w:r>
    </w:p>
    <w:p w14:paraId="3350FD1F" w14:textId="77777777" w:rsidR="00F6245B" w:rsidRDefault="00F6245B">
      <w:pPr>
        <w:pStyle w:val="V-Normaltext"/>
        <w:widowControl/>
        <w:rPr>
          <w:rFonts w:cs="Calibri"/>
        </w:rPr>
      </w:pPr>
      <w:r>
        <w:t>Das vorliegende Kerncurriculum f</w:t>
      </w:r>
      <w:r>
        <w:t>ü</w:t>
      </w:r>
      <w:r>
        <w:t>r die Ausbildung im Vorbereitungsdienst in den Zentren f</w:t>
      </w:r>
      <w:r>
        <w:t>ü</w:t>
      </w:r>
      <w:r>
        <w:t>r schulpraktische Lehrerausbildung und in den Ausbildungsschulen orientiert sich am Berufsbild der Lehrerinnen und Lehrer, wie es in den Standards f</w:t>
      </w:r>
      <w:r>
        <w:t>ü</w:t>
      </w:r>
      <w:r>
        <w:t>r die Lehrerbildung: Bildungswissenschaften (Beschluss der Kultusministerkonferenz vom 16. 12. 2004) zusammengefasst dargestellt ist. Dieses Leitbild geht zur</w:t>
      </w:r>
      <w:r>
        <w:t>ü</w:t>
      </w:r>
      <w:r>
        <w:t>ck auf die gemeinsame Erkl</w:t>
      </w:r>
      <w:r>
        <w:t>ä</w:t>
      </w:r>
      <w:r>
        <w:t>rung des Pr</w:t>
      </w:r>
      <w:r>
        <w:t>ä</w:t>
      </w:r>
      <w:r>
        <w:t>sidenten der Kultusministerkonferenz und der Vorsitzenden der Lehrerverb</w:t>
      </w:r>
      <w:r>
        <w:t>ä</w:t>
      </w:r>
      <w:r>
        <w:t>nde vom 5. Oktober 2000:</w:t>
      </w:r>
    </w:p>
    <w:p w14:paraId="450B5751" w14:textId="77777777" w:rsidR="00F6245B" w:rsidRDefault="00F6245B">
      <w:pPr>
        <w:pStyle w:val="V-Zwischenfcberschrift01"/>
        <w:widowControl/>
        <w:rPr>
          <w:rFonts w:cs="Calibri"/>
        </w:rPr>
      </w:pPr>
      <w:r>
        <w:t>Leitbild f</w:t>
      </w:r>
      <w:r>
        <w:t>ü</w:t>
      </w:r>
      <w:r>
        <w:t>r Lehrerinnen und Lehrer</w:t>
      </w:r>
    </w:p>
    <w:p w14:paraId="5F219C16" w14:textId="77777777" w:rsidR="00F6245B" w:rsidRDefault="00F6245B">
      <w:pPr>
        <w:pStyle w:val="V-ListeNormal1"/>
        <w:keepNext/>
        <w:widowControl/>
        <w:ind w:left="227" w:hanging="227"/>
      </w:pPr>
      <w:r>
        <w:rPr>
          <w:rFonts w:cs="Arial"/>
        </w:rPr>
        <w:t>1.</w:t>
      </w:r>
      <w:r>
        <w:rPr>
          <w:rFonts w:cs="Arial"/>
        </w:rPr>
        <w:tab/>
        <w:t>Lehrerinnen und Lehrer sind Fachleute f</w:t>
      </w:r>
      <w:r>
        <w:rPr>
          <w:rFonts w:cs="Arial"/>
        </w:rPr>
        <w:t>ü</w:t>
      </w:r>
      <w:r>
        <w:rPr>
          <w:rFonts w:cs="Arial"/>
        </w:rPr>
        <w:t>r das Lehren und Lernen. Ihre Kernaufgabe ist die gezielte und nach wissenschaftlichen Erkenntnissen gestaltete Planung, Organisation und Reflexion von Lehr- und Lernprozessen sowie ihre individuelle Bewertung und systemische Evaluation. Die berufliche Qualit</w:t>
      </w:r>
      <w:r>
        <w:rPr>
          <w:rFonts w:cs="Arial"/>
        </w:rPr>
        <w:t>ä</w:t>
      </w:r>
      <w:r>
        <w:rPr>
          <w:rFonts w:cs="Arial"/>
        </w:rPr>
        <w:t>t von Lehrkr</w:t>
      </w:r>
      <w:r>
        <w:rPr>
          <w:rFonts w:cs="Arial"/>
        </w:rPr>
        <w:t>ä</w:t>
      </w:r>
      <w:r>
        <w:rPr>
          <w:rFonts w:cs="Arial"/>
        </w:rPr>
        <w:t>ften entscheidet sich an der Qualit</w:t>
      </w:r>
      <w:r>
        <w:rPr>
          <w:rFonts w:cs="Arial"/>
        </w:rPr>
        <w:t>ä</w:t>
      </w:r>
      <w:r>
        <w:rPr>
          <w:rFonts w:cs="Arial"/>
        </w:rPr>
        <w:t>t ihres Unterrichts.</w:t>
      </w:r>
    </w:p>
    <w:p w14:paraId="276DD3C8" w14:textId="77777777" w:rsidR="00F6245B" w:rsidRDefault="00F6245B">
      <w:pPr>
        <w:pStyle w:val="V-Normaltext"/>
        <w:widowControl/>
      </w:pPr>
    </w:p>
    <w:p w14:paraId="3B6266B0" w14:textId="77777777" w:rsidR="00F6245B" w:rsidRDefault="00F6245B">
      <w:pPr>
        <w:pStyle w:val="V-ListeNormal1"/>
        <w:keepNext/>
        <w:widowControl/>
        <w:ind w:left="227" w:hanging="227"/>
        <w:rPr>
          <w:rFonts w:cs="Arial"/>
        </w:rPr>
      </w:pPr>
      <w:r>
        <w:t>2.</w:t>
      </w:r>
      <w:r>
        <w:tab/>
        <w:t>Lehrerinnen und Lehrer sind sich bewusst, dass die Erziehungsaufgabe in der Schule eng mit dem Unterricht und dem Schulleben verkn</w:t>
      </w:r>
      <w:r>
        <w:t>ü</w:t>
      </w:r>
      <w:r>
        <w:t>pft ist. Dies gelingt umso besser, je enger die Zusammenarbeit mit den Eltern gestaltet wird. Beide Seiten m</w:t>
      </w:r>
      <w:r>
        <w:t>ü</w:t>
      </w:r>
      <w:r>
        <w:t>ssen sich verst</w:t>
      </w:r>
      <w:r>
        <w:t>ä</w:t>
      </w:r>
      <w:r>
        <w:t>ndigen und gemeinsam bereit sein, konstruktive L</w:t>
      </w:r>
      <w:r>
        <w:t>ö</w:t>
      </w:r>
      <w:r>
        <w:t>sungen zu finden, wenn es zu Erziehungsproblemen kommt oder Lernprozesse misslingen.</w:t>
      </w:r>
    </w:p>
    <w:p w14:paraId="490A4F45" w14:textId="77777777" w:rsidR="00F6245B" w:rsidRDefault="00F6245B">
      <w:pPr>
        <w:pStyle w:val="V-Normaltext"/>
        <w:widowControl/>
        <w:rPr>
          <w:rFonts w:cs="Calibri"/>
        </w:rPr>
      </w:pPr>
    </w:p>
    <w:p w14:paraId="2B8FE209" w14:textId="77777777" w:rsidR="00F6245B" w:rsidRDefault="00F6245B">
      <w:pPr>
        <w:pStyle w:val="V-ListeNormal1"/>
        <w:keepNext/>
        <w:widowControl/>
        <w:ind w:left="227" w:hanging="227"/>
      </w:pPr>
      <w:r>
        <w:rPr>
          <w:rFonts w:cs="Arial"/>
        </w:rPr>
        <w:t>3.</w:t>
      </w:r>
      <w:r>
        <w:rPr>
          <w:rFonts w:cs="Arial"/>
        </w:rPr>
        <w:tab/>
        <w:t xml:space="preserve">Lehrerinnen und Lehrer </w:t>
      </w:r>
      <w:r>
        <w:rPr>
          <w:rFonts w:cs="Arial"/>
        </w:rPr>
        <w:t>ü</w:t>
      </w:r>
      <w:r>
        <w:rPr>
          <w:rFonts w:cs="Arial"/>
        </w:rPr>
        <w:t>ben ihre Beurteilungs- und Beratungsaufgabe im Unterricht und bei der Vergabe von Berechtigungen f</w:t>
      </w:r>
      <w:r>
        <w:rPr>
          <w:rFonts w:cs="Arial"/>
        </w:rPr>
        <w:t>ü</w:t>
      </w:r>
      <w:r>
        <w:rPr>
          <w:rFonts w:cs="Arial"/>
        </w:rPr>
        <w:t>r Ausbildungs- und Berufswege kompetent, gerecht und verantwortungsbewusst aus. Daf</w:t>
      </w:r>
      <w:r>
        <w:rPr>
          <w:rFonts w:cs="Arial"/>
        </w:rPr>
        <w:t>ü</w:t>
      </w:r>
      <w:r>
        <w:rPr>
          <w:rFonts w:cs="Arial"/>
        </w:rPr>
        <w:t>r sind hohe p</w:t>
      </w:r>
      <w:r>
        <w:rPr>
          <w:rFonts w:cs="Arial"/>
        </w:rPr>
        <w:t>ä</w:t>
      </w:r>
      <w:r>
        <w:rPr>
          <w:rFonts w:cs="Arial"/>
        </w:rPr>
        <w:t>dagogisch-psychologische und diagnostische Kompetenzen von Lehrkr</w:t>
      </w:r>
      <w:r>
        <w:rPr>
          <w:rFonts w:cs="Arial"/>
        </w:rPr>
        <w:t>ä</w:t>
      </w:r>
      <w:r>
        <w:rPr>
          <w:rFonts w:cs="Arial"/>
        </w:rPr>
        <w:t>ften erforderlich.</w:t>
      </w:r>
    </w:p>
    <w:p w14:paraId="49DF3030" w14:textId="77777777" w:rsidR="00F6245B" w:rsidRDefault="00F6245B">
      <w:pPr>
        <w:pStyle w:val="V-Normaltext"/>
        <w:widowControl/>
      </w:pPr>
    </w:p>
    <w:p w14:paraId="12486EC4" w14:textId="77777777" w:rsidR="00F6245B" w:rsidRDefault="00F6245B">
      <w:pPr>
        <w:pStyle w:val="V-ListeNormal1"/>
        <w:keepNext/>
        <w:widowControl/>
        <w:ind w:left="227" w:hanging="227"/>
        <w:rPr>
          <w:rFonts w:cs="Arial"/>
        </w:rPr>
      </w:pPr>
      <w:r>
        <w:t>4.</w:t>
      </w:r>
      <w:r>
        <w:tab/>
        <w:t>Lehrerinnen und Lehrer entwickeln ihre Kompetenzen st</w:t>
      </w:r>
      <w:r>
        <w:t>ä</w:t>
      </w:r>
      <w:r>
        <w:t>ndig weiter und nutzen wie in anderen Berufen auch Fort- und Weiterbildungsangebote, um die neuen Entwicklungen und wissenschaftlichen Erkenntnisse in ihrer beruflichen T</w:t>
      </w:r>
      <w:r>
        <w:t>ä</w:t>
      </w:r>
      <w:r>
        <w:t>tigkeit zu ber</w:t>
      </w:r>
      <w:r>
        <w:t>ü</w:t>
      </w:r>
      <w:r>
        <w:t>cksichtigen. Dar</w:t>
      </w:r>
      <w:r>
        <w:t>ü</w:t>
      </w:r>
      <w:r>
        <w:t>ber hinaus sollen Lehrerinnen und Lehrer Kontakte zu au</w:t>
      </w:r>
      <w:r>
        <w:t>ß</w:t>
      </w:r>
      <w:r>
        <w:t>erschulischen Institutionen sowie zur Arbeitswelt generell pflegen.</w:t>
      </w:r>
    </w:p>
    <w:p w14:paraId="7FCE1A0F" w14:textId="77777777" w:rsidR="00F6245B" w:rsidRDefault="00F6245B">
      <w:pPr>
        <w:pStyle w:val="V-Normaltext"/>
        <w:widowControl/>
        <w:rPr>
          <w:rFonts w:cs="Calibri"/>
        </w:rPr>
      </w:pPr>
    </w:p>
    <w:p w14:paraId="20CAAEE2" w14:textId="77777777" w:rsidR="00F6245B" w:rsidRDefault="00F6245B">
      <w:pPr>
        <w:pStyle w:val="V-ListeNormal1"/>
        <w:keepNext/>
        <w:widowControl/>
        <w:ind w:left="227" w:hanging="227"/>
      </w:pPr>
      <w:r>
        <w:rPr>
          <w:rFonts w:cs="Arial"/>
        </w:rPr>
        <w:t>5.</w:t>
      </w:r>
      <w:r>
        <w:rPr>
          <w:rFonts w:cs="Arial"/>
        </w:rPr>
        <w:tab/>
        <w:t>Lehrerinnen und Lehrer beteiligen sich an der Schulentwicklung, an der Gestaltung einer lernf</w:t>
      </w:r>
      <w:r>
        <w:rPr>
          <w:rFonts w:cs="Arial"/>
        </w:rPr>
        <w:t>ö</w:t>
      </w:r>
      <w:r>
        <w:rPr>
          <w:rFonts w:cs="Arial"/>
        </w:rPr>
        <w:t>rderlichen Schulkultur und eines motivierenden Schulklimas. Hierzu geh</w:t>
      </w:r>
      <w:r>
        <w:rPr>
          <w:rFonts w:cs="Arial"/>
        </w:rPr>
        <w:t>ö</w:t>
      </w:r>
      <w:r>
        <w:rPr>
          <w:rFonts w:cs="Arial"/>
        </w:rPr>
        <w:t>rt auch die Bereitschaft zur Mitwirkung an internen und externen Evaluationen.</w:t>
      </w:r>
    </w:p>
    <w:p w14:paraId="1AA3CA47"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20" w:type="dxa"/>
        </w:tblCellMar>
        <w:tblLook w:val="0000" w:firstRow="0" w:lastRow="0" w:firstColumn="0" w:lastColumn="0" w:noHBand="0" w:noVBand="0"/>
      </w:tblPr>
      <w:tblGrid>
        <w:gridCol w:w="1649"/>
        <w:gridCol w:w="1648"/>
        <w:gridCol w:w="1648"/>
      </w:tblGrid>
      <w:tr w:rsidR="00000000" w14:paraId="0F5A26C4" w14:textId="77777777">
        <w:tc>
          <w:tcPr>
            <w:tcW w:w="4884" w:type="dxa"/>
            <w:gridSpan w:val="3"/>
            <w:tcBorders>
              <w:bottom w:val="none" w:sz="2" w:space="0" w:color="auto"/>
            </w:tcBorders>
            <w:tcMar>
              <w:top w:w="20" w:type="dxa"/>
              <w:left w:w="40" w:type="dxa"/>
              <w:bottom w:w="40" w:type="dxa"/>
              <w:right w:w="20" w:type="dxa"/>
            </w:tcMar>
          </w:tcPr>
          <w:p w14:paraId="1893C5C9" w14:textId="77777777" w:rsidR="00F6245B" w:rsidRDefault="00F6245B">
            <w:pPr>
              <w:pStyle w:val="V-Zwischenfcberschrift01"/>
              <w:widowControl/>
            </w:pPr>
            <w:r>
              <w:rPr>
                <w:rFonts w:cs="Calibri"/>
              </w:rPr>
              <w:t xml:space="preserve">Kerncurriculum </w:t>
            </w:r>
            <w:r>
              <w:rPr>
                <w:rFonts w:cs="Calibri"/>
              </w:rPr>
              <w:br/>
              <w:t>f</w:t>
            </w:r>
            <w:r>
              <w:rPr>
                <w:rFonts w:cs="Calibri"/>
              </w:rPr>
              <w:t>ü</w:t>
            </w:r>
            <w:r>
              <w:rPr>
                <w:rFonts w:cs="Calibri"/>
              </w:rPr>
              <w:t>r die Ausbildung im Vorbereitungsdienst</w:t>
            </w:r>
            <w:r>
              <w:rPr>
                <w:rFonts w:cs="Calibri"/>
              </w:rPr>
              <w:br/>
              <w:t>in den Zentren f</w:t>
            </w:r>
            <w:r>
              <w:rPr>
                <w:rFonts w:cs="Calibri"/>
              </w:rPr>
              <w:t>ü</w:t>
            </w:r>
            <w:r>
              <w:rPr>
                <w:rFonts w:cs="Calibri"/>
              </w:rPr>
              <w:t>r schulpraktische Lehrerausbildung</w:t>
            </w:r>
            <w:r>
              <w:rPr>
                <w:rFonts w:cs="Calibri"/>
              </w:rPr>
              <w:br/>
              <w:t>und in den Ausbildungsschulen</w:t>
            </w:r>
          </w:p>
          <w:p w14:paraId="78176823" w14:textId="77777777" w:rsidR="00F6245B" w:rsidRDefault="00F6245B">
            <w:pPr>
              <w:pStyle w:val="V-Normaltext"/>
              <w:widowControl/>
            </w:pPr>
            <w:r>
              <w:rPr>
                <w:rFonts w:cs="Calibri"/>
                <w:u w:val="single"/>
              </w:rPr>
              <w:t>Informationen zum Aufbau</w:t>
            </w:r>
          </w:p>
          <w:p w14:paraId="350308CB" w14:textId="77777777" w:rsidR="00F6245B" w:rsidRDefault="00F6245B">
            <w:pPr>
              <w:pStyle w:val="V-Normaltext"/>
              <w:widowControl/>
            </w:pPr>
            <w:r>
              <w:rPr>
                <w:rFonts w:cs="Calibri"/>
              </w:rPr>
              <w:t>Der Erziehungs- und Bildungsauftrag von Schule konkretisiert sich in typischen, den Lehrerberuf kennzeichnenden Handlungsfeldern:</w:t>
            </w:r>
          </w:p>
          <w:p w14:paraId="507513CF" w14:textId="77777777" w:rsidR="00F6245B" w:rsidRDefault="00F6245B">
            <w:pPr>
              <w:pStyle w:val="V-ListeNormal1"/>
              <w:keepNext/>
              <w:widowControl/>
              <w:ind w:left="227" w:hanging="227"/>
              <w:rPr>
                <w:rFonts w:cs="Arial"/>
              </w:rPr>
            </w:pPr>
            <w:r>
              <w:t>1</w:t>
            </w:r>
            <w:r>
              <w:tab/>
              <w:t>Unterricht gestalten und Lernprozesse nachhaltig anlegen</w:t>
            </w:r>
          </w:p>
          <w:p w14:paraId="3685D1A7" w14:textId="77777777" w:rsidR="00F6245B" w:rsidRDefault="00F6245B">
            <w:pPr>
              <w:pStyle w:val="V-Normaltext"/>
              <w:widowControl/>
              <w:rPr>
                <w:rFonts w:cs="Calibri"/>
              </w:rPr>
            </w:pPr>
          </w:p>
          <w:p w14:paraId="46C8CB42" w14:textId="77777777" w:rsidR="00F6245B" w:rsidRDefault="00F6245B">
            <w:pPr>
              <w:pStyle w:val="V-ListeNormal1"/>
              <w:keepNext/>
              <w:widowControl/>
              <w:ind w:left="227" w:hanging="227"/>
            </w:pPr>
            <w:r>
              <w:rPr>
                <w:rFonts w:cs="Arial"/>
              </w:rPr>
              <w:t>2</w:t>
            </w:r>
            <w:r>
              <w:rPr>
                <w:rFonts w:cs="Arial"/>
              </w:rPr>
              <w:tab/>
              <w:t>Den Erziehungsauftrag in Schule und Unterricht wahrnehmen</w:t>
            </w:r>
          </w:p>
          <w:p w14:paraId="202A89C8" w14:textId="77777777" w:rsidR="00F6245B" w:rsidRDefault="00F6245B">
            <w:pPr>
              <w:pStyle w:val="V-Normaltext"/>
              <w:widowControl/>
            </w:pPr>
          </w:p>
          <w:p w14:paraId="1AF4793A" w14:textId="77777777" w:rsidR="00F6245B" w:rsidRDefault="00F6245B">
            <w:pPr>
              <w:pStyle w:val="V-ListeNormal1"/>
              <w:keepNext/>
              <w:widowControl/>
              <w:ind w:left="227" w:hanging="227"/>
              <w:rPr>
                <w:rFonts w:cs="Arial"/>
              </w:rPr>
            </w:pPr>
            <w:r>
              <w:t>3</w:t>
            </w:r>
            <w:r>
              <w:tab/>
              <w:t>Leistungen herausfordern, erfassen, r</w:t>
            </w:r>
            <w:r>
              <w:t>ü</w:t>
            </w:r>
            <w:r>
              <w:t>ckmelden, dokumentieren und beurteilen</w:t>
            </w:r>
          </w:p>
          <w:p w14:paraId="2FDB690F" w14:textId="77777777" w:rsidR="00F6245B" w:rsidRDefault="00F6245B">
            <w:pPr>
              <w:pStyle w:val="V-Normaltext"/>
              <w:widowControl/>
              <w:rPr>
                <w:rFonts w:cs="Calibri"/>
              </w:rPr>
            </w:pPr>
          </w:p>
        </w:tc>
      </w:tr>
      <w:tr w:rsidR="00000000" w14:paraId="6356059F" w14:textId="77777777">
        <w:tc>
          <w:tcPr>
            <w:tcW w:w="4884" w:type="dxa"/>
            <w:gridSpan w:val="3"/>
            <w:tcBorders>
              <w:top w:val="none" w:sz="2" w:space="0" w:color="auto"/>
              <w:bottom w:val="none" w:sz="2" w:space="0" w:color="auto"/>
            </w:tcBorders>
            <w:tcMar>
              <w:top w:w="20" w:type="dxa"/>
              <w:left w:w="40" w:type="dxa"/>
              <w:bottom w:w="40" w:type="dxa"/>
              <w:right w:w="20" w:type="dxa"/>
            </w:tcMar>
          </w:tcPr>
          <w:p w14:paraId="108DD72B" w14:textId="77777777" w:rsidR="00F6245B" w:rsidRDefault="00F6245B">
            <w:pPr>
              <w:pStyle w:val="V-ListeNormal1"/>
              <w:keepNext/>
              <w:widowControl/>
              <w:ind w:left="227" w:hanging="227"/>
            </w:pPr>
            <w:r>
              <w:rPr>
                <w:rFonts w:cs="Arial"/>
              </w:rPr>
              <w:t>4</w:t>
            </w:r>
            <w:r>
              <w:rPr>
                <w:rFonts w:cs="Arial"/>
              </w:rPr>
              <w:tab/>
              <w:t>Sch</w:t>
            </w:r>
            <w:r>
              <w:rPr>
                <w:rFonts w:cs="Arial"/>
              </w:rPr>
              <w:t>ü</w:t>
            </w:r>
            <w:r>
              <w:rPr>
                <w:rFonts w:cs="Arial"/>
              </w:rPr>
              <w:t>lerinnen und Sch</w:t>
            </w:r>
            <w:r>
              <w:rPr>
                <w:rFonts w:cs="Arial"/>
              </w:rPr>
              <w:t>ü</w:t>
            </w:r>
            <w:r>
              <w:rPr>
                <w:rFonts w:cs="Arial"/>
              </w:rPr>
              <w:t>ler und Eltern beraten</w:t>
            </w:r>
          </w:p>
          <w:p w14:paraId="2C84354F" w14:textId="77777777" w:rsidR="00F6245B" w:rsidRDefault="00F6245B">
            <w:pPr>
              <w:pStyle w:val="V-Normaltext"/>
              <w:widowControl/>
            </w:pPr>
          </w:p>
          <w:p w14:paraId="66FDE360" w14:textId="77777777" w:rsidR="00F6245B" w:rsidRDefault="00F6245B">
            <w:pPr>
              <w:pStyle w:val="V-ListeNormal1"/>
              <w:keepNext/>
              <w:widowControl/>
              <w:ind w:left="227" w:hanging="227"/>
              <w:rPr>
                <w:rFonts w:cs="Arial"/>
              </w:rPr>
            </w:pPr>
            <w:r>
              <w:t>5</w:t>
            </w:r>
            <w:r>
              <w:tab/>
            </w:r>
            <w:r>
              <w:t>Vielfalt als Herausforderung annehmen und Chancen nutzten</w:t>
            </w:r>
          </w:p>
          <w:p w14:paraId="3508C540" w14:textId="77777777" w:rsidR="00F6245B" w:rsidRDefault="00F6245B">
            <w:pPr>
              <w:pStyle w:val="V-Normaltext"/>
              <w:widowControl/>
              <w:rPr>
                <w:rFonts w:cs="Calibri"/>
              </w:rPr>
            </w:pPr>
          </w:p>
          <w:p w14:paraId="2C83E6E4" w14:textId="77777777" w:rsidR="00F6245B" w:rsidRDefault="00F6245B">
            <w:pPr>
              <w:pStyle w:val="V-ListeNormal1"/>
              <w:keepNext/>
              <w:widowControl/>
              <w:ind w:left="227" w:hanging="227"/>
            </w:pPr>
            <w:r>
              <w:rPr>
                <w:rFonts w:cs="Arial"/>
              </w:rPr>
              <w:t>6</w:t>
            </w:r>
            <w:r>
              <w:rPr>
                <w:rFonts w:cs="Arial"/>
              </w:rPr>
              <w:tab/>
              <w:t xml:space="preserve">Im System Schule mit allen Beteiligten entwicklungsorientiert zusammenarbeiten. </w:t>
            </w:r>
          </w:p>
          <w:p w14:paraId="5B3D8CF9" w14:textId="77777777" w:rsidR="00F6245B" w:rsidRDefault="00F6245B">
            <w:pPr>
              <w:pStyle w:val="V-Normaltext"/>
              <w:widowControl/>
            </w:pPr>
          </w:p>
        </w:tc>
      </w:tr>
      <w:tr w:rsidR="00000000" w14:paraId="253FE188" w14:textId="77777777">
        <w:tc>
          <w:tcPr>
            <w:tcW w:w="4884" w:type="dxa"/>
            <w:gridSpan w:val="3"/>
            <w:tcBorders>
              <w:top w:val="none" w:sz="2" w:space="0" w:color="auto"/>
            </w:tcBorders>
            <w:tcMar>
              <w:top w:w="20" w:type="dxa"/>
              <w:left w:w="40" w:type="dxa"/>
              <w:bottom w:w="40" w:type="dxa"/>
              <w:right w:w="20" w:type="dxa"/>
            </w:tcMar>
          </w:tcPr>
          <w:p w14:paraId="76228471" w14:textId="77777777" w:rsidR="00F6245B" w:rsidRDefault="00F6245B">
            <w:pPr>
              <w:pStyle w:val="V-Normaltext"/>
              <w:widowControl/>
            </w:pPr>
            <w:r>
              <w:rPr>
                <w:rFonts w:cs="Calibri"/>
              </w:rPr>
              <w:t>In diesen Handlungsfeldern erwerben Lehramtsanw</w:t>
            </w:r>
            <w:r>
              <w:rPr>
                <w:rFonts w:cs="Calibri"/>
              </w:rPr>
              <w:t>ä</w:t>
            </w:r>
            <w:r>
              <w:rPr>
                <w:rFonts w:cs="Calibri"/>
              </w:rPr>
              <w:t>rterinnen und Lehramtsanw</w:t>
            </w:r>
            <w:r>
              <w:rPr>
                <w:rFonts w:cs="Calibri"/>
              </w:rPr>
              <w:t>ä</w:t>
            </w:r>
            <w:r>
              <w:rPr>
                <w:rFonts w:cs="Calibri"/>
              </w:rPr>
              <w:t>rter (LAA) im Vorbereitungsdienst professionelle Handlungskompetenzen und entwickeln diese bis zur Berufsreife. Das neue, verbindliche Kerncurriculum konturiert und strukturiert die Ausbildung im Vorbereitungsdienst. Dabei sind die schulischen Handlungsfelder ausbildungsdidaktisch leitend. Alle Handlungsfelder stehen untereinander in einer engen wechselseitigen Beziehung: sie sind mit jeweils unterschiedlicher Gewichtung in allen schulischen Bildungs- und Erziehungsprozes-sen relevant. Mit dem Begriff Vielf</w:t>
            </w:r>
            <w:r>
              <w:rPr>
                <w:rFonts w:cs="Calibri"/>
              </w:rPr>
              <w:t>alt sind im Weiteren alle Formen individueller Besonderheiten einbezogen (Behinderung, Geschlecht, kultureller und sozialer Hintergrund, etc.). Damit die LAA diese Kompetenzen erwerben k</w:t>
            </w:r>
            <w:r>
              <w:rPr>
                <w:rFonts w:cs="Calibri"/>
              </w:rPr>
              <w:t>ö</w:t>
            </w:r>
            <w:r>
              <w:rPr>
                <w:rFonts w:cs="Calibri"/>
              </w:rPr>
              <w:t xml:space="preserve">nnen, verfolgt der reformierte Vorbereitungsdienst einen darauf abgestimmten ganzheitlichen Ansatz: auf die einzelnen Handlungsfelder wird fokussiert, sie werden jedoch nicht isoliert, sondern mit kontinuierlichem Blick auf das Ganze erschlossen. </w:t>
            </w:r>
          </w:p>
        </w:tc>
      </w:tr>
      <w:tr w:rsidR="00000000" w14:paraId="4618A447" w14:textId="77777777">
        <w:tc>
          <w:tcPr>
            <w:tcW w:w="1628" w:type="dxa"/>
            <w:tcMar>
              <w:top w:w="20" w:type="dxa"/>
              <w:left w:w="40" w:type="dxa"/>
              <w:bottom w:w="40" w:type="dxa"/>
              <w:right w:w="20" w:type="dxa"/>
            </w:tcMar>
          </w:tcPr>
          <w:p w14:paraId="1EBBE943"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20" w:type="dxa"/>
            </w:tcMar>
          </w:tcPr>
          <w:p w14:paraId="29F0746D"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20" w:type="dxa"/>
            </w:tcMar>
          </w:tcPr>
          <w:p w14:paraId="08AF3F36"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1E644452" w14:textId="77777777">
        <w:tc>
          <w:tcPr>
            <w:tcW w:w="1628" w:type="dxa"/>
            <w:tcMar>
              <w:top w:w="20" w:type="dxa"/>
              <w:left w:w="40" w:type="dxa"/>
              <w:bottom w:w="40" w:type="dxa"/>
              <w:right w:w="20" w:type="dxa"/>
            </w:tcMar>
          </w:tcPr>
          <w:p w14:paraId="3A631155" w14:textId="77777777" w:rsidR="00F6245B" w:rsidRDefault="00F6245B">
            <w:pPr>
              <w:pStyle w:val="V-Normaltext"/>
              <w:widowControl/>
              <w:jc w:val="left"/>
            </w:pPr>
            <w:r>
              <w:rPr>
                <w:rFonts w:cs="Calibri"/>
              </w:rPr>
              <w:t>Den obligatorischen Handlungsfeldern (s. o.) sind praxisrelevante Handlungssituationen zugeordnet.</w:t>
            </w:r>
          </w:p>
          <w:p w14:paraId="059CC60B" w14:textId="77777777" w:rsidR="00F6245B" w:rsidRDefault="00F6245B">
            <w:pPr>
              <w:pStyle w:val="V-Normaltext"/>
              <w:widowControl/>
              <w:jc w:val="left"/>
            </w:pPr>
            <w:r>
              <w:rPr>
                <w:rFonts w:cs="Calibri"/>
              </w:rPr>
              <w:t>In diesen Handlungssituationen erwerben und vertiefen LAA im Vorbereitungsdienst die Kompetenzen, die sie ben</w:t>
            </w:r>
            <w:r>
              <w:rPr>
                <w:rFonts w:cs="Calibri"/>
              </w:rPr>
              <w:t>ö</w:t>
            </w:r>
            <w:r>
              <w:rPr>
                <w:rFonts w:cs="Calibri"/>
              </w:rPr>
              <w:t>tigen, um in ihrem Berufsfeld professionell zu agieren.</w:t>
            </w:r>
          </w:p>
          <w:p w14:paraId="6A665781" w14:textId="77777777" w:rsidR="00F6245B" w:rsidRDefault="00F6245B">
            <w:pPr>
              <w:pStyle w:val="V-Normaltext"/>
              <w:widowControl/>
              <w:jc w:val="left"/>
            </w:pPr>
            <w:r>
              <w:rPr>
                <w:rFonts w:cs="Calibri"/>
              </w:rPr>
              <w:t>LAA haben gegen</w:t>
            </w:r>
            <w:r>
              <w:rPr>
                <w:rFonts w:cs="Calibri"/>
              </w:rPr>
              <w:t>ü</w:t>
            </w:r>
            <w:r>
              <w:rPr>
                <w:rFonts w:cs="Calibri"/>
              </w:rPr>
              <w:t>ber Schule und ZfsL den Anspruch, im Bezug auf alle Handlungssituationen ausgebildet zu werden.</w:t>
            </w:r>
          </w:p>
        </w:tc>
        <w:tc>
          <w:tcPr>
            <w:tcW w:w="1628" w:type="dxa"/>
            <w:tcMar>
              <w:top w:w="20" w:type="dxa"/>
              <w:left w:w="40" w:type="dxa"/>
              <w:bottom w:w="40" w:type="dxa"/>
              <w:right w:w="20" w:type="dxa"/>
            </w:tcMar>
          </w:tcPr>
          <w:p w14:paraId="7337E2F3" w14:textId="77777777" w:rsidR="00F6245B" w:rsidRDefault="00F6245B">
            <w:pPr>
              <w:pStyle w:val="V-Normaltext"/>
              <w:widowControl/>
              <w:jc w:val="left"/>
            </w:pPr>
            <w:r>
              <w:rPr>
                <w:rFonts w:cs="Calibri"/>
              </w:rPr>
              <w:t>Den LAA dienen die Erschlie</w:t>
            </w:r>
            <w:r>
              <w:rPr>
                <w:rFonts w:cs="Calibri"/>
              </w:rPr>
              <w:t>ß</w:t>
            </w:r>
            <w:r>
              <w:rPr>
                <w:rFonts w:cs="Calibri"/>
              </w:rPr>
              <w:t>ungsfragen zur Orientierung in den Handlungsfeldern und in den Handlungssituationen.</w:t>
            </w:r>
          </w:p>
          <w:p w14:paraId="420A847B" w14:textId="77777777" w:rsidR="00F6245B" w:rsidRDefault="00F6245B">
            <w:pPr>
              <w:pStyle w:val="V-Normaltext"/>
              <w:widowControl/>
              <w:jc w:val="left"/>
            </w:pPr>
            <w:r>
              <w:rPr>
                <w:rFonts w:cs="Calibri"/>
              </w:rPr>
              <w:t>Handlungsfelder und Handlungssituationen sind Basis f</w:t>
            </w:r>
            <w:r>
              <w:rPr>
                <w:rFonts w:cs="Calibri"/>
              </w:rPr>
              <w:t>ü</w:t>
            </w:r>
            <w:r>
              <w:rPr>
                <w:rFonts w:cs="Calibri"/>
              </w:rPr>
              <w:t>r die Aus-arbeitung praxisbezogener und standortrelevanter Ausbildungsprogramme durch die Ausbilderinnen und Ausbilder an ZfsL und Schule.</w:t>
            </w:r>
          </w:p>
        </w:tc>
        <w:tc>
          <w:tcPr>
            <w:tcW w:w="1628" w:type="dxa"/>
            <w:tcMar>
              <w:top w:w="20" w:type="dxa"/>
              <w:left w:w="40" w:type="dxa"/>
              <w:bottom w:w="40" w:type="dxa"/>
              <w:right w:w="20" w:type="dxa"/>
            </w:tcMar>
          </w:tcPr>
          <w:p w14:paraId="2889346F" w14:textId="77777777" w:rsidR="00F6245B" w:rsidRDefault="00F6245B">
            <w:pPr>
              <w:pStyle w:val="V-Normaltext"/>
              <w:widowControl/>
              <w:jc w:val="left"/>
            </w:pPr>
            <w:r>
              <w:rPr>
                <w:rFonts w:cs="Calibri"/>
              </w:rPr>
              <w:t>Das f</w:t>
            </w:r>
            <w:r>
              <w:rPr>
                <w:rFonts w:cs="Calibri"/>
              </w:rPr>
              <w:t>ü</w:t>
            </w:r>
            <w:r>
              <w:rPr>
                <w:rFonts w:cs="Calibri"/>
              </w:rPr>
              <w:t>r den Vorbereitungsdienst in Nordrhein-Westfalen g</w:t>
            </w:r>
            <w:r>
              <w:rPr>
                <w:rFonts w:cs="Calibri"/>
              </w:rPr>
              <w:t>ü</w:t>
            </w:r>
            <w:r>
              <w:rPr>
                <w:rFonts w:cs="Calibri"/>
              </w:rPr>
              <w:t xml:space="preserve">ltige Kerncurriculum ordnet den Handlungsfeldern zentrale Ausbildungsinhalte zu. </w:t>
            </w:r>
          </w:p>
          <w:p w14:paraId="32AD4052" w14:textId="77777777" w:rsidR="00F6245B" w:rsidRDefault="00F6245B">
            <w:pPr>
              <w:pStyle w:val="V-Normaltext"/>
              <w:widowControl/>
              <w:jc w:val="left"/>
            </w:pPr>
            <w:r>
              <w:rPr>
                <w:rFonts w:cs="Calibri"/>
              </w:rPr>
              <w:t>Diese Ausbildungsinhalte sind zu einem gro</w:t>
            </w:r>
            <w:r>
              <w:rPr>
                <w:rFonts w:cs="Calibri"/>
              </w:rPr>
              <w:t>ß</w:t>
            </w:r>
            <w:r>
              <w:rPr>
                <w:rFonts w:cs="Calibri"/>
              </w:rPr>
              <w:t>en Teil bereits Gegenstand der universit</w:t>
            </w:r>
            <w:r>
              <w:rPr>
                <w:rFonts w:cs="Calibri"/>
              </w:rPr>
              <w:t>ä</w:t>
            </w:r>
            <w:r>
              <w:rPr>
                <w:rFonts w:cs="Calibri"/>
              </w:rPr>
              <w:t>ren Lehrerausbildung (siehe KMK-Standards f</w:t>
            </w:r>
            <w:r>
              <w:rPr>
                <w:rFonts w:cs="Calibri"/>
              </w:rPr>
              <w:t>ü</w:t>
            </w:r>
            <w:r>
              <w:rPr>
                <w:rFonts w:cs="Calibri"/>
              </w:rPr>
              <w:t>r die Lehrerbildung: Bildungswissenschaften f</w:t>
            </w:r>
            <w:r>
              <w:rPr>
                <w:rFonts w:cs="Calibri"/>
              </w:rPr>
              <w:t>ü</w:t>
            </w:r>
            <w:r>
              <w:rPr>
                <w:rFonts w:cs="Calibri"/>
              </w:rPr>
              <w:t>r die theoretischen Ausbildungsabschnitte/2004 und L</w:t>
            </w:r>
            <w:r>
              <w:rPr>
                <w:rFonts w:cs="Calibri"/>
              </w:rPr>
              <w:t>ä</w:t>
            </w:r>
            <w:r>
              <w:rPr>
                <w:rFonts w:cs="Calibri"/>
              </w:rPr>
              <w:t>ndergemeinsame inhaltliche Anforderungen f</w:t>
            </w:r>
            <w:r>
              <w:rPr>
                <w:rFonts w:cs="Calibri"/>
              </w:rPr>
              <w:t>ü</w:t>
            </w:r>
            <w:r>
              <w:rPr>
                <w:rFonts w:cs="Calibri"/>
              </w:rPr>
              <w:t>r die Fachwissenschaften und Fachdidaktiken in der Lehrerbildung/2008).</w:t>
            </w:r>
          </w:p>
          <w:p w14:paraId="3B8953E5" w14:textId="77777777" w:rsidR="00F6245B" w:rsidRDefault="00F6245B">
            <w:pPr>
              <w:pStyle w:val="V-Normaltext"/>
              <w:widowControl/>
              <w:jc w:val="left"/>
            </w:pPr>
            <w:r>
              <w:rPr>
                <w:rFonts w:cs="Calibri"/>
              </w:rPr>
              <w:t>Sie werden im Vorbereitungsdienst unter schulpraktischer Perspektive aufgenommen und neu akzentuiert.</w:t>
            </w:r>
          </w:p>
        </w:tc>
      </w:tr>
      <w:tr w:rsidR="00000000" w14:paraId="6F43C0A6" w14:textId="77777777">
        <w:tc>
          <w:tcPr>
            <w:tcW w:w="4884" w:type="dxa"/>
            <w:gridSpan w:val="3"/>
            <w:tcMar>
              <w:top w:w="20" w:type="dxa"/>
              <w:left w:w="40" w:type="dxa"/>
              <w:bottom w:w="40" w:type="dxa"/>
              <w:right w:w="20" w:type="dxa"/>
            </w:tcMar>
          </w:tcPr>
          <w:p w14:paraId="079DC640" w14:textId="77777777" w:rsidR="00F6245B" w:rsidRDefault="00F6245B">
            <w:pPr>
              <w:pStyle w:val="V-Zwischenfcberschrift01"/>
              <w:widowControl/>
            </w:pPr>
            <w:r>
              <w:rPr>
                <w:rFonts w:cs="Calibri"/>
              </w:rPr>
              <w:t xml:space="preserve">Kompetenzen und Standards </w:t>
            </w:r>
          </w:p>
          <w:p w14:paraId="4ACB2B2A" w14:textId="77777777" w:rsidR="00F6245B" w:rsidRDefault="00F6245B">
            <w:pPr>
              <w:pStyle w:val="V-Normaltext"/>
              <w:widowControl/>
              <w:jc w:val="left"/>
            </w:pPr>
            <w:r>
              <w:rPr>
                <w:rFonts w:cs="Calibri"/>
              </w:rPr>
              <w:t>Die im Kerncurriculum aufgef</w:t>
            </w:r>
            <w:r>
              <w:rPr>
                <w:rFonts w:cs="Calibri"/>
              </w:rPr>
              <w:t>ü</w:t>
            </w:r>
            <w:r>
              <w:rPr>
                <w:rFonts w:cs="Calibri"/>
              </w:rPr>
              <w:t>hrten Kompetenzen und Standards beschreiben die Ziele des Vorbereitungsdienstes in Nordrhein-Westfalen. Vor dem Hintergrund der KMK-Standards f</w:t>
            </w:r>
            <w:r>
              <w:rPr>
                <w:rFonts w:cs="Calibri"/>
              </w:rPr>
              <w:t>ü</w:t>
            </w:r>
            <w:r>
              <w:rPr>
                <w:rFonts w:cs="Calibri"/>
              </w:rPr>
              <w:t>r die Lehrerbildung: Bildungswissenschaften (2004) wurden die f</w:t>
            </w:r>
            <w:r>
              <w:rPr>
                <w:rFonts w:cs="Calibri"/>
              </w:rPr>
              <w:t>ü</w:t>
            </w:r>
            <w:r>
              <w:rPr>
                <w:rFonts w:cs="Calibri"/>
              </w:rPr>
              <w:t>r die Ausbildung obligatorischen Handlungsfelder entwickelt und entsprechend Handlungssituationen be-schrieben.</w:t>
            </w:r>
          </w:p>
        </w:tc>
      </w:tr>
    </w:tbl>
    <w:p w14:paraId="15428AB5" w14:textId="77777777" w:rsidR="00F6245B" w:rsidRDefault="00F6245B">
      <w:pPr>
        <w:pStyle w:val="V-Normaltext"/>
        <w:widowControl/>
        <w:rPr>
          <w:rFonts w:cs="Calibri"/>
        </w:rPr>
      </w:pPr>
    </w:p>
    <w:p w14:paraId="34CFF289"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42B8D674" w14:textId="77777777">
        <w:tc>
          <w:tcPr>
            <w:tcW w:w="3256" w:type="dxa"/>
            <w:gridSpan w:val="2"/>
            <w:tcMar>
              <w:top w:w="20" w:type="dxa"/>
              <w:left w:w="40" w:type="dxa"/>
              <w:bottom w:w="40" w:type="dxa"/>
              <w:right w:w="40" w:type="dxa"/>
            </w:tcMar>
          </w:tcPr>
          <w:p w14:paraId="28982EC3" w14:textId="77777777" w:rsidR="00F6245B" w:rsidRDefault="00F6245B">
            <w:pPr>
              <w:pStyle w:val="V-Normaltext"/>
              <w:widowControl/>
            </w:pPr>
            <w:r>
              <w:rPr>
                <w:rFonts w:cs="Calibri"/>
                <w:b/>
              </w:rPr>
              <w:t>Unterricht gestalten und Lernprozesse</w:t>
            </w:r>
            <w:r>
              <w:rPr>
                <w:rFonts w:cs="Calibri"/>
                <w:b/>
              </w:rPr>
              <w:br/>
              <w:t>nachhaltig anlegen</w:t>
            </w:r>
          </w:p>
        </w:tc>
        <w:tc>
          <w:tcPr>
            <w:tcW w:w="1628" w:type="dxa"/>
            <w:tcMar>
              <w:top w:w="20" w:type="dxa"/>
              <w:left w:w="40" w:type="dxa"/>
              <w:bottom w:w="40" w:type="dxa"/>
              <w:right w:w="40" w:type="dxa"/>
            </w:tcMar>
          </w:tcPr>
          <w:p w14:paraId="7146C322" w14:textId="77777777" w:rsidR="00F6245B" w:rsidRDefault="00F6245B">
            <w:pPr>
              <w:pStyle w:val="V-Normaltext"/>
              <w:widowControl/>
            </w:pPr>
            <w:r>
              <w:rPr>
                <w:rFonts w:cs="Calibri"/>
                <w:b/>
              </w:rPr>
              <w:t>Handlungsfeld 1</w:t>
            </w:r>
          </w:p>
        </w:tc>
      </w:tr>
      <w:tr w:rsidR="00000000" w14:paraId="5DF82F16" w14:textId="77777777">
        <w:tc>
          <w:tcPr>
            <w:tcW w:w="1628" w:type="dxa"/>
            <w:tcMar>
              <w:top w:w="20" w:type="dxa"/>
              <w:left w:w="40" w:type="dxa"/>
              <w:bottom w:w="40" w:type="dxa"/>
              <w:right w:w="40" w:type="dxa"/>
            </w:tcMar>
          </w:tcPr>
          <w:p w14:paraId="4807F795"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40" w:type="dxa"/>
            </w:tcMar>
          </w:tcPr>
          <w:p w14:paraId="74B1E7FE"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40" w:type="dxa"/>
            </w:tcMar>
          </w:tcPr>
          <w:p w14:paraId="681DE572"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465BB81E" w14:textId="77777777">
        <w:tc>
          <w:tcPr>
            <w:tcW w:w="1628" w:type="dxa"/>
            <w:tcBorders>
              <w:bottom w:val="none" w:sz="2" w:space="0" w:color="auto"/>
            </w:tcBorders>
            <w:tcMar>
              <w:top w:w="20" w:type="dxa"/>
              <w:left w:w="40" w:type="dxa"/>
              <w:bottom w:w="40" w:type="dxa"/>
              <w:right w:w="40" w:type="dxa"/>
            </w:tcMar>
          </w:tcPr>
          <w:p w14:paraId="153355AE" w14:textId="77777777" w:rsidR="00F6245B" w:rsidRDefault="00F6245B">
            <w:pPr>
              <w:pStyle w:val="V-Normaltext"/>
              <w:widowControl/>
              <w:jc w:val="left"/>
            </w:pPr>
            <w:r>
              <w:rPr>
                <w:rFonts w:cs="Calibri"/>
              </w:rPr>
              <w:t>Unterricht sch</w:t>
            </w:r>
            <w:r>
              <w:rPr>
                <w:rFonts w:cs="Calibri"/>
              </w:rPr>
              <w:t>ü</w:t>
            </w:r>
            <w:r>
              <w:rPr>
                <w:rFonts w:cs="Calibri"/>
              </w:rPr>
              <w:t>lerorientiert planen (die Lehr- und Lernausgangslage ermitteln, Erkenntnisse der Entwicklungs- und Lernpsychologie anwenden)</w:t>
            </w:r>
          </w:p>
          <w:p w14:paraId="6D6AC342" w14:textId="77777777" w:rsidR="00F6245B" w:rsidRDefault="00F6245B">
            <w:pPr>
              <w:pStyle w:val="V-Normaltext"/>
              <w:widowControl/>
              <w:jc w:val="left"/>
            </w:pPr>
            <w:r>
              <w:rPr>
                <w:rFonts w:cs="Calibri"/>
              </w:rPr>
              <w:t>Unterrichtsziele lerngruppenbezogen und fachdidaktisch begr</w:t>
            </w:r>
            <w:r>
              <w:rPr>
                <w:rFonts w:cs="Calibri"/>
              </w:rPr>
              <w:t>ü</w:t>
            </w:r>
            <w:r>
              <w:rPr>
                <w:rFonts w:cs="Calibri"/>
              </w:rPr>
              <w:t>n</w:t>
            </w:r>
            <w:r>
              <w:rPr>
                <w:rFonts w:cs="Calibri"/>
              </w:rPr>
              <w:lastRenderedPageBreak/>
              <w:t>det bestimmen</w:t>
            </w:r>
          </w:p>
          <w:p w14:paraId="33D1AD05" w14:textId="77777777" w:rsidR="00F6245B" w:rsidRDefault="00F6245B">
            <w:pPr>
              <w:pStyle w:val="V-Normaltext"/>
              <w:widowControl/>
              <w:jc w:val="left"/>
            </w:pPr>
            <w:r>
              <w:rPr>
                <w:rFonts w:cs="Calibri"/>
              </w:rPr>
              <w:t>Lerngegenst</w:t>
            </w:r>
            <w:r>
              <w:rPr>
                <w:rFonts w:cs="Calibri"/>
              </w:rPr>
              <w:t>ä</w:t>
            </w:r>
            <w:r>
              <w:rPr>
                <w:rFonts w:cs="Calibri"/>
              </w:rPr>
              <w:t>nde f</w:t>
            </w:r>
            <w:r>
              <w:rPr>
                <w:rFonts w:cs="Calibri"/>
              </w:rPr>
              <w:t>ü</w:t>
            </w:r>
            <w:r>
              <w:rPr>
                <w:rFonts w:cs="Calibri"/>
              </w:rPr>
              <w:t>r die spezifische Lerngruppe differenziert aufbereiten und Medien begr</w:t>
            </w:r>
            <w:r>
              <w:rPr>
                <w:rFonts w:cs="Calibri"/>
              </w:rPr>
              <w:t>ü</w:t>
            </w:r>
            <w:r>
              <w:rPr>
                <w:rFonts w:cs="Calibri"/>
              </w:rPr>
              <w:t>ndet einsetzen</w:t>
            </w:r>
          </w:p>
        </w:tc>
        <w:tc>
          <w:tcPr>
            <w:tcW w:w="1628" w:type="dxa"/>
            <w:tcBorders>
              <w:bottom w:val="none" w:sz="2" w:space="0" w:color="auto"/>
            </w:tcBorders>
            <w:tcMar>
              <w:top w:w="20" w:type="dxa"/>
              <w:left w:w="40" w:type="dxa"/>
              <w:bottom w:w="40" w:type="dxa"/>
              <w:right w:w="40" w:type="dxa"/>
            </w:tcMar>
          </w:tcPr>
          <w:p w14:paraId="0DE75DFB" w14:textId="77777777" w:rsidR="00F6245B" w:rsidRDefault="00F6245B">
            <w:pPr>
              <w:pStyle w:val="V-Normaltext"/>
              <w:widowControl/>
              <w:jc w:val="left"/>
            </w:pPr>
            <w:r>
              <w:rPr>
                <w:rFonts w:cs="Calibri"/>
              </w:rPr>
              <w:lastRenderedPageBreak/>
              <w:t>Was muss ich im Hinblick auf jede Sch</w:t>
            </w:r>
            <w:r>
              <w:rPr>
                <w:rFonts w:cs="Calibri"/>
              </w:rPr>
              <w:t>ü</w:t>
            </w:r>
            <w:r>
              <w:rPr>
                <w:rFonts w:cs="Calibri"/>
              </w:rPr>
              <w:t>lerin/jeden Sch</w:t>
            </w:r>
            <w:r>
              <w:rPr>
                <w:rFonts w:cs="Calibri"/>
              </w:rPr>
              <w:t>ü</w:t>
            </w:r>
            <w:r>
              <w:rPr>
                <w:rFonts w:cs="Calibri"/>
              </w:rPr>
              <w:t>ler wissen und k</w:t>
            </w:r>
            <w:r>
              <w:rPr>
                <w:rFonts w:cs="Calibri"/>
              </w:rPr>
              <w:t>ö</w:t>
            </w:r>
            <w:r>
              <w:rPr>
                <w:rFonts w:cs="Calibri"/>
              </w:rPr>
              <w:t>nnen, um individuell f</w:t>
            </w:r>
            <w:r>
              <w:rPr>
                <w:rFonts w:cs="Calibri"/>
              </w:rPr>
              <w:t>ö</w:t>
            </w:r>
            <w:r>
              <w:rPr>
                <w:rFonts w:cs="Calibri"/>
              </w:rPr>
              <w:t>rdernden Unterricht planen und angemessen durchf</w:t>
            </w:r>
            <w:r>
              <w:rPr>
                <w:rFonts w:cs="Calibri"/>
              </w:rPr>
              <w:t>ü</w:t>
            </w:r>
            <w:r>
              <w:rPr>
                <w:rFonts w:cs="Calibri"/>
              </w:rPr>
              <w:t>hren zu k</w:t>
            </w:r>
            <w:r>
              <w:rPr>
                <w:rFonts w:cs="Calibri"/>
              </w:rPr>
              <w:t>ö</w:t>
            </w:r>
            <w:r>
              <w:rPr>
                <w:rFonts w:cs="Calibri"/>
              </w:rPr>
              <w:t>nnen?</w:t>
            </w:r>
          </w:p>
          <w:p w14:paraId="000D0C67" w14:textId="77777777" w:rsidR="00F6245B" w:rsidRDefault="00F6245B">
            <w:pPr>
              <w:pStyle w:val="V-Normaltext"/>
              <w:widowControl/>
              <w:jc w:val="left"/>
            </w:pPr>
            <w:r>
              <w:rPr>
                <w:rFonts w:cs="Calibri"/>
              </w:rPr>
              <w:t>Was muss ich im Hinblick auf jede Sch</w:t>
            </w:r>
            <w:r>
              <w:rPr>
                <w:rFonts w:cs="Calibri"/>
              </w:rPr>
              <w:t>ü</w:t>
            </w:r>
            <w:r>
              <w:rPr>
                <w:rFonts w:cs="Calibri"/>
              </w:rPr>
              <w:lastRenderedPageBreak/>
              <w:t>lerin/jeden Sch</w:t>
            </w:r>
            <w:r>
              <w:rPr>
                <w:rFonts w:cs="Calibri"/>
              </w:rPr>
              <w:t>ü</w:t>
            </w:r>
            <w:r>
              <w:rPr>
                <w:rFonts w:cs="Calibri"/>
              </w:rPr>
              <w:t>ler wissen und k</w:t>
            </w:r>
            <w:r>
              <w:rPr>
                <w:rFonts w:cs="Calibri"/>
              </w:rPr>
              <w:t>ö</w:t>
            </w:r>
            <w:r>
              <w:rPr>
                <w:rFonts w:cs="Calibri"/>
              </w:rPr>
              <w:t>nnen, um individuell f</w:t>
            </w:r>
            <w:r>
              <w:rPr>
                <w:rFonts w:cs="Calibri"/>
              </w:rPr>
              <w:t>ö</w:t>
            </w:r>
            <w:r>
              <w:rPr>
                <w:rFonts w:cs="Calibri"/>
              </w:rPr>
              <w:t>rdernden Unterricht planen und angemessen durchf</w:t>
            </w:r>
            <w:r>
              <w:rPr>
                <w:rFonts w:cs="Calibri"/>
              </w:rPr>
              <w:t>ü</w:t>
            </w:r>
            <w:r>
              <w:rPr>
                <w:rFonts w:cs="Calibri"/>
              </w:rPr>
              <w:t>hren zu k</w:t>
            </w:r>
            <w:r>
              <w:rPr>
                <w:rFonts w:cs="Calibri"/>
              </w:rPr>
              <w:t>ö</w:t>
            </w:r>
            <w:r>
              <w:rPr>
                <w:rFonts w:cs="Calibri"/>
              </w:rPr>
              <w:t>nnen?</w:t>
            </w:r>
          </w:p>
        </w:tc>
        <w:tc>
          <w:tcPr>
            <w:tcW w:w="1628" w:type="dxa"/>
            <w:tcBorders>
              <w:bottom w:val="none" w:sz="2" w:space="0" w:color="auto"/>
            </w:tcBorders>
            <w:tcMar>
              <w:top w:w="20" w:type="dxa"/>
              <w:left w:w="40" w:type="dxa"/>
              <w:bottom w:w="40" w:type="dxa"/>
              <w:right w:w="40" w:type="dxa"/>
            </w:tcMar>
          </w:tcPr>
          <w:p w14:paraId="0FA170F6" w14:textId="77777777" w:rsidR="00F6245B" w:rsidRDefault="00F6245B">
            <w:pPr>
              <w:pStyle w:val="V-ListeNormal1"/>
              <w:keepNext/>
              <w:widowControl/>
              <w:ind w:left="227" w:hanging="227"/>
              <w:jc w:val="left"/>
              <w:rPr>
                <w:rFonts w:cs="Arial"/>
              </w:rPr>
            </w:pPr>
            <w:r>
              <w:lastRenderedPageBreak/>
              <w:t>–</w:t>
            </w:r>
            <w:r>
              <w:tab/>
              <w:t>P</w:t>
            </w:r>
            <w:r>
              <w:t>ä</w:t>
            </w:r>
            <w:r>
              <w:t>dagogische Diagnostik</w:t>
            </w:r>
          </w:p>
          <w:p w14:paraId="3F7740EB" w14:textId="77777777" w:rsidR="00F6245B" w:rsidRDefault="00F6245B">
            <w:pPr>
              <w:pStyle w:val="V-Normaltext"/>
              <w:widowControl/>
              <w:rPr>
                <w:rFonts w:cs="Calibri"/>
              </w:rPr>
            </w:pPr>
          </w:p>
          <w:p w14:paraId="5D025DAA" w14:textId="77777777" w:rsidR="00F6245B" w:rsidRDefault="00F6245B">
            <w:pPr>
              <w:pStyle w:val="V-ListeNormal1"/>
              <w:keepNext/>
              <w:widowControl/>
              <w:ind w:left="227" w:hanging="227"/>
              <w:jc w:val="left"/>
            </w:pPr>
            <w:r>
              <w:rPr>
                <w:rFonts w:cs="Arial"/>
              </w:rPr>
              <w:t>–</w:t>
            </w:r>
            <w:r>
              <w:rPr>
                <w:rFonts w:cs="Arial"/>
              </w:rPr>
              <w:tab/>
              <w:t>Richtlinien, Kernlehrpl</w:t>
            </w:r>
            <w:r>
              <w:rPr>
                <w:rFonts w:cs="Arial"/>
              </w:rPr>
              <w:t>ä</w:t>
            </w:r>
            <w:r>
              <w:rPr>
                <w:rFonts w:cs="Arial"/>
              </w:rPr>
              <w:t>ne, Schuleigene Curricula</w:t>
            </w:r>
          </w:p>
          <w:p w14:paraId="3ED038C5" w14:textId="77777777" w:rsidR="00F6245B" w:rsidRDefault="00F6245B">
            <w:pPr>
              <w:pStyle w:val="V-Normaltext"/>
              <w:widowControl/>
            </w:pPr>
          </w:p>
          <w:p w14:paraId="551EBAA0" w14:textId="77777777" w:rsidR="00F6245B" w:rsidRDefault="00F6245B">
            <w:pPr>
              <w:pStyle w:val="V-ListeNormal1"/>
              <w:keepNext/>
              <w:widowControl/>
              <w:ind w:left="227" w:hanging="227"/>
              <w:jc w:val="left"/>
              <w:rPr>
                <w:rFonts w:cs="Arial"/>
              </w:rPr>
            </w:pPr>
            <w:r>
              <w:t>–</w:t>
            </w:r>
            <w:r>
              <w:tab/>
              <w:t>Qualit</w:t>
            </w:r>
            <w:r>
              <w:t>ä</w:t>
            </w:r>
            <w:r>
              <w:t xml:space="preserve">tskriterien von Unterricht/systematische </w:t>
            </w:r>
            <w:r>
              <w:lastRenderedPageBreak/>
              <w:t>Quali-t</w:t>
            </w:r>
            <w:r>
              <w:t>ä</w:t>
            </w:r>
            <w:r>
              <w:t>tsentwicklung</w:t>
            </w:r>
          </w:p>
          <w:p w14:paraId="16EA7CE5" w14:textId="77777777" w:rsidR="00F6245B" w:rsidRDefault="00F6245B">
            <w:pPr>
              <w:pStyle w:val="V-Normaltext"/>
              <w:widowControl/>
              <w:rPr>
                <w:rFonts w:cs="Calibri"/>
              </w:rPr>
            </w:pPr>
          </w:p>
          <w:p w14:paraId="3CC61ED4" w14:textId="77777777" w:rsidR="00F6245B" w:rsidRDefault="00F6245B">
            <w:pPr>
              <w:pStyle w:val="V-ListeNormal1"/>
              <w:keepNext/>
              <w:widowControl/>
              <w:ind w:left="227" w:hanging="227"/>
              <w:jc w:val="left"/>
            </w:pPr>
            <w:r>
              <w:rPr>
                <w:rFonts w:cs="Arial"/>
              </w:rPr>
              <w:t>–</w:t>
            </w:r>
            <w:r>
              <w:rPr>
                <w:rFonts w:cs="Arial"/>
              </w:rPr>
              <w:tab/>
              <w:t>Didaktische Begr</w:t>
            </w:r>
            <w:r>
              <w:rPr>
                <w:rFonts w:cs="Arial"/>
              </w:rPr>
              <w:t>ü</w:t>
            </w:r>
            <w:r>
              <w:rPr>
                <w:rFonts w:cs="Arial"/>
              </w:rPr>
              <w:t>ndungen, Kompetenzorientierung, Aufgabenkultur auf verschiedenen Lernniveaus</w:t>
            </w:r>
          </w:p>
          <w:p w14:paraId="1799895A" w14:textId="77777777" w:rsidR="00F6245B" w:rsidRDefault="00F6245B">
            <w:pPr>
              <w:pStyle w:val="V-Normaltext"/>
              <w:widowControl/>
            </w:pPr>
          </w:p>
          <w:p w14:paraId="78370F78" w14:textId="77777777" w:rsidR="00F6245B" w:rsidRDefault="00F6245B">
            <w:pPr>
              <w:pStyle w:val="V-ListeNormal1"/>
              <w:keepNext/>
              <w:widowControl/>
              <w:ind w:left="227" w:hanging="227"/>
              <w:jc w:val="left"/>
              <w:rPr>
                <w:rFonts w:cs="Arial"/>
              </w:rPr>
            </w:pPr>
            <w:r>
              <w:t>–</w:t>
            </w:r>
            <w:r>
              <w:tab/>
              <w:t>Kognitive Lernstrategien</w:t>
            </w:r>
          </w:p>
          <w:p w14:paraId="73595D43" w14:textId="77777777" w:rsidR="00F6245B" w:rsidRDefault="00F6245B">
            <w:pPr>
              <w:pStyle w:val="V-Normaltext"/>
              <w:widowControl/>
              <w:jc w:val="left"/>
              <w:rPr>
                <w:rFonts w:cs="Calibri"/>
              </w:rPr>
            </w:pPr>
          </w:p>
        </w:tc>
      </w:tr>
      <w:tr w:rsidR="00000000" w14:paraId="0F182127" w14:textId="77777777">
        <w:tc>
          <w:tcPr>
            <w:tcW w:w="1628" w:type="dxa"/>
            <w:tcBorders>
              <w:top w:val="none" w:sz="2" w:space="0" w:color="auto"/>
            </w:tcBorders>
            <w:tcMar>
              <w:top w:w="20" w:type="dxa"/>
              <w:left w:w="40" w:type="dxa"/>
              <w:bottom w:w="40" w:type="dxa"/>
              <w:right w:w="40" w:type="dxa"/>
            </w:tcMar>
          </w:tcPr>
          <w:p w14:paraId="47B33C93" w14:textId="77777777" w:rsidR="00F6245B" w:rsidRDefault="00F6245B">
            <w:pPr>
              <w:pStyle w:val="V-Normaltext"/>
              <w:widowControl/>
              <w:jc w:val="left"/>
              <w:rPr>
                <w:rFonts w:cs="Calibri"/>
              </w:rPr>
            </w:pPr>
            <w:r>
              <w:lastRenderedPageBreak/>
              <w:t>Motivierende Lernsituationen in heterogenen Lerngruppen schaffen</w:t>
            </w:r>
          </w:p>
          <w:p w14:paraId="4227BFE6" w14:textId="77777777" w:rsidR="00F6245B" w:rsidRDefault="00F6245B">
            <w:pPr>
              <w:pStyle w:val="V-Normaltext"/>
              <w:widowControl/>
              <w:jc w:val="left"/>
              <w:rPr>
                <w:rFonts w:cs="Calibri"/>
              </w:rPr>
            </w:pPr>
            <w:r>
              <w:t xml:space="preserve">Unterschiedliche Formen der Lerninitiierung und Lernsteuerung binnendifferenziert umsetzen </w:t>
            </w:r>
          </w:p>
          <w:p w14:paraId="09F9B4FF" w14:textId="77777777" w:rsidR="00F6245B" w:rsidRDefault="00F6245B">
            <w:pPr>
              <w:pStyle w:val="V-Normaltext"/>
              <w:widowControl/>
              <w:jc w:val="left"/>
              <w:rPr>
                <w:rFonts w:cs="Calibri"/>
              </w:rPr>
            </w:pPr>
            <w:r>
              <w:t>Auswertung von Unterricht im selbstst</w:t>
            </w:r>
            <w:r>
              <w:t>ä</w:t>
            </w:r>
            <w:r>
              <w:t>ndigen Unterricht, Unterricht unter Anleitung, Unterricht im Team, Gruppenhospitationen.</w:t>
            </w:r>
          </w:p>
          <w:p w14:paraId="4BA15754" w14:textId="77777777" w:rsidR="00F6245B" w:rsidRDefault="00F6245B">
            <w:pPr>
              <w:pStyle w:val="V-Normaltext"/>
              <w:widowControl/>
              <w:jc w:val="left"/>
              <w:rPr>
                <w:rFonts w:cs="Calibri"/>
              </w:rPr>
            </w:pPr>
            <w:r>
              <w:t>Chancen des Ganztags nutzen und gestalten.</w:t>
            </w:r>
          </w:p>
        </w:tc>
        <w:tc>
          <w:tcPr>
            <w:tcW w:w="1628" w:type="dxa"/>
            <w:tcBorders>
              <w:top w:val="none" w:sz="2" w:space="0" w:color="auto"/>
            </w:tcBorders>
            <w:tcMar>
              <w:top w:w="20" w:type="dxa"/>
              <w:left w:w="40" w:type="dxa"/>
              <w:bottom w:w="40" w:type="dxa"/>
              <w:right w:w="40" w:type="dxa"/>
            </w:tcMar>
          </w:tcPr>
          <w:p w14:paraId="07A0104E" w14:textId="77777777" w:rsidR="00F6245B" w:rsidRDefault="00F6245B">
            <w:pPr>
              <w:pStyle w:val="V-Normaltext"/>
              <w:widowControl/>
              <w:jc w:val="left"/>
              <w:rPr>
                <w:rFonts w:cs="Calibri"/>
              </w:rPr>
            </w:pPr>
            <w:r>
              <w:t xml:space="preserve">Welche fachlichen und </w:t>
            </w:r>
            <w:r>
              <w:t>ü</w:t>
            </w:r>
            <w:r>
              <w:t>berfachlichen Ziele verfolge ich im Hinblick auf den Kompetenzaufbau meiner Sch</w:t>
            </w:r>
            <w:r>
              <w:t>ü</w:t>
            </w:r>
            <w:r>
              <w:t>lerinnen und Sch</w:t>
            </w:r>
            <w:r>
              <w:t>ü</w:t>
            </w:r>
            <w:r>
              <w:t>ler?</w:t>
            </w:r>
          </w:p>
          <w:p w14:paraId="229E2B32" w14:textId="77777777" w:rsidR="00F6245B" w:rsidRDefault="00F6245B">
            <w:pPr>
              <w:pStyle w:val="V-Normaltext"/>
              <w:widowControl/>
              <w:jc w:val="left"/>
              <w:rPr>
                <w:rFonts w:cs="Calibri"/>
              </w:rPr>
            </w:pPr>
            <w:r>
              <w:t>Wie kann ich alle Sch</w:t>
            </w:r>
            <w:r>
              <w:t>ü</w:t>
            </w:r>
            <w:r>
              <w:t>lerinnen und Sch</w:t>
            </w:r>
            <w:r>
              <w:t>ü</w:t>
            </w:r>
            <w:r>
              <w:t>ler motivieren und bef</w:t>
            </w:r>
            <w:r>
              <w:t>ä</w:t>
            </w:r>
            <w:r>
              <w:t>higen, Zusammenh</w:t>
            </w:r>
            <w:r>
              <w:t>ä</w:t>
            </w:r>
            <w:r>
              <w:t>nge herzustellen und Gelerntes zu nutzen?</w:t>
            </w:r>
          </w:p>
          <w:p w14:paraId="28EBF31C" w14:textId="77777777" w:rsidR="00F6245B" w:rsidRDefault="00F6245B">
            <w:pPr>
              <w:pStyle w:val="V-Normaltext"/>
              <w:widowControl/>
              <w:jc w:val="left"/>
              <w:rPr>
                <w:rFonts w:cs="Calibri"/>
              </w:rPr>
            </w:pPr>
            <w:r>
              <w:t>Wie kann ich die F</w:t>
            </w:r>
            <w:r>
              <w:t>ä</w:t>
            </w:r>
            <w:r>
              <w:t>higkeiten zum selbstst</w:t>
            </w:r>
            <w:r>
              <w:t>ä</w:t>
            </w:r>
            <w:r>
              <w:t>ndigen Arbeiten auf ver-schiedenen Lernniveaus f</w:t>
            </w:r>
            <w:r>
              <w:t>ö</w:t>
            </w:r>
            <w:r>
              <w:t>rdern?</w:t>
            </w:r>
          </w:p>
          <w:p w14:paraId="7EDA39C2" w14:textId="77777777" w:rsidR="00F6245B" w:rsidRDefault="00F6245B">
            <w:pPr>
              <w:pStyle w:val="V-Normaltext"/>
              <w:widowControl/>
              <w:jc w:val="left"/>
              <w:rPr>
                <w:rFonts w:cs="Calibri"/>
              </w:rPr>
            </w:pPr>
            <w:r>
              <w:t>Was muss ich tun, damit alle Sch</w:t>
            </w:r>
            <w:r>
              <w:t>ü</w:t>
            </w:r>
            <w:r>
              <w:t>lerinnen und Sch</w:t>
            </w:r>
            <w:r>
              <w:t>ü</w:t>
            </w:r>
            <w:r>
              <w:t>ler Wissen aufbauen, vertiefen und vernetzen k</w:t>
            </w:r>
            <w:r>
              <w:t>ö</w:t>
            </w:r>
            <w:r>
              <w:t xml:space="preserve">nnen? </w:t>
            </w:r>
          </w:p>
          <w:p w14:paraId="14E6B759" w14:textId="77777777" w:rsidR="00F6245B" w:rsidRDefault="00F6245B">
            <w:pPr>
              <w:pStyle w:val="V-Normaltext"/>
              <w:widowControl/>
              <w:jc w:val="left"/>
              <w:rPr>
                <w:rFonts w:cs="Calibri"/>
              </w:rPr>
            </w:pPr>
            <w:r>
              <w:t xml:space="preserve">Wie kann ich die Wirksamkeit meines Unterrichts im Hinblick auf fachliche und/oder erzieherische Ziele </w:t>
            </w:r>
            <w:r>
              <w:t>ü</w:t>
            </w:r>
            <w:r>
              <w:t>berpr</w:t>
            </w:r>
            <w:r>
              <w:t>ü</w:t>
            </w:r>
            <w:r>
              <w:t>fen?</w:t>
            </w:r>
          </w:p>
          <w:p w14:paraId="72148C26" w14:textId="77777777" w:rsidR="00F6245B" w:rsidRDefault="00F6245B">
            <w:pPr>
              <w:pStyle w:val="V-Normaltext"/>
              <w:widowControl/>
              <w:jc w:val="left"/>
              <w:rPr>
                <w:rFonts w:cs="Calibri"/>
              </w:rPr>
            </w:pPr>
            <w:r>
              <w:t>Wie kann ich die erweiterten Gestaltungsm</w:t>
            </w:r>
            <w:r>
              <w:t>ö</w:t>
            </w:r>
            <w:r>
              <w:t>glichkeiten des Ganztags f</w:t>
            </w:r>
            <w:r>
              <w:t>ü</w:t>
            </w:r>
            <w:r>
              <w:t>r die Unterst</w:t>
            </w:r>
            <w:r>
              <w:t>ü</w:t>
            </w:r>
            <w:r>
              <w:t>tzung des Lernens nutzen?</w:t>
            </w:r>
          </w:p>
        </w:tc>
        <w:tc>
          <w:tcPr>
            <w:tcW w:w="1628" w:type="dxa"/>
            <w:tcBorders>
              <w:top w:val="none" w:sz="2" w:space="0" w:color="auto"/>
            </w:tcBorders>
            <w:tcMar>
              <w:top w:w="20" w:type="dxa"/>
              <w:left w:w="40" w:type="dxa"/>
              <w:bottom w:w="40" w:type="dxa"/>
              <w:right w:w="40" w:type="dxa"/>
            </w:tcMar>
          </w:tcPr>
          <w:p w14:paraId="19517E33" w14:textId="77777777" w:rsidR="00F6245B" w:rsidRDefault="00F6245B">
            <w:pPr>
              <w:pStyle w:val="V-ListeNormal1"/>
              <w:keepNext/>
              <w:widowControl/>
              <w:ind w:left="227" w:hanging="227"/>
              <w:jc w:val="left"/>
            </w:pPr>
            <w:r>
              <w:rPr>
                <w:rFonts w:cs="Arial"/>
              </w:rPr>
              <w:t>–</w:t>
            </w:r>
            <w:r>
              <w:rPr>
                <w:rFonts w:cs="Arial"/>
              </w:rPr>
              <w:tab/>
              <w:t>Individuelle F</w:t>
            </w:r>
            <w:r>
              <w:rPr>
                <w:rFonts w:cs="Arial"/>
              </w:rPr>
              <w:t>ö</w:t>
            </w:r>
            <w:r>
              <w:rPr>
                <w:rFonts w:cs="Arial"/>
              </w:rPr>
              <w:t>rderung</w:t>
            </w:r>
          </w:p>
          <w:p w14:paraId="66632FAF" w14:textId="77777777" w:rsidR="00F6245B" w:rsidRDefault="00F6245B">
            <w:pPr>
              <w:pStyle w:val="V-Normaltext"/>
              <w:widowControl/>
              <w:jc w:val="left"/>
            </w:pPr>
          </w:p>
          <w:p w14:paraId="06293F85" w14:textId="77777777" w:rsidR="00F6245B" w:rsidRDefault="00F6245B">
            <w:pPr>
              <w:pStyle w:val="V-ListeNormal1"/>
              <w:keepNext/>
              <w:widowControl/>
              <w:ind w:left="227" w:hanging="227"/>
              <w:jc w:val="left"/>
              <w:rPr>
                <w:rFonts w:cs="Arial"/>
              </w:rPr>
            </w:pPr>
            <w:r>
              <w:t>–</w:t>
            </w:r>
            <w:r>
              <w:tab/>
              <w:t>Barrierefreies Lernen</w:t>
            </w:r>
          </w:p>
          <w:p w14:paraId="777676DA" w14:textId="77777777" w:rsidR="00F6245B" w:rsidRDefault="00F6245B">
            <w:pPr>
              <w:pStyle w:val="V-Normaltext"/>
              <w:widowControl/>
              <w:jc w:val="left"/>
              <w:rPr>
                <w:rFonts w:cs="Calibri"/>
              </w:rPr>
            </w:pPr>
          </w:p>
          <w:p w14:paraId="16BA897A" w14:textId="77777777" w:rsidR="00F6245B" w:rsidRDefault="00F6245B">
            <w:pPr>
              <w:pStyle w:val="V-ListeNormal1"/>
              <w:keepNext/>
              <w:widowControl/>
              <w:ind w:left="227" w:hanging="227"/>
              <w:jc w:val="left"/>
            </w:pPr>
            <w:r>
              <w:rPr>
                <w:rFonts w:cs="Arial"/>
              </w:rPr>
              <w:t>–</w:t>
            </w:r>
            <w:r>
              <w:rPr>
                <w:rFonts w:cs="Arial"/>
              </w:rPr>
              <w:tab/>
              <w:t>Aufbau von Wissen, K</w:t>
            </w:r>
            <w:r>
              <w:rPr>
                <w:rFonts w:cs="Arial"/>
              </w:rPr>
              <w:t>ö</w:t>
            </w:r>
            <w:r>
              <w:rPr>
                <w:rFonts w:cs="Arial"/>
              </w:rPr>
              <w:t>nnen und Haltungen</w:t>
            </w:r>
          </w:p>
          <w:p w14:paraId="0D38BF9A" w14:textId="77777777" w:rsidR="00F6245B" w:rsidRDefault="00F6245B">
            <w:pPr>
              <w:pStyle w:val="V-Normaltext"/>
              <w:widowControl/>
              <w:jc w:val="left"/>
            </w:pPr>
          </w:p>
          <w:p w14:paraId="551B25D9" w14:textId="77777777" w:rsidR="00F6245B" w:rsidRDefault="00F6245B">
            <w:pPr>
              <w:pStyle w:val="V-ListeNormal1"/>
              <w:keepNext/>
              <w:widowControl/>
              <w:ind w:left="227" w:hanging="227"/>
              <w:jc w:val="left"/>
              <w:rPr>
                <w:rFonts w:cs="Arial"/>
              </w:rPr>
            </w:pPr>
            <w:r>
              <w:t>–</w:t>
            </w:r>
            <w:r>
              <w:tab/>
              <w:t>Vernetztes Lernen</w:t>
            </w:r>
          </w:p>
          <w:p w14:paraId="0D87EACC" w14:textId="77777777" w:rsidR="00F6245B" w:rsidRDefault="00F6245B">
            <w:pPr>
              <w:pStyle w:val="V-Normaltext"/>
              <w:widowControl/>
              <w:jc w:val="left"/>
              <w:rPr>
                <w:rFonts w:cs="Calibri"/>
              </w:rPr>
            </w:pPr>
          </w:p>
          <w:p w14:paraId="32475C57" w14:textId="77777777" w:rsidR="00F6245B" w:rsidRDefault="00F6245B">
            <w:pPr>
              <w:pStyle w:val="V-ListeNormal1"/>
              <w:keepNext/>
              <w:widowControl/>
              <w:ind w:left="227" w:hanging="227"/>
              <w:jc w:val="left"/>
            </w:pPr>
            <w:r>
              <w:rPr>
                <w:rFonts w:cs="Arial"/>
              </w:rPr>
              <w:t>–</w:t>
            </w:r>
            <w:r>
              <w:rPr>
                <w:rFonts w:cs="Arial"/>
              </w:rPr>
              <w:tab/>
              <w:t>Rhythmisierung</w:t>
            </w:r>
          </w:p>
          <w:p w14:paraId="76AE5356" w14:textId="77777777" w:rsidR="00F6245B" w:rsidRDefault="00F6245B">
            <w:pPr>
              <w:pStyle w:val="V-Normaltext"/>
              <w:widowControl/>
              <w:jc w:val="left"/>
            </w:pPr>
          </w:p>
          <w:p w14:paraId="18C0135D" w14:textId="77777777" w:rsidR="00F6245B" w:rsidRDefault="00F6245B">
            <w:pPr>
              <w:pStyle w:val="V-ListeNormal1"/>
              <w:keepNext/>
              <w:widowControl/>
              <w:ind w:left="227" w:hanging="227"/>
              <w:jc w:val="left"/>
              <w:rPr>
                <w:rFonts w:cs="Arial"/>
              </w:rPr>
            </w:pPr>
            <w:r>
              <w:t>–</w:t>
            </w:r>
            <w:r>
              <w:tab/>
              <w:t>Erweitertes Bildungsverst</w:t>
            </w:r>
            <w:r>
              <w:t>ä</w:t>
            </w:r>
            <w:r>
              <w:t>ndnis</w:t>
            </w:r>
          </w:p>
          <w:p w14:paraId="1BB399D9" w14:textId="77777777" w:rsidR="00F6245B" w:rsidRDefault="00F6245B">
            <w:pPr>
              <w:pStyle w:val="V-Normaltext"/>
              <w:widowControl/>
              <w:jc w:val="left"/>
              <w:rPr>
                <w:rFonts w:cs="Calibri"/>
              </w:rPr>
            </w:pPr>
          </w:p>
          <w:p w14:paraId="5421E31C" w14:textId="77777777" w:rsidR="00F6245B" w:rsidRDefault="00F6245B">
            <w:pPr>
              <w:pStyle w:val="V-ListeNormal1"/>
              <w:keepNext/>
              <w:widowControl/>
              <w:ind w:left="227" w:hanging="227"/>
              <w:jc w:val="left"/>
            </w:pPr>
            <w:r>
              <w:rPr>
                <w:rFonts w:cs="Arial"/>
              </w:rPr>
              <w:t>–</w:t>
            </w:r>
            <w:r>
              <w:rPr>
                <w:rFonts w:cs="Arial"/>
              </w:rPr>
              <w:tab/>
              <w:t>Evaluation (Selbst- und Fremdevaluation, onlinebasierte Evaluationsverfahren), Schulisches Evaluationskon-zept</w:t>
            </w:r>
          </w:p>
          <w:p w14:paraId="33129BBD" w14:textId="77777777" w:rsidR="00F6245B" w:rsidRDefault="00F6245B">
            <w:pPr>
              <w:pStyle w:val="V-Normaltext"/>
              <w:widowControl/>
              <w:jc w:val="left"/>
            </w:pPr>
          </w:p>
          <w:p w14:paraId="6BED7115" w14:textId="77777777" w:rsidR="00F6245B" w:rsidRDefault="00F6245B">
            <w:pPr>
              <w:pStyle w:val="V-Normaltext"/>
              <w:widowControl/>
              <w:jc w:val="left"/>
              <w:rPr>
                <w:rFonts w:cs="Calibri"/>
              </w:rPr>
            </w:pPr>
          </w:p>
        </w:tc>
      </w:tr>
      <w:tr w:rsidR="00000000" w14:paraId="7A5FF8C8" w14:textId="77777777">
        <w:tc>
          <w:tcPr>
            <w:tcW w:w="4884" w:type="dxa"/>
            <w:gridSpan w:val="3"/>
            <w:tcMar>
              <w:top w:w="20" w:type="dxa"/>
              <w:left w:w="40" w:type="dxa"/>
              <w:bottom w:w="40" w:type="dxa"/>
              <w:right w:w="40" w:type="dxa"/>
            </w:tcMar>
          </w:tcPr>
          <w:p w14:paraId="2BBC85A6" w14:textId="77777777" w:rsidR="00F6245B" w:rsidRDefault="00F6245B">
            <w:pPr>
              <w:pStyle w:val="V-Normaltext"/>
              <w:widowControl/>
              <w:jc w:val="center"/>
              <w:rPr>
                <w:rFonts w:cs="Calibri"/>
              </w:rPr>
            </w:pPr>
            <w:r>
              <w:rPr>
                <w:b/>
              </w:rPr>
              <w:t>Kompetenzen und Standards</w:t>
            </w:r>
          </w:p>
        </w:tc>
      </w:tr>
      <w:tr w:rsidR="00000000" w14:paraId="039FFD30" w14:textId="77777777">
        <w:tc>
          <w:tcPr>
            <w:tcW w:w="4884" w:type="dxa"/>
            <w:gridSpan w:val="3"/>
            <w:tcMar>
              <w:top w:w="20" w:type="dxa"/>
              <w:left w:w="40" w:type="dxa"/>
              <w:bottom w:w="40" w:type="dxa"/>
              <w:right w:w="40" w:type="dxa"/>
            </w:tcMar>
          </w:tcPr>
          <w:p w14:paraId="4ED81BCC" w14:textId="77777777" w:rsidR="00F6245B" w:rsidRDefault="00F6245B">
            <w:pPr>
              <w:pStyle w:val="V-ListeHaupttext2"/>
              <w:keepNext/>
              <w:widowControl/>
              <w:ind w:left="1020" w:hanging="1020"/>
              <w:rPr>
                <w:rFonts w:cs="Arial"/>
              </w:rPr>
            </w:pPr>
            <w:r>
              <w:rPr>
                <w:rFonts w:cs="Arial"/>
                <w:u w:val="single"/>
              </w:rPr>
              <w:t>Kompetenz 1:</w:t>
            </w:r>
            <w:r>
              <w:tab/>
            </w:r>
            <w:r>
              <w:t>Lehrerinnen und Lehrer planen Unterricht fach- und sachgerecht und f</w:t>
            </w:r>
            <w:r>
              <w:t>ü</w:t>
            </w:r>
            <w:r>
              <w:t>hren ihn sachlich und fachlich korrekt durch.</w:t>
            </w:r>
          </w:p>
          <w:p w14:paraId="53AF46C9" w14:textId="77777777" w:rsidR="00F6245B" w:rsidRDefault="00F6245B">
            <w:pPr>
              <w:pStyle w:val="V-Normaltext"/>
              <w:widowControl/>
            </w:pPr>
            <w:r>
              <w:rPr>
                <w:rFonts w:cs="Calibri"/>
              </w:rPr>
              <w:t>Die Absolventinnen und Absolventen...</w:t>
            </w:r>
          </w:p>
          <w:p w14:paraId="063B7985" w14:textId="77777777" w:rsidR="00F6245B" w:rsidRDefault="00F6245B">
            <w:pPr>
              <w:pStyle w:val="V-ListeNormal1"/>
              <w:keepNext/>
              <w:widowControl/>
              <w:ind w:left="227" w:hanging="227"/>
              <w:rPr>
                <w:rFonts w:cs="Arial"/>
              </w:rPr>
            </w:pPr>
            <w:r>
              <w:t>–</w:t>
            </w:r>
            <w:r>
              <w:tab/>
              <w:t>verkn</w:t>
            </w:r>
            <w:r>
              <w:t>ü</w:t>
            </w:r>
            <w:r>
              <w:t>pfen fachwissenschaftliche und fachdidaktische Argumente und planen und gestalten Unterricht.</w:t>
            </w:r>
          </w:p>
          <w:p w14:paraId="32B19765" w14:textId="77777777" w:rsidR="00F6245B" w:rsidRDefault="00F6245B">
            <w:pPr>
              <w:pStyle w:val="V-Normaltext"/>
              <w:widowControl/>
              <w:rPr>
                <w:rFonts w:cs="Calibri"/>
              </w:rPr>
            </w:pPr>
          </w:p>
          <w:p w14:paraId="6209BA62" w14:textId="77777777" w:rsidR="00F6245B" w:rsidRDefault="00F6245B">
            <w:pPr>
              <w:pStyle w:val="V-ListeNormal1"/>
              <w:keepNext/>
              <w:widowControl/>
              <w:ind w:left="227" w:hanging="227"/>
            </w:pPr>
            <w:r>
              <w:rPr>
                <w:rFonts w:cs="Arial"/>
              </w:rPr>
              <w:t>–</w:t>
            </w:r>
            <w:r>
              <w:rPr>
                <w:rFonts w:cs="Arial"/>
              </w:rPr>
              <w:tab/>
              <w:t>w</w:t>
            </w:r>
            <w:r>
              <w:rPr>
                <w:rFonts w:cs="Arial"/>
              </w:rPr>
              <w:t>ä</w:t>
            </w:r>
            <w:r>
              <w:rPr>
                <w:rFonts w:cs="Arial"/>
              </w:rPr>
              <w:t>hlen Inhalte und Methoden, Arbeits- und Kommunikationsformen aus.</w:t>
            </w:r>
          </w:p>
          <w:p w14:paraId="2A402063" w14:textId="77777777" w:rsidR="00F6245B" w:rsidRDefault="00F6245B">
            <w:pPr>
              <w:pStyle w:val="V-Normaltext"/>
              <w:widowControl/>
            </w:pPr>
          </w:p>
          <w:p w14:paraId="7927472F" w14:textId="77777777" w:rsidR="00F6245B" w:rsidRDefault="00F6245B">
            <w:pPr>
              <w:pStyle w:val="V-ListeNormal1"/>
              <w:keepNext/>
              <w:widowControl/>
              <w:ind w:left="227" w:hanging="227"/>
              <w:rPr>
                <w:rFonts w:cs="Arial"/>
              </w:rPr>
            </w:pPr>
            <w:r>
              <w:t>–</w:t>
            </w:r>
            <w:r>
              <w:tab/>
              <w:t>integrieren moderne Informations- und Kommunikationstechnologien didaktisch sinnvoll und reflektieren den eigenen Medieneinsatz.</w:t>
            </w:r>
          </w:p>
          <w:p w14:paraId="72E2D261" w14:textId="77777777" w:rsidR="00F6245B" w:rsidRDefault="00F6245B">
            <w:pPr>
              <w:pStyle w:val="V-Normaltext"/>
              <w:widowControl/>
              <w:rPr>
                <w:rFonts w:cs="Calibri"/>
              </w:rPr>
            </w:pPr>
          </w:p>
          <w:p w14:paraId="02ADBA45" w14:textId="77777777" w:rsidR="00F6245B" w:rsidRDefault="00F6245B">
            <w:pPr>
              <w:pStyle w:val="V-ListeNormal1"/>
              <w:keepNext/>
              <w:widowControl/>
              <w:ind w:left="227" w:hanging="227"/>
            </w:pPr>
            <w:r>
              <w:rPr>
                <w:rFonts w:cs="Arial"/>
              </w:rPr>
              <w:t>–</w:t>
            </w:r>
            <w:r>
              <w:rPr>
                <w:rFonts w:cs="Arial"/>
              </w:rPr>
              <w:tab/>
            </w:r>
            <w:r>
              <w:rPr>
                <w:rFonts w:cs="Arial"/>
              </w:rPr>
              <w:t>ü</w:t>
            </w:r>
            <w:r>
              <w:rPr>
                <w:rFonts w:cs="Arial"/>
              </w:rPr>
              <w:t>berpr</w:t>
            </w:r>
            <w:r>
              <w:rPr>
                <w:rFonts w:cs="Arial"/>
              </w:rPr>
              <w:t>ü</w:t>
            </w:r>
            <w:r>
              <w:rPr>
                <w:rFonts w:cs="Arial"/>
              </w:rPr>
              <w:t>fen die Qualit</w:t>
            </w:r>
            <w:r>
              <w:rPr>
                <w:rFonts w:cs="Arial"/>
              </w:rPr>
              <w:t>ä</w:t>
            </w:r>
            <w:r>
              <w:rPr>
                <w:rFonts w:cs="Arial"/>
              </w:rPr>
              <w:t>t des eigenen Lehrens.</w:t>
            </w:r>
          </w:p>
          <w:p w14:paraId="5DCF9340" w14:textId="77777777" w:rsidR="00F6245B" w:rsidRDefault="00F6245B">
            <w:pPr>
              <w:pStyle w:val="V-Normaltext"/>
              <w:widowControl/>
            </w:pPr>
          </w:p>
          <w:p w14:paraId="7F50E234" w14:textId="77777777" w:rsidR="00F6245B" w:rsidRDefault="00F6245B">
            <w:pPr>
              <w:pStyle w:val="V-ListeHaupttext2"/>
              <w:keepNext/>
              <w:widowControl/>
              <w:ind w:left="1020" w:hanging="1020"/>
            </w:pPr>
            <w:r>
              <w:rPr>
                <w:u w:val="single"/>
              </w:rPr>
              <w:t>Kompetenz 2:</w:t>
            </w:r>
            <w:r>
              <w:rPr>
                <w:rFonts w:cs="Arial"/>
              </w:rPr>
              <w:tab/>
              <w:t>Lehrerinnen und Lehrer unterst</w:t>
            </w:r>
            <w:r>
              <w:rPr>
                <w:rFonts w:cs="Arial"/>
              </w:rPr>
              <w:t>ü</w:t>
            </w:r>
            <w:r>
              <w:rPr>
                <w:rFonts w:cs="Arial"/>
              </w:rPr>
              <w:t>tzen durch die Gestaltung von Lernsituationen das Lernen von Sch</w:t>
            </w:r>
            <w:r>
              <w:rPr>
                <w:rFonts w:cs="Arial"/>
              </w:rPr>
              <w:t>ü</w:t>
            </w:r>
            <w:r>
              <w:rPr>
                <w:rFonts w:cs="Arial"/>
              </w:rPr>
              <w:t>lerinnen und Sch</w:t>
            </w:r>
            <w:r>
              <w:rPr>
                <w:rFonts w:cs="Arial"/>
              </w:rPr>
              <w:t>ü</w:t>
            </w:r>
            <w:r>
              <w:rPr>
                <w:rFonts w:cs="Arial"/>
              </w:rPr>
              <w:t>lern. Sie motivieren Sch</w:t>
            </w:r>
            <w:r>
              <w:rPr>
                <w:rFonts w:cs="Arial"/>
              </w:rPr>
              <w:t>ü</w:t>
            </w:r>
            <w:r>
              <w:rPr>
                <w:rFonts w:cs="Arial"/>
              </w:rPr>
              <w:t>lerinnen und Sch</w:t>
            </w:r>
            <w:r>
              <w:rPr>
                <w:rFonts w:cs="Arial"/>
              </w:rPr>
              <w:t>ü</w:t>
            </w:r>
            <w:r>
              <w:rPr>
                <w:rFonts w:cs="Arial"/>
              </w:rPr>
              <w:t>ler und bef</w:t>
            </w:r>
            <w:r>
              <w:rPr>
                <w:rFonts w:cs="Arial"/>
              </w:rPr>
              <w:t>ä</w:t>
            </w:r>
            <w:r>
              <w:rPr>
                <w:rFonts w:cs="Arial"/>
              </w:rPr>
              <w:t>higen sie, Zusammenh</w:t>
            </w:r>
            <w:r>
              <w:rPr>
                <w:rFonts w:cs="Arial"/>
              </w:rPr>
              <w:t>ä</w:t>
            </w:r>
            <w:r>
              <w:rPr>
                <w:rFonts w:cs="Arial"/>
              </w:rPr>
              <w:t>nge herzustellen und Gelerntes zu nutzen.</w:t>
            </w:r>
          </w:p>
          <w:p w14:paraId="5D02E192" w14:textId="77777777" w:rsidR="00F6245B" w:rsidRDefault="00F6245B">
            <w:pPr>
              <w:pStyle w:val="V-Normaltext"/>
              <w:widowControl/>
              <w:rPr>
                <w:rFonts w:cs="Calibri"/>
              </w:rPr>
            </w:pPr>
            <w:r>
              <w:t>Die Absolventinnen und Absolventen...</w:t>
            </w:r>
          </w:p>
          <w:p w14:paraId="52948178" w14:textId="77777777" w:rsidR="00F6245B" w:rsidRDefault="00F6245B">
            <w:pPr>
              <w:pStyle w:val="V-ListeNormal1"/>
              <w:keepNext/>
              <w:widowControl/>
              <w:ind w:left="227" w:hanging="227"/>
            </w:pPr>
            <w:r>
              <w:rPr>
                <w:rFonts w:cs="Arial"/>
              </w:rPr>
              <w:t>–</w:t>
            </w:r>
            <w:r>
              <w:rPr>
                <w:rFonts w:cs="Arial"/>
              </w:rPr>
              <w:tab/>
              <w:t>regen unterschiedliche Formen des Lernens an und unterst</w:t>
            </w:r>
            <w:r>
              <w:rPr>
                <w:rFonts w:cs="Arial"/>
              </w:rPr>
              <w:t>ü</w:t>
            </w:r>
            <w:r>
              <w:rPr>
                <w:rFonts w:cs="Arial"/>
              </w:rPr>
              <w:t>tzen sie.</w:t>
            </w:r>
          </w:p>
          <w:p w14:paraId="2637B3DC" w14:textId="77777777" w:rsidR="00F6245B" w:rsidRDefault="00F6245B">
            <w:pPr>
              <w:pStyle w:val="V-Normaltext"/>
              <w:widowControl/>
            </w:pPr>
          </w:p>
          <w:p w14:paraId="41FBBB8A" w14:textId="77777777" w:rsidR="00F6245B" w:rsidRDefault="00F6245B">
            <w:pPr>
              <w:pStyle w:val="V-ListeNormal1"/>
              <w:keepNext/>
              <w:widowControl/>
              <w:ind w:left="227" w:hanging="227"/>
              <w:rPr>
                <w:rFonts w:cs="Arial"/>
              </w:rPr>
            </w:pPr>
            <w:r>
              <w:t>–</w:t>
            </w:r>
            <w:r>
              <w:tab/>
              <w:t>gestalten Lehr-Lernprozesse unter Ber</w:t>
            </w:r>
            <w:r>
              <w:t>ü</w:t>
            </w:r>
            <w:r>
              <w:t xml:space="preserve">cksichtigung der Erkenntnisse </w:t>
            </w:r>
            <w:r>
              <w:t>ü</w:t>
            </w:r>
            <w:r>
              <w:t>ber den Erwerb von Wissen und F</w:t>
            </w:r>
            <w:r>
              <w:t>ä</w:t>
            </w:r>
            <w:r>
              <w:t xml:space="preserve">higkeiten. </w:t>
            </w:r>
          </w:p>
          <w:p w14:paraId="715674F2" w14:textId="77777777" w:rsidR="00F6245B" w:rsidRDefault="00F6245B">
            <w:pPr>
              <w:pStyle w:val="V-Normaltext"/>
              <w:widowControl/>
              <w:rPr>
                <w:rFonts w:cs="Calibri"/>
              </w:rPr>
            </w:pPr>
          </w:p>
          <w:p w14:paraId="1CD163A0" w14:textId="77777777" w:rsidR="00F6245B" w:rsidRDefault="00F6245B">
            <w:pPr>
              <w:pStyle w:val="V-ListeNormal1"/>
              <w:keepNext/>
              <w:widowControl/>
              <w:ind w:left="227" w:hanging="227"/>
            </w:pPr>
            <w:r>
              <w:rPr>
                <w:rFonts w:cs="Arial"/>
              </w:rPr>
              <w:t>–</w:t>
            </w:r>
            <w:r>
              <w:rPr>
                <w:rFonts w:cs="Arial"/>
              </w:rPr>
              <w:tab/>
              <w:t>wecken und st</w:t>
            </w:r>
            <w:r>
              <w:rPr>
                <w:rFonts w:cs="Arial"/>
              </w:rPr>
              <w:t>ä</w:t>
            </w:r>
            <w:r>
              <w:rPr>
                <w:rFonts w:cs="Arial"/>
              </w:rPr>
              <w:t>rken bei Sch</w:t>
            </w:r>
            <w:r>
              <w:rPr>
                <w:rFonts w:cs="Arial"/>
              </w:rPr>
              <w:t>ü</w:t>
            </w:r>
            <w:r>
              <w:rPr>
                <w:rFonts w:cs="Arial"/>
              </w:rPr>
              <w:t>lerinnen und Sch</w:t>
            </w:r>
            <w:r>
              <w:rPr>
                <w:rFonts w:cs="Arial"/>
              </w:rPr>
              <w:t>ü</w:t>
            </w:r>
            <w:r>
              <w:rPr>
                <w:rFonts w:cs="Arial"/>
              </w:rPr>
              <w:t>lern Lern- und Leistungsbereitschaft.</w:t>
            </w:r>
          </w:p>
          <w:p w14:paraId="27E7A068" w14:textId="77777777" w:rsidR="00F6245B" w:rsidRDefault="00F6245B">
            <w:pPr>
              <w:pStyle w:val="V-Normaltext"/>
              <w:widowControl/>
            </w:pPr>
          </w:p>
          <w:p w14:paraId="7C0180DB" w14:textId="77777777" w:rsidR="00F6245B" w:rsidRDefault="00F6245B">
            <w:pPr>
              <w:pStyle w:val="V-ListeNormal1"/>
              <w:keepNext/>
              <w:widowControl/>
              <w:ind w:left="227" w:hanging="227"/>
              <w:rPr>
                <w:rFonts w:cs="Arial"/>
              </w:rPr>
            </w:pPr>
            <w:r>
              <w:t>–</w:t>
            </w:r>
            <w:r>
              <w:tab/>
              <w:t>f</w:t>
            </w:r>
            <w:r>
              <w:t>ü</w:t>
            </w:r>
            <w:r>
              <w:t>hren und begleiten Lerngruppen.</w:t>
            </w:r>
          </w:p>
          <w:p w14:paraId="60B951E9" w14:textId="77777777" w:rsidR="00F6245B" w:rsidRDefault="00F6245B">
            <w:pPr>
              <w:pStyle w:val="V-Normaltext"/>
              <w:widowControl/>
              <w:rPr>
                <w:rFonts w:cs="Calibri"/>
              </w:rPr>
            </w:pPr>
          </w:p>
          <w:p w14:paraId="40883754" w14:textId="77777777" w:rsidR="00F6245B" w:rsidRDefault="00F6245B">
            <w:pPr>
              <w:pStyle w:val="V-ListeHaupttext2"/>
              <w:keepNext/>
              <w:widowControl/>
              <w:ind w:left="1020" w:hanging="1020"/>
              <w:rPr>
                <w:rFonts w:cs="Arial"/>
              </w:rPr>
            </w:pPr>
            <w:r>
              <w:rPr>
                <w:rFonts w:cs="Arial"/>
                <w:u w:val="single"/>
              </w:rPr>
              <w:t>Kompetenz 3:</w:t>
            </w:r>
            <w:r>
              <w:tab/>
              <w:t>Lehrerinnen und Lehrer f</w:t>
            </w:r>
            <w:r>
              <w:t>ö</w:t>
            </w:r>
            <w:r>
              <w:t>rdern die F</w:t>
            </w:r>
            <w:r>
              <w:t>ä</w:t>
            </w:r>
            <w:r>
              <w:t>higkeiten von Sch</w:t>
            </w:r>
            <w:r>
              <w:t>ü</w:t>
            </w:r>
            <w:r>
              <w:t>lerinnen und Sch</w:t>
            </w:r>
            <w:r>
              <w:t>ü</w:t>
            </w:r>
            <w:r>
              <w:t>lern zum selbstbestimmten Lernen und Arbeiten.</w:t>
            </w:r>
          </w:p>
          <w:p w14:paraId="44BF69A2" w14:textId="77777777" w:rsidR="00F6245B" w:rsidRDefault="00F6245B">
            <w:pPr>
              <w:pStyle w:val="V-Normaltext"/>
              <w:widowControl/>
            </w:pPr>
            <w:r>
              <w:rPr>
                <w:rFonts w:cs="Calibri"/>
              </w:rPr>
              <w:t>Die Absolventinnen und Absolventen...</w:t>
            </w:r>
          </w:p>
          <w:p w14:paraId="7E4436B4" w14:textId="77777777" w:rsidR="00F6245B" w:rsidRDefault="00F6245B">
            <w:pPr>
              <w:pStyle w:val="V-ListeNormal1"/>
              <w:keepNext/>
              <w:widowControl/>
              <w:ind w:left="227" w:hanging="227"/>
              <w:rPr>
                <w:rFonts w:cs="Arial"/>
              </w:rPr>
            </w:pPr>
            <w:r>
              <w:t>–</w:t>
            </w:r>
            <w:r>
              <w:tab/>
              <w:t>vermitteln und f</w:t>
            </w:r>
            <w:r>
              <w:t>ö</w:t>
            </w:r>
            <w:r>
              <w:t>rdern Lern- und Arbeitsstrategien.</w:t>
            </w:r>
          </w:p>
          <w:p w14:paraId="19F382D7" w14:textId="77777777" w:rsidR="00F6245B" w:rsidRDefault="00F6245B">
            <w:pPr>
              <w:pStyle w:val="V-Normaltext"/>
              <w:widowControl/>
              <w:rPr>
                <w:rFonts w:cs="Calibri"/>
              </w:rPr>
            </w:pPr>
          </w:p>
          <w:p w14:paraId="2DEF37DD" w14:textId="77777777" w:rsidR="00F6245B" w:rsidRDefault="00F6245B">
            <w:pPr>
              <w:pStyle w:val="V-ListeNormal1"/>
              <w:keepNext/>
              <w:widowControl/>
              <w:ind w:left="227" w:hanging="227"/>
            </w:pPr>
            <w:r>
              <w:rPr>
                <w:rFonts w:cs="Arial"/>
              </w:rPr>
              <w:t>–</w:t>
            </w:r>
            <w:r>
              <w:rPr>
                <w:rFonts w:cs="Arial"/>
              </w:rPr>
              <w:tab/>
              <w:t>vermitteln den Sch</w:t>
            </w:r>
            <w:r>
              <w:rPr>
                <w:rFonts w:cs="Arial"/>
              </w:rPr>
              <w:t>ü</w:t>
            </w:r>
            <w:r>
              <w:rPr>
                <w:rFonts w:cs="Arial"/>
              </w:rPr>
              <w:t>lerinnen und Sch</w:t>
            </w:r>
            <w:r>
              <w:rPr>
                <w:rFonts w:cs="Arial"/>
              </w:rPr>
              <w:t>ü</w:t>
            </w:r>
            <w:r>
              <w:rPr>
                <w:rFonts w:cs="Arial"/>
              </w:rPr>
              <w:t>lern Methoden des selbstbestimmten, eigenverantwortlichen und kooperativen Lernens und Arbeitens.</w:t>
            </w:r>
          </w:p>
          <w:p w14:paraId="4D3EF73F" w14:textId="77777777" w:rsidR="00F6245B" w:rsidRDefault="00F6245B">
            <w:pPr>
              <w:pStyle w:val="V-Normaltext"/>
              <w:widowControl/>
            </w:pPr>
          </w:p>
        </w:tc>
      </w:tr>
    </w:tbl>
    <w:p w14:paraId="2BC0D0FD" w14:textId="77777777" w:rsidR="00F6245B" w:rsidRDefault="00F6245B">
      <w:pPr>
        <w:pStyle w:val="V-Normaltext"/>
        <w:widowControl/>
        <w:rPr>
          <w:rFonts w:cs="Calibri"/>
        </w:rPr>
      </w:pPr>
    </w:p>
    <w:p w14:paraId="1F1E3661"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1D980EDE" w14:textId="77777777">
        <w:tc>
          <w:tcPr>
            <w:tcW w:w="3256" w:type="dxa"/>
            <w:gridSpan w:val="2"/>
            <w:tcMar>
              <w:top w:w="20" w:type="dxa"/>
              <w:left w:w="40" w:type="dxa"/>
              <w:bottom w:w="40" w:type="dxa"/>
              <w:right w:w="40" w:type="dxa"/>
            </w:tcMar>
          </w:tcPr>
          <w:p w14:paraId="6518F11E" w14:textId="77777777" w:rsidR="00F6245B" w:rsidRDefault="00F6245B">
            <w:pPr>
              <w:pStyle w:val="V-Normaltext"/>
              <w:widowControl/>
            </w:pPr>
            <w:r>
              <w:rPr>
                <w:rFonts w:cs="Calibri"/>
                <w:b/>
              </w:rPr>
              <w:t>Den Erziehungsauftrag in Schule</w:t>
            </w:r>
            <w:r>
              <w:rPr>
                <w:rFonts w:cs="Calibri"/>
                <w:b/>
              </w:rPr>
              <w:br/>
              <w:t>und Unterricht wahrnehmen</w:t>
            </w:r>
          </w:p>
        </w:tc>
        <w:tc>
          <w:tcPr>
            <w:tcW w:w="1628" w:type="dxa"/>
            <w:tcMar>
              <w:top w:w="20" w:type="dxa"/>
              <w:left w:w="40" w:type="dxa"/>
              <w:bottom w:w="40" w:type="dxa"/>
              <w:right w:w="40" w:type="dxa"/>
            </w:tcMar>
          </w:tcPr>
          <w:p w14:paraId="08E6E97D" w14:textId="77777777" w:rsidR="00F6245B" w:rsidRDefault="00F6245B">
            <w:pPr>
              <w:pStyle w:val="V-Normaltext"/>
              <w:widowControl/>
            </w:pPr>
            <w:r>
              <w:rPr>
                <w:rFonts w:cs="Calibri"/>
                <w:b/>
              </w:rPr>
              <w:t>Handlungsfeld 2</w:t>
            </w:r>
          </w:p>
        </w:tc>
      </w:tr>
      <w:tr w:rsidR="00000000" w14:paraId="734A420A" w14:textId="77777777">
        <w:tc>
          <w:tcPr>
            <w:tcW w:w="1628" w:type="dxa"/>
            <w:tcMar>
              <w:top w:w="20" w:type="dxa"/>
              <w:left w:w="40" w:type="dxa"/>
              <w:bottom w:w="40" w:type="dxa"/>
              <w:right w:w="40" w:type="dxa"/>
            </w:tcMar>
          </w:tcPr>
          <w:p w14:paraId="6D7F25CD"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40" w:type="dxa"/>
            </w:tcMar>
          </w:tcPr>
          <w:p w14:paraId="41DA0A6E"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40" w:type="dxa"/>
            </w:tcMar>
          </w:tcPr>
          <w:p w14:paraId="64CEF999"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39703D9F" w14:textId="77777777">
        <w:tc>
          <w:tcPr>
            <w:tcW w:w="1628" w:type="dxa"/>
            <w:tcBorders>
              <w:bottom w:val="none" w:sz="2" w:space="0" w:color="auto"/>
            </w:tcBorders>
            <w:tcMar>
              <w:top w:w="20" w:type="dxa"/>
              <w:left w:w="40" w:type="dxa"/>
              <w:bottom w:w="40" w:type="dxa"/>
              <w:right w:w="40" w:type="dxa"/>
            </w:tcMar>
          </w:tcPr>
          <w:p w14:paraId="02D46336" w14:textId="77777777" w:rsidR="00F6245B" w:rsidRDefault="00F6245B">
            <w:pPr>
              <w:pStyle w:val="V-Normaltext"/>
              <w:widowControl/>
              <w:jc w:val="left"/>
            </w:pPr>
            <w:r>
              <w:rPr>
                <w:rFonts w:cs="Calibri"/>
              </w:rPr>
              <w:t>Unterricht als erziehenden Unterricht langfristig anlegen</w:t>
            </w:r>
          </w:p>
          <w:p w14:paraId="28EEBF8C" w14:textId="77777777" w:rsidR="00F6245B" w:rsidRDefault="00F6245B">
            <w:pPr>
              <w:pStyle w:val="V-Normaltext"/>
              <w:widowControl/>
              <w:jc w:val="left"/>
            </w:pPr>
            <w:r>
              <w:rPr>
                <w:rFonts w:cs="Calibri"/>
              </w:rPr>
              <w:t>Lernsituationen in den Lerngruppen orientiert an Werten und Erziehungszielen kontinuier-</w:t>
            </w:r>
          </w:p>
        </w:tc>
        <w:tc>
          <w:tcPr>
            <w:tcW w:w="1628" w:type="dxa"/>
            <w:tcBorders>
              <w:bottom w:val="none" w:sz="2" w:space="0" w:color="auto"/>
            </w:tcBorders>
            <w:tcMar>
              <w:top w:w="20" w:type="dxa"/>
              <w:left w:w="40" w:type="dxa"/>
              <w:bottom w:w="40" w:type="dxa"/>
              <w:right w:w="40" w:type="dxa"/>
            </w:tcMar>
          </w:tcPr>
          <w:p w14:paraId="6A3728CA" w14:textId="77777777" w:rsidR="00F6245B" w:rsidRDefault="00F6245B">
            <w:pPr>
              <w:pStyle w:val="V-Normaltext"/>
              <w:widowControl/>
              <w:jc w:val="left"/>
            </w:pPr>
            <w:r>
              <w:rPr>
                <w:rFonts w:cs="Calibri"/>
              </w:rPr>
              <w:t xml:space="preserve">Wie konkretisiert sich der Erziehungsauftrag an meiner Schule? </w:t>
            </w:r>
          </w:p>
          <w:p w14:paraId="6124B070" w14:textId="77777777" w:rsidR="00F6245B" w:rsidRDefault="00F6245B">
            <w:pPr>
              <w:pStyle w:val="V-Normaltext"/>
              <w:widowControl/>
              <w:jc w:val="left"/>
            </w:pPr>
            <w:r>
              <w:rPr>
                <w:rFonts w:cs="Calibri"/>
              </w:rPr>
              <w:t>Wie erf</w:t>
            </w:r>
            <w:r>
              <w:rPr>
                <w:rFonts w:cs="Calibri"/>
              </w:rPr>
              <w:t>ü</w:t>
            </w:r>
            <w:r>
              <w:rPr>
                <w:rFonts w:cs="Calibri"/>
              </w:rPr>
              <w:t>lle ich den Erziehungsauftrag im Unterricht?</w:t>
            </w:r>
          </w:p>
        </w:tc>
        <w:tc>
          <w:tcPr>
            <w:tcW w:w="1628" w:type="dxa"/>
            <w:tcBorders>
              <w:bottom w:val="none" w:sz="2" w:space="0" w:color="auto"/>
            </w:tcBorders>
            <w:tcMar>
              <w:top w:w="20" w:type="dxa"/>
              <w:left w:w="40" w:type="dxa"/>
              <w:bottom w:w="40" w:type="dxa"/>
              <w:right w:w="40" w:type="dxa"/>
            </w:tcMar>
          </w:tcPr>
          <w:p w14:paraId="57919778" w14:textId="77777777" w:rsidR="00F6245B" w:rsidRDefault="00F6245B">
            <w:pPr>
              <w:pStyle w:val="V-ListeNormal1"/>
              <w:keepNext/>
              <w:widowControl/>
              <w:ind w:left="227" w:hanging="227"/>
              <w:jc w:val="left"/>
              <w:rPr>
                <w:rFonts w:cs="Arial"/>
              </w:rPr>
            </w:pPr>
            <w:r>
              <w:t>–</w:t>
            </w:r>
            <w:r>
              <w:tab/>
              <w:t xml:space="preserve">Rechtliche Vorgaben und dienstliche Pflichten </w:t>
            </w:r>
          </w:p>
          <w:p w14:paraId="076CCE2F" w14:textId="77777777" w:rsidR="00F6245B" w:rsidRDefault="00F6245B">
            <w:pPr>
              <w:pStyle w:val="V-Normaltext"/>
              <w:widowControl/>
              <w:rPr>
                <w:rFonts w:cs="Calibri"/>
              </w:rPr>
            </w:pPr>
          </w:p>
          <w:p w14:paraId="742E90A7" w14:textId="77777777" w:rsidR="00F6245B" w:rsidRDefault="00F6245B">
            <w:pPr>
              <w:pStyle w:val="V-ListeNormal1"/>
              <w:keepNext/>
              <w:widowControl/>
              <w:ind w:left="227" w:hanging="227"/>
              <w:jc w:val="left"/>
            </w:pPr>
            <w:r>
              <w:rPr>
                <w:rFonts w:cs="Arial"/>
              </w:rPr>
              <w:t>–</w:t>
            </w:r>
            <w:r>
              <w:rPr>
                <w:rFonts w:cs="Arial"/>
              </w:rPr>
              <w:tab/>
              <w:t>Menschenbild, Berufsethos, Rollen</w:t>
            </w:r>
            <w:r>
              <w:rPr>
                <w:rFonts w:cs="Arial"/>
              </w:rPr>
              <w:t>ü</w:t>
            </w:r>
            <w:r>
              <w:rPr>
                <w:rFonts w:cs="Arial"/>
              </w:rPr>
              <w:t xml:space="preserve">bernahme und </w:t>
            </w:r>
            <w:r>
              <w:rPr>
                <w:rFonts w:cs="Arial"/>
              </w:rPr>
              <w:br/>
            </w:r>
          </w:p>
        </w:tc>
      </w:tr>
      <w:tr w:rsidR="00000000" w14:paraId="21F84F18" w14:textId="77777777">
        <w:tc>
          <w:tcPr>
            <w:tcW w:w="1628" w:type="dxa"/>
            <w:tcBorders>
              <w:top w:val="none" w:sz="2" w:space="0" w:color="auto"/>
            </w:tcBorders>
            <w:tcMar>
              <w:top w:w="20" w:type="dxa"/>
              <w:left w:w="40" w:type="dxa"/>
              <w:bottom w:w="40" w:type="dxa"/>
              <w:right w:w="40" w:type="dxa"/>
            </w:tcMar>
          </w:tcPr>
          <w:p w14:paraId="21F8C66B" w14:textId="77777777" w:rsidR="00F6245B" w:rsidRDefault="00F6245B">
            <w:pPr>
              <w:pStyle w:val="V-Normaltext"/>
              <w:widowControl/>
              <w:jc w:val="left"/>
              <w:rPr>
                <w:rFonts w:cs="Calibri"/>
              </w:rPr>
            </w:pPr>
            <w:r>
              <w:t>lich individuell lernf</w:t>
            </w:r>
            <w:r>
              <w:t>ö</w:t>
            </w:r>
            <w:r>
              <w:t>rderlich gestalten</w:t>
            </w:r>
          </w:p>
          <w:p w14:paraId="5FE0BF8D" w14:textId="77777777" w:rsidR="00F6245B" w:rsidRDefault="00F6245B">
            <w:pPr>
              <w:pStyle w:val="V-Normaltext"/>
              <w:widowControl/>
              <w:jc w:val="left"/>
              <w:rPr>
                <w:rFonts w:cs="Calibri"/>
              </w:rPr>
            </w:pPr>
            <w:r>
              <w:t>St</w:t>
            </w:r>
            <w:r>
              <w:t>ö</w:t>
            </w:r>
            <w:r>
              <w:t xml:space="preserve">rungen im systemischen Kontext reflektiert wahrnehmen und darauf eindeutig und angemessen reagieren </w:t>
            </w:r>
          </w:p>
          <w:p w14:paraId="4C216567" w14:textId="77777777" w:rsidR="00F6245B" w:rsidRDefault="00F6245B">
            <w:pPr>
              <w:pStyle w:val="V-Normaltext"/>
              <w:widowControl/>
              <w:jc w:val="left"/>
              <w:rPr>
                <w:rFonts w:cs="Calibri"/>
              </w:rPr>
            </w:pPr>
            <w:r>
              <w:t>In Gewalt- und Konfliktsituationen deeskalierend handeln</w:t>
            </w:r>
          </w:p>
          <w:p w14:paraId="383C10D0" w14:textId="77777777" w:rsidR="00F6245B" w:rsidRDefault="00F6245B">
            <w:pPr>
              <w:pStyle w:val="V-Normaltext"/>
              <w:widowControl/>
              <w:jc w:val="left"/>
              <w:rPr>
                <w:rFonts w:cs="Calibri"/>
              </w:rPr>
            </w:pPr>
            <w:r>
              <w:t>Au</w:t>
            </w:r>
            <w:r>
              <w:t>ß</w:t>
            </w:r>
            <w:r>
              <w:t>erunterrichtliche Situationen erzieherisch wirksam werden lassen (z.B. bei Pausenaufsichten, Klassenfahrten, Schulfesten, Unterrichtsg</w:t>
            </w:r>
            <w:r>
              <w:t>ä</w:t>
            </w:r>
            <w:r>
              <w:t>ngen, Hausbesuchen, informellen Gespr</w:t>
            </w:r>
            <w:r>
              <w:t>ä</w:t>
            </w:r>
            <w:r>
              <w:t xml:space="preserve">chen) </w:t>
            </w:r>
          </w:p>
          <w:p w14:paraId="735DC0B8" w14:textId="77777777" w:rsidR="00F6245B" w:rsidRDefault="00F6245B">
            <w:pPr>
              <w:pStyle w:val="V-Normaltext"/>
              <w:widowControl/>
              <w:jc w:val="left"/>
              <w:rPr>
                <w:rFonts w:cs="Calibri"/>
              </w:rPr>
            </w:pPr>
            <w:r>
              <w:t>Den Erziehungsauftrag und das Erziehungskonzept der Schule vertreten (z.B. auf Elternabenden, Tagen der offenen T</w:t>
            </w:r>
            <w:r>
              <w:t>ü</w:t>
            </w:r>
            <w:r>
              <w:t xml:space="preserve">r) </w:t>
            </w:r>
          </w:p>
          <w:p w14:paraId="6EB745C8" w14:textId="77777777" w:rsidR="00F6245B" w:rsidRDefault="00F6245B">
            <w:pPr>
              <w:pStyle w:val="V-Normaltext"/>
              <w:widowControl/>
              <w:jc w:val="left"/>
              <w:rPr>
                <w:rFonts w:cs="Calibri"/>
              </w:rPr>
            </w:pPr>
            <w:r>
              <w:lastRenderedPageBreak/>
              <w:t>Mit au</w:t>
            </w:r>
            <w:r>
              <w:t>ß</w:t>
            </w:r>
            <w:r>
              <w:t>erschulischen Partnern kooperieren (z.B. Jugendhilfe)</w:t>
            </w:r>
          </w:p>
        </w:tc>
        <w:tc>
          <w:tcPr>
            <w:tcW w:w="1628" w:type="dxa"/>
            <w:tcBorders>
              <w:top w:val="none" w:sz="2" w:space="0" w:color="auto"/>
            </w:tcBorders>
            <w:tcMar>
              <w:top w:w="20" w:type="dxa"/>
              <w:left w:w="40" w:type="dxa"/>
              <w:bottom w:w="40" w:type="dxa"/>
              <w:right w:w="40" w:type="dxa"/>
            </w:tcMar>
          </w:tcPr>
          <w:p w14:paraId="07FCFC13" w14:textId="77777777" w:rsidR="00F6245B" w:rsidRDefault="00F6245B">
            <w:pPr>
              <w:pStyle w:val="V-Normaltext"/>
              <w:widowControl/>
              <w:jc w:val="left"/>
              <w:rPr>
                <w:rFonts w:cs="Calibri"/>
              </w:rPr>
            </w:pPr>
            <w:r>
              <w:lastRenderedPageBreak/>
              <w:t>Wie kann ich durch mein eigenes Verhalten vorbildhaft wirken?</w:t>
            </w:r>
          </w:p>
          <w:p w14:paraId="0F5F2678" w14:textId="77777777" w:rsidR="00F6245B" w:rsidRDefault="00F6245B">
            <w:pPr>
              <w:pStyle w:val="V-Normaltext"/>
              <w:widowControl/>
              <w:jc w:val="left"/>
              <w:rPr>
                <w:rFonts w:cs="Calibri"/>
              </w:rPr>
            </w:pPr>
            <w:r>
              <w:t>Wie kann ich gest</w:t>
            </w:r>
            <w:r>
              <w:t>ö</w:t>
            </w:r>
            <w:r>
              <w:t>rtem Unterricht wirkungsvoll begegnen?</w:t>
            </w:r>
          </w:p>
          <w:p w14:paraId="50537A99" w14:textId="77777777" w:rsidR="00F6245B" w:rsidRDefault="00F6245B">
            <w:pPr>
              <w:pStyle w:val="V-Normaltext"/>
              <w:widowControl/>
              <w:jc w:val="left"/>
              <w:rPr>
                <w:rFonts w:cs="Calibri"/>
              </w:rPr>
            </w:pPr>
            <w:r>
              <w:t>Welche erzieherischen Herausforderungen stellen sich mir au</w:t>
            </w:r>
            <w:r>
              <w:t>ß</w:t>
            </w:r>
            <w:r>
              <w:t>erhalb von Unterricht?</w:t>
            </w:r>
          </w:p>
          <w:p w14:paraId="2D93117B" w14:textId="77777777" w:rsidR="00F6245B" w:rsidRDefault="00F6245B">
            <w:pPr>
              <w:pStyle w:val="V-Normaltext"/>
              <w:widowControl/>
              <w:jc w:val="left"/>
              <w:rPr>
                <w:rFonts w:cs="Calibri"/>
              </w:rPr>
            </w:pPr>
            <w:r>
              <w:t>Wer unterst</w:t>
            </w:r>
            <w:r>
              <w:t>ü</w:t>
            </w:r>
            <w:r>
              <w:t>tzt mich bei meiner Erziehungsarbeit?</w:t>
            </w:r>
          </w:p>
          <w:p w14:paraId="7E12639C" w14:textId="77777777" w:rsidR="00F6245B" w:rsidRDefault="00F6245B">
            <w:pPr>
              <w:pStyle w:val="V-Normaltext"/>
              <w:widowControl/>
              <w:jc w:val="left"/>
              <w:rPr>
                <w:rFonts w:cs="Calibri"/>
              </w:rPr>
            </w:pPr>
            <w:r>
              <w:t>Welche Vorschriften zur Unfallverh</w:t>
            </w:r>
            <w:r>
              <w:t>ü</w:t>
            </w:r>
            <w:r>
              <w:t>tung und Sicherheitserziehung muss ich kennen und beachten?</w:t>
            </w:r>
          </w:p>
          <w:p w14:paraId="22846643" w14:textId="77777777" w:rsidR="00F6245B" w:rsidRDefault="00F6245B">
            <w:pPr>
              <w:pStyle w:val="V-Normaltext"/>
              <w:widowControl/>
              <w:jc w:val="left"/>
              <w:rPr>
                <w:rFonts w:cs="Calibri"/>
              </w:rPr>
            </w:pPr>
            <w:r>
              <w:t>Wie kann ich Vielfalt erzieherisch nutzen?</w:t>
            </w:r>
          </w:p>
          <w:p w14:paraId="4C53E54A" w14:textId="77777777" w:rsidR="00F6245B" w:rsidRDefault="00F6245B">
            <w:pPr>
              <w:pStyle w:val="V-Normaltext"/>
              <w:widowControl/>
              <w:jc w:val="left"/>
              <w:rPr>
                <w:rFonts w:cs="Calibri"/>
              </w:rPr>
            </w:pPr>
            <w:r>
              <w:t xml:space="preserve">Wie kann ich die Wirksamkeit erzieherischen Handelns </w:t>
            </w:r>
            <w:r>
              <w:t>ü</w:t>
            </w:r>
            <w:r>
              <w:t>berpr</w:t>
            </w:r>
            <w:r>
              <w:t>ü</w:t>
            </w:r>
            <w:r>
              <w:t>fen?</w:t>
            </w:r>
          </w:p>
        </w:tc>
        <w:tc>
          <w:tcPr>
            <w:tcW w:w="1628" w:type="dxa"/>
            <w:tcBorders>
              <w:top w:val="none" w:sz="2" w:space="0" w:color="auto"/>
            </w:tcBorders>
            <w:tcMar>
              <w:top w:w="20" w:type="dxa"/>
              <w:left w:w="40" w:type="dxa"/>
              <w:bottom w:w="40" w:type="dxa"/>
              <w:right w:w="40" w:type="dxa"/>
            </w:tcMar>
          </w:tcPr>
          <w:p w14:paraId="499036A0" w14:textId="77777777" w:rsidR="00F6245B" w:rsidRDefault="00F6245B">
            <w:pPr>
              <w:pStyle w:val="V-ListeNormal1"/>
              <w:keepNext/>
              <w:widowControl/>
              <w:jc w:val="left"/>
            </w:pPr>
            <w:r>
              <w:rPr>
                <w:rFonts w:cs="Arial"/>
              </w:rPr>
              <w:t xml:space="preserve">-klarheit, Vorbildfunktion </w:t>
            </w:r>
          </w:p>
          <w:p w14:paraId="3C8C83CC" w14:textId="77777777" w:rsidR="00F6245B" w:rsidRDefault="00F6245B">
            <w:pPr>
              <w:pStyle w:val="V-Normaltext"/>
              <w:widowControl/>
            </w:pPr>
          </w:p>
          <w:p w14:paraId="75A9039F" w14:textId="77777777" w:rsidR="00F6245B" w:rsidRDefault="00F6245B">
            <w:pPr>
              <w:pStyle w:val="V-ListeNormal1"/>
              <w:keepNext/>
              <w:widowControl/>
              <w:ind w:left="227" w:hanging="227"/>
              <w:jc w:val="left"/>
              <w:rPr>
                <w:rFonts w:cs="Arial"/>
              </w:rPr>
            </w:pPr>
            <w:r>
              <w:t>–</w:t>
            </w:r>
            <w:r>
              <w:tab/>
              <w:t xml:space="preserve">Wertevermittlung </w:t>
            </w:r>
            <w:r>
              <w:t>–</w:t>
            </w:r>
            <w:r>
              <w:t xml:space="preserve"> Erziehung zur Toleranz und Demokratie</w:t>
            </w:r>
          </w:p>
          <w:p w14:paraId="6FFCD4C8" w14:textId="77777777" w:rsidR="00F6245B" w:rsidRDefault="00F6245B">
            <w:pPr>
              <w:pStyle w:val="V-Normaltext"/>
              <w:widowControl/>
              <w:rPr>
                <w:rFonts w:cs="Calibri"/>
              </w:rPr>
            </w:pPr>
          </w:p>
          <w:p w14:paraId="517BFDC2" w14:textId="77777777" w:rsidR="00F6245B" w:rsidRDefault="00F6245B">
            <w:pPr>
              <w:pStyle w:val="V-ListeNormal1"/>
              <w:keepNext/>
              <w:widowControl/>
              <w:ind w:left="227" w:hanging="227"/>
              <w:jc w:val="left"/>
            </w:pPr>
            <w:r>
              <w:rPr>
                <w:rFonts w:cs="Arial"/>
              </w:rPr>
              <w:t>–</w:t>
            </w:r>
            <w:r>
              <w:rPr>
                <w:rFonts w:cs="Arial"/>
              </w:rPr>
              <w:tab/>
              <w:t xml:space="preserve">Behindertenrechtskonvention VN-BRK </w:t>
            </w:r>
          </w:p>
          <w:p w14:paraId="1CC2D41F" w14:textId="77777777" w:rsidR="00F6245B" w:rsidRDefault="00F6245B">
            <w:pPr>
              <w:pStyle w:val="V-Normaltext"/>
              <w:widowControl/>
            </w:pPr>
          </w:p>
          <w:p w14:paraId="7950582A" w14:textId="77777777" w:rsidR="00F6245B" w:rsidRDefault="00F6245B">
            <w:pPr>
              <w:pStyle w:val="V-ListeNormal1"/>
              <w:keepNext/>
              <w:widowControl/>
              <w:ind w:left="227" w:hanging="227"/>
              <w:jc w:val="left"/>
              <w:rPr>
                <w:rFonts w:cs="Arial"/>
              </w:rPr>
            </w:pPr>
            <w:r>
              <w:t>–</w:t>
            </w:r>
            <w:r>
              <w:tab/>
              <w:t>Schuleigene Vereinbarungen (z.B. Schul- und Hausordnung, Konferenzbeschl</w:t>
            </w:r>
            <w:r>
              <w:t>ü</w:t>
            </w:r>
            <w:r>
              <w:t>sse, Schulprogramm)</w:t>
            </w:r>
          </w:p>
          <w:p w14:paraId="1A533839" w14:textId="77777777" w:rsidR="00F6245B" w:rsidRDefault="00F6245B">
            <w:pPr>
              <w:pStyle w:val="V-Normaltext"/>
              <w:widowControl/>
              <w:rPr>
                <w:rFonts w:cs="Calibri"/>
              </w:rPr>
            </w:pPr>
          </w:p>
          <w:p w14:paraId="05A0AB04" w14:textId="77777777" w:rsidR="00F6245B" w:rsidRDefault="00F6245B">
            <w:pPr>
              <w:pStyle w:val="V-ListeNormal1"/>
              <w:keepNext/>
              <w:widowControl/>
              <w:ind w:left="227" w:hanging="227"/>
              <w:jc w:val="left"/>
            </w:pPr>
            <w:r>
              <w:rPr>
                <w:rFonts w:cs="Arial"/>
              </w:rPr>
              <w:t>–</w:t>
            </w:r>
            <w:r>
              <w:rPr>
                <w:rFonts w:cs="Arial"/>
              </w:rPr>
              <w:tab/>
              <w:t>Classroom-Management</w:t>
            </w:r>
          </w:p>
          <w:p w14:paraId="7FCD76CA" w14:textId="77777777" w:rsidR="00F6245B" w:rsidRDefault="00F6245B">
            <w:pPr>
              <w:pStyle w:val="V-Normaltext"/>
              <w:widowControl/>
            </w:pPr>
          </w:p>
          <w:p w14:paraId="08532862" w14:textId="77777777" w:rsidR="00F6245B" w:rsidRDefault="00F6245B">
            <w:pPr>
              <w:pStyle w:val="V-ListeNormal1"/>
              <w:keepNext/>
              <w:widowControl/>
              <w:ind w:left="227" w:hanging="227"/>
              <w:jc w:val="left"/>
              <w:rPr>
                <w:rFonts w:cs="Arial"/>
              </w:rPr>
            </w:pPr>
            <w:r>
              <w:t>–</w:t>
            </w:r>
            <w:r>
              <w:tab/>
              <w:t>Soziales Lernen, M</w:t>
            </w:r>
            <w:r>
              <w:t>ä</w:t>
            </w:r>
            <w:r>
              <w:t>dchen- und Jungenf</w:t>
            </w:r>
            <w:r>
              <w:t>ö</w:t>
            </w:r>
            <w:r>
              <w:t>rderung</w:t>
            </w:r>
          </w:p>
          <w:p w14:paraId="7940FAF5" w14:textId="77777777" w:rsidR="00F6245B" w:rsidRDefault="00F6245B">
            <w:pPr>
              <w:pStyle w:val="V-Normaltext"/>
              <w:widowControl/>
              <w:rPr>
                <w:rFonts w:cs="Calibri"/>
              </w:rPr>
            </w:pPr>
          </w:p>
          <w:p w14:paraId="4CE89485" w14:textId="77777777" w:rsidR="00F6245B" w:rsidRDefault="00F6245B">
            <w:pPr>
              <w:pStyle w:val="V-ListeNormal1"/>
              <w:keepNext/>
              <w:widowControl/>
              <w:ind w:left="227" w:hanging="227"/>
              <w:jc w:val="left"/>
            </w:pPr>
            <w:r>
              <w:rPr>
                <w:rFonts w:cs="Arial"/>
              </w:rPr>
              <w:t>–</w:t>
            </w:r>
            <w:r>
              <w:rPr>
                <w:rFonts w:cs="Arial"/>
              </w:rPr>
              <w:tab/>
            </w:r>
            <w:r>
              <w:rPr>
                <w:rFonts w:cs="Arial"/>
              </w:rPr>
              <w:t>Konfliktdiagnose (z.B. Zusammenhang von St</w:t>
            </w:r>
            <w:r>
              <w:rPr>
                <w:rFonts w:cs="Arial"/>
              </w:rPr>
              <w:t>ö</w:t>
            </w:r>
            <w:r>
              <w:rPr>
                <w:rFonts w:cs="Arial"/>
              </w:rPr>
              <w:t>rung, Unterrichtsplanung, Lehrerperson und externen Ursachen), Konfliktmanagement</w:t>
            </w:r>
          </w:p>
          <w:p w14:paraId="1196948D" w14:textId="77777777" w:rsidR="00F6245B" w:rsidRDefault="00F6245B">
            <w:pPr>
              <w:pStyle w:val="V-Normaltext"/>
              <w:widowControl/>
            </w:pPr>
          </w:p>
          <w:p w14:paraId="58CD9DB8" w14:textId="77777777" w:rsidR="00F6245B" w:rsidRDefault="00F6245B">
            <w:pPr>
              <w:pStyle w:val="V-ListeNormal1"/>
              <w:keepNext/>
              <w:widowControl/>
              <w:ind w:left="227" w:hanging="227"/>
              <w:jc w:val="left"/>
              <w:rPr>
                <w:rFonts w:cs="Arial"/>
              </w:rPr>
            </w:pPr>
            <w:r>
              <w:t>–</w:t>
            </w:r>
            <w:r>
              <w:tab/>
              <w:t>Unfallverh</w:t>
            </w:r>
            <w:r>
              <w:t>ü</w:t>
            </w:r>
            <w:r>
              <w:t>tung und Sicherheitserziehung</w:t>
            </w:r>
          </w:p>
          <w:p w14:paraId="63287408" w14:textId="77777777" w:rsidR="00F6245B" w:rsidRDefault="00F6245B">
            <w:pPr>
              <w:pStyle w:val="V-Normaltext"/>
              <w:widowControl/>
              <w:jc w:val="left"/>
              <w:rPr>
                <w:rFonts w:cs="Calibri"/>
              </w:rPr>
            </w:pPr>
          </w:p>
        </w:tc>
      </w:tr>
      <w:tr w:rsidR="00000000" w14:paraId="4C965B8F" w14:textId="77777777">
        <w:tc>
          <w:tcPr>
            <w:tcW w:w="4884" w:type="dxa"/>
            <w:gridSpan w:val="3"/>
            <w:tcMar>
              <w:top w:w="20" w:type="dxa"/>
              <w:left w:w="40" w:type="dxa"/>
              <w:bottom w:w="40" w:type="dxa"/>
              <w:right w:w="40" w:type="dxa"/>
            </w:tcMar>
          </w:tcPr>
          <w:p w14:paraId="4DFF0CAE" w14:textId="77777777" w:rsidR="00F6245B" w:rsidRDefault="00F6245B">
            <w:pPr>
              <w:pStyle w:val="V-Normaltext"/>
              <w:widowControl/>
              <w:jc w:val="left"/>
              <w:rPr>
                <w:rFonts w:cs="Calibri"/>
              </w:rPr>
            </w:pPr>
            <w:r>
              <w:lastRenderedPageBreak/>
              <w:t>Kompetenzen und Standards</w:t>
            </w:r>
          </w:p>
        </w:tc>
      </w:tr>
      <w:tr w:rsidR="00000000" w14:paraId="556A8705" w14:textId="77777777">
        <w:tc>
          <w:tcPr>
            <w:tcW w:w="4884" w:type="dxa"/>
            <w:gridSpan w:val="3"/>
            <w:tcMar>
              <w:top w:w="20" w:type="dxa"/>
              <w:left w:w="40" w:type="dxa"/>
              <w:bottom w:w="40" w:type="dxa"/>
              <w:right w:w="40" w:type="dxa"/>
            </w:tcMar>
          </w:tcPr>
          <w:p w14:paraId="3F434974" w14:textId="77777777" w:rsidR="00F6245B" w:rsidRDefault="00F6245B">
            <w:pPr>
              <w:pStyle w:val="V-ListeHaupttext2"/>
              <w:keepNext/>
              <w:widowControl/>
              <w:ind w:left="1020" w:hanging="1020"/>
              <w:rPr>
                <w:rFonts w:cs="Arial"/>
              </w:rPr>
            </w:pPr>
            <w:r>
              <w:rPr>
                <w:rFonts w:cs="Arial"/>
                <w:u w:val="single"/>
              </w:rPr>
              <w:t>Kompetenz 4:</w:t>
            </w:r>
            <w:r>
              <w:tab/>
            </w:r>
            <w:r>
              <w:t>Lehrerinnen und Lehrer kennen die sozialen und kulturellen Lebensbedingungen von Sch</w:t>
            </w:r>
            <w:r>
              <w:t>ü</w:t>
            </w:r>
            <w:r>
              <w:t>lerinnen und Sch</w:t>
            </w:r>
            <w:r>
              <w:t>ü</w:t>
            </w:r>
            <w:r>
              <w:t xml:space="preserve">lern und nehmen im Rahmen der Schule Einfluss auf deren individuelle Entwicklung. </w:t>
            </w:r>
          </w:p>
          <w:p w14:paraId="1365AC14" w14:textId="77777777" w:rsidR="00F6245B" w:rsidRDefault="00F6245B">
            <w:pPr>
              <w:pStyle w:val="V-Normaltext"/>
              <w:widowControl/>
            </w:pPr>
            <w:r>
              <w:rPr>
                <w:rFonts w:cs="Calibri"/>
              </w:rPr>
              <w:t>Die Absolventinnen und Absolventen...</w:t>
            </w:r>
          </w:p>
          <w:p w14:paraId="3E8732F0" w14:textId="77777777" w:rsidR="00F6245B" w:rsidRDefault="00F6245B">
            <w:pPr>
              <w:pStyle w:val="V-ListeNormal1"/>
              <w:keepNext/>
              <w:widowControl/>
              <w:ind w:left="227" w:hanging="227"/>
              <w:rPr>
                <w:rFonts w:cs="Arial"/>
              </w:rPr>
            </w:pPr>
            <w:r>
              <w:t>–</w:t>
            </w:r>
            <w:r>
              <w:tab/>
              <w:t>erkennen Benachteiligungen und realisieren p</w:t>
            </w:r>
            <w:r>
              <w:t>ä</w:t>
            </w:r>
            <w:r>
              <w:t>dagogische Hilfen und Pr</w:t>
            </w:r>
            <w:r>
              <w:t>ä</w:t>
            </w:r>
            <w:r>
              <w:t>ventionsma</w:t>
            </w:r>
            <w:r>
              <w:t>ß</w:t>
            </w:r>
            <w:r>
              <w:t>nahmen.</w:t>
            </w:r>
          </w:p>
          <w:p w14:paraId="63B9F974" w14:textId="77777777" w:rsidR="00F6245B" w:rsidRDefault="00F6245B">
            <w:pPr>
              <w:pStyle w:val="V-Normaltext"/>
              <w:widowControl/>
              <w:rPr>
                <w:rFonts w:cs="Calibri"/>
              </w:rPr>
            </w:pPr>
          </w:p>
          <w:p w14:paraId="70A3AFEE" w14:textId="77777777" w:rsidR="00F6245B" w:rsidRDefault="00F6245B">
            <w:pPr>
              <w:pStyle w:val="V-ListeNormal1"/>
              <w:keepNext/>
              <w:widowControl/>
              <w:ind w:left="227" w:hanging="227"/>
            </w:pPr>
            <w:r>
              <w:rPr>
                <w:rFonts w:cs="Arial"/>
              </w:rPr>
              <w:t>–</w:t>
            </w:r>
            <w:r>
              <w:rPr>
                <w:rFonts w:cs="Arial"/>
              </w:rPr>
              <w:tab/>
              <w:t>unterst</w:t>
            </w:r>
            <w:r>
              <w:rPr>
                <w:rFonts w:cs="Arial"/>
              </w:rPr>
              <w:t>ü</w:t>
            </w:r>
            <w:r>
              <w:rPr>
                <w:rFonts w:cs="Arial"/>
              </w:rPr>
              <w:t>tzen individuell.</w:t>
            </w:r>
          </w:p>
          <w:p w14:paraId="52A120AA" w14:textId="77777777" w:rsidR="00F6245B" w:rsidRDefault="00F6245B">
            <w:pPr>
              <w:pStyle w:val="V-Normaltext"/>
              <w:widowControl/>
            </w:pPr>
          </w:p>
          <w:p w14:paraId="0A6F067B" w14:textId="77777777" w:rsidR="00F6245B" w:rsidRDefault="00F6245B">
            <w:pPr>
              <w:pStyle w:val="V-ListeNormal1"/>
              <w:keepNext/>
              <w:widowControl/>
              <w:ind w:left="227" w:hanging="227"/>
              <w:rPr>
                <w:rFonts w:cs="Arial"/>
              </w:rPr>
            </w:pPr>
            <w:r>
              <w:t>–</w:t>
            </w:r>
            <w:r>
              <w:tab/>
              <w:t xml:space="preserve">beachten die kulturelle und soziale Vielfalt in der jeweiligen Lerngruppe. </w:t>
            </w:r>
          </w:p>
          <w:p w14:paraId="605865A9" w14:textId="77777777" w:rsidR="00F6245B" w:rsidRDefault="00F6245B">
            <w:pPr>
              <w:pStyle w:val="V-Normaltext"/>
              <w:widowControl/>
              <w:rPr>
                <w:rFonts w:cs="Calibri"/>
              </w:rPr>
            </w:pPr>
          </w:p>
          <w:p w14:paraId="3A410173" w14:textId="77777777" w:rsidR="00F6245B" w:rsidRDefault="00F6245B">
            <w:pPr>
              <w:pStyle w:val="V-ListeHaupttext2"/>
              <w:keepNext/>
              <w:widowControl/>
              <w:ind w:left="1020" w:hanging="1020"/>
              <w:rPr>
                <w:rFonts w:cs="Arial"/>
              </w:rPr>
            </w:pPr>
            <w:r>
              <w:rPr>
                <w:rFonts w:cs="Arial"/>
                <w:u w:val="single"/>
              </w:rPr>
              <w:t>Kompetenz 5:</w:t>
            </w:r>
            <w:r>
              <w:tab/>
            </w:r>
            <w:r>
              <w:t>Lehrerinnen und Lehrer vermitteln Werte und Normen und unterst</w:t>
            </w:r>
            <w:r>
              <w:t>ü</w:t>
            </w:r>
            <w:r>
              <w:t>tzen selbstbestimmtes Urteilen und Handeln von Sch</w:t>
            </w:r>
            <w:r>
              <w:t>ü</w:t>
            </w:r>
            <w:r>
              <w:t>lerinnen und Sch</w:t>
            </w:r>
            <w:r>
              <w:t>ü</w:t>
            </w:r>
            <w:r>
              <w:t xml:space="preserve">lern. </w:t>
            </w:r>
          </w:p>
          <w:p w14:paraId="6AE178AF" w14:textId="77777777" w:rsidR="00F6245B" w:rsidRDefault="00F6245B">
            <w:pPr>
              <w:pStyle w:val="V-Normaltext"/>
              <w:widowControl/>
            </w:pPr>
            <w:r>
              <w:rPr>
                <w:rFonts w:cs="Calibri"/>
              </w:rPr>
              <w:t>Die Absolventinnen und Absolventen...</w:t>
            </w:r>
          </w:p>
          <w:p w14:paraId="66DFBE98" w14:textId="77777777" w:rsidR="00F6245B" w:rsidRDefault="00F6245B">
            <w:pPr>
              <w:pStyle w:val="V-ListeNormal1"/>
              <w:keepNext/>
              <w:widowControl/>
              <w:ind w:left="227" w:hanging="227"/>
              <w:rPr>
                <w:rFonts w:cs="Arial"/>
              </w:rPr>
            </w:pPr>
            <w:r>
              <w:t>–</w:t>
            </w:r>
            <w:r>
              <w:tab/>
              <w:t>reflektieren Werte und Werthaltungen und handeln entsprechend.</w:t>
            </w:r>
          </w:p>
          <w:p w14:paraId="309FB226" w14:textId="77777777" w:rsidR="00F6245B" w:rsidRDefault="00F6245B">
            <w:pPr>
              <w:pStyle w:val="V-Normaltext"/>
              <w:widowControl/>
              <w:rPr>
                <w:rFonts w:cs="Calibri"/>
              </w:rPr>
            </w:pPr>
          </w:p>
          <w:p w14:paraId="798228FA" w14:textId="77777777" w:rsidR="00F6245B" w:rsidRDefault="00F6245B">
            <w:pPr>
              <w:pStyle w:val="V-ListeNormal1"/>
              <w:keepNext/>
              <w:widowControl/>
              <w:ind w:left="227" w:hanging="227"/>
            </w:pPr>
            <w:r>
              <w:rPr>
                <w:rFonts w:cs="Arial"/>
              </w:rPr>
              <w:t>–</w:t>
            </w:r>
            <w:r>
              <w:rPr>
                <w:rFonts w:cs="Arial"/>
              </w:rPr>
              <w:tab/>
            </w:r>
            <w:r>
              <w:rPr>
                <w:rFonts w:cs="Arial"/>
              </w:rPr>
              <w:t>ü</w:t>
            </w:r>
            <w:r>
              <w:rPr>
                <w:rFonts w:cs="Arial"/>
              </w:rPr>
              <w:t>ben mit den Sch</w:t>
            </w:r>
            <w:r>
              <w:rPr>
                <w:rFonts w:cs="Arial"/>
              </w:rPr>
              <w:t>ü</w:t>
            </w:r>
            <w:r>
              <w:rPr>
                <w:rFonts w:cs="Arial"/>
              </w:rPr>
              <w:t>lerinnen und Sch</w:t>
            </w:r>
            <w:r>
              <w:rPr>
                <w:rFonts w:cs="Arial"/>
              </w:rPr>
              <w:t>ü</w:t>
            </w:r>
            <w:r>
              <w:rPr>
                <w:rFonts w:cs="Arial"/>
              </w:rPr>
              <w:t>lern eigenverantwortliches Urteilen und Handeln schrittweise ein.</w:t>
            </w:r>
          </w:p>
          <w:p w14:paraId="116B0279" w14:textId="77777777" w:rsidR="00F6245B" w:rsidRDefault="00F6245B">
            <w:pPr>
              <w:pStyle w:val="V-Normaltext"/>
              <w:widowControl/>
            </w:pPr>
          </w:p>
          <w:p w14:paraId="514A94FA" w14:textId="77777777" w:rsidR="00F6245B" w:rsidRDefault="00F6245B">
            <w:pPr>
              <w:pStyle w:val="V-ListeNormal1"/>
              <w:keepNext/>
              <w:widowControl/>
              <w:ind w:left="227" w:hanging="227"/>
              <w:rPr>
                <w:rFonts w:cs="Arial"/>
              </w:rPr>
            </w:pPr>
            <w:r>
              <w:t>–</w:t>
            </w:r>
            <w:r>
              <w:tab/>
              <w:t>setzen Formen des konstruktiven Umgangs mit Normkonflikten ein.</w:t>
            </w:r>
          </w:p>
          <w:p w14:paraId="35421D6D" w14:textId="77777777" w:rsidR="00F6245B" w:rsidRDefault="00F6245B">
            <w:pPr>
              <w:pStyle w:val="V-Normaltext"/>
              <w:widowControl/>
              <w:rPr>
                <w:rFonts w:cs="Calibri"/>
              </w:rPr>
            </w:pPr>
          </w:p>
          <w:p w14:paraId="446FB9EF" w14:textId="77777777" w:rsidR="00F6245B" w:rsidRDefault="00F6245B">
            <w:pPr>
              <w:pStyle w:val="V-ListeHaupttext2"/>
              <w:keepNext/>
              <w:widowControl/>
              <w:ind w:left="1020" w:hanging="1020"/>
              <w:rPr>
                <w:rFonts w:cs="Arial"/>
              </w:rPr>
            </w:pPr>
            <w:r>
              <w:rPr>
                <w:rFonts w:cs="Arial"/>
                <w:u w:val="single"/>
              </w:rPr>
              <w:t>Kompetenz 6:</w:t>
            </w:r>
            <w:r>
              <w:tab/>
              <w:t>Lehrerinnen und Lehrer finden L</w:t>
            </w:r>
            <w:r>
              <w:t>ö</w:t>
            </w:r>
            <w:r>
              <w:t>sungsans</w:t>
            </w:r>
            <w:r>
              <w:t>ä</w:t>
            </w:r>
            <w:r>
              <w:t>tze f</w:t>
            </w:r>
            <w:r>
              <w:t>ü</w:t>
            </w:r>
            <w:r>
              <w:t>r Schwierigkeiten und Konflikte in Schule und Unterricht.</w:t>
            </w:r>
          </w:p>
          <w:p w14:paraId="0D3CEFC7" w14:textId="77777777" w:rsidR="00F6245B" w:rsidRDefault="00F6245B">
            <w:pPr>
              <w:pStyle w:val="V-Normaltext"/>
              <w:widowControl/>
            </w:pPr>
            <w:r>
              <w:rPr>
                <w:rFonts w:cs="Calibri"/>
              </w:rPr>
              <w:t>Die Absolventinnen und Absolventen...</w:t>
            </w:r>
          </w:p>
          <w:p w14:paraId="75C7529F" w14:textId="77777777" w:rsidR="00F6245B" w:rsidRDefault="00F6245B">
            <w:pPr>
              <w:pStyle w:val="V-ListeNormal1"/>
              <w:keepNext/>
              <w:widowControl/>
              <w:ind w:left="227" w:hanging="227"/>
              <w:rPr>
                <w:rFonts w:cs="Arial"/>
              </w:rPr>
            </w:pPr>
            <w:r>
              <w:t>–</w:t>
            </w:r>
            <w:r>
              <w:tab/>
              <w:t>gestalten soziale Beziehungen und soziale Lernprozesse in Unterricht und Schule.</w:t>
            </w:r>
          </w:p>
          <w:p w14:paraId="7AB999D7" w14:textId="77777777" w:rsidR="00F6245B" w:rsidRDefault="00F6245B">
            <w:pPr>
              <w:pStyle w:val="V-Normaltext"/>
              <w:widowControl/>
              <w:rPr>
                <w:rFonts w:cs="Calibri"/>
              </w:rPr>
            </w:pPr>
          </w:p>
          <w:p w14:paraId="3D4FC584" w14:textId="77777777" w:rsidR="00F6245B" w:rsidRDefault="00F6245B">
            <w:pPr>
              <w:pStyle w:val="V-ListeNormal1"/>
              <w:keepNext/>
              <w:widowControl/>
              <w:ind w:left="227" w:hanging="227"/>
            </w:pPr>
            <w:r>
              <w:rPr>
                <w:rFonts w:cs="Arial"/>
              </w:rPr>
              <w:t>–</w:t>
            </w:r>
            <w:r>
              <w:rPr>
                <w:rFonts w:cs="Arial"/>
              </w:rPr>
              <w:tab/>
              <w:t>erarbeiten mit den Sch</w:t>
            </w:r>
            <w:r>
              <w:rPr>
                <w:rFonts w:cs="Arial"/>
              </w:rPr>
              <w:t>ü</w:t>
            </w:r>
            <w:r>
              <w:rPr>
                <w:rFonts w:cs="Arial"/>
              </w:rPr>
              <w:t>lerinnen und Sch</w:t>
            </w:r>
            <w:r>
              <w:rPr>
                <w:rFonts w:cs="Arial"/>
              </w:rPr>
              <w:t>ü</w:t>
            </w:r>
            <w:r>
              <w:rPr>
                <w:rFonts w:cs="Arial"/>
              </w:rPr>
              <w:t>lern Regeln des Umgangs miteinander und setzen sie um.</w:t>
            </w:r>
          </w:p>
          <w:p w14:paraId="38592EE6" w14:textId="77777777" w:rsidR="00F6245B" w:rsidRDefault="00F6245B">
            <w:pPr>
              <w:pStyle w:val="V-Normaltext"/>
              <w:widowControl/>
            </w:pPr>
          </w:p>
          <w:p w14:paraId="5068EE24" w14:textId="77777777" w:rsidR="00F6245B" w:rsidRDefault="00F6245B">
            <w:pPr>
              <w:pStyle w:val="V-ListeNormal1"/>
              <w:keepNext/>
              <w:widowControl/>
              <w:ind w:left="227" w:hanging="227"/>
              <w:rPr>
                <w:rFonts w:cs="Arial"/>
              </w:rPr>
            </w:pPr>
            <w:r>
              <w:t>–</w:t>
            </w:r>
            <w:r>
              <w:tab/>
              <w:t>wenden im konkreten Fall Strategien und Handlungsformen der Konfliktpr</w:t>
            </w:r>
            <w:r>
              <w:t>ä</w:t>
            </w:r>
            <w:r>
              <w:t>vention und -l</w:t>
            </w:r>
            <w:r>
              <w:t>ö</w:t>
            </w:r>
            <w:r>
              <w:t>sung an.</w:t>
            </w:r>
          </w:p>
          <w:p w14:paraId="6484CAF2" w14:textId="77777777" w:rsidR="00F6245B" w:rsidRDefault="00F6245B">
            <w:pPr>
              <w:pStyle w:val="V-Normaltext"/>
              <w:widowControl/>
              <w:jc w:val="left"/>
              <w:rPr>
                <w:rFonts w:cs="Calibri"/>
              </w:rPr>
            </w:pPr>
          </w:p>
        </w:tc>
      </w:tr>
    </w:tbl>
    <w:p w14:paraId="72CAB43D" w14:textId="77777777" w:rsidR="00F6245B" w:rsidRDefault="00F6245B">
      <w:pPr>
        <w:pStyle w:val="V-Normaltext"/>
        <w:widowControl/>
      </w:pPr>
    </w:p>
    <w:p w14:paraId="657177CD" w14:textId="77777777" w:rsidR="00F6245B" w:rsidRDefault="00F6245B">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48402463" w14:textId="77777777">
        <w:tc>
          <w:tcPr>
            <w:tcW w:w="3256" w:type="dxa"/>
            <w:gridSpan w:val="2"/>
            <w:tcMar>
              <w:top w:w="20" w:type="dxa"/>
              <w:left w:w="40" w:type="dxa"/>
              <w:bottom w:w="40" w:type="dxa"/>
              <w:right w:w="40" w:type="dxa"/>
            </w:tcMar>
          </w:tcPr>
          <w:p w14:paraId="4D0DE630" w14:textId="77777777" w:rsidR="00F6245B" w:rsidRDefault="00F6245B">
            <w:pPr>
              <w:pStyle w:val="V-Normaltext"/>
              <w:widowControl/>
              <w:rPr>
                <w:rFonts w:cs="Calibri"/>
              </w:rPr>
            </w:pPr>
            <w:r>
              <w:rPr>
                <w:b/>
              </w:rPr>
              <w:t>Leistungen herausfordern, erfassen,</w:t>
            </w:r>
            <w:r>
              <w:rPr>
                <w:b/>
              </w:rPr>
              <w:br/>
              <w:t>r</w:t>
            </w:r>
            <w:r>
              <w:rPr>
                <w:b/>
              </w:rPr>
              <w:t>ü</w:t>
            </w:r>
            <w:r>
              <w:rPr>
                <w:b/>
              </w:rPr>
              <w:t>ckmelden, dokumentieren und beurteilen</w:t>
            </w:r>
          </w:p>
        </w:tc>
        <w:tc>
          <w:tcPr>
            <w:tcW w:w="1628" w:type="dxa"/>
            <w:tcMar>
              <w:top w:w="20" w:type="dxa"/>
              <w:left w:w="40" w:type="dxa"/>
              <w:bottom w:w="40" w:type="dxa"/>
              <w:right w:w="40" w:type="dxa"/>
            </w:tcMar>
          </w:tcPr>
          <w:p w14:paraId="29449CCD" w14:textId="77777777" w:rsidR="00F6245B" w:rsidRDefault="00F6245B">
            <w:pPr>
              <w:pStyle w:val="V-Normaltext"/>
              <w:widowControl/>
              <w:rPr>
                <w:rFonts w:cs="Calibri"/>
              </w:rPr>
            </w:pPr>
            <w:r>
              <w:rPr>
                <w:b/>
              </w:rPr>
              <w:t>Handlungsfeld 3</w:t>
            </w:r>
          </w:p>
        </w:tc>
      </w:tr>
      <w:tr w:rsidR="00000000" w14:paraId="72764856" w14:textId="77777777">
        <w:tc>
          <w:tcPr>
            <w:tcW w:w="1628" w:type="dxa"/>
            <w:tcMar>
              <w:top w:w="20" w:type="dxa"/>
              <w:left w:w="40" w:type="dxa"/>
              <w:bottom w:w="40" w:type="dxa"/>
              <w:right w:w="40" w:type="dxa"/>
            </w:tcMar>
          </w:tcPr>
          <w:p w14:paraId="5FC0C17B" w14:textId="77777777" w:rsidR="00F6245B" w:rsidRDefault="00F6245B">
            <w:pPr>
              <w:pStyle w:val="V-Normaltext"/>
              <w:widowControl/>
              <w:jc w:val="center"/>
              <w:rPr>
                <w:rFonts w:cs="Calibri"/>
              </w:rPr>
            </w:pPr>
            <w:r>
              <w:rPr>
                <w:b/>
              </w:rPr>
              <w:t>Handlungs-</w:t>
            </w:r>
            <w:r>
              <w:rPr>
                <w:b/>
              </w:rPr>
              <w:br/>
              <w:t>situationen</w:t>
            </w:r>
          </w:p>
        </w:tc>
        <w:tc>
          <w:tcPr>
            <w:tcW w:w="1628" w:type="dxa"/>
            <w:tcMar>
              <w:top w:w="20" w:type="dxa"/>
              <w:left w:w="40" w:type="dxa"/>
              <w:bottom w:w="40" w:type="dxa"/>
              <w:right w:w="40" w:type="dxa"/>
            </w:tcMar>
          </w:tcPr>
          <w:p w14:paraId="00CB6B85" w14:textId="77777777" w:rsidR="00F6245B" w:rsidRDefault="00F6245B">
            <w:pPr>
              <w:pStyle w:val="V-Normaltext"/>
              <w:widowControl/>
              <w:jc w:val="center"/>
              <w:rPr>
                <w:rFonts w:cs="Calibri"/>
              </w:rPr>
            </w:pPr>
            <w:r>
              <w:rPr>
                <w:b/>
              </w:rPr>
              <w:t>Erschlie</w:t>
            </w:r>
            <w:r>
              <w:rPr>
                <w:b/>
              </w:rPr>
              <w:t>ß</w:t>
            </w:r>
            <w:r>
              <w:rPr>
                <w:b/>
              </w:rPr>
              <w:t>ungs-</w:t>
            </w:r>
            <w:r>
              <w:rPr>
                <w:b/>
              </w:rPr>
              <w:br/>
              <w:t>fragen</w:t>
            </w:r>
          </w:p>
        </w:tc>
        <w:tc>
          <w:tcPr>
            <w:tcW w:w="1628" w:type="dxa"/>
            <w:tcMar>
              <w:top w:w="20" w:type="dxa"/>
              <w:left w:w="40" w:type="dxa"/>
              <w:bottom w:w="40" w:type="dxa"/>
              <w:right w:w="40" w:type="dxa"/>
            </w:tcMar>
          </w:tcPr>
          <w:p w14:paraId="16E88D02" w14:textId="77777777" w:rsidR="00F6245B" w:rsidRDefault="00F6245B">
            <w:pPr>
              <w:pStyle w:val="V-Normaltext"/>
              <w:widowControl/>
              <w:jc w:val="center"/>
              <w:rPr>
                <w:rFonts w:cs="Calibri"/>
              </w:rPr>
            </w:pPr>
            <w:r>
              <w:rPr>
                <w:b/>
              </w:rPr>
              <w:t>Inhaltliche</w:t>
            </w:r>
            <w:r>
              <w:rPr>
                <w:b/>
              </w:rPr>
              <w:br/>
              <w:t>Bez</w:t>
            </w:r>
            <w:r>
              <w:rPr>
                <w:b/>
              </w:rPr>
              <w:t>ü</w:t>
            </w:r>
            <w:r>
              <w:rPr>
                <w:b/>
              </w:rPr>
              <w:t>ge</w:t>
            </w:r>
          </w:p>
        </w:tc>
      </w:tr>
      <w:tr w:rsidR="00000000" w14:paraId="604A9B48" w14:textId="77777777">
        <w:tc>
          <w:tcPr>
            <w:tcW w:w="1628" w:type="dxa"/>
            <w:tcBorders>
              <w:bottom w:val="none" w:sz="2" w:space="0" w:color="auto"/>
            </w:tcBorders>
            <w:tcMar>
              <w:top w:w="20" w:type="dxa"/>
              <w:left w:w="40" w:type="dxa"/>
              <w:bottom w:w="40" w:type="dxa"/>
              <w:right w:w="40" w:type="dxa"/>
            </w:tcMar>
          </w:tcPr>
          <w:p w14:paraId="3EC202F1" w14:textId="77777777" w:rsidR="00F6245B" w:rsidRDefault="00F6245B">
            <w:pPr>
              <w:pStyle w:val="V-Normaltext"/>
              <w:widowControl/>
              <w:jc w:val="left"/>
              <w:rPr>
                <w:rFonts w:cs="Calibri"/>
              </w:rPr>
            </w:pPr>
            <w:r>
              <w:t>Rechtliche Vorgaben und Konferenzbeschl</w:t>
            </w:r>
            <w:r>
              <w:t>ü</w:t>
            </w:r>
            <w:r>
              <w:t>sse zur Leistungserziehung und -bewertung im Schulalltag umsetzen</w:t>
            </w:r>
          </w:p>
          <w:p w14:paraId="33F7A4CE" w14:textId="77777777" w:rsidR="00F6245B" w:rsidRDefault="00F6245B">
            <w:pPr>
              <w:pStyle w:val="V-Normaltext"/>
              <w:widowControl/>
              <w:jc w:val="left"/>
              <w:rPr>
                <w:rFonts w:cs="Calibri"/>
              </w:rPr>
            </w:pPr>
            <w:r>
              <w:t>Diagnostische Verfahren einsetzen, Ergebnisse auswerten und die individuelle F</w:t>
            </w:r>
            <w:r>
              <w:t>ö</w:t>
            </w:r>
            <w:r>
              <w:t>rderplanung sachgerecht gestalten und fort-schreiben</w:t>
            </w:r>
          </w:p>
          <w:p w14:paraId="3E7A30BA" w14:textId="77777777" w:rsidR="00F6245B" w:rsidRDefault="00F6245B">
            <w:pPr>
              <w:pStyle w:val="V-Normaltext"/>
              <w:widowControl/>
              <w:jc w:val="left"/>
            </w:pPr>
          </w:p>
        </w:tc>
        <w:tc>
          <w:tcPr>
            <w:tcW w:w="1628" w:type="dxa"/>
            <w:tcBorders>
              <w:bottom w:val="none" w:sz="2" w:space="0" w:color="auto"/>
            </w:tcBorders>
            <w:tcMar>
              <w:top w:w="20" w:type="dxa"/>
              <w:left w:w="40" w:type="dxa"/>
              <w:bottom w:w="40" w:type="dxa"/>
              <w:right w:w="40" w:type="dxa"/>
            </w:tcMar>
          </w:tcPr>
          <w:p w14:paraId="70AC2AC1" w14:textId="77777777" w:rsidR="00F6245B" w:rsidRDefault="00F6245B">
            <w:pPr>
              <w:pStyle w:val="V-Normaltext"/>
              <w:widowControl/>
              <w:jc w:val="left"/>
            </w:pPr>
            <w:r>
              <w:rPr>
                <w:rFonts w:cs="Calibri"/>
              </w:rPr>
              <w:t xml:space="preserve">Was muss ich </w:t>
            </w:r>
            <w:r>
              <w:rPr>
                <w:rFonts w:cs="Calibri"/>
              </w:rPr>
              <w:t>ü</w:t>
            </w:r>
            <w:r>
              <w:rPr>
                <w:rFonts w:cs="Calibri"/>
              </w:rPr>
              <w:t>ber die Rechtslage wissen?</w:t>
            </w:r>
          </w:p>
          <w:p w14:paraId="17F1307E" w14:textId="77777777" w:rsidR="00F6245B" w:rsidRDefault="00F6245B">
            <w:pPr>
              <w:pStyle w:val="V-Normaltext"/>
              <w:widowControl/>
              <w:jc w:val="left"/>
            </w:pPr>
            <w:r>
              <w:rPr>
                <w:rFonts w:cs="Calibri"/>
              </w:rPr>
              <w:t>Mit welchen diagnostischen Verfahren objektiviere ich meine Wahrnehmungen vom Lernerfolg/Lernzuwachs meiner Sch</w:t>
            </w:r>
            <w:r>
              <w:rPr>
                <w:rFonts w:cs="Calibri"/>
              </w:rPr>
              <w:t>ü</w:t>
            </w:r>
            <w:r>
              <w:rPr>
                <w:rFonts w:cs="Calibri"/>
              </w:rPr>
              <w:t>lerinnen und Sch</w:t>
            </w:r>
            <w:r>
              <w:rPr>
                <w:rFonts w:cs="Calibri"/>
              </w:rPr>
              <w:t>ü</w:t>
            </w:r>
            <w:r>
              <w:rPr>
                <w:rFonts w:cs="Calibri"/>
              </w:rPr>
              <w:t>ler?</w:t>
            </w:r>
          </w:p>
          <w:p w14:paraId="1ADE075A" w14:textId="77777777" w:rsidR="00F6245B" w:rsidRDefault="00F6245B">
            <w:pPr>
              <w:pStyle w:val="V-Normaltext"/>
              <w:widowControl/>
              <w:jc w:val="left"/>
            </w:pPr>
            <w:r>
              <w:rPr>
                <w:rFonts w:cs="Calibri"/>
              </w:rPr>
              <w:t>Wie motiviere und unterst</w:t>
            </w:r>
            <w:r>
              <w:rPr>
                <w:rFonts w:cs="Calibri"/>
              </w:rPr>
              <w:t>ü</w:t>
            </w:r>
            <w:r>
              <w:rPr>
                <w:rFonts w:cs="Calibri"/>
              </w:rPr>
              <w:t>tze ich meine Sch</w:t>
            </w:r>
            <w:r>
              <w:rPr>
                <w:rFonts w:cs="Calibri"/>
              </w:rPr>
              <w:t>ü</w:t>
            </w:r>
            <w:r>
              <w:rPr>
                <w:rFonts w:cs="Calibri"/>
              </w:rPr>
              <w:t>lerinnen und Sch</w:t>
            </w:r>
            <w:r>
              <w:rPr>
                <w:rFonts w:cs="Calibri"/>
              </w:rPr>
              <w:t>ü</w:t>
            </w:r>
            <w:r>
              <w:rPr>
                <w:rFonts w:cs="Calibri"/>
              </w:rPr>
              <w:t xml:space="preserve">ler dazu, ihren </w:t>
            </w:r>
          </w:p>
        </w:tc>
        <w:tc>
          <w:tcPr>
            <w:tcW w:w="1628" w:type="dxa"/>
            <w:tcBorders>
              <w:bottom w:val="none" w:sz="2" w:space="0" w:color="auto"/>
            </w:tcBorders>
            <w:tcMar>
              <w:top w:w="20" w:type="dxa"/>
              <w:left w:w="40" w:type="dxa"/>
              <w:bottom w:w="40" w:type="dxa"/>
              <w:right w:w="40" w:type="dxa"/>
            </w:tcMar>
          </w:tcPr>
          <w:p w14:paraId="52CCB64D" w14:textId="77777777" w:rsidR="00F6245B" w:rsidRDefault="00F6245B">
            <w:pPr>
              <w:pStyle w:val="V-ListeNormal1"/>
              <w:keepNext/>
              <w:widowControl/>
              <w:ind w:left="227" w:hanging="227"/>
              <w:jc w:val="left"/>
              <w:rPr>
                <w:rFonts w:cs="Arial"/>
              </w:rPr>
            </w:pPr>
            <w:r>
              <w:t>–</w:t>
            </w:r>
            <w:r>
              <w:tab/>
              <w:t>Vorgaben des Schulgesetzes und der Ausbildungs- und Pr</w:t>
            </w:r>
            <w:r>
              <w:t>ü</w:t>
            </w:r>
            <w:r>
              <w:t>fungsordnungen, Lehrpl</w:t>
            </w:r>
            <w:r>
              <w:t>ä</w:t>
            </w:r>
            <w:r>
              <w:t>ne und Richtlinien und schuleigene Festlegungen</w:t>
            </w:r>
          </w:p>
          <w:p w14:paraId="127A8111" w14:textId="77777777" w:rsidR="00F6245B" w:rsidRDefault="00F6245B">
            <w:pPr>
              <w:pStyle w:val="V-Normaltext"/>
              <w:widowControl/>
              <w:jc w:val="left"/>
              <w:rPr>
                <w:rFonts w:cs="Calibri"/>
              </w:rPr>
            </w:pPr>
          </w:p>
          <w:p w14:paraId="00B61B88" w14:textId="77777777" w:rsidR="00F6245B" w:rsidRDefault="00F6245B">
            <w:pPr>
              <w:pStyle w:val="V-ListeNormal1"/>
              <w:keepNext/>
              <w:widowControl/>
              <w:ind w:left="227" w:hanging="227"/>
              <w:jc w:val="left"/>
            </w:pPr>
            <w:r>
              <w:rPr>
                <w:rFonts w:cs="Arial"/>
              </w:rPr>
              <w:t>–</w:t>
            </w:r>
            <w:r>
              <w:rPr>
                <w:rFonts w:cs="Arial"/>
              </w:rPr>
              <w:tab/>
              <w:t>Herausfordernder und individualisierender Unterricht</w:t>
            </w:r>
          </w:p>
          <w:p w14:paraId="654AE647" w14:textId="77777777" w:rsidR="00F6245B" w:rsidRDefault="00F6245B">
            <w:pPr>
              <w:pStyle w:val="V-Normaltext"/>
              <w:widowControl/>
            </w:pPr>
          </w:p>
          <w:p w14:paraId="057122A4" w14:textId="77777777" w:rsidR="00F6245B" w:rsidRDefault="00F6245B">
            <w:pPr>
              <w:pStyle w:val="V-ListeNormal1"/>
              <w:keepNext/>
              <w:widowControl/>
              <w:ind w:left="227" w:hanging="227"/>
              <w:jc w:val="left"/>
              <w:rPr>
                <w:rFonts w:cs="Arial"/>
              </w:rPr>
            </w:pPr>
            <w:r>
              <w:t>–</w:t>
            </w:r>
            <w:r>
              <w:tab/>
            </w:r>
            <w:r>
              <w:t xml:space="preserve">Wissenschaftlich fundierte diagnostische Verfahren zur </w:t>
            </w:r>
          </w:p>
        </w:tc>
      </w:tr>
      <w:tr w:rsidR="00000000" w14:paraId="3F3A3218" w14:textId="77777777">
        <w:tc>
          <w:tcPr>
            <w:tcW w:w="1628" w:type="dxa"/>
            <w:tcBorders>
              <w:top w:val="none" w:sz="2" w:space="0" w:color="auto"/>
            </w:tcBorders>
            <w:tcMar>
              <w:top w:w="20" w:type="dxa"/>
              <w:left w:w="40" w:type="dxa"/>
              <w:bottom w:w="40" w:type="dxa"/>
              <w:right w:w="40" w:type="dxa"/>
            </w:tcMar>
          </w:tcPr>
          <w:p w14:paraId="293411B8" w14:textId="77777777" w:rsidR="00F6245B" w:rsidRDefault="00F6245B">
            <w:pPr>
              <w:pStyle w:val="V-Normaltext"/>
              <w:widowControl/>
              <w:jc w:val="left"/>
            </w:pPr>
            <w:r>
              <w:rPr>
                <w:rFonts w:cs="Calibri"/>
              </w:rPr>
              <w:t>Leistungen als Resultat vielschichtiger Bedingungsfaktoren verstehen, analysieren und f</w:t>
            </w:r>
            <w:r>
              <w:rPr>
                <w:rFonts w:cs="Calibri"/>
              </w:rPr>
              <w:t>ü</w:t>
            </w:r>
            <w:r>
              <w:rPr>
                <w:rFonts w:cs="Calibri"/>
              </w:rPr>
              <w:t>r Lernberatung nutzen.</w:t>
            </w:r>
          </w:p>
          <w:p w14:paraId="4D987D49" w14:textId="77777777" w:rsidR="00F6245B" w:rsidRDefault="00F6245B">
            <w:pPr>
              <w:pStyle w:val="V-Normaltext"/>
              <w:widowControl/>
              <w:jc w:val="left"/>
            </w:pPr>
            <w:r>
              <w:rPr>
                <w:rFonts w:cs="Calibri"/>
              </w:rPr>
              <w:t>Herausfordernden Unterricht planen und durchf</w:t>
            </w:r>
            <w:r>
              <w:rPr>
                <w:rFonts w:cs="Calibri"/>
              </w:rPr>
              <w:t>ü</w:t>
            </w:r>
            <w:r>
              <w:rPr>
                <w:rFonts w:cs="Calibri"/>
              </w:rPr>
              <w:t xml:space="preserve">hren </w:t>
            </w:r>
          </w:p>
          <w:p w14:paraId="6E0B3142" w14:textId="77777777" w:rsidR="00F6245B" w:rsidRDefault="00F6245B">
            <w:pPr>
              <w:pStyle w:val="V-Normaltext"/>
              <w:widowControl/>
              <w:jc w:val="left"/>
            </w:pPr>
            <w:r>
              <w:rPr>
                <w:rFonts w:cs="Calibri"/>
              </w:rPr>
              <w:t>Sch</w:t>
            </w:r>
            <w:r>
              <w:rPr>
                <w:rFonts w:cs="Calibri"/>
              </w:rPr>
              <w:t>ü</w:t>
            </w:r>
            <w:r>
              <w:rPr>
                <w:rFonts w:cs="Calibri"/>
              </w:rPr>
              <w:t>lerinnen, Sch</w:t>
            </w:r>
            <w:r>
              <w:rPr>
                <w:rFonts w:cs="Calibri"/>
              </w:rPr>
              <w:t>ü</w:t>
            </w:r>
            <w:r>
              <w:rPr>
                <w:rFonts w:cs="Calibri"/>
              </w:rPr>
              <w:t xml:space="preserve">ler und Eltern zu Leistungsanforderungen, Beurteilungskriterien zu erbrachten Leistungen und Lernfortschritten beraten </w:t>
            </w:r>
          </w:p>
          <w:p w14:paraId="3E6DA5B7" w14:textId="77777777" w:rsidR="00F6245B" w:rsidRDefault="00F6245B">
            <w:pPr>
              <w:pStyle w:val="V-Normaltext"/>
              <w:widowControl/>
              <w:jc w:val="left"/>
            </w:pPr>
            <w:r>
              <w:rPr>
                <w:rFonts w:cs="Calibri"/>
              </w:rPr>
              <w:t>Die Kompetenz zur kriteriengeleiteten Selbsteinsch</w:t>
            </w:r>
            <w:r>
              <w:rPr>
                <w:rFonts w:cs="Calibri"/>
              </w:rPr>
              <w:t>ä</w:t>
            </w:r>
            <w:r>
              <w:rPr>
                <w:rFonts w:cs="Calibri"/>
              </w:rPr>
              <w:t>tzung der Sch</w:t>
            </w:r>
            <w:r>
              <w:rPr>
                <w:rFonts w:cs="Calibri"/>
              </w:rPr>
              <w:t>ü</w:t>
            </w:r>
            <w:r>
              <w:rPr>
                <w:rFonts w:cs="Calibri"/>
              </w:rPr>
              <w:t>lerinnen und Sch</w:t>
            </w:r>
            <w:r>
              <w:rPr>
                <w:rFonts w:cs="Calibri"/>
              </w:rPr>
              <w:t>ü</w:t>
            </w:r>
            <w:r>
              <w:rPr>
                <w:rFonts w:cs="Calibri"/>
              </w:rPr>
              <w:t>ler ausbilden</w:t>
            </w:r>
          </w:p>
          <w:p w14:paraId="0F7B3753" w14:textId="77777777" w:rsidR="00F6245B" w:rsidRDefault="00F6245B">
            <w:pPr>
              <w:pStyle w:val="V-Normaltext"/>
              <w:widowControl/>
              <w:jc w:val="left"/>
            </w:pPr>
            <w:r>
              <w:rPr>
                <w:rFonts w:cs="Calibri"/>
              </w:rPr>
              <w:t>Leistungserziehung und -bewertung evaluieren und Ergebnisse zur systematischen Weiterentwicklung des eigenen Unterrichts nutzen</w:t>
            </w:r>
          </w:p>
        </w:tc>
        <w:tc>
          <w:tcPr>
            <w:tcW w:w="1628" w:type="dxa"/>
            <w:tcBorders>
              <w:top w:val="none" w:sz="2" w:space="0" w:color="auto"/>
            </w:tcBorders>
            <w:tcMar>
              <w:top w:w="20" w:type="dxa"/>
              <w:left w:w="40" w:type="dxa"/>
              <w:bottom w:w="40" w:type="dxa"/>
              <w:right w:w="40" w:type="dxa"/>
            </w:tcMar>
          </w:tcPr>
          <w:p w14:paraId="05061677" w14:textId="77777777" w:rsidR="00F6245B" w:rsidRDefault="00F6245B">
            <w:pPr>
              <w:pStyle w:val="V-Normaltext"/>
              <w:widowControl/>
              <w:jc w:val="left"/>
            </w:pPr>
            <w:r>
              <w:rPr>
                <w:rFonts w:cs="Calibri"/>
              </w:rPr>
              <w:t>Ressourcen entsprechende Leistungen zu erbringen?</w:t>
            </w:r>
          </w:p>
          <w:p w14:paraId="55988641" w14:textId="77777777" w:rsidR="00F6245B" w:rsidRDefault="00F6245B">
            <w:pPr>
              <w:pStyle w:val="V-Normaltext"/>
              <w:widowControl/>
              <w:jc w:val="left"/>
            </w:pPr>
            <w:r>
              <w:rPr>
                <w:rFonts w:cs="Calibri"/>
              </w:rPr>
              <w:t>Wie stelle ich eine transparente Leistungsbewertung und eine adressatengerechte Leistungsr</w:t>
            </w:r>
            <w:r>
              <w:rPr>
                <w:rFonts w:cs="Calibri"/>
              </w:rPr>
              <w:t>ü</w:t>
            </w:r>
            <w:r>
              <w:rPr>
                <w:rFonts w:cs="Calibri"/>
              </w:rPr>
              <w:t>ckmeldung sicher?</w:t>
            </w:r>
          </w:p>
          <w:p w14:paraId="57636033" w14:textId="77777777" w:rsidR="00F6245B" w:rsidRDefault="00F6245B">
            <w:pPr>
              <w:pStyle w:val="V-Normaltext"/>
              <w:widowControl/>
              <w:jc w:val="left"/>
            </w:pPr>
            <w:r>
              <w:rPr>
                <w:rFonts w:cs="Calibri"/>
              </w:rPr>
              <w:t>Welche R</w:t>
            </w:r>
            <w:r>
              <w:rPr>
                <w:rFonts w:cs="Calibri"/>
              </w:rPr>
              <w:t>ü</w:t>
            </w:r>
            <w:r>
              <w:rPr>
                <w:rFonts w:cs="Calibri"/>
              </w:rPr>
              <w:t xml:space="preserve">ckmeldung geben mir Lernerfolgskontrollen </w:t>
            </w:r>
            <w:r>
              <w:rPr>
                <w:rFonts w:cs="Calibri"/>
              </w:rPr>
              <w:t>ü</w:t>
            </w:r>
            <w:r>
              <w:rPr>
                <w:rFonts w:cs="Calibri"/>
              </w:rPr>
              <w:t>ber die St</w:t>
            </w:r>
            <w:r>
              <w:rPr>
                <w:rFonts w:cs="Calibri"/>
              </w:rPr>
              <w:t>ä</w:t>
            </w:r>
            <w:r>
              <w:rPr>
                <w:rFonts w:cs="Calibri"/>
              </w:rPr>
              <w:t>rken und Schw</w:t>
            </w:r>
            <w:r>
              <w:rPr>
                <w:rFonts w:cs="Calibri"/>
              </w:rPr>
              <w:t>ä</w:t>
            </w:r>
            <w:r>
              <w:rPr>
                <w:rFonts w:cs="Calibri"/>
              </w:rPr>
              <w:t>chen meines Unterrichts und wie nutze ich die R</w:t>
            </w:r>
            <w:r>
              <w:rPr>
                <w:rFonts w:cs="Calibri"/>
              </w:rPr>
              <w:t>ü</w:t>
            </w:r>
            <w:r>
              <w:rPr>
                <w:rFonts w:cs="Calibri"/>
              </w:rPr>
              <w:t xml:space="preserve">ckmeldung? </w:t>
            </w:r>
          </w:p>
          <w:p w14:paraId="1A6E76A5" w14:textId="77777777" w:rsidR="00F6245B" w:rsidRDefault="00F6245B">
            <w:pPr>
              <w:pStyle w:val="V-Normaltext"/>
              <w:widowControl/>
              <w:jc w:val="left"/>
            </w:pPr>
            <w:r>
              <w:rPr>
                <w:rFonts w:cs="Calibri"/>
              </w:rPr>
              <w:t>Welche Faktoren beeinflussen die Leistungen meiner Sch</w:t>
            </w:r>
            <w:r>
              <w:rPr>
                <w:rFonts w:cs="Calibri"/>
              </w:rPr>
              <w:t>ü</w:t>
            </w:r>
            <w:r>
              <w:rPr>
                <w:rFonts w:cs="Calibri"/>
              </w:rPr>
              <w:t>lerinnen und Sch</w:t>
            </w:r>
            <w:r>
              <w:rPr>
                <w:rFonts w:cs="Calibri"/>
              </w:rPr>
              <w:t>ü</w:t>
            </w:r>
            <w:r>
              <w:rPr>
                <w:rFonts w:cs="Calibri"/>
              </w:rPr>
              <w:t>ler?</w:t>
            </w:r>
          </w:p>
        </w:tc>
        <w:tc>
          <w:tcPr>
            <w:tcW w:w="1628" w:type="dxa"/>
            <w:tcBorders>
              <w:top w:val="none" w:sz="2" w:space="0" w:color="auto"/>
            </w:tcBorders>
            <w:tcMar>
              <w:top w:w="20" w:type="dxa"/>
              <w:left w:w="40" w:type="dxa"/>
              <w:bottom w:w="40" w:type="dxa"/>
              <w:right w:w="40" w:type="dxa"/>
            </w:tcMar>
          </w:tcPr>
          <w:p w14:paraId="1ACA63EC" w14:textId="77777777" w:rsidR="00F6245B" w:rsidRDefault="00F6245B">
            <w:pPr>
              <w:pStyle w:val="V-ListeNormal1"/>
              <w:keepNext/>
              <w:widowControl/>
              <w:jc w:val="left"/>
              <w:rPr>
                <w:rFonts w:cs="Arial"/>
              </w:rPr>
            </w:pPr>
            <w:r>
              <w:t>Leistungsfeststellung (Lernstand, Lernfortschritte und ggf. Probleme) und zur individuellen F</w:t>
            </w:r>
            <w:r>
              <w:t>ö</w:t>
            </w:r>
            <w:r>
              <w:t>rderung</w:t>
            </w:r>
          </w:p>
          <w:p w14:paraId="61680F40" w14:textId="77777777" w:rsidR="00F6245B" w:rsidRDefault="00F6245B">
            <w:pPr>
              <w:pStyle w:val="V-Normaltext"/>
              <w:widowControl/>
              <w:jc w:val="left"/>
              <w:rPr>
                <w:rFonts w:cs="Calibri"/>
              </w:rPr>
            </w:pPr>
          </w:p>
          <w:p w14:paraId="701E0521" w14:textId="77777777" w:rsidR="00F6245B" w:rsidRDefault="00F6245B">
            <w:pPr>
              <w:pStyle w:val="V-ListeNormal1"/>
              <w:keepNext/>
              <w:widowControl/>
              <w:ind w:left="227" w:hanging="227"/>
              <w:jc w:val="left"/>
            </w:pPr>
            <w:r>
              <w:rPr>
                <w:rFonts w:cs="Arial"/>
              </w:rPr>
              <w:t>–</w:t>
            </w:r>
            <w:r>
              <w:rPr>
                <w:rFonts w:cs="Arial"/>
              </w:rPr>
              <w:tab/>
              <w:t>Anforderungsma</w:t>
            </w:r>
            <w:r>
              <w:rPr>
                <w:rFonts w:cs="Arial"/>
              </w:rPr>
              <w:t>ß</w:t>
            </w:r>
            <w:r>
              <w:rPr>
                <w:rFonts w:cs="Arial"/>
              </w:rPr>
              <w:t>st</w:t>
            </w:r>
            <w:r>
              <w:rPr>
                <w:rFonts w:cs="Arial"/>
              </w:rPr>
              <w:t>ä</w:t>
            </w:r>
            <w:r>
              <w:rPr>
                <w:rFonts w:cs="Arial"/>
              </w:rPr>
              <w:t>be und Kriterien f</w:t>
            </w:r>
            <w:r>
              <w:rPr>
                <w:rFonts w:cs="Arial"/>
              </w:rPr>
              <w:t>ü</w:t>
            </w:r>
            <w:r>
              <w:rPr>
                <w:rFonts w:cs="Arial"/>
              </w:rPr>
              <w:t>r Leistungsbewertung</w:t>
            </w:r>
          </w:p>
          <w:p w14:paraId="4AB7BEFF" w14:textId="77777777" w:rsidR="00F6245B" w:rsidRDefault="00F6245B">
            <w:pPr>
              <w:pStyle w:val="V-Normaltext"/>
              <w:widowControl/>
              <w:jc w:val="left"/>
            </w:pPr>
          </w:p>
          <w:p w14:paraId="062707CB" w14:textId="77777777" w:rsidR="00F6245B" w:rsidRDefault="00F6245B">
            <w:pPr>
              <w:pStyle w:val="V-ListeNormal1"/>
              <w:keepNext/>
              <w:widowControl/>
              <w:ind w:left="227" w:hanging="227"/>
              <w:jc w:val="left"/>
              <w:rPr>
                <w:rFonts w:cs="Arial"/>
              </w:rPr>
            </w:pPr>
            <w:r>
              <w:t>–</w:t>
            </w:r>
            <w:r>
              <w:tab/>
              <w:t>Lernerfolgskontrollen und Feedbackgespr</w:t>
            </w:r>
            <w:r>
              <w:t>ä</w:t>
            </w:r>
            <w:r>
              <w:t xml:space="preserve">che als Evaluationsinstrumente des eigenen Handelns </w:t>
            </w:r>
          </w:p>
          <w:p w14:paraId="2262B158" w14:textId="77777777" w:rsidR="00F6245B" w:rsidRDefault="00F6245B">
            <w:pPr>
              <w:pStyle w:val="V-Normaltext"/>
              <w:widowControl/>
              <w:jc w:val="left"/>
              <w:rPr>
                <w:rFonts w:cs="Calibri"/>
              </w:rPr>
            </w:pPr>
          </w:p>
        </w:tc>
      </w:tr>
      <w:tr w:rsidR="00000000" w14:paraId="4963D9FA" w14:textId="77777777">
        <w:tc>
          <w:tcPr>
            <w:tcW w:w="4884" w:type="dxa"/>
            <w:gridSpan w:val="3"/>
            <w:tcMar>
              <w:top w:w="20" w:type="dxa"/>
              <w:left w:w="40" w:type="dxa"/>
              <w:bottom w:w="40" w:type="dxa"/>
              <w:right w:w="40" w:type="dxa"/>
            </w:tcMar>
          </w:tcPr>
          <w:p w14:paraId="36A0943E" w14:textId="77777777" w:rsidR="00F6245B" w:rsidRDefault="00F6245B">
            <w:pPr>
              <w:pStyle w:val="V-Normaltext"/>
              <w:widowControl/>
              <w:jc w:val="left"/>
              <w:rPr>
                <w:rFonts w:cs="Calibri"/>
              </w:rPr>
            </w:pPr>
            <w:r>
              <w:t>Kompetenzen und Standards</w:t>
            </w:r>
          </w:p>
        </w:tc>
      </w:tr>
      <w:tr w:rsidR="00000000" w14:paraId="0AF5A0E6" w14:textId="77777777">
        <w:tc>
          <w:tcPr>
            <w:tcW w:w="4884" w:type="dxa"/>
            <w:gridSpan w:val="3"/>
            <w:tcMar>
              <w:top w:w="20" w:type="dxa"/>
              <w:left w:w="40" w:type="dxa"/>
              <w:bottom w:w="40" w:type="dxa"/>
              <w:right w:w="40" w:type="dxa"/>
            </w:tcMar>
          </w:tcPr>
          <w:p w14:paraId="16AE224A" w14:textId="77777777" w:rsidR="00F6245B" w:rsidRDefault="00F6245B">
            <w:pPr>
              <w:pStyle w:val="V-ListeHaupttext2"/>
              <w:keepNext/>
              <w:widowControl/>
              <w:ind w:left="1020" w:hanging="1020"/>
              <w:rPr>
                <w:rFonts w:cs="Arial"/>
              </w:rPr>
            </w:pPr>
            <w:r>
              <w:rPr>
                <w:rFonts w:cs="Arial"/>
                <w:u w:val="single"/>
              </w:rPr>
              <w:t>Kompetenz 7:</w:t>
            </w:r>
            <w:r>
              <w:tab/>
            </w:r>
            <w:r>
              <w:t>Lehrerinnen und Lehrer diagnostizieren Lernvoraussetzungen und Lernprozesse von Sch</w:t>
            </w:r>
            <w:r>
              <w:t>ü</w:t>
            </w:r>
            <w:r>
              <w:t>lerinnen und Sch</w:t>
            </w:r>
            <w:r>
              <w:t>ü</w:t>
            </w:r>
            <w:r>
              <w:t>lern; sie f</w:t>
            </w:r>
            <w:r>
              <w:t>ö</w:t>
            </w:r>
            <w:r>
              <w:t>rdern Sch</w:t>
            </w:r>
            <w:r>
              <w:t>ü</w:t>
            </w:r>
            <w:r>
              <w:t>lerinnen und Sch</w:t>
            </w:r>
            <w:r>
              <w:t>ü</w:t>
            </w:r>
            <w:r>
              <w:t>ler gezielt und beraten Lernende und deren Eltern.</w:t>
            </w:r>
          </w:p>
          <w:p w14:paraId="31663BE3" w14:textId="77777777" w:rsidR="00F6245B" w:rsidRDefault="00F6245B">
            <w:pPr>
              <w:pStyle w:val="V-Normaltext"/>
              <w:widowControl/>
            </w:pPr>
            <w:r>
              <w:rPr>
                <w:rFonts w:cs="Calibri"/>
              </w:rPr>
              <w:t>Die Absolventinnen und Absolventen...</w:t>
            </w:r>
          </w:p>
          <w:p w14:paraId="3A14467C" w14:textId="77777777" w:rsidR="00F6245B" w:rsidRDefault="00F6245B">
            <w:pPr>
              <w:pStyle w:val="V-ListeNormal1"/>
              <w:keepNext/>
              <w:widowControl/>
              <w:ind w:left="227" w:hanging="227"/>
              <w:rPr>
                <w:rFonts w:cs="Arial"/>
              </w:rPr>
            </w:pPr>
            <w:r>
              <w:t>–</w:t>
            </w:r>
            <w:r>
              <w:tab/>
              <w:t>erkennen Entwicklungsst</w:t>
            </w:r>
            <w:r>
              <w:t>ä</w:t>
            </w:r>
            <w:r>
              <w:t>nde, Lernpotentiale, Lernhindernisse und Lernfortschritte.</w:t>
            </w:r>
          </w:p>
          <w:p w14:paraId="36E0E6C7" w14:textId="77777777" w:rsidR="00F6245B" w:rsidRDefault="00F6245B">
            <w:pPr>
              <w:pStyle w:val="V-Normaltext"/>
              <w:widowControl/>
              <w:rPr>
                <w:rFonts w:cs="Calibri"/>
              </w:rPr>
            </w:pPr>
          </w:p>
          <w:p w14:paraId="6D023110" w14:textId="77777777" w:rsidR="00F6245B" w:rsidRDefault="00F6245B">
            <w:pPr>
              <w:pStyle w:val="V-ListeNormal1"/>
              <w:keepNext/>
              <w:widowControl/>
              <w:ind w:left="227" w:hanging="227"/>
            </w:pPr>
            <w:r>
              <w:rPr>
                <w:rFonts w:cs="Arial"/>
              </w:rPr>
              <w:t>–</w:t>
            </w:r>
            <w:r>
              <w:rPr>
                <w:rFonts w:cs="Arial"/>
              </w:rPr>
              <w:tab/>
              <w:t>erkennen Lernausgangslagen und setzen spezielle F</w:t>
            </w:r>
            <w:r>
              <w:rPr>
                <w:rFonts w:cs="Arial"/>
              </w:rPr>
              <w:t>ö</w:t>
            </w:r>
            <w:r>
              <w:rPr>
                <w:rFonts w:cs="Arial"/>
              </w:rPr>
              <w:t>rderm</w:t>
            </w:r>
            <w:r>
              <w:rPr>
                <w:rFonts w:cs="Arial"/>
              </w:rPr>
              <w:t>ö</w:t>
            </w:r>
            <w:r>
              <w:rPr>
                <w:rFonts w:cs="Arial"/>
              </w:rPr>
              <w:t>glichkeiten ein.</w:t>
            </w:r>
          </w:p>
          <w:p w14:paraId="08212BAD" w14:textId="77777777" w:rsidR="00F6245B" w:rsidRDefault="00F6245B">
            <w:pPr>
              <w:pStyle w:val="V-Normaltext"/>
              <w:widowControl/>
            </w:pPr>
          </w:p>
          <w:p w14:paraId="7B953EDF" w14:textId="77777777" w:rsidR="00F6245B" w:rsidRDefault="00F6245B">
            <w:pPr>
              <w:pStyle w:val="V-ListeNormal1"/>
              <w:keepNext/>
              <w:widowControl/>
              <w:ind w:left="227" w:hanging="227"/>
              <w:rPr>
                <w:rFonts w:cs="Arial"/>
              </w:rPr>
            </w:pPr>
            <w:r>
              <w:t>–</w:t>
            </w:r>
            <w:r>
              <w:tab/>
              <w:t>erkennen Begabungen und kennen M</w:t>
            </w:r>
            <w:r>
              <w:t>ö</w:t>
            </w:r>
            <w:r>
              <w:t>glichkeiten der Begabungsf</w:t>
            </w:r>
            <w:r>
              <w:t>ö</w:t>
            </w:r>
            <w:r>
              <w:t>rderung.</w:t>
            </w:r>
          </w:p>
          <w:p w14:paraId="2799E59A" w14:textId="77777777" w:rsidR="00F6245B" w:rsidRDefault="00F6245B">
            <w:pPr>
              <w:pStyle w:val="V-Normaltext"/>
              <w:widowControl/>
              <w:rPr>
                <w:rFonts w:cs="Calibri"/>
              </w:rPr>
            </w:pPr>
          </w:p>
          <w:p w14:paraId="560A10B2" w14:textId="77777777" w:rsidR="00F6245B" w:rsidRDefault="00F6245B">
            <w:pPr>
              <w:pStyle w:val="V-ListeNormal1"/>
              <w:keepNext/>
              <w:widowControl/>
              <w:ind w:left="227" w:hanging="227"/>
            </w:pPr>
            <w:r>
              <w:rPr>
                <w:rFonts w:cs="Arial"/>
              </w:rPr>
              <w:t>–</w:t>
            </w:r>
            <w:r>
              <w:rPr>
                <w:rFonts w:cs="Arial"/>
              </w:rPr>
              <w:tab/>
              <w:t>stimmen Lernm</w:t>
            </w:r>
            <w:r>
              <w:rPr>
                <w:rFonts w:cs="Arial"/>
              </w:rPr>
              <w:t>ö</w:t>
            </w:r>
            <w:r>
              <w:rPr>
                <w:rFonts w:cs="Arial"/>
              </w:rPr>
              <w:t>glichkeiten und Lernanforderungen aufeinander ab.</w:t>
            </w:r>
          </w:p>
          <w:p w14:paraId="5B2F6F01" w14:textId="77777777" w:rsidR="00F6245B" w:rsidRDefault="00F6245B">
            <w:pPr>
              <w:pStyle w:val="V-Normaltext"/>
              <w:widowControl/>
            </w:pPr>
          </w:p>
          <w:p w14:paraId="45C25A3F" w14:textId="77777777" w:rsidR="00F6245B" w:rsidRDefault="00F6245B">
            <w:pPr>
              <w:pStyle w:val="V-ListeNormal1"/>
              <w:keepNext/>
              <w:widowControl/>
              <w:ind w:left="227" w:hanging="227"/>
              <w:rPr>
                <w:rFonts w:cs="Arial"/>
              </w:rPr>
            </w:pPr>
            <w:r>
              <w:t>–</w:t>
            </w:r>
            <w:r>
              <w:tab/>
              <w:t>setzen unterschiedliche Beratungsformen situationsgerecht ein und unterscheiden Beratungsfunktion und Beurteilungsfunktion.</w:t>
            </w:r>
          </w:p>
          <w:p w14:paraId="4C0CF768" w14:textId="77777777" w:rsidR="00F6245B" w:rsidRDefault="00F6245B">
            <w:pPr>
              <w:pStyle w:val="V-Normaltext"/>
              <w:widowControl/>
              <w:rPr>
                <w:rFonts w:cs="Calibri"/>
              </w:rPr>
            </w:pPr>
          </w:p>
          <w:p w14:paraId="287C266D" w14:textId="77777777" w:rsidR="00F6245B" w:rsidRDefault="00F6245B">
            <w:pPr>
              <w:pStyle w:val="V-ListeNormal1"/>
              <w:keepNext/>
              <w:widowControl/>
              <w:ind w:left="227" w:hanging="227"/>
            </w:pPr>
            <w:r>
              <w:rPr>
                <w:rFonts w:cs="Arial"/>
              </w:rPr>
              <w:t>–</w:t>
            </w:r>
            <w:r>
              <w:rPr>
                <w:rFonts w:cs="Arial"/>
              </w:rPr>
              <w:tab/>
              <w:t>kooperieren mit Kolleginnen und Kollegen bei der Erarbeitung von Beratung/Empfehlung.</w:t>
            </w:r>
          </w:p>
          <w:p w14:paraId="3DDAEEAD" w14:textId="77777777" w:rsidR="00F6245B" w:rsidRDefault="00F6245B">
            <w:pPr>
              <w:pStyle w:val="V-Normaltext"/>
              <w:widowControl/>
            </w:pPr>
          </w:p>
          <w:p w14:paraId="13033CD7" w14:textId="77777777" w:rsidR="00F6245B" w:rsidRDefault="00F6245B">
            <w:pPr>
              <w:pStyle w:val="V-ListeNormal1"/>
              <w:keepNext/>
              <w:widowControl/>
              <w:ind w:left="227" w:hanging="227"/>
              <w:rPr>
                <w:rFonts w:cs="Arial"/>
              </w:rPr>
            </w:pPr>
            <w:r>
              <w:t>–</w:t>
            </w:r>
            <w:r>
              <w:tab/>
              <w:t>kooperieren mit anderen Institutionen bei der Entwicklung von Beratungsangeboten.</w:t>
            </w:r>
          </w:p>
          <w:p w14:paraId="7E41BD59" w14:textId="77777777" w:rsidR="00F6245B" w:rsidRDefault="00F6245B">
            <w:pPr>
              <w:pStyle w:val="V-Normaltext"/>
              <w:widowControl/>
              <w:rPr>
                <w:rFonts w:cs="Calibri"/>
              </w:rPr>
            </w:pPr>
          </w:p>
          <w:p w14:paraId="3B09F6D8" w14:textId="77777777" w:rsidR="00F6245B" w:rsidRDefault="00F6245B">
            <w:pPr>
              <w:pStyle w:val="V-ListeHaupttext2"/>
              <w:keepNext/>
              <w:widowControl/>
              <w:ind w:left="1020" w:hanging="1020"/>
              <w:rPr>
                <w:rFonts w:cs="Arial"/>
              </w:rPr>
            </w:pPr>
            <w:r>
              <w:rPr>
                <w:rFonts w:cs="Arial"/>
                <w:u w:val="single"/>
              </w:rPr>
              <w:t>Kompetenz 8:</w:t>
            </w:r>
            <w:r>
              <w:tab/>
              <w:t>Lehrerinnen und Lehrer erfassen Leistungen von Sch</w:t>
            </w:r>
            <w:r>
              <w:t>ü</w:t>
            </w:r>
            <w:r>
              <w:t>lerinnen und Sch</w:t>
            </w:r>
            <w:r>
              <w:t>ü</w:t>
            </w:r>
            <w:r>
              <w:t>lern auf der Grundlage transparenter Beurteilungsma</w:t>
            </w:r>
            <w:r>
              <w:t>ß</w:t>
            </w:r>
            <w:r>
              <w:t>st</w:t>
            </w:r>
            <w:r>
              <w:t>ä</w:t>
            </w:r>
            <w:r>
              <w:t>be</w:t>
            </w:r>
          </w:p>
          <w:p w14:paraId="084F8B86" w14:textId="77777777" w:rsidR="00F6245B" w:rsidRDefault="00F6245B">
            <w:pPr>
              <w:pStyle w:val="V-Normaltext"/>
              <w:widowControl/>
            </w:pPr>
            <w:r>
              <w:rPr>
                <w:rFonts w:cs="Calibri"/>
              </w:rPr>
              <w:t>Die Absolventinnen und Absolventen...</w:t>
            </w:r>
          </w:p>
          <w:p w14:paraId="6EA838FE" w14:textId="77777777" w:rsidR="00F6245B" w:rsidRDefault="00F6245B">
            <w:pPr>
              <w:pStyle w:val="V-ListeNormal1"/>
              <w:keepNext/>
              <w:widowControl/>
              <w:ind w:left="227" w:hanging="227"/>
              <w:rPr>
                <w:rFonts w:cs="Arial"/>
              </w:rPr>
            </w:pPr>
            <w:r>
              <w:t>–</w:t>
            </w:r>
            <w:r>
              <w:tab/>
              <w:t>konzipieren Aufgabenstellungen kriteriengerecht und formulieren sie adressatengerecht.</w:t>
            </w:r>
          </w:p>
          <w:p w14:paraId="469F53A5" w14:textId="77777777" w:rsidR="00F6245B" w:rsidRDefault="00F6245B">
            <w:pPr>
              <w:pStyle w:val="V-Normaltext"/>
              <w:widowControl/>
              <w:rPr>
                <w:rFonts w:cs="Calibri"/>
              </w:rPr>
            </w:pPr>
          </w:p>
          <w:p w14:paraId="6958C604" w14:textId="77777777" w:rsidR="00F6245B" w:rsidRDefault="00F6245B">
            <w:pPr>
              <w:pStyle w:val="V-ListeNormal1"/>
              <w:keepNext/>
              <w:widowControl/>
              <w:ind w:left="227" w:hanging="227"/>
            </w:pPr>
            <w:r>
              <w:rPr>
                <w:rFonts w:cs="Arial"/>
              </w:rPr>
              <w:t>–</w:t>
            </w:r>
            <w:r>
              <w:rPr>
                <w:rFonts w:cs="Arial"/>
              </w:rPr>
              <w:tab/>
              <w:t>wenden Bewertungsmodelle und Bewertungsma</w:t>
            </w:r>
            <w:r>
              <w:rPr>
                <w:rFonts w:cs="Arial"/>
              </w:rPr>
              <w:t>ß</w:t>
            </w:r>
            <w:r>
              <w:rPr>
                <w:rFonts w:cs="Arial"/>
              </w:rPr>
              <w:t>st</w:t>
            </w:r>
            <w:r>
              <w:rPr>
                <w:rFonts w:cs="Arial"/>
              </w:rPr>
              <w:t>ä</w:t>
            </w:r>
            <w:r>
              <w:rPr>
                <w:rFonts w:cs="Arial"/>
              </w:rPr>
              <w:t xml:space="preserve">be fach- und situationsgerecht an. </w:t>
            </w:r>
          </w:p>
          <w:p w14:paraId="0DB188EF" w14:textId="77777777" w:rsidR="00F6245B" w:rsidRDefault="00F6245B">
            <w:pPr>
              <w:pStyle w:val="V-Normaltext"/>
              <w:widowControl/>
            </w:pPr>
          </w:p>
          <w:p w14:paraId="6EDEE781" w14:textId="77777777" w:rsidR="00F6245B" w:rsidRDefault="00F6245B">
            <w:pPr>
              <w:pStyle w:val="V-ListeNormal1"/>
              <w:keepNext/>
              <w:widowControl/>
              <w:ind w:left="227" w:hanging="227"/>
              <w:rPr>
                <w:rFonts w:cs="Arial"/>
              </w:rPr>
            </w:pPr>
            <w:r>
              <w:t>–</w:t>
            </w:r>
            <w:r>
              <w:tab/>
              <w:t>verst</w:t>
            </w:r>
            <w:r>
              <w:t>ä</w:t>
            </w:r>
            <w:r>
              <w:t>ndigen sich auf Beurteilungsgrunds</w:t>
            </w:r>
            <w:r>
              <w:t>ä</w:t>
            </w:r>
            <w:r>
              <w:t>tze mit Kolleginnen und Kollegen.</w:t>
            </w:r>
          </w:p>
          <w:p w14:paraId="78641FEB" w14:textId="77777777" w:rsidR="00F6245B" w:rsidRDefault="00F6245B">
            <w:pPr>
              <w:pStyle w:val="V-Normaltext"/>
              <w:widowControl/>
              <w:rPr>
                <w:rFonts w:cs="Calibri"/>
              </w:rPr>
            </w:pPr>
          </w:p>
          <w:p w14:paraId="3429757B" w14:textId="77777777" w:rsidR="00F6245B" w:rsidRDefault="00F6245B">
            <w:pPr>
              <w:pStyle w:val="V-ListeNormal1"/>
              <w:keepNext/>
              <w:widowControl/>
              <w:ind w:left="227" w:hanging="227"/>
            </w:pPr>
            <w:r>
              <w:rPr>
                <w:rFonts w:cs="Arial"/>
              </w:rPr>
              <w:t>–</w:t>
            </w:r>
            <w:r>
              <w:rPr>
                <w:rFonts w:cs="Arial"/>
              </w:rPr>
              <w:tab/>
              <w:t>begr</w:t>
            </w:r>
            <w:r>
              <w:rPr>
                <w:rFonts w:cs="Arial"/>
              </w:rPr>
              <w:t>ü</w:t>
            </w:r>
            <w:r>
              <w:rPr>
                <w:rFonts w:cs="Arial"/>
              </w:rPr>
              <w:t>nden Bewertungen und Beurteilungen adressatengerecht und zeigen Perspektiven f</w:t>
            </w:r>
            <w:r>
              <w:rPr>
                <w:rFonts w:cs="Arial"/>
              </w:rPr>
              <w:t>ü</w:t>
            </w:r>
            <w:r>
              <w:rPr>
                <w:rFonts w:cs="Arial"/>
              </w:rPr>
              <w:t>r das weitere Lernen auf.</w:t>
            </w:r>
          </w:p>
          <w:p w14:paraId="358CB3F2" w14:textId="77777777" w:rsidR="00F6245B" w:rsidRDefault="00F6245B">
            <w:pPr>
              <w:pStyle w:val="V-Normaltext"/>
              <w:widowControl/>
            </w:pPr>
          </w:p>
          <w:p w14:paraId="71E01098" w14:textId="77777777" w:rsidR="00F6245B" w:rsidRDefault="00F6245B">
            <w:pPr>
              <w:pStyle w:val="V-ListeNormal1"/>
              <w:keepNext/>
              <w:widowControl/>
              <w:ind w:left="227" w:hanging="227"/>
              <w:rPr>
                <w:rFonts w:cs="Arial"/>
              </w:rPr>
            </w:pPr>
            <w:r>
              <w:t>–</w:t>
            </w:r>
            <w:r>
              <w:tab/>
              <w:t>nutzen Leistungs</w:t>
            </w:r>
            <w:r>
              <w:t>ü</w:t>
            </w:r>
            <w:r>
              <w:t>berpr</w:t>
            </w:r>
            <w:r>
              <w:t>ü</w:t>
            </w:r>
            <w:r>
              <w:t>fungen als konstruktive R</w:t>
            </w:r>
            <w:r>
              <w:t>ü</w:t>
            </w:r>
            <w:r>
              <w:t xml:space="preserve">ckmeldung </w:t>
            </w:r>
            <w:r>
              <w:t>ü</w:t>
            </w:r>
            <w:r>
              <w:t>ber die eigene Unterrichtst</w:t>
            </w:r>
            <w:r>
              <w:t>ä</w:t>
            </w:r>
            <w:r>
              <w:t>tigkeit.</w:t>
            </w:r>
          </w:p>
          <w:p w14:paraId="3BE99493" w14:textId="77777777" w:rsidR="00F6245B" w:rsidRDefault="00F6245B">
            <w:pPr>
              <w:pStyle w:val="V-Normaltext"/>
              <w:widowControl/>
              <w:rPr>
                <w:rFonts w:cs="Calibri"/>
              </w:rPr>
            </w:pPr>
          </w:p>
        </w:tc>
      </w:tr>
    </w:tbl>
    <w:p w14:paraId="0C2A54B3" w14:textId="77777777" w:rsidR="00F6245B" w:rsidRDefault="00F6245B">
      <w:pPr>
        <w:pStyle w:val="V-ListeNormal1"/>
        <w:keepNext/>
        <w:widowControl/>
        <w:rPr>
          <w:rFonts w:cs="Arial"/>
        </w:rPr>
      </w:pPr>
    </w:p>
    <w:p w14:paraId="4F0012E5" w14:textId="77777777" w:rsidR="00F6245B" w:rsidRDefault="00F6245B">
      <w:pPr>
        <w:pStyle w:val="V-Normaltext"/>
        <w:widowControl/>
        <w:rPr>
          <w:rFonts w:cs="Calibri"/>
        </w:rPr>
      </w:pPr>
    </w:p>
    <w:p w14:paraId="50E1BA0D"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32950258" w14:textId="77777777">
        <w:tc>
          <w:tcPr>
            <w:tcW w:w="3256" w:type="dxa"/>
            <w:gridSpan w:val="2"/>
            <w:tcMar>
              <w:top w:w="20" w:type="dxa"/>
              <w:left w:w="40" w:type="dxa"/>
              <w:bottom w:w="40" w:type="dxa"/>
              <w:right w:w="40" w:type="dxa"/>
            </w:tcMar>
          </w:tcPr>
          <w:p w14:paraId="7EAB5CE9" w14:textId="77777777" w:rsidR="00F6245B" w:rsidRDefault="00F6245B">
            <w:pPr>
              <w:pStyle w:val="V-Normaltext"/>
              <w:widowControl/>
            </w:pPr>
            <w:r>
              <w:rPr>
                <w:rFonts w:cs="Calibri"/>
                <w:b/>
              </w:rPr>
              <w:t>Sch</w:t>
            </w:r>
            <w:r>
              <w:rPr>
                <w:rFonts w:cs="Calibri"/>
                <w:b/>
              </w:rPr>
              <w:t>ü</w:t>
            </w:r>
            <w:r>
              <w:rPr>
                <w:rFonts w:cs="Calibri"/>
                <w:b/>
              </w:rPr>
              <w:t>lerinnen und Sch</w:t>
            </w:r>
            <w:r>
              <w:rPr>
                <w:rFonts w:cs="Calibri"/>
                <w:b/>
              </w:rPr>
              <w:t>ü</w:t>
            </w:r>
            <w:r>
              <w:rPr>
                <w:rFonts w:cs="Calibri"/>
                <w:b/>
              </w:rPr>
              <w:t>ler</w:t>
            </w:r>
            <w:r>
              <w:rPr>
                <w:rFonts w:cs="Calibri"/>
                <w:b/>
              </w:rPr>
              <w:br/>
              <w:t>und Eltern beraten</w:t>
            </w:r>
          </w:p>
        </w:tc>
        <w:tc>
          <w:tcPr>
            <w:tcW w:w="1628" w:type="dxa"/>
            <w:tcMar>
              <w:top w:w="20" w:type="dxa"/>
              <w:left w:w="40" w:type="dxa"/>
              <w:bottom w:w="40" w:type="dxa"/>
              <w:right w:w="40" w:type="dxa"/>
            </w:tcMar>
          </w:tcPr>
          <w:p w14:paraId="0F184ED5" w14:textId="77777777" w:rsidR="00F6245B" w:rsidRDefault="00F6245B">
            <w:pPr>
              <w:pStyle w:val="V-Normaltext"/>
              <w:widowControl/>
            </w:pPr>
            <w:r>
              <w:rPr>
                <w:rFonts w:cs="Calibri"/>
                <w:b/>
              </w:rPr>
              <w:t>Handlungsfeld 4</w:t>
            </w:r>
          </w:p>
        </w:tc>
      </w:tr>
      <w:tr w:rsidR="00000000" w14:paraId="146BC0EA" w14:textId="77777777">
        <w:tc>
          <w:tcPr>
            <w:tcW w:w="1628" w:type="dxa"/>
            <w:tcMar>
              <w:top w:w="20" w:type="dxa"/>
              <w:left w:w="40" w:type="dxa"/>
              <w:bottom w:w="40" w:type="dxa"/>
              <w:right w:w="40" w:type="dxa"/>
            </w:tcMar>
          </w:tcPr>
          <w:p w14:paraId="1987AFF4"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40" w:type="dxa"/>
            </w:tcMar>
          </w:tcPr>
          <w:p w14:paraId="0575F025"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40" w:type="dxa"/>
            </w:tcMar>
          </w:tcPr>
          <w:p w14:paraId="188A8061"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636B9955" w14:textId="77777777">
        <w:tc>
          <w:tcPr>
            <w:tcW w:w="1628" w:type="dxa"/>
            <w:tcBorders>
              <w:bottom w:val="none" w:sz="2" w:space="0" w:color="auto"/>
            </w:tcBorders>
            <w:tcMar>
              <w:top w:w="20" w:type="dxa"/>
              <w:left w:w="40" w:type="dxa"/>
              <w:bottom w:w="40" w:type="dxa"/>
              <w:right w:w="40" w:type="dxa"/>
            </w:tcMar>
          </w:tcPr>
          <w:p w14:paraId="04D482EA" w14:textId="77777777" w:rsidR="00F6245B" w:rsidRDefault="00F6245B">
            <w:pPr>
              <w:pStyle w:val="V-Normaltext"/>
              <w:widowControl/>
              <w:jc w:val="left"/>
            </w:pPr>
            <w:r>
              <w:rPr>
                <w:rFonts w:cs="Calibri"/>
              </w:rPr>
              <w:t>Schulische Beratungsanl</w:t>
            </w:r>
            <w:r>
              <w:rPr>
                <w:rFonts w:cs="Calibri"/>
              </w:rPr>
              <w:t>ä</w:t>
            </w:r>
            <w:r>
              <w:rPr>
                <w:rFonts w:cs="Calibri"/>
              </w:rPr>
              <w:t>sse erkennen und angemessen gestalten (Sch</w:t>
            </w:r>
            <w:r>
              <w:rPr>
                <w:rFonts w:cs="Calibri"/>
              </w:rPr>
              <w:t>ü</w:t>
            </w:r>
            <w:r>
              <w:rPr>
                <w:rFonts w:cs="Calibri"/>
              </w:rPr>
              <w:t>lerinnen und Sch</w:t>
            </w:r>
            <w:r>
              <w:rPr>
                <w:rFonts w:cs="Calibri"/>
              </w:rPr>
              <w:t>ü</w:t>
            </w:r>
            <w:r>
              <w:rPr>
                <w:rFonts w:cs="Calibri"/>
              </w:rPr>
              <w:t>ler beraten zu Lernen, Leisten, Erziehen, Schullaufbahn, Pr</w:t>
            </w:r>
            <w:r>
              <w:rPr>
                <w:rFonts w:cs="Calibri"/>
              </w:rPr>
              <w:t>ä</w:t>
            </w:r>
            <w:r>
              <w:rPr>
                <w:rFonts w:cs="Calibri"/>
              </w:rPr>
              <w:t>vention, Konflikte)</w:t>
            </w:r>
          </w:p>
          <w:p w14:paraId="67AEFD6F" w14:textId="77777777" w:rsidR="00F6245B" w:rsidRDefault="00F6245B">
            <w:pPr>
              <w:pStyle w:val="V-Normaltext"/>
              <w:widowControl/>
              <w:jc w:val="left"/>
            </w:pPr>
            <w:r>
              <w:rPr>
                <w:rFonts w:cs="Calibri"/>
              </w:rPr>
              <w:t>Eltern anlass- und situationsbezogen beraten</w:t>
            </w:r>
          </w:p>
        </w:tc>
        <w:tc>
          <w:tcPr>
            <w:tcW w:w="1628" w:type="dxa"/>
            <w:tcBorders>
              <w:bottom w:val="none" w:sz="2" w:space="0" w:color="auto"/>
            </w:tcBorders>
            <w:tcMar>
              <w:top w:w="20" w:type="dxa"/>
              <w:left w:w="40" w:type="dxa"/>
              <w:bottom w:w="40" w:type="dxa"/>
              <w:right w:w="40" w:type="dxa"/>
            </w:tcMar>
          </w:tcPr>
          <w:p w14:paraId="3F3D6E88" w14:textId="77777777" w:rsidR="00F6245B" w:rsidRDefault="00F6245B">
            <w:pPr>
              <w:pStyle w:val="V-Normaltext"/>
              <w:widowControl/>
              <w:jc w:val="left"/>
            </w:pPr>
            <w:r>
              <w:rPr>
                <w:rFonts w:cs="Calibri"/>
              </w:rPr>
              <w:t>Welche Beratungsanl</w:t>
            </w:r>
            <w:r>
              <w:rPr>
                <w:rFonts w:cs="Calibri"/>
              </w:rPr>
              <w:t>ä</w:t>
            </w:r>
            <w:r>
              <w:rPr>
                <w:rFonts w:cs="Calibri"/>
              </w:rPr>
              <w:t>sse ergeben sich im schulischen Alltag?</w:t>
            </w:r>
          </w:p>
          <w:p w14:paraId="32C61DC4" w14:textId="77777777" w:rsidR="00F6245B" w:rsidRDefault="00F6245B">
            <w:pPr>
              <w:pStyle w:val="V-Normaltext"/>
              <w:widowControl/>
              <w:jc w:val="left"/>
            </w:pPr>
            <w:r>
              <w:rPr>
                <w:rFonts w:cs="Calibri"/>
              </w:rPr>
              <w:t>Welche Beratungsangebote macht meine Schule?</w:t>
            </w:r>
          </w:p>
          <w:p w14:paraId="7570B12E" w14:textId="77777777" w:rsidR="00F6245B" w:rsidRDefault="00F6245B">
            <w:pPr>
              <w:pStyle w:val="V-Normaltext"/>
              <w:widowControl/>
              <w:jc w:val="left"/>
            </w:pPr>
            <w:r>
              <w:rPr>
                <w:rFonts w:cs="Calibri"/>
              </w:rPr>
              <w:t>Wie f</w:t>
            </w:r>
            <w:r>
              <w:rPr>
                <w:rFonts w:cs="Calibri"/>
              </w:rPr>
              <w:t>ü</w:t>
            </w:r>
            <w:r>
              <w:rPr>
                <w:rFonts w:cs="Calibri"/>
              </w:rPr>
              <w:t>hre ich ein gutes Beratungsgespr</w:t>
            </w:r>
            <w:r>
              <w:rPr>
                <w:rFonts w:cs="Calibri"/>
              </w:rPr>
              <w:t>ä</w:t>
            </w:r>
            <w:r>
              <w:rPr>
                <w:rFonts w:cs="Calibri"/>
              </w:rPr>
              <w:t>ch?</w:t>
            </w:r>
          </w:p>
          <w:p w14:paraId="7F4A2EC3" w14:textId="77777777" w:rsidR="00F6245B" w:rsidRDefault="00F6245B">
            <w:pPr>
              <w:pStyle w:val="V-Normaltext"/>
              <w:widowControl/>
              <w:jc w:val="left"/>
            </w:pPr>
            <w:r>
              <w:rPr>
                <w:rFonts w:cs="Calibri"/>
              </w:rPr>
              <w:t>Wie kann ich durch Beratung Sch</w:t>
            </w:r>
            <w:r>
              <w:rPr>
                <w:rFonts w:cs="Calibri"/>
              </w:rPr>
              <w:t>ü</w:t>
            </w:r>
            <w:r>
              <w:rPr>
                <w:rFonts w:cs="Calibri"/>
              </w:rPr>
              <w:t xml:space="preserve">lerinnen </w:t>
            </w:r>
          </w:p>
        </w:tc>
        <w:tc>
          <w:tcPr>
            <w:tcW w:w="1628" w:type="dxa"/>
            <w:tcBorders>
              <w:bottom w:val="none" w:sz="2" w:space="0" w:color="auto"/>
            </w:tcBorders>
            <w:tcMar>
              <w:top w:w="20" w:type="dxa"/>
              <w:left w:w="40" w:type="dxa"/>
              <w:bottom w:w="40" w:type="dxa"/>
              <w:right w:w="40" w:type="dxa"/>
            </w:tcMar>
          </w:tcPr>
          <w:p w14:paraId="5BF0F52F" w14:textId="77777777" w:rsidR="00F6245B" w:rsidRDefault="00F6245B">
            <w:pPr>
              <w:pStyle w:val="V-ListeNormal1"/>
              <w:keepNext/>
              <w:widowControl/>
              <w:ind w:left="227" w:hanging="227"/>
              <w:jc w:val="left"/>
              <w:rPr>
                <w:rFonts w:cs="Arial"/>
              </w:rPr>
            </w:pPr>
            <w:r>
              <w:t>–</w:t>
            </w:r>
            <w:r>
              <w:tab/>
              <w:t>Rechtliche Vorgaben zur Beratung in der Schule und schuleigene Konkretisierungen</w:t>
            </w:r>
          </w:p>
          <w:p w14:paraId="45FB0023" w14:textId="77777777" w:rsidR="00F6245B" w:rsidRDefault="00F6245B">
            <w:pPr>
              <w:pStyle w:val="V-Normaltext"/>
              <w:widowControl/>
              <w:jc w:val="left"/>
              <w:rPr>
                <w:rFonts w:cs="Calibri"/>
              </w:rPr>
            </w:pPr>
          </w:p>
          <w:p w14:paraId="4941266A" w14:textId="77777777" w:rsidR="00F6245B" w:rsidRDefault="00F6245B">
            <w:pPr>
              <w:pStyle w:val="V-ListeNormal1"/>
              <w:keepNext/>
              <w:widowControl/>
              <w:ind w:left="227" w:hanging="227"/>
              <w:jc w:val="left"/>
            </w:pPr>
            <w:r>
              <w:rPr>
                <w:rFonts w:cs="Arial"/>
              </w:rPr>
              <w:t>–</w:t>
            </w:r>
            <w:r>
              <w:rPr>
                <w:rFonts w:cs="Arial"/>
              </w:rPr>
              <w:tab/>
              <w:t>Beratungsspezifische kommunikative Kompetenzen und Grundlagen der Gespr</w:t>
            </w:r>
            <w:r>
              <w:rPr>
                <w:rFonts w:cs="Arial"/>
              </w:rPr>
              <w:t>ä</w:t>
            </w:r>
            <w:r>
              <w:rPr>
                <w:rFonts w:cs="Arial"/>
              </w:rPr>
              <w:t>chsf</w:t>
            </w:r>
            <w:r>
              <w:rPr>
                <w:rFonts w:cs="Arial"/>
              </w:rPr>
              <w:t>ü</w:t>
            </w:r>
            <w:r>
              <w:rPr>
                <w:rFonts w:cs="Arial"/>
              </w:rPr>
              <w:t>hrung</w:t>
            </w:r>
          </w:p>
        </w:tc>
      </w:tr>
      <w:tr w:rsidR="00000000" w14:paraId="6E65ADBA" w14:textId="77777777">
        <w:tc>
          <w:tcPr>
            <w:tcW w:w="1628" w:type="dxa"/>
            <w:tcBorders>
              <w:top w:val="none" w:sz="2" w:space="0" w:color="auto"/>
            </w:tcBorders>
            <w:tcMar>
              <w:top w:w="20" w:type="dxa"/>
              <w:left w:w="40" w:type="dxa"/>
              <w:bottom w:w="40" w:type="dxa"/>
              <w:right w:w="40" w:type="dxa"/>
            </w:tcMar>
          </w:tcPr>
          <w:p w14:paraId="31E63024" w14:textId="77777777" w:rsidR="00F6245B" w:rsidRDefault="00F6245B">
            <w:pPr>
              <w:pStyle w:val="V-Normaltext"/>
              <w:widowControl/>
              <w:jc w:val="left"/>
              <w:rPr>
                <w:rFonts w:cs="Calibri"/>
              </w:rPr>
            </w:pPr>
            <w:r>
              <w:t>Beratungssituationen kollegial reflektieren</w:t>
            </w:r>
          </w:p>
          <w:p w14:paraId="66D19BE2" w14:textId="77777777" w:rsidR="00F6245B" w:rsidRDefault="00F6245B">
            <w:pPr>
              <w:pStyle w:val="V-Normaltext"/>
              <w:widowControl/>
              <w:jc w:val="left"/>
              <w:rPr>
                <w:rFonts w:cs="Calibri"/>
              </w:rPr>
            </w:pPr>
            <w:r>
              <w:t>Mit externen Beratungseinrichtungen kooperieren (Jugendhilfe, schulpsychologischer Dienst, etc.)</w:t>
            </w:r>
          </w:p>
          <w:p w14:paraId="12561FE5" w14:textId="77777777" w:rsidR="00F6245B" w:rsidRDefault="00F6245B">
            <w:pPr>
              <w:pStyle w:val="V-Normaltext"/>
              <w:widowControl/>
              <w:jc w:val="left"/>
            </w:pPr>
          </w:p>
        </w:tc>
        <w:tc>
          <w:tcPr>
            <w:tcW w:w="1628" w:type="dxa"/>
            <w:tcBorders>
              <w:top w:val="none" w:sz="2" w:space="0" w:color="auto"/>
            </w:tcBorders>
            <w:tcMar>
              <w:top w:w="20" w:type="dxa"/>
              <w:left w:w="40" w:type="dxa"/>
              <w:bottom w:w="40" w:type="dxa"/>
              <w:right w:w="40" w:type="dxa"/>
            </w:tcMar>
          </w:tcPr>
          <w:p w14:paraId="0D125229" w14:textId="77777777" w:rsidR="00F6245B" w:rsidRDefault="00F6245B">
            <w:pPr>
              <w:pStyle w:val="V-Normaltext"/>
              <w:widowControl/>
              <w:jc w:val="left"/>
            </w:pPr>
            <w:r>
              <w:rPr>
                <w:rFonts w:cs="Calibri"/>
              </w:rPr>
              <w:t>und Sch</w:t>
            </w:r>
            <w:r>
              <w:rPr>
                <w:rFonts w:cs="Calibri"/>
              </w:rPr>
              <w:t>ü</w:t>
            </w:r>
            <w:r>
              <w:rPr>
                <w:rFonts w:cs="Calibri"/>
              </w:rPr>
              <w:t>ler individuell unterst</w:t>
            </w:r>
            <w:r>
              <w:rPr>
                <w:rFonts w:cs="Calibri"/>
              </w:rPr>
              <w:t>ü</w:t>
            </w:r>
            <w:r>
              <w:rPr>
                <w:rFonts w:cs="Calibri"/>
              </w:rPr>
              <w:t>tzen und f</w:t>
            </w:r>
            <w:r>
              <w:rPr>
                <w:rFonts w:cs="Calibri"/>
              </w:rPr>
              <w:t>ö</w:t>
            </w:r>
            <w:r>
              <w:rPr>
                <w:rFonts w:cs="Calibri"/>
              </w:rPr>
              <w:t>rdern?</w:t>
            </w:r>
          </w:p>
          <w:p w14:paraId="12E6AAB1" w14:textId="77777777" w:rsidR="00F6245B" w:rsidRDefault="00F6245B">
            <w:pPr>
              <w:pStyle w:val="V-Normaltext"/>
              <w:widowControl/>
              <w:jc w:val="left"/>
            </w:pPr>
            <w:r>
              <w:rPr>
                <w:rFonts w:cs="Calibri"/>
              </w:rPr>
              <w:t xml:space="preserve">Wie kann ich meine eigene Beratungskompetenz </w:t>
            </w:r>
            <w:r>
              <w:rPr>
                <w:rFonts w:cs="Calibri"/>
              </w:rPr>
              <w:t>ü</w:t>
            </w:r>
            <w:r>
              <w:rPr>
                <w:rFonts w:cs="Calibri"/>
              </w:rPr>
              <w:t>berpr</w:t>
            </w:r>
            <w:r>
              <w:rPr>
                <w:rFonts w:cs="Calibri"/>
              </w:rPr>
              <w:t>ü</w:t>
            </w:r>
            <w:r>
              <w:rPr>
                <w:rFonts w:cs="Calibri"/>
              </w:rPr>
              <w:t>fen und systematisch weiterentwickeln?</w:t>
            </w:r>
          </w:p>
          <w:p w14:paraId="362EF9D4" w14:textId="77777777" w:rsidR="00F6245B" w:rsidRDefault="00F6245B">
            <w:pPr>
              <w:pStyle w:val="V-Normaltext"/>
              <w:widowControl/>
              <w:jc w:val="left"/>
            </w:pPr>
            <w:r>
              <w:rPr>
                <w:rFonts w:cs="Calibri"/>
              </w:rPr>
              <w:t>Wie k</w:t>
            </w:r>
            <w:r>
              <w:rPr>
                <w:rFonts w:cs="Calibri"/>
              </w:rPr>
              <w:t>ö</w:t>
            </w:r>
            <w:r>
              <w:rPr>
                <w:rFonts w:cs="Calibri"/>
              </w:rPr>
              <w:t>nnen die verschiedenen an der Schule vertretenen p</w:t>
            </w:r>
            <w:r>
              <w:rPr>
                <w:rFonts w:cs="Calibri"/>
              </w:rPr>
              <w:t>ä</w:t>
            </w:r>
            <w:r>
              <w:rPr>
                <w:rFonts w:cs="Calibri"/>
              </w:rPr>
              <w:t>dagogischen Professionen in der Beratung kooperieren?</w:t>
            </w:r>
          </w:p>
        </w:tc>
        <w:tc>
          <w:tcPr>
            <w:tcW w:w="1628" w:type="dxa"/>
            <w:tcBorders>
              <w:top w:val="none" w:sz="2" w:space="0" w:color="auto"/>
            </w:tcBorders>
            <w:tcMar>
              <w:top w:w="20" w:type="dxa"/>
              <w:left w:w="40" w:type="dxa"/>
              <w:bottom w:w="40" w:type="dxa"/>
              <w:right w:w="40" w:type="dxa"/>
            </w:tcMar>
          </w:tcPr>
          <w:p w14:paraId="43331654" w14:textId="77777777" w:rsidR="00F6245B" w:rsidRDefault="00F6245B">
            <w:pPr>
              <w:pStyle w:val="V-ListeNormal1"/>
              <w:keepNext/>
              <w:widowControl/>
              <w:ind w:left="227" w:hanging="227"/>
              <w:jc w:val="left"/>
              <w:rPr>
                <w:rFonts w:cs="Arial"/>
              </w:rPr>
            </w:pPr>
            <w:r>
              <w:t>–</w:t>
            </w:r>
            <w:r>
              <w:tab/>
              <w:t>Konzepte f</w:t>
            </w:r>
            <w:r>
              <w:t>ü</w:t>
            </w:r>
            <w:r>
              <w:t>r anlassbezogene Beratung in der Schule (z.B. zur Pr</w:t>
            </w:r>
            <w:r>
              <w:t>ä</w:t>
            </w:r>
            <w:r>
              <w:t>vention von Sucht, Mobbing, sexueller Gewalt etc.)</w:t>
            </w:r>
          </w:p>
          <w:p w14:paraId="19EC65F7" w14:textId="77777777" w:rsidR="00F6245B" w:rsidRDefault="00F6245B">
            <w:pPr>
              <w:pStyle w:val="V-Normaltext"/>
              <w:widowControl/>
              <w:jc w:val="left"/>
              <w:rPr>
                <w:rFonts w:cs="Calibri"/>
              </w:rPr>
            </w:pPr>
          </w:p>
          <w:p w14:paraId="1D107938" w14:textId="77777777" w:rsidR="00F6245B" w:rsidRDefault="00F6245B">
            <w:pPr>
              <w:pStyle w:val="V-ListeNormal1"/>
              <w:keepNext/>
              <w:widowControl/>
              <w:ind w:left="227" w:hanging="227"/>
              <w:jc w:val="left"/>
            </w:pPr>
            <w:r>
              <w:rPr>
                <w:rFonts w:cs="Arial"/>
              </w:rPr>
              <w:t>–</w:t>
            </w:r>
            <w:r>
              <w:rPr>
                <w:rFonts w:cs="Arial"/>
              </w:rPr>
              <w:tab/>
            </w:r>
            <w:r>
              <w:rPr>
                <w:rFonts w:cs="Arial"/>
              </w:rPr>
              <w:t>Beratung im Rahmen individueller F</w:t>
            </w:r>
            <w:r>
              <w:rPr>
                <w:rFonts w:cs="Arial"/>
              </w:rPr>
              <w:t>ö</w:t>
            </w:r>
            <w:r>
              <w:rPr>
                <w:rFonts w:cs="Arial"/>
              </w:rPr>
              <w:t>rderung</w:t>
            </w:r>
          </w:p>
          <w:p w14:paraId="1C070D92" w14:textId="77777777" w:rsidR="00F6245B" w:rsidRDefault="00F6245B">
            <w:pPr>
              <w:pStyle w:val="V-Normaltext"/>
              <w:widowControl/>
              <w:jc w:val="left"/>
            </w:pPr>
          </w:p>
          <w:p w14:paraId="55A064AB" w14:textId="77777777" w:rsidR="00F6245B" w:rsidRDefault="00F6245B">
            <w:pPr>
              <w:pStyle w:val="V-ListeNormal1"/>
              <w:keepNext/>
              <w:widowControl/>
              <w:ind w:left="227" w:hanging="227"/>
              <w:jc w:val="left"/>
              <w:rPr>
                <w:rFonts w:cs="Arial"/>
              </w:rPr>
            </w:pPr>
            <w:r>
              <w:t>–</w:t>
            </w:r>
            <w:r>
              <w:tab/>
              <w:t>Besonderheiten der Beratung von Erziehungsberechtigten und schulischen Partnern</w:t>
            </w:r>
          </w:p>
          <w:p w14:paraId="0542CAAB" w14:textId="77777777" w:rsidR="00F6245B" w:rsidRDefault="00F6245B">
            <w:pPr>
              <w:pStyle w:val="V-Normaltext"/>
              <w:widowControl/>
              <w:jc w:val="left"/>
              <w:rPr>
                <w:rFonts w:cs="Calibri"/>
              </w:rPr>
            </w:pPr>
          </w:p>
        </w:tc>
      </w:tr>
      <w:tr w:rsidR="00000000" w14:paraId="5A07A88F" w14:textId="77777777">
        <w:tc>
          <w:tcPr>
            <w:tcW w:w="4884" w:type="dxa"/>
            <w:gridSpan w:val="3"/>
            <w:tcMar>
              <w:top w:w="20" w:type="dxa"/>
              <w:left w:w="40" w:type="dxa"/>
              <w:bottom w:w="40" w:type="dxa"/>
              <w:right w:w="40" w:type="dxa"/>
            </w:tcMar>
          </w:tcPr>
          <w:p w14:paraId="4DC6ADD5" w14:textId="77777777" w:rsidR="00F6245B" w:rsidRDefault="00F6245B">
            <w:pPr>
              <w:pStyle w:val="V-Normaltext"/>
              <w:widowControl/>
              <w:jc w:val="left"/>
              <w:rPr>
                <w:rFonts w:cs="Calibri"/>
              </w:rPr>
            </w:pPr>
            <w:r>
              <w:t>Kompetenzen und Standards</w:t>
            </w:r>
          </w:p>
        </w:tc>
      </w:tr>
      <w:tr w:rsidR="00000000" w14:paraId="6AEFFF93" w14:textId="77777777">
        <w:tc>
          <w:tcPr>
            <w:tcW w:w="4884" w:type="dxa"/>
            <w:gridSpan w:val="3"/>
            <w:tcMar>
              <w:top w:w="20" w:type="dxa"/>
              <w:left w:w="40" w:type="dxa"/>
              <w:bottom w:w="40" w:type="dxa"/>
              <w:right w:w="40" w:type="dxa"/>
            </w:tcMar>
          </w:tcPr>
          <w:p w14:paraId="72DA4A2A" w14:textId="77777777" w:rsidR="00F6245B" w:rsidRDefault="00F6245B">
            <w:pPr>
              <w:pStyle w:val="V-Normaltext"/>
              <w:widowControl/>
              <w:rPr>
                <w:rFonts w:cs="Calibri"/>
              </w:rPr>
            </w:pPr>
            <w:r>
              <w:t>Kompetenz 7 (siehe auch Handlungsfeld 3):</w:t>
            </w:r>
          </w:p>
          <w:p w14:paraId="3B5C33C1" w14:textId="77777777" w:rsidR="00F6245B" w:rsidRDefault="00F6245B">
            <w:pPr>
              <w:pStyle w:val="V-ListeHaupttext2"/>
              <w:keepNext/>
              <w:widowControl/>
              <w:ind w:left="1021"/>
            </w:pPr>
            <w:r>
              <w:rPr>
                <w:rFonts w:cs="Arial"/>
              </w:rPr>
              <w:t>Lehrerinnen und Lehrer diagnostizieren Lernvoraussetzungen und Lernprozesse von Sch</w:t>
            </w:r>
            <w:r>
              <w:rPr>
                <w:rFonts w:cs="Arial"/>
              </w:rPr>
              <w:t>ü</w:t>
            </w:r>
            <w:r>
              <w:rPr>
                <w:rFonts w:cs="Arial"/>
              </w:rPr>
              <w:t>lerinnen und Sch</w:t>
            </w:r>
            <w:r>
              <w:rPr>
                <w:rFonts w:cs="Arial"/>
              </w:rPr>
              <w:t>ü</w:t>
            </w:r>
            <w:r>
              <w:rPr>
                <w:rFonts w:cs="Arial"/>
              </w:rPr>
              <w:t>lern; sie f</w:t>
            </w:r>
            <w:r>
              <w:rPr>
                <w:rFonts w:cs="Arial"/>
              </w:rPr>
              <w:t>ö</w:t>
            </w:r>
            <w:r>
              <w:rPr>
                <w:rFonts w:cs="Arial"/>
              </w:rPr>
              <w:t>rdern Sch</w:t>
            </w:r>
            <w:r>
              <w:rPr>
                <w:rFonts w:cs="Arial"/>
              </w:rPr>
              <w:t>ü</w:t>
            </w:r>
            <w:r>
              <w:rPr>
                <w:rFonts w:cs="Arial"/>
              </w:rPr>
              <w:t>lerinnen und Sch</w:t>
            </w:r>
            <w:r>
              <w:rPr>
                <w:rFonts w:cs="Arial"/>
              </w:rPr>
              <w:t>ü</w:t>
            </w:r>
            <w:r>
              <w:rPr>
                <w:rFonts w:cs="Arial"/>
              </w:rPr>
              <w:t>ler gezielt und beraten Lernende und deren Eltern.</w:t>
            </w:r>
          </w:p>
          <w:p w14:paraId="5B3A4EC0" w14:textId="77777777" w:rsidR="00F6245B" w:rsidRDefault="00F6245B">
            <w:pPr>
              <w:pStyle w:val="V-Normaltext"/>
              <w:widowControl/>
              <w:rPr>
                <w:rFonts w:cs="Calibri"/>
              </w:rPr>
            </w:pPr>
            <w:r>
              <w:t>Die Absolventinnen und Absolventen...</w:t>
            </w:r>
          </w:p>
          <w:p w14:paraId="66EBFB35" w14:textId="77777777" w:rsidR="00F6245B" w:rsidRDefault="00F6245B">
            <w:pPr>
              <w:pStyle w:val="V-ListeNormal1"/>
              <w:keepNext/>
              <w:widowControl/>
              <w:ind w:left="227" w:hanging="227"/>
            </w:pPr>
            <w:r>
              <w:rPr>
                <w:rFonts w:cs="Arial"/>
              </w:rPr>
              <w:t>–</w:t>
            </w:r>
            <w:r>
              <w:rPr>
                <w:rFonts w:cs="Arial"/>
              </w:rPr>
              <w:tab/>
              <w:t>setzen unterschiedliche Beratungsformen situationsgerecht ein und unterscheiden Beratungsfunktion und Beurteilungsfunktion.</w:t>
            </w:r>
          </w:p>
          <w:p w14:paraId="061109D5" w14:textId="77777777" w:rsidR="00F6245B" w:rsidRDefault="00F6245B">
            <w:pPr>
              <w:pStyle w:val="V-Normaltext"/>
              <w:widowControl/>
            </w:pPr>
          </w:p>
          <w:p w14:paraId="56B2E13B" w14:textId="77777777" w:rsidR="00F6245B" w:rsidRDefault="00F6245B">
            <w:pPr>
              <w:pStyle w:val="V-ListeNormal1"/>
              <w:keepNext/>
              <w:widowControl/>
              <w:ind w:left="227" w:hanging="227"/>
              <w:rPr>
                <w:rFonts w:cs="Arial"/>
              </w:rPr>
            </w:pPr>
            <w:r>
              <w:t>–</w:t>
            </w:r>
            <w:r>
              <w:tab/>
              <w:t>kooperieren mit Kolleginnen und Kollegen bei der Erarbeitung von Beratung/Empfehlung.</w:t>
            </w:r>
          </w:p>
          <w:p w14:paraId="27777EC2" w14:textId="77777777" w:rsidR="00F6245B" w:rsidRDefault="00F6245B">
            <w:pPr>
              <w:pStyle w:val="V-Normaltext"/>
              <w:widowControl/>
              <w:rPr>
                <w:rFonts w:cs="Calibri"/>
              </w:rPr>
            </w:pPr>
          </w:p>
          <w:p w14:paraId="2E46A8A7" w14:textId="77777777" w:rsidR="00F6245B" w:rsidRDefault="00F6245B">
            <w:pPr>
              <w:pStyle w:val="V-ListeNormal1"/>
              <w:keepNext/>
              <w:widowControl/>
              <w:ind w:left="227" w:hanging="227"/>
            </w:pPr>
            <w:r>
              <w:rPr>
                <w:rFonts w:cs="Arial"/>
              </w:rPr>
              <w:t>–</w:t>
            </w:r>
            <w:r>
              <w:rPr>
                <w:rFonts w:cs="Arial"/>
              </w:rPr>
              <w:tab/>
              <w:t>kooperieren mit anderen Institutionen bei der Entwicklung von Beratungsangeboten.</w:t>
            </w:r>
          </w:p>
          <w:p w14:paraId="67C0CFC7" w14:textId="77777777" w:rsidR="00F6245B" w:rsidRDefault="00F6245B">
            <w:pPr>
              <w:pStyle w:val="V-Normaltext"/>
              <w:widowControl/>
              <w:jc w:val="left"/>
            </w:pPr>
          </w:p>
        </w:tc>
      </w:tr>
    </w:tbl>
    <w:p w14:paraId="142C9507" w14:textId="77777777" w:rsidR="00F6245B" w:rsidRDefault="00F6245B">
      <w:pPr>
        <w:pStyle w:val="V-Normaltext"/>
        <w:widowControl/>
        <w:rPr>
          <w:rFonts w:cs="Calibri"/>
        </w:rPr>
      </w:pPr>
    </w:p>
    <w:p w14:paraId="0D5DF34E"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48A9FA2C" w14:textId="77777777">
        <w:tc>
          <w:tcPr>
            <w:tcW w:w="3256" w:type="dxa"/>
            <w:gridSpan w:val="2"/>
            <w:tcMar>
              <w:top w:w="20" w:type="dxa"/>
              <w:left w:w="40" w:type="dxa"/>
              <w:bottom w:w="40" w:type="dxa"/>
              <w:right w:w="40" w:type="dxa"/>
            </w:tcMar>
          </w:tcPr>
          <w:p w14:paraId="684BAEEE" w14:textId="77777777" w:rsidR="00F6245B" w:rsidRDefault="00F6245B">
            <w:pPr>
              <w:pStyle w:val="V-Normaltext"/>
              <w:widowControl/>
            </w:pPr>
            <w:r>
              <w:rPr>
                <w:rFonts w:cs="Calibri"/>
                <w:b/>
              </w:rPr>
              <w:t>Vielfalt als Herausforderung annehmen</w:t>
            </w:r>
            <w:r>
              <w:rPr>
                <w:rFonts w:cs="Calibri"/>
                <w:b/>
              </w:rPr>
              <w:br/>
              <w:t>und Chancen nutzen</w:t>
            </w:r>
          </w:p>
        </w:tc>
        <w:tc>
          <w:tcPr>
            <w:tcW w:w="1628" w:type="dxa"/>
            <w:tcMar>
              <w:top w:w="20" w:type="dxa"/>
              <w:left w:w="40" w:type="dxa"/>
              <w:bottom w:w="40" w:type="dxa"/>
              <w:right w:w="40" w:type="dxa"/>
            </w:tcMar>
          </w:tcPr>
          <w:p w14:paraId="3A82D81F" w14:textId="77777777" w:rsidR="00F6245B" w:rsidRDefault="00F6245B">
            <w:pPr>
              <w:pStyle w:val="V-Normaltext"/>
              <w:widowControl/>
            </w:pPr>
            <w:r>
              <w:rPr>
                <w:rFonts w:cs="Calibri"/>
                <w:b/>
              </w:rPr>
              <w:t>Handlungsfeld 5</w:t>
            </w:r>
          </w:p>
        </w:tc>
      </w:tr>
      <w:tr w:rsidR="00000000" w14:paraId="4584FF0E" w14:textId="77777777">
        <w:tc>
          <w:tcPr>
            <w:tcW w:w="1628" w:type="dxa"/>
            <w:tcMar>
              <w:top w:w="20" w:type="dxa"/>
              <w:left w:w="40" w:type="dxa"/>
              <w:bottom w:w="40" w:type="dxa"/>
              <w:right w:w="40" w:type="dxa"/>
            </w:tcMar>
          </w:tcPr>
          <w:p w14:paraId="3BEF4CD1"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40" w:type="dxa"/>
            </w:tcMar>
          </w:tcPr>
          <w:p w14:paraId="6662B7CE"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40" w:type="dxa"/>
            </w:tcMar>
          </w:tcPr>
          <w:p w14:paraId="7432376B"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58DDA841" w14:textId="77777777">
        <w:tc>
          <w:tcPr>
            <w:tcW w:w="1628" w:type="dxa"/>
            <w:tcMar>
              <w:top w:w="20" w:type="dxa"/>
              <w:left w:w="40" w:type="dxa"/>
              <w:bottom w:w="40" w:type="dxa"/>
              <w:right w:w="40" w:type="dxa"/>
            </w:tcMar>
          </w:tcPr>
          <w:p w14:paraId="1A39873E" w14:textId="77777777" w:rsidR="00F6245B" w:rsidRDefault="00F6245B">
            <w:pPr>
              <w:pStyle w:val="V-Normaltext"/>
              <w:widowControl/>
              <w:jc w:val="left"/>
            </w:pPr>
            <w:r>
              <w:rPr>
                <w:rFonts w:cs="Calibri"/>
              </w:rPr>
              <w:t>Heterogenit</w:t>
            </w:r>
            <w:r>
              <w:rPr>
                <w:rFonts w:cs="Calibri"/>
              </w:rPr>
              <w:t>ä</w:t>
            </w:r>
            <w:r>
              <w:rPr>
                <w:rFonts w:cs="Calibri"/>
              </w:rPr>
              <w:t>t in den Lerngruppen in ihren vielf</w:t>
            </w:r>
            <w:r>
              <w:rPr>
                <w:rFonts w:cs="Calibri"/>
              </w:rPr>
              <w:t>ä</w:t>
            </w:r>
            <w:r>
              <w:rPr>
                <w:rFonts w:cs="Calibri"/>
              </w:rPr>
              <w:t>ltigen Auspr</w:t>
            </w:r>
            <w:r>
              <w:rPr>
                <w:rFonts w:cs="Calibri"/>
              </w:rPr>
              <w:t>ä</w:t>
            </w:r>
            <w:r>
              <w:rPr>
                <w:rFonts w:cs="Calibri"/>
              </w:rPr>
              <w:t>gungen (genderbezogen, begabungsdifferenziert, interkulturell, sozial, behinderungsspezifisch, etc.) wahrnehmen und diagnostizieren</w:t>
            </w:r>
          </w:p>
          <w:p w14:paraId="2C06101E" w14:textId="77777777" w:rsidR="00F6245B" w:rsidRDefault="00F6245B">
            <w:pPr>
              <w:pStyle w:val="V-Normaltext"/>
              <w:widowControl/>
              <w:jc w:val="left"/>
            </w:pPr>
            <w:r>
              <w:rPr>
                <w:rFonts w:cs="Calibri"/>
              </w:rPr>
              <w:t>Heterogenit</w:t>
            </w:r>
            <w:r>
              <w:rPr>
                <w:rFonts w:cs="Calibri"/>
              </w:rPr>
              <w:t>ä</w:t>
            </w:r>
            <w:r>
              <w:rPr>
                <w:rFonts w:cs="Calibri"/>
              </w:rPr>
              <w:t>t als Potential f</w:t>
            </w:r>
            <w:r>
              <w:rPr>
                <w:rFonts w:cs="Calibri"/>
              </w:rPr>
              <w:t>ü</w:t>
            </w:r>
            <w:r>
              <w:rPr>
                <w:rFonts w:cs="Calibri"/>
              </w:rPr>
              <w:t>r Unterricht und Schulleben nutzen</w:t>
            </w:r>
          </w:p>
          <w:p w14:paraId="7FA52A62" w14:textId="77777777" w:rsidR="00F6245B" w:rsidRDefault="00F6245B">
            <w:pPr>
              <w:pStyle w:val="V-Normaltext"/>
              <w:widowControl/>
              <w:jc w:val="left"/>
            </w:pPr>
            <w:r>
              <w:rPr>
                <w:rFonts w:cs="Calibri"/>
              </w:rPr>
              <w:t>Konflikte in ihren heterogenen Ursachen differenziert wahrnehmen und bearbeiten</w:t>
            </w:r>
          </w:p>
          <w:p w14:paraId="7E57E97C" w14:textId="77777777" w:rsidR="00F6245B" w:rsidRDefault="00F6245B">
            <w:pPr>
              <w:pStyle w:val="V-Normaltext"/>
              <w:widowControl/>
              <w:jc w:val="left"/>
            </w:pPr>
            <w:r>
              <w:rPr>
                <w:rFonts w:cs="Calibri"/>
              </w:rPr>
              <w:t>Sprachstand differenziert erfassen und Sch</w:t>
            </w:r>
            <w:r>
              <w:rPr>
                <w:rFonts w:cs="Calibri"/>
              </w:rPr>
              <w:t>ü</w:t>
            </w:r>
            <w:r>
              <w:rPr>
                <w:rFonts w:cs="Calibri"/>
              </w:rPr>
              <w:t>lerinnen und Sch</w:t>
            </w:r>
            <w:r>
              <w:rPr>
                <w:rFonts w:cs="Calibri"/>
              </w:rPr>
              <w:t>ü</w:t>
            </w:r>
            <w:r>
              <w:rPr>
                <w:rFonts w:cs="Calibri"/>
              </w:rPr>
              <w:t>lern sprachlich individuell f</w:t>
            </w:r>
            <w:r>
              <w:rPr>
                <w:rFonts w:cs="Calibri"/>
              </w:rPr>
              <w:t>ö</w:t>
            </w:r>
            <w:r>
              <w:rPr>
                <w:rFonts w:cs="Calibri"/>
              </w:rPr>
              <w:t>rdern</w:t>
            </w:r>
          </w:p>
          <w:p w14:paraId="0DA52BDE" w14:textId="77777777" w:rsidR="00F6245B" w:rsidRDefault="00F6245B">
            <w:pPr>
              <w:pStyle w:val="V-Normaltext"/>
              <w:widowControl/>
              <w:jc w:val="left"/>
            </w:pPr>
            <w:r>
              <w:rPr>
                <w:rFonts w:cs="Calibri"/>
              </w:rPr>
              <w:t>Sprachentwicklung der Sch</w:t>
            </w:r>
            <w:r>
              <w:rPr>
                <w:rFonts w:cs="Calibri"/>
              </w:rPr>
              <w:t>ü</w:t>
            </w:r>
            <w:r>
              <w:rPr>
                <w:rFonts w:cs="Calibri"/>
              </w:rPr>
              <w:t>lerinnen und Sch</w:t>
            </w:r>
            <w:r>
              <w:rPr>
                <w:rFonts w:cs="Calibri"/>
              </w:rPr>
              <w:t>ü</w:t>
            </w:r>
            <w:r>
              <w:rPr>
                <w:rFonts w:cs="Calibri"/>
              </w:rPr>
              <w:t>ler bei der Gestaltung von Unterricht in allen F</w:t>
            </w:r>
            <w:r>
              <w:rPr>
                <w:rFonts w:cs="Calibri"/>
              </w:rPr>
              <w:t>ä</w:t>
            </w:r>
            <w:r>
              <w:rPr>
                <w:rFonts w:cs="Calibri"/>
              </w:rPr>
              <w:t>chern ber</w:t>
            </w:r>
            <w:r>
              <w:rPr>
                <w:rFonts w:cs="Calibri"/>
              </w:rPr>
              <w:t>ü</w:t>
            </w:r>
            <w:r>
              <w:rPr>
                <w:rFonts w:cs="Calibri"/>
              </w:rPr>
              <w:t>cksichtigen</w:t>
            </w:r>
          </w:p>
          <w:p w14:paraId="149093D5" w14:textId="77777777" w:rsidR="00F6245B" w:rsidRDefault="00F6245B">
            <w:pPr>
              <w:pStyle w:val="V-Normaltext"/>
              <w:widowControl/>
              <w:jc w:val="left"/>
            </w:pPr>
            <w:r>
              <w:rPr>
                <w:rFonts w:cs="Calibri"/>
              </w:rPr>
              <w:t>Gemeinsames Lernen von Sch</w:t>
            </w:r>
            <w:r>
              <w:rPr>
                <w:rFonts w:cs="Calibri"/>
              </w:rPr>
              <w:t>ü</w:t>
            </w:r>
            <w:r>
              <w:rPr>
                <w:rFonts w:cs="Calibri"/>
              </w:rPr>
              <w:t>lerinnen und Sch</w:t>
            </w:r>
            <w:r>
              <w:rPr>
                <w:rFonts w:cs="Calibri"/>
              </w:rPr>
              <w:t>ü</w:t>
            </w:r>
            <w:r>
              <w:rPr>
                <w:rFonts w:cs="Calibri"/>
              </w:rPr>
              <w:t>lern mit und ohne Behinderung/sonderp</w:t>
            </w:r>
            <w:r>
              <w:rPr>
                <w:rFonts w:cs="Calibri"/>
              </w:rPr>
              <w:t>ä</w:t>
            </w:r>
            <w:r>
              <w:rPr>
                <w:rFonts w:cs="Calibri"/>
              </w:rPr>
              <w:t>dagogischem F</w:t>
            </w:r>
            <w:r>
              <w:rPr>
                <w:rFonts w:cs="Calibri"/>
              </w:rPr>
              <w:t>ö</w:t>
            </w:r>
            <w:r>
              <w:rPr>
                <w:rFonts w:cs="Calibri"/>
              </w:rPr>
              <w:t>rderbedarf gestalten</w:t>
            </w:r>
          </w:p>
        </w:tc>
        <w:tc>
          <w:tcPr>
            <w:tcW w:w="1628" w:type="dxa"/>
            <w:tcMar>
              <w:top w:w="20" w:type="dxa"/>
              <w:left w:w="40" w:type="dxa"/>
              <w:bottom w:w="40" w:type="dxa"/>
              <w:right w:w="40" w:type="dxa"/>
            </w:tcMar>
          </w:tcPr>
          <w:p w14:paraId="0983FDFE" w14:textId="77777777" w:rsidR="00F6245B" w:rsidRDefault="00F6245B">
            <w:pPr>
              <w:pStyle w:val="V-Normaltext"/>
              <w:widowControl/>
              <w:jc w:val="left"/>
            </w:pPr>
            <w:r>
              <w:rPr>
                <w:rFonts w:cs="Calibri"/>
              </w:rPr>
              <w:t>Welche Kenntnisse aus dem Bereich der interkulturellen P</w:t>
            </w:r>
            <w:r>
              <w:rPr>
                <w:rFonts w:cs="Calibri"/>
              </w:rPr>
              <w:t>ä</w:t>
            </w:r>
            <w:r>
              <w:rPr>
                <w:rFonts w:cs="Calibri"/>
              </w:rPr>
              <w:t>dagogik kann ich f</w:t>
            </w:r>
            <w:r>
              <w:rPr>
                <w:rFonts w:cs="Calibri"/>
              </w:rPr>
              <w:t>ü</w:t>
            </w:r>
            <w:r>
              <w:rPr>
                <w:rFonts w:cs="Calibri"/>
              </w:rPr>
              <w:t>r qualifizierte Erziehungs- und Bildungsarbeit an der Schule nutzen?</w:t>
            </w:r>
          </w:p>
          <w:p w14:paraId="27B3A1D0" w14:textId="77777777" w:rsidR="00F6245B" w:rsidRDefault="00F6245B">
            <w:pPr>
              <w:pStyle w:val="V-Normaltext"/>
              <w:widowControl/>
              <w:jc w:val="left"/>
            </w:pPr>
            <w:r>
              <w:rPr>
                <w:rFonts w:cs="Calibri"/>
              </w:rPr>
              <w:t>Welche Gemeinsamkeiten und Unterschiede weisen die Sch</w:t>
            </w:r>
            <w:r>
              <w:rPr>
                <w:rFonts w:cs="Calibri"/>
              </w:rPr>
              <w:t>ü</w:t>
            </w:r>
            <w:r>
              <w:rPr>
                <w:rFonts w:cs="Calibri"/>
              </w:rPr>
              <w:t>lerinnen und Sch</w:t>
            </w:r>
            <w:r>
              <w:rPr>
                <w:rFonts w:cs="Calibri"/>
              </w:rPr>
              <w:t>ü</w:t>
            </w:r>
            <w:r>
              <w:rPr>
                <w:rFonts w:cs="Calibri"/>
              </w:rPr>
              <w:t>ler auf?</w:t>
            </w:r>
          </w:p>
          <w:p w14:paraId="3153664E" w14:textId="77777777" w:rsidR="00F6245B" w:rsidRDefault="00F6245B">
            <w:pPr>
              <w:pStyle w:val="V-Normaltext"/>
              <w:widowControl/>
              <w:jc w:val="left"/>
            </w:pPr>
            <w:r>
              <w:rPr>
                <w:rFonts w:cs="Calibri"/>
              </w:rPr>
              <w:t>Wie erkenne ich die interkulturellen, sozialen bzw. sonstigen Komponenten eines Konfliktes?</w:t>
            </w:r>
          </w:p>
          <w:p w14:paraId="67888B96" w14:textId="77777777" w:rsidR="00F6245B" w:rsidRDefault="00F6245B">
            <w:pPr>
              <w:pStyle w:val="V-Normaltext"/>
              <w:widowControl/>
              <w:jc w:val="left"/>
            </w:pPr>
            <w:r>
              <w:rPr>
                <w:rFonts w:cs="Calibri"/>
              </w:rPr>
              <w:t>Wie erfasse ich die sprachliche Entwicklung der Sch</w:t>
            </w:r>
            <w:r>
              <w:rPr>
                <w:rFonts w:cs="Calibri"/>
              </w:rPr>
              <w:t>ü</w:t>
            </w:r>
            <w:r>
              <w:rPr>
                <w:rFonts w:cs="Calibri"/>
              </w:rPr>
              <w:t>lerinnen und Sch</w:t>
            </w:r>
            <w:r>
              <w:rPr>
                <w:rFonts w:cs="Calibri"/>
              </w:rPr>
              <w:t>ü</w:t>
            </w:r>
            <w:r>
              <w:rPr>
                <w:rFonts w:cs="Calibri"/>
              </w:rPr>
              <w:t>ler und welche Konsequenzen und Chancen ergeben sich f</w:t>
            </w:r>
            <w:r>
              <w:rPr>
                <w:rFonts w:cs="Calibri"/>
              </w:rPr>
              <w:t>ü</w:t>
            </w:r>
            <w:r>
              <w:rPr>
                <w:rFonts w:cs="Calibri"/>
              </w:rPr>
              <w:t>r die Gestaltung der Unterrichtsarbeit in allen F</w:t>
            </w:r>
            <w:r>
              <w:rPr>
                <w:rFonts w:cs="Calibri"/>
              </w:rPr>
              <w:t>ä</w:t>
            </w:r>
            <w:r>
              <w:rPr>
                <w:rFonts w:cs="Calibri"/>
              </w:rPr>
              <w:t>chern?</w:t>
            </w:r>
          </w:p>
          <w:p w14:paraId="7C5FDDBE" w14:textId="77777777" w:rsidR="00F6245B" w:rsidRDefault="00F6245B">
            <w:pPr>
              <w:pStyle w:val="V-Normaltext"/>
              <w:widowControl/>
              <w:jc w:val="left"/>
            </w:pPr>
            <w:r>
              <w:rPr>
                <w:rFonts w:cs="Calibri"/>
              </w:rPr>
              <w:t xml:space="preserve">Welches Grundwissen </w:t>
            </w:r>
            <w:r>
              <w:rPr>
                <w:rFonts w:cs="Calibri"/>
              </w:rPr>
              <w:t>ü</w:t>
            </w:r>
            <w:r>
              <w:rPr>
                <w:rFonts w:cs="Calibri"/>
              </w:rPr>
              <w:t>ber behinderungsspezifische Ausgangslagen ben</w:t>
            </w:r>
            <w:r>
              <w:rPr>
                <w:rFonts w:cs="Calibri"/>
              </w:rPr>
              <w:t>ö</w:t>
            </w:r>
            <w:r>
              <w:rPr>
                <w:rFonts w:cs="Calibri"/>
              </w:rPr>
              <w:t>tige ich?</w:t>
            </w:r>
          </w:p>
          <w:p w14:paraId="04CAC394" w14:textId="77777777" w:rsidR="00F6245B" w:rsidRDefault="00F6245B">
            <w:pPr>
              <w:pStyle w:val="V-Normaltext"/>
              <w:widowControl/>
              <w:jc w:val="left"/>
              <w:rPr>
                <w:rFonts w:cs="Calibri"/>
              </w:rPr>
            </w:pPr>
          </w:p>
        </w:tc>
        <w:tc>
          <w:tcPr>
            <w:tcW w:w="1628" w:type="dxa"/>
            <w:tcMar>
              <w:top w:w="20" w:type="dxa"/>
              <w:left w:w="40" w:type="dxa"/>
              <w:bottom w:w="40" w:type="dxa"/>
              <w:right w:w="40" w:type="dxa"/>
            </w:tcMar>
          </w:tcPr>
          <w:p w14:paraId="71BDBA7D" w14:textId="77777777" w:rsidR="00F6245B" w:rsidRDefault="00F6245B">
            <w:pPr>
              <w:pStyle w:val="V-ListeNormal1"/>
              <w:keepNext/>
              <w:widowControl/>
              <w:ind w:left="227" w:hanging="227"/>
              <w:jc w:val="left"/>
            </w:pPr>
            <w:r>
              <w:rPr>
                <w:rFonts w:cs="Arial"/>
              </w:rPr>
              <w:t>–</w:t>
            </w:r>
            <w:r>
              <w:rPr>
                <w:rFonts w:cs="Arial"/>
              </w:rPr>
              <w:tab/>
              <w:t>Rechtliche Vorgaben und schuleigene Konkretisierungen</w:t>
            </w:r>
          </w:p>
          <w:p w14:paraId="16A83051" w14:textId="77777777" w:rsidR="00F6245B" w:rsidRDefault="00F6245B">
            <w:pPr>
              <w:pStyle w:val="V-Normaltext"/>
              <w:widowControl/>
            </w:pPr>
          </w:p>
          <w:p w14:paraId="4D526446" w14:textId="77777777" w:rsidR="00F6245B" w:rsidRDefault="00F6245B">
            <w:pPr>
              <w:pStyle w:val="V-ListeNormal1"/>
              <w:keepNext/>
              <w:widowControl/>
              <w:ind w:left="227" w:hanging="227"/>
              <w:jc w:val="left"/>
              <w:rPr>
                <w:rFonts w:cs="Arial"/>
              </w:rPr>
            </w:pPr>
            <w:r>
              <w:t>–</w:t>
            </w:r>
            <w:r>
              <w:tab/>
              <w:t>Diagnostische Verfahren in der Schulpraxis</w:t>
            </w:r>
          </w:p>
          <w:p w14:paraId="6CDDAAE4" w14:textId="77777777" w:rsidR="00F6245B" w:rsidRDefault="00F6245B">
            <w:pPr>
              <w:pStyle w:val="V-Normaltext"/>
              <w:widowControl/>
              <w:rPr>
                <w:rFonts w:cs="Calibri"/>
              </w:rPr>
            </w:pPr>
          </w:p>
          <w:p w14:paraId="0EF1E863" w14:textId="77777777" w:rsidR="00F6245B" w:rsidRDefault="00F6245B">
            <w:pPr>
              <w:pStyle w:val="V-ListeNormal1"/>
              <w:keepNext/>
              <w:widowControl/>
              <w:ind w:left="227" w:hanging="227"/>
              <w:jc w:val="left"/>
            </w:pPr>
            <w:r>
              <w:rPr>
                <w:rFonts w:cs="Arial"/>
              </w:rPr>
              <w:t>–</w:t>
            </w:r>
            <w:r>
              <w:rPr>
                <w:rFonts w:cs="Arial"/>
              </w:rPr>
              <w:tab/>
              <w:t>Sonderp</w:t>
            </w:r>
            <w:r>
              <w:rPr>
                <w:rFonts w:cs="Arial"/>
              </w:rPr>
              <w:t>ä</w:t>
            </w:r>
            <w:r>
              <w:rPr>
                <w:rFonts w:cs="Arial"/>
              </w:rPr>
              <w:t>dagogische F</w:t>
            </w:r>
            <w:r>
              <w:rPr>
                <w:rFonts w:cs="Arial"/>
              </w:rPr>
              <w:t>ö</w:t>
            </w:r>
            <w:r>
              <w:rPr>
                <w:rFonts w:cs="Arial"/>
              </w:rPr>
              <w:t>rderung, gemeinsamer Unterricht und Inklusion</w:t>
            </w:r>
          </w:p>
          <w:p w14:paraId="716CE5AB" w14:textId="77777777" w:rsidR="00F6245B" w:rsidRDefault="00F6245B">
            <w:pPr>
              <w:pStyle w:val="V-Normaltext"/>
              <w:widowControl/>
            </w:pPr>
          </w:p>
          <w:p w14:paraId="79B3CACD" w14:textId="77777777" w:rsidR="00F6245B" w:rsidRDefault="00F6245B">
            <w:pPr>
              <w:pStyle w:val="V-ListeNormal1"/>
              <w:keepNext/>
              <w:widowControl/>
              <w:ind w:left="227" w:hanging="227"/>
              <w:jc w:val="left"/>
              <w:rPr>
                <w:rFonts w:cs="Arial"/>
              </w:rPr>
            </w:pPr>
            <w:r>
              <w:t>–</w:t>
            </w:r>
            <w:r>
              <w:tab/>
              <w:t>Individuelle F</w:t>
            </w:r>
            <w:r>
              <w:t>ö</w:t>
            </w:r>
            <w:r>
              <w:t>rderung im System Schule bei</w:t>
            </w:r>
          </w:p>
          <w:p w14:paraId="01781A14" w14:textId="77777777" w:rsidR="00F6245B" w:rsidRDefault="00F6245B">
            <w:pPr>
              <w:pStyle w:val="V-Normaltext"/>
              <w:widowControl/>
              <w:rPr>
                <w:rFonts w:cs="Calibri"/>
              </w:rPr>
            </w:pPr>
          </w:p>
          <w:p w14:paraId="778D31A0" w14:textId="77777777" w:rsidR="00F6245B" w:rsidRDefault="00F6245B">
            <w:pPr>
              <w:pStyle w:val="V-ListeNormal1"/>
              <w:keepNext/>
              <w:widowControl/>
            </w:pPr>
            <w:r>
              <w:rPr>
                <w:rFonts w:cs="Arial"/>
              </w:rPr>
              <w:t>–</w:t>
            </w:r>
          </w:p>
          <w:p w14:paraId="7EB5C873" w14:textId="77777777" w:rsidR="00F6245B" w:rsidRDefault="00F6245B">
            <w:pPr>
              <w:pStyle w:val="V-ListeNormal2"/>
              <w:widowControl/>
              <w:rPr>
                <w:rFonts w:cs="Calibri"/>
              </w:rPr>
            </w:pPr>
            <w:r>
              <w:t>Lernschwierigkeiten</w:t>
            </w:r>
          </w:p>
          <w:p w14:paraId="1ED7DCCA" w14:textId="77777777" w:rsidR="00F6245B" w:rsidRDefault="00F6245B">
            <w:pPr>
              <w:pStyle w:val="V-ListeNormal1"/>
              <w:keepNext/>
              <w:widowControl/>
            </w:pPr>
            <w:r>
              <w:rPr>
                <w:rFonts w:cs="Arial"/>
              </w:rPr>
              <w:t>–</w:t>
            </w:r>
          </w:p>
          <w:p w14:paraId="5A3DF258" w14:textId="77777777" w:rsidR="00F6245B" w:rsidRDefault="00F6245B">
            <w:pPr>
              <w:pStyle w:val="V-ListeNormal2"/>
              <w:widowControl/>
              <w:rPr>
                <w:rFonts w:cs="Calibri"/>
              </w:rPr>
            </w:pPr>
            <w:r>
              <w:t>besonderen Begabungen</w:t>
            </w:r>
          </w:p>
          <w:p w14:paraId="15870651" w14:textId="77777777" w:rsidR="00F6245B" w:rsidRDefault="00F6245B">
            <w:pPr>
              <w:pStyle w:val="V-ListeNormal1"/>
              <w:keepNext/>
              <w:widowControl/>
            </w:pPr>
            <w:r>
              <w:rPr>
                <w:rFonts w:cs="Arial"/>
              </w:rPr>
              <w:t>–</w:t>
            </w:r>
          </w:p>
          <w:p w14:paraId="780A1DED" w14:textId="77777777" w:rsidR="00F6245B" w:rsidRDefault="00F6245B">
            <w:pPr>
              <w:pStyle w:val="V-ListeNormal2"/>
              <w:widowControl/>
              <w:rPr>
                <w:rFonts w:cs="Calibri"/>
              </w:rPr>
            </w:pPr>
            <w:r>
              <w:t>Schulm</w:t>
            </w:r>
            <w:r>
              <w:t>ü</w:t>
            </w:r>
            <w:r>
              <w:t>digkeit</w:t>
            </w:r>
          </w:p>
          <w:p w14:paraId="372AF865" w14:textId="77777777" w:rsidR="00F6245B" w:rsidRDefault="00F6245B">
            <w:pPr>
              <w:pStyle w:val="V-ListeNormal1"/>
              <w:keepNext/>
              <w:widowControl/>
            </w:pPr>
            <w:r>
              <w:rPr>
                <w:rFonts w:cs="Arial"/>
              </w:rPr>
              <w:t>–</w:t>
            </w:r>
          </w:p>
          <w:p w14:paraId="068818BB" w14:textId="77777777" w:rsidR="00F6245B" w:rsidRDefault="00F6245B">
            <w:pPr>
              <w:pStyle w:val="V-ListeNormal2"/>
              <w:widowControl/>
              <w:rPr>
                <w:rFonts w:cs="Calibri"/>
              </w:rPr>
            </w:pPr>
            <w:r>
              <w:t>Behinderung</w:t>
            </w:r>
          </w:p>
          <w:p w14:paraId="2E296FD6" w14:textId="77777777" w:rsidR="00F6245B" w:rsidRDefault="00F6245B">
            <w:pPr>
              <w:pStyle w:val="V-ListeNormal1"/>
              <w:keepNext/>
              <w:widowControl/>
            </w:pPr>
            <w:r>
              <w:rPr>
                <w:rFonts w:cs="Arial"/>
              </w:rPr>
              <w:t>–</w:t>
            </w:r>
          </w:p>
          <w:p w14:paraId="06B43D89" w14:textId="77777777" w:rsidR="00F6245B" w:rsidRDefault="00F6245B">
            <w:pPr>
              <w:pStyle w:val="V-ListeNormal2"/>
              <w:widowControl/>
              <w:jc w:val="left"/>
              <w:rPr>
                <w:rFonts w:cs="Calibri"/>
              </w:rPr>
            </w:pPr>
            <w:r>
              <w:t>F</w:t>
            </w:r>
            <w:r>
              <w:t>ö</w:t>
            </w:r>
            <w:r>
              <w:t>rderung von Sch</w:t>
            </w:r>
            <w:r>
              <w:t>ü</w:t>
            </w:r>
            <w:r>
              <w:t>lerinnen und Sch</w:t>
            </w:r>
            <w:r>
              <w:t>ü</w:t>
            </w:r>
            <w:r>
              <w:t>lern mit Zuwanderungsgeschichte</w:t>
            </w:r>
          </w:p>
          <w:p w14:paraId="4BA96D9C" w14:textId="77777777" w:rsidR="00F6245B" w:rsidRDefault="00F6245B">
            <w:pPr>
              <w:pStyle w:val="V-ListeNormal1"/>
              <w:keepNext/>
              <w:widowControl/>
            </w:pPr>
            <w:r>
              <w:rPr>
                <w:rFonts w:cs="Arial"/>
              </w:rPr>
              <w:t>–</w:t>
            </w:r>
          </w:p>
          <w:p w14:paraId="3DDEE665" w14:textId="77777777" w:rsidR="00F6245B" w:rsidRDefault="00F6245B">
            <w:pPr>
              <w:pStyle w:val="V-ListeNormal2"/>
              <w:widowControl/>
              <w:jc w:val="left"/>
              <w:rPr>
                <w:rFonts w:cs="Calibri"/>
              </w:rPr>
            </w:pPr>
            <w:r>
              <w:t>Jungen-  und M</w:t>
            </w:r>
            <w:r>
              <w:t>ä</w:t>
            </w:r>
            <w:r>
              <w:t>dchenf</w:t>
            </w:r>
            <w:r>
              <w:t>ö</w:t>
            </w:r>
            <w:r>
              <w:t>rderung</w:t>
            </w:r>
          </w:p>
          <w:p w14:paraId="2B3979AC" w14:textId="77777777" w:rsidR="00F6245B" w:rsidRDefault="00F6245B">
            <w:pPr>
              <w:pStyle w:val="V-ListeNormal1"/>
              <w:keepNext/>
              <w:widowControl/>
              <w:ind w:left="227" w:hanging="227"/>
              <w:jc w:val="left"/>
            </w:pPr>
            <w:r>
              <w:rPr>
                <w:rFonts w:cs="Arial"/>
              </w:rPr>
              <w:t>–</w:t>
            </w:r>
            <w:r>
              <w:rPr>
                <w:rFonts w:cs="Arial"/>
              </w:rPr>
              <w:tab/>
              <w:t>F</w:t>
            </w:r>
            <w:r>
              <w:rPr>
                <w:rFonts w:cs="Arial"/>
              </w:rPr>
              <w:t>ö</w:t>
            </w:r>
            <w:r>
              <w:rPr>
                <w:rFonts w:cs="Arial"/>
              </w:rPr>
              <w:t>rderung in der deutschen Sprache in allen F</w:t>
            </w:r>
            <w:r>
              <w:rPr>
                <w:rFonts w:cs="Arial"/>
              </w:rPr>
              <w:t>ä</w:t>
            </w:r>
            <w:r>
              <w:rPr>
                <w:rFonts w:cs="Arial"/>
              </w:rPr>
              <w:t>chern</w:t>
            </w:r>
          </w:p>
          <w:p w14:paraId="56FD922D" w14:textId="77777777" w:rsidR="00F6245B" w:rsidRDefault="00F6245B">
            <w:pPr>
              <w:pStyle w:val="V-Normaltext"/>
              <w:widowControl/>
              <w:jc w:val="left"/>
            </w:pPr>
          </w:p>
        </w:tc>
      </w:tr>
      <w:tr w:rsidR="00000000" w14:paraId="12ADD5B5" w14:textId="77777777">
        <w:tc>
          <w:tcPr>
            <w:tcW w:w="4884" w:type="dxa"/>
            <w:gridSpan w:val="3"/>
            <w:tcMar>
              <w:top w:w="20" w:type="dxa"/>
              <w:left w:w="40" w:type="dxa"/>
              <w:bottom w:w="40" w:type="dxa"/>
              <w:right w:w="40" w:type="dxa"/>
            </w:tcMar>
          </w:tcPr>
          <w:p w14:paraId="4A8CB2A2" w14:textId="77777777" w:rsidR="00F6245B" w:rsidRDefault="00F6245B">
            <w:pPr>
              <w:pStyle w:val="V-Normaltext"/>
              <w:widowControl/>
              <w:jc w:val="left"/>
            </w:pPr>
            <w:r>
              <w:rPr>
                <w:rFonts w:cs="Calibri"/>
              </w:rPr>
              <w:t>Kompetenzen und Standards</w:t>
            </w:r>
          </w:p>
        </w:tc>
      </w:tr>
      <w:tr w:rsidR="00000000" w14:paraId="343D8A06" w14:textId="77777777">
        <w:tc>
          <w:tcPr>
            <w:tcW w:w="4884" w:type="dxa"/>
            <w:gridSpan w:val="3"/>
            <w:tcBorders>
              <w:bottom w:val="none" w:sz="2" w:space="0" w:color="auto"/>
            </w:tcBorders>
            <w:tcMar>
              <w:top w:w="20" w:type="dxa"/>
              <w:left w:w="40" w:type="dxa"/>
              <w:bottom w:w="40" w:type="dxa"/>
              <w:right w:w="40" w:type="dxa"/>
            </w:tcMar>
          </w:tcPr>
          <w:p w14:paraId="31EC46F7" w14:textId="77777777" w:rsidR="00F6245B" w:rsidRDefault="00F6245B">
            <w:pPr>
              <w:pStyle w:val="V-Normaltext"/>
              <w:widowControl/>
            </w:pPr>
            <w:r>
              <w:rPr>
                <w:rFonts w:cs="Calibri"/>
              </w:rPr>
              <w:t>Kompetenz 4 (siehe auch Handlungsfeld 2):</w:t>
            </w:r>
          </w:p>
          <w:p w14:paraId="506B2CC6" w14:textId="77777777" w:rsidR="00F6245B" w:rsidRDefault="00F6245B">
            <w:pPr>
              <w:pStyle w:val="V-ListeHaupttext2"/>
              <w:keepNext/>
              <w:widowControl/>
              <w:ind w:left="1021"/>
              <w:rPr>
                <w:rFonts w:cs="Arial"/>
              </w:rPr>
            </w:pPr>
            <w:r>
              <w:t>Lehrerinnen und Lehrer kennen die sozialen und kulturellen Lebensbedingungen von Sch</w:t>
            </w:r>
            <w:r>
              <w:t>ü</w:t>
            </w:r>
            <w:r>
              <w:t>lerinnen und Sch</w:t>
            </w:r>
            <w:r>
              <w:t>ü</w:t>
            </w:r>
            <w:r>
              <w:t>lern und nehmen im Rahmen der Schule Einfluss auf deren individuelle Entwicklung.</w:t>
            </w:r>
          </w:p>
          <w:p w14:paraId="3AA186DD" w14:textId="77777777" w:rsidR="00F6245B" w:rsidRDefault="00F6245B">
            <w:pPr>
              <w:pStyle w:val="V-Normaltext"/>
              <w:widowControl/>
            </w:pPr>
            <w:r>
              <w:rPr>
                <w:rFonts w:cs="Calibri"/>
              </w:rPr>
              <w:t>Die Absolventinnen und Absolventen...</w:t>
            </w:r>
          </w:p>
          <w:p w14:paraId="61BFAB71" w14:textId="77777777" w:rsidR="00F6245B" w:rsidRDefault="00F6245B">
            <w:pPr>
              <w:pStyle w:val="V-ListeNormal1"/>
              <w:keepNext/>
              <w:widowControl/>
              <w:ind w:left="227" w:hanging="227"/>
              <w:rPr>
                <w:rFonts w:cs="Arial"/>
              </w:rPr>
            </w:pPr>
            <w:r>
              <w:t>–</w:t>
            </w:r>
            <w:r>
              <w:tab/>
              <w:t>erkennen Benachteiligungen und realisieren p</w:t>
            </w:r>
            <w:r>
              <w:t>ä</w:t>
            </w:r>
            <w:r>
              <w:t>dagogische Hilfen und Pr</w:t>
            </w:r>
            <w:r>
              <w:t>ä</w:t>
            </w:r>
            <w:r>
              <w:t>ventionsma</w:t>
            </w:r>
            <w:r>
              <w:t>ß</w:t>
            </w:r>
            <w:r>
              <w:t>nahmen.</w:t>
            </w:r>
          </w:p>
          <w:p w14:paraId="1121021E" w14:textId="77777777" w:rsidR="00F6245B" w:rsidRDefault="00F6245B">
            <w:pPr>
              <w:pStyle w:val="V-Normaltext"/>
              <w:widowControl/>
              <w:rPr>
                <w:rFonts w:cs="Calibri"/>
              </w:rPr>
            </w:pPr>
          </w:p>
          <w:p w14:paraId="3A5AFA3D" w14:textId="77777777" w:rsidR="00F6245B" w:rsidRDefault="00F6245B">
            <w:pPr>
              <w:pStyle w:val="V-ListeNormal1"/>
              <w:keepNext/>
              <w:widowControl/>
              <w:ind w:left="227" w:hanging="227"/>
              <w:jc w:val="left"/>
            </w:pPr>
            <w:r>
              <w:rPr>
                <w:rFonts w:cs="Arial"/>
              </w:rPr>
              <w:t>–</w:t>
            </w:r>
            <w:r>
              <w:rPr>
                <w:rFonts w:cs="Arial"/>
              </w:rPr>
              <w:tab/>
              <w:t>unterst</w:t>
            </w:r>
            <w:r>
              <w:rPr>
                <w:rFonts w:cs="Arial"/>
              </w:rPr>
              <w:t>ü</w:t>
            </w:r>
            <w:r>
              <w:rPr>
                <w:rFonts w:cs="Arial"/>
              </w:rPr>
              <w:t>tzen individuell.</w:t>
            </w:r>
          </w:p>
          <w:p w14:paraId="4F3EB89F" w14:textId="77777777" w:rsidR="00F6245B" w:rsidRDefault="00F6245B">
            <w:pPr>
              <w:pStyle w:val="V-Normaltext"/>
              <w:widowControl/>
              <w:jc w:val="left"/>
            </w:pPr>
          </w:p>
        </w:tc>
      </w:tr>
      <w:tr w:rsidR="00000000" w14:paraId="0445A393" w14:textId="77777777">
        <w:tc>
          <w:tcPr>
            <w:tcW w:w="4884" w:type="dxa"/>
            <w:gridSpan w:val="3"/>
            <w:tcBorders>
              <w:top w:val="none" w:sz="2" w:space="0" w:color="auto"/>
            </w:tcBorders>
            <w:tcMar>
              <w:top w:w="20" w:type="dxa"/>
              <w:left w:w="40" w:type="dxa"/>
              <w:bottom w:w="40" w:type="dxa"/>
              <w:right w:w="40" w:type="dxa"/>
            </w:tcMar>
          </w:tcPr>
          <w:p w14:paraId="37E4CEFD" w14:textId="77777777" w:rsidR="00F6245B" w:rsidRDefault="00F6245B">
            <w:pPr>
              <w:pStyle w:val="V-ListeNormal1"/>
              <w:keepNext/>
              <w:widowControl/>
              <w:ind w:left="227" w:hanging="227"/>
              <w:rPr>
                <w:rFonts w:cs="Arial"/>
              </w:rPr>
            </w:pPr>
            <w:r>
              <w:t>–</w:t>
            </w:r>
            <w:r>
              <w:tab/>
            </w:r>
            <w:r>
              <w:t>beachten die kulturelle und soziale Vielfalt in der jeweiligen Lerngruppe.</w:t>
            </w:r>
          </w:p>
          <w:p w14:paraId="5FE58C56" w14:textId="77777777" w:rsidR="00F6245B" w:rsidRDefault="00F6245B">
            <w:pPr>
              <w:pStyle w:val="V-Normaltext"/>
              <w:widowControl/>
              <w:jc w:val="left"/>
              <w:rPr>
                <w:rFonts w:cs="Calibri"/>
              </w:rPr>
            </w:pPr>
          </w:p>
        </w:tc>
      </w:tr>
    </w:tbl>
    <w:p w14:paraId="7EA0FA31" w14:textId="77777777" w:rsidR="00F6245B" w:rsidRDefault="00F6245B">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55"/>
        <w:gridCol w:w="1655"/>
        <w:gridCol w:w="1655"/>
      </w:tblGrid>
      <w:tr w:rsidR="00000000" w14:paraId="62D6635F" w14:textId="77777777">
        <w:tc>
          <w:tcPr>
            <w:tcW w:w="3256" w:type="dxa"/>
            <w:gridSpan w:val="2"/>
            <w:tcMar>
              <w:top w:w="20" w:type="dxa"/>
              <w:left w:w="40" w:type="dxa"/>
              <w:bottom w:w="40" w:type="dxa"/>
              <w:right w:w="40" w:type="dxa"/>
            </w:tcMar>
          </w:tcPr>
          <w:p w14:paraId="00AB280F" w14:textId="77777777" w:rsidR="00F6245B" w:rsidRDefault="00F6245B">
            <w:pPr>
              <w:pStyle w:val="V-Normaltext"/>
              <w:widowControl/>
            </w:pPr>
            <w:r>
              <w:rPr>
                <w:rFonts w:cs="Calibri"/>
                <w:b/>
              </w:rPr>
              <w:t>Im System Schule mit allen Beteiligten</w:t>
            </w:r>
            <w:r>
              <w:rPr>
                <w:rFonts w:cs="Calibri"/>
                <w:b/>
              </w:rPr>
              <w:br/>
              <w:t>entwicklungsorientiert zusammenarbeiten</w:t>
            </w:r>
          </w:p>
        </w:tc>
        <w:tc>
          <w:tcPr>
            <w:tcW w:w="1628" w:type="dxa"/>
            <w:tcMar>
              <w:top w:w="20" w:type="dxa"/>
              <w:left w:w="40" w:type="dxa"/>
              <w:bottom w:w="40" w:type="dxa"/>
              <w:right w:w="40" w:type="dxa"/>
            </w:tcMar>
          </w:tcPr>
          <w:p w14:paraId="412C7D79" w14:textId="77777777" w:rsidR="00F6245B" w:rsidRDefault="00F6245B">
            <w:pPr>
              <w:pStyle w:val="V-Normaltext"/>
              <w:widowControl/>
            </w:pPr>
            <w:r>
              <w:rPr>
                <w:rFonts w:cs="Calibri"/>
                <w:b/>
              </w:rPr>
              <w:t>Handlungsfeld 6</w:t>
            </w:r>
          </w:p>
        </w:tc>
      </w:tr>
      <w:tr w:rsidR="00000000" w14:paraId="2E16A042" w14:textId="77777777">
        <w:tc>
          <w:tcPr>
            <w:tcW w:w="1628" w:type="dxa"/>
            <w:tcMar>
              <w:top w:w="20" w:type="dxa"/>
              <w:left w:w="40" w:type="dxa"/>
              <w:bottom w:w="40" w:type="dxa"/>
              <w:right w:w="40" w:type="dxa"/>
            </w:tcMar>
          </w:tcPr>
          <w:p w14:paraId="55AF25B4" w14:textId="77777777" w:rsidR="00F6245B" w:rsidRDefault="00F6245B">
            <w:pPr>
              <w:pStyle w:val="V-Normaltext"/>
              <w:widowControl/>
              <w:jc w:val="center"/>
            </w:pPr>
            <w:r>
              <w:rPr>
                <w:rFonts w:cs="Calibri"/>
                <w:b/>
              </w:rPr>
              <w:t>Handlungs-</w:t>
            </w:r>
            <w:r>
              <w:rPr>
                <w:rFonts w:cs="Calibri"/>
                <w:b/>
              </w:rPr>
              <w:br/>
              <w:t>situationen</w:t>
            </w:r>
          </w:p>
        </w:tc>
        <w:tc>
          <w:tcPr>
            <w:tcW w:w="1628" w:type="dxa"/>
            <w:tcMar>
              <w:top w:w="20" w:type="dxa"/>
              <w:left w:w="40" w:type="dxa"/>
              <w:bottom w:w="40" w:type="dxa"/>
              <w:right w:w="40" w:type="dxa"/>
            </w:tcMar>
          </w:tcPr>
          <w:p w14:paraId="3B463D56" w14:textId="77777777" w:rsidR="00F6245B" w:rsidRDefault="00F6245B">
            <w:pPr>
              <w:pStyle w:val="V-Normaltext"/>
              <w:widowControl/>
              <w:jc w:val="center"/>
            </w:pPr>
            <w:r>
              <w:rPr>
                <w:rFonts w:cs="Calibri"/>
                <w:b/>
              </w:rPr>
              <w:t>Erschlie</w:t>
            </w:r>
            <w:r>
              <w:rPr>
                <w:rFonts w:cs="Calibri"/>
                <w:b/>
              </w:rPr>
              <w:t>ß</w:t>
            </w:r>
            <w:r>
              <w:rPr>
                <w:rFonts w:cs="Calibri"/>
                <w:b/>
              </w:rPr>
              <w:t>ungs-</w:t>
            </w:r>
            <w:r>
              <w:rPr>
                <w:rFonts w:cs="Calibri"/>
                <w:b/>
              </w:rPr>
              <w:br/>
              <w:t>fragen</w:t>
            </w:r>
          </w:p>
        </w:tc>
        <w:tc>
          <w:tcPr>
            <w:tcW w:w="1628" w:type="dxa"/>
            <w:tcMar>
              <w:top w:w="20" w:type="dxa"/>
              <w:left w:w="40" w:type="dxa"/>
              <w:bottom w:w="40" w:type="dxa"/>
              <w:right w:w="40" w:type="dxa"/>
            </w:tcMar>
          </w:tcPr>
          <w:p w14:paraId="10ABE902" w14:textId="77777777" w:rsidR="00F6245B" w:rsidRDefault="00F6245B">
            <w:pPr>
              <w:pStyle w:val="V-Normaltext"/>
              <w:widowControl/>
              <w:jc w:val="center"/>
            </w:pPr>
            <w:r>
              <w:rPr>
                <w:rFonts w:cs="Calibri"/>
                <w:b/>
              </w:rPr>
              <w:t>Inhaltliche</w:t>
            </w:r>
            <w:r>
              <w:rPr>
                <w:rFonts w:cs="Calibri"/>
                <w:b/>
              </w:rPr>
              <w:br/>
              <w:t>Bez</w:t>
            </w:r>
            <w:r>
              <w:rPr>
                <w:rFonts w:cs="Calibri"/>
                <w:b/>
              </w:rPr>
              <w:t>ü</w:t>
            </w:r>
            <w:r>
              <w:rPr>
                <w:rFonts w:cs="Calibri"/>
                <w:b/>
              </w:rPr>
              <w:t>ge</w:t>
            </w:r>
          </w:p>
        </w:tc>
      </w:tr>
      <w:tr w:rsidR="00000000" w14:paraId="647711EE" w14:textId="77777777">
        <w:tc>
          <w:tcPr>
            <w:tcW w:w="1628" w:type="dxa"/>
            <w:tcMar>
              <w:top w:w="20" w:type="dxa"/>
              <w:left w:w="40" w:type="dxa"/>
              <w:bottom w:w="40" w:type="dxa"/>
              <w:right w:w="40" w:type="dxa"/>
            </w:tcMar>
          </w:tcPr>
          <w:p w14:paraId="350ED619" w14:textId="77777777" w:rsidR="00F6245B" w:rsidRDefault="00F6245B">
            <w:pPr>
              <w:pStyle w:val="V-Normaltext"/>
              <w:widowControl/>
              <w:jc w:val="left"/>
            </w:pPr>
            <w:r>
              <w:rPr>
                <w:rFonts w:cs="Calibri"/>
              </w:rPr>
              <w:t>Berufliche Erfahrungen in multiprofessionellen Zusammenh</w:t>
            </w:r>
            <w:r>
              <w:rPr>
                <w:rFonts w:cs="Calibri"/>
              </w:rPr>
              <w:t>ä</w:t>
            </w:r>
            <w:r>
              <w:rPr>
                <w:rFonts w:cs="Calibri"/>
              </w:rPr>
              <w:t>ngen gemeinsam reflektieren und Konsequenzen ziehen (Hospitieren, Beraten, Unterst</w:t>
            </w:r>
            <w:r>
              <w:rPr>
                <w:rFonts w:cs="Calibri"/>
              </w:rPr>
              <w:t>ü</w:t>
            </w:r>
            <w:r>
              <w:rPr>
                <w:rFonts w:cs="Calibri"/>
              </w:rPr>
              <w:t>tzen)</w:t>
            </w:r>
          </w:p>
          <w:p w14:paraId="153859EC" w14:textId="77777777" w:rsidR="00F6245B" w:rsidRDefault="00F6245B">
            <w:pPr>
              <w:pStyle w:val="V-Normaltext"/>
              <w:widowControl/>
              <w:jc w:val="left"/>
            </w:pPr>
            <w:r>
              <w:rPr>
                <w:rFonts w:cs="Calibri"/>
              </w:rPr>
              <w:t xml:space="preserve">Sich an Planung und Umsetzung schulischer Projekte und Vorhaben kontinuierlich beteiligen und Neues in kollegialer Zusammenarbeit erproben </w:t>
            </w:r>
          </w:p>
          <w:p w14:paraId="2DDE683C" w14:textId="77777777" w:rsidR="00F6245B" w:rsidRDefault="00F6245B">
            <w:pPr>
              <w:pStyle w:val="V-Normaltext"/>
              <w:widowControl/>
              <w:jc w:val="left"/>
            </w:pPr>
            <w:r>
              <w:rPr>
                <w:rFonts w:cs="Calibri"/>
              </w:rPr>
              <w:t>Kollegiale Beratung als Hilfe zur systematischen Unterrichtsentwicklung und Arbeitsentlastung praktizieren</w:t>
            </w:r>
          </w:p>
          <w:p w14:paraId="485193CC" w14:textId="77777777" w:rsidR="00F6245B" w:rsidRDefault="00F6245B">
            <w:pPr>
              <w:pStyle w:val="V-Normaltext"/>
              <w:widowControl/>
              <w:jc w:val="left"/>
            </w:pPr>
            <w:r>
              <w:rPr>
                <w:rFonts w:cs="Calibri"/>
              </w:rPr>
              <w:t>Sich an internen und externen Evaluationen beteiligen und die Ergebnisse f</w:t>
            </w:r>
            <w:r>
              <w:rPr>
                <w:rFonts w:cs="Calibri"/>
              </w:rPr>
              <w:t>ü</w:t>
            </w:r>
            <w:r>
              <w:rPr>
                <w:rFonts w:cs="Calibri"/>
              </w:rPr>
              <w:t>r die systematische Unterrichts- und Schulentwicklung nutzen</w:t>
            </w:r>
          </w:p>
          <w:p w14:paraId="7C9FD651" w14:textId="77777777" w:rsidR="00F6245B" w:rsidRDefault="00F6245B">
            <w:pPr>
              <w:pStyle w:val="V-Normaltext"/>
              <w:widowControl/>
              <w:jc w:val="left"/>
            </w:pPr>
            <w:r>
              <w:rPr>
                <w:rFonts w:cs="Calibri"/>
              </w:rPr>
              <w:t xml:space="preserve">In schulischen Gremien aktiv mitwirken </w:t>
            </w:r>
          </w:p>
          <w:p w14:paraId="1AEDE022" w14:textId="77777777" w:rsidR="00F6245B" w:rsidRDefault="00F6245B">
            <w:pPr>
              <w:pStyle w:val="V-Normaltext"/>
              <w:widowControl/>
              <w:jc w:val="left"/>
            </w:pPr>
            <w:r>
              <w:rPr>
                <w:rFonts w:cs="Calibri"/>
              </w:rPr>
              <w:t>Schulinterne Zusammenarbeit und Kooperation mit schulexternen Partnern (u.a. Jugendhilfe, Kultur und Sport) praktizieren</w:t>
            </w:r>
          </w:p>
        </w:tc>
        <w:tc>
          <w:tcPr>
            <w:tcW w:w="1628" w:type="dxa"/>
            <w:tcMar>
              <w:top w:w="20" w:type="dxa"/>
              <w:left w:w="40" w:type="dxa"/>
              <w:bottom w:w="40" w:type="dxa"/>
              <w:right w:w="40" w:type="dxa"/>
            </w:tcMar>
          </w:tcPr>
          <w:p w14:paraId="32BC31D3" w14:textId="77777777" w:rsidR="00F6245B" w:rsidRDefault="00F6245B">
            <w:pPr>
              <w:pStyle w:val="V-Normaltext"/>
              <w:widowControl/>
              <w:jc w:val="left"/>
            </w:pPr>
            <w:r>
              <w:rPr>
                <w:rFonts w:cs="Calibri"/>
              </w:rPr>
              <w:t>Wie kann ich in Zusammenarbeit mit an Schule Beteiligten zu schulischen Entwicklungsprozessen beitragen?</w:t>
            </w:r>
          </w:p>
          <w:p w14:paraId="78D02B57" w14:textId="77777777" w:rsidR="00F6245B" w:rsidRDefault="00F6245B">
            <w:pPr>
              <w:pStyle w:val="V-Normaltext"/>
              <w:widowControl/>
              <w:jc w:val="left"/>
            </w:pPr>
            <w:r>
              <w:rPr>
                <w:rFonts w:cs="Calibri"/>
              </w:rPr>
              <w:t xml:space="preserve">Wie kann ich in Kooperation mit Kolleginnen und Kollegen Unterricht und Beratung kontinuierlich und systematisch weiterentwickeln? </w:t>
            </w:r>
          </w:p>
          <w:p w14:paraId="651B9194" w14:textId="77777777" w:rsidR="00F6245B" w:rsidRDefault="00F6245B">
            <w:pPr>
              <w:pStyle w:val="V-Normaltext"/>
              <w:widowControl/>
              <w:jc w:val="left"/>
            </w:pPr>
            <w:r>
              <w:rPr>
                <w:rFonts w:cs="Calibri"/>
              </w:rPr>
              <w:t xml:space="preserve">Welche Ressourcen des Systems Schule kann ich nutzen, um mit Belastungen angemessen umzugehen und Arbeitszeit und Arbeitsmittel zweckdienlich und </w:t>
            </w:r>
            <w:r>
              <w:rPr>
                <w:rFonts w:cs="Calibri"/>
              </w:rPr>
              <w:t>ö</w:t>
            </w:r>
            <w:r>
              <w:rPr>
                <w:rFonts w:cs="Calibri"/>
              </w:rPr>
              <w:t>konomisch einzusetzen?</w:t>
            </w:r>
          </w:p>
          <w:p w14:paraId="6DACC709" w14:textId="77777777" w:rsidR="00F6245B" w:rsidRDefault="00F6245B">
            <w:pPr>
              <w:pStyle w:val="V-Normaltext"/>
              <w:widowControl/>
              <w:jc w:val="left"/>
            </w:pPr>
            <w:r>
              <w:rPr>
                <w:rFonts w:cs="Calibri"/>
              </w:rPr>
              <w:t>Wie kann ich die Qualit</w:t>
            </w:r>
            <w:r>
              <w:rPr>
                <w:rFonts w:cs="Calibri"/>
              </w:rPr>
              <w:t>ä</w:t>
            </w:r>
            <w:r>
              <w:rPr>
                <w:rFonts w:cs="Calibri"/>
              </w:rPr>
              <w:t xml:space="preserve">t meiner eigenen Arbeit ermitteln und verbessern? </w:t>
            </w:r>
          </w:p>
          <w:p w14:paraId="185C902B" w14:textId="77777777" w:rsidR="00F6245B" w:rsidRDefault="00F6245B">
            <w:pPr>
              <w:pStyle w:val="V-Normaltext"/>
              <w:widowControl/>
              <w:jc w:val="left"/>
            </w:pPr>
            <w:r>
              <w:rPr>
                <w:rFonts w:cs="Calibri"/>
              </w:rPr>
              <w:t xml:space="preserve">Welche Organisationsmittel kann ich zur routinierten Handlungsentlastung </w:t>
            </w:r>
            <w:r>
              <w:rPr>
                <w:rFonts w:cs="Calibri"/>
              </w:rPr>
              <w:t>ö</w:t>
            </w:r>
            <w:r>
              <w:rPr>
                <w:rFonts w:cs="Calibri"/>
              </w:rPr>
              <w:t>konomisch einsetzen?</w:t>
            </w:r>
          </w:p>
        </w:tc>
        <w:tc>
          <w:tcPr>
            <w:tcW w:w="1628" w:type="dxa"/>
            <w:tcMar>
              <w:top w:w="20" w:type="dxa"/>
              <w:left w:w="40" w:type="dxa"/>
              <w:bottom w:w="40" w:type="dxa"/>
              <w:right w:w="40" w:type="dxa"/>
            </w:tcMar>
          </w:tcPr>
          <w:p w14:paraId="32138AAD" w14:textId="77777777" w:rsidR="00F6245B" w:rsidRDefault="00F6245B">
            <w:pPr>
              <w:pStyle w:val="V-ListeNormal1"/>
              <w:keepNext/>
              <w:widowControl/>
              <w:ind w:left="227" w:hanging="227"/>
              <w:jc w:val="left"/>
              <w:rPr>
                <w:rFonts w:cs="Arial"/>
              </w:rPr>
            </w:pPr>
            <w:r>
              <w:t>–</w:t>
            </w:r>
            <w:r>
              <w:tab/>
              <w:t>Rechtliche Grundlagen und Grunds</w:t>
            </w:r>
            <w:r>
              <w:t>ä</w:t>
            </w:r>
            <w:r>
              <w:t xml:space="preserve">tze der Mitwirkung </w:t>
            </w:r>
          </w:p>
          <w:p w14:paraId="32BBEC82" w14:textId="77777777" w:rsidR="00F6245B" w:rsidRDefault="00F6245B">
            <w:pPr>
              <w:pStyle w:val="V-Normaltext"/>
              <w:widowControl/>
              <w:jc w:val="left"/>
            </w:pPr>
            <w:r>
              <w:rPr>
                <w:rFonts w:cs="Calibri"/>
              </w:rPr>
              <w:tab/>
            </w:r>
          </w:p>
          <w:p w14:paraId="6E6D1303" w14:textId="77777777" w:rsidR="00F6245B" w:rsidRDefault="00F6245B">
            <w:pPr>
              <w:pStyle w:val="V-ListeNormal1"/>
              <w:keepNext/>
              <w:widowControl/>
              <w:ind w:left="227" w:hanging="227"/>
              <w:jc w:val="left"/>
              <w:rPr>
                <w:rFonts w:cs="Arial"/>
              </w:rPr>
            </w:pPr>
            <w:r>
              <w:t>–</w:t>
            </w:r>
            <w:r>
              <w:tab/>
              <w:t xml:space="preserve">Arbeiten in multiprofessionellen Teams </w:t>
            </w:r>
          </w:p>
          <w:p w14:paraId="697F477C" w14:textId="77777777" w:rsidR="00F6245B" w:rsidRDefault="00F6245B">
            <w:pPr>
              <w:pStyle w:val="V-Normaltext"/>
              <w:widowControl/>
              <w:jc w:val="left"/>
              <w:rPr>
                <w:rFonts w:cs="Calibri"/>
              </w:rPr>
            </w:pPr>
          </w:p>
          <w:p w14:paraId="52E64161" w14:textId="77777777" w:rsidR="00F6245B" w:rsidRDefault="00F6245B">
            <w:pPr>
              <w:pStyle w:val="V-ListeNormal1"/>
              <w:keepNext/>
              <w:widowControl/>
              <w:ind w:left="227" w:hanging="227"/>
              <w:jc w:val="left"/>
            </w:pPr>
            <w:r>
              <w:rPr>
                <w:rFonts w:cs="Arial"/>
              </w:rPr>
              <w:t>–</w:t>
            </w:r>
            <w:r>
              <w:rPr>
                <w:rFonts w:cs="Arial"/>
              </w:rPr>
              <w:tab/>
              <w:t xml:space="preserve">Kollegiale (Fall-) Beratung </w:t>
            </w:r>
          </w:p>
          <w:p w14:paraId="6666FE34" w14:textId="77777777" w:rsidR="00F6245B" w:rsidRDefault="00F6245B">
            <w:pPr>
              <w:pStyle w:val="V-Normaltext"/>
              <w:widowControl/>
              <w:jc w:val="left"/>
            </w:pPr>
          </w:p>
          <w:p w14:paraId="1832F42C" w14:textId="77777777" w:rsidR="00F6245B" w:rsidRDefault="00F6245B">
            <w:pPr>
              <w:pStyle w:val="V-ListeNormal1"/>
              <w:keepNext/>
              <w:widowControl/>
              <w:ind w:left="227" w:hanging="227"/>
              <w:jc w:val="left"/>
              <w:rPr>
                <w:rFonts w:cs="Arial"/>
              </w:rPr>
            </w:pPr>
            <w:r>
              <w:t>–</w:t>
            </w:r>
            <w:r>
              <w:tab/>
              <w:t>Unterrichtsentwicklung und Elemente von Schulentwicklung</w:t>
            </w:r>
          </w:p>
          <w:p w14:paraId="75CE094F" w14:textId="77777777" w:rsidR="00F6245B" w:rsidRDefault="00F6245B">
            <w:pPr>
              <w:pStyle w:val="V-Normaltext"/>
              <w:widowControl/>
              <w:jc w:val="left"/>
              <w:rPr>
                <w:rFonts w:cs="Calibri"/>
              </w:rPr>
            </w:pPr>
          </w:p>
          <w:p w14:paraId="7C4806EB" w14:textId="77777777" w:rsidR="00F6245B" w:rsidRDefault="00F6245B">
            <w:pPr>
              <w:pStyle w:val="V-ListeNormal1"/>
              <w:keepNext/>
              <w:widowControl/>
              <w:ind w:left="227" w:hanging="227"/>
              <w:jc w:val="left"/>
            </w:pPr>
            <w:r>
              <w:rPr>
                <w:rFonts w:cs="Arial"/>
              </w:rPr>
              <w:t>–</w:t>
            </w:r>
            <w:r>
              <w:rPr>
                <w:rFonts w:cs="Arial"/>
              </w:rPr>
              <w:tab/>
              <w:t>Selbst- und Ressourcenmanagement, effektives Verwaltungshandeln</w:t>
            </w:r>
          </w:p>
          <w:p w14:paraId="723E62E0" w14:textId="77777777" w:rsidR="00F6245B" w:rsidRDefault="00F6245B">
            <w:pPr>
              <w:pStyle w:val="V-Normaltext"/>
              <w:widowControl/>
              <w:jc w:val="left"/>
            </w:pPr>
          </w:p>
          <w:p w14:paraId="5E640ECE" w14:textId="77777777" w:rsidR="00F6245B" w:rsidRDefault="00F6245B">
            <w:pPr>
              <w:pStyle w:val="V-ListeNormal1"/>
              <w:keepNext/>
              <w:widowControl/>
              <w:ind w:left="227" w:hanging="227"/>
              <w:jc w:val="left"/>
              <w:rPr>
                <w:rFonts w:cs="Arial"/>
              </w:rPr>
            </w:pPr>
            <w:r>
              <w:t>–</w:t>
            </w:r>
            <w:r>
              <w:tab/>
              <w:t>Instrumente zur Selbst- und Fremdevaluation (z.B. Feedbackverfahren, Qualit</w:t>
            </w:r>
            <w:r>
              <w:t>ä</w:t>
            </w:r>
            <w:r>
              <w:t>tsanalyse an Schulen)</w:t>
            </w:r>
          </w:p>
          <w:p w14:paraId="3F98D02D" w14:textId="77777777" w:rsidR="00F6245B" w:rsidRDefault="00F6245B">
            <w:pPr>
              <w:pStyle w:val="V-Normaltext"/>
              <w:widowControl/>
              <w:jc w:val="left"/>
              <w:rPr>
                <w:rFonts w:cs="Calibri"/>
              </w:rPr>
            </w:pPr>
          </w:p>
        </w:tc>
      </w:tr>
      <w:tr w:rsidR="00000000" w14:paraId="2C2DB109" w14:textId="77777777">
        <w:tc>
          <w:tcPr>
            <w:tcW w:w="4884" w:type="dxa"/>
            <w:gridSpan w:val="3"/>
            <w:tcMar>
              <w:top w:w="20" w:type="dxa"/>
              <w:left w:w="40" w:type="dxa"/>
              <w:bottom w:w="40" w:type="dxa"/>
              <w:right w:w="40" w:type="dxa"/>
            </w:tcMar>
          </w:tcPr>
          <w:p w14:paraId="46F7D185" w14:textId="77777777" w:rsidR="00F6245B" w:rsidRDefault="00F6245B">
            <w:pPr>
              <w:pStyle w:val="V-Normaltext"/>
              <w:widowControl/>
              <w:jc w:val="left"/>
              <w:rPr>
                <w:rFonts w:cs="Calibri"/>
              </w:rPr>
            </w:pPr>
            <w:r>
              <w:t>Kompetenzen und Standards</w:t>
            </w:r>
          </w:p>
        </w:tc>
      </w:tr>
      <w:tr w:rsidR="00000000" w14:paraId="5F61F5F3" w14:textId="77777777">
        <w:tc>
          <w:tcPr>
            <w:tcW w:w="4884" w:type="dxa"/>
            <w:gridSpan w:val="3"/>
            <w:tcMar>
              <w:top w:w="20" w:type="dxa"/>
              <w:left w:w="40" w:type="dxa"/>
              <w:bottom w:w="40" w:type="dxa"/>
              <w:right w:w="40" w:type="dxa"/>
            </w:tcMar>
          </w:tcPr>
          <w:p w14:paraId="6FED7850" w14:textId="77777777" w:rsidR="00F6245B" w:rsidRDefault="00F6245B">
            <w:pPr>
              <w:pStyle w:val="V-ListeHaupttext2"/>
              <w:keepNext/>
              <w:widowControl/>
              <w:ind w:left="1020" w:hanging="1020"/>
              <w:rPr>
                <w:rFonts w:cs="Arial"/>
              </w:rPr>
            </w:pPr>
            <w:r>
              <w:rPr>
                <w:rFonts w:cs="Arial"/>
                <w:u w:val="single"/>
              </w:rPr>
              <w:t>Kompetenz 9:</w:t>
            </w:r>
            <w:r>
              <w:tab/>
            </w:r>
            <w:r>
              <w:t xml:space="preserve">Lehrerinnen und Lehrer sind sich der besonderen Anforderungen des Lehrerberufs bewusst. Sie verstehen ihren Beruf als ein </w:t>
            </w:r>
            <w:r>
              <w:t>ö</w:t>
            </w:r>
            <w:r>
              <w:t>ffentliches Amt mit besonderer Verantwortung und Verpflichtung.</w:t>
            </w:r>
          </w:p>
          <w:p w14:paraId="042D914C" w14:textId="77777777" w:rsidR="00F6245B" w:rsidRDefault="00F6245B">
            <w:pPr>
              <w:pStyle w:val="V-Normaltext"/>
              <w:widowControl/>
            </w:pPr>
            <w:r>
              <w:rPr>
                <w:rFonts w:cs="Calibri"/>
              </w:rPr>
              <w:t>Die Absolventinnen und Absolventen</w:t>
            </w:r>
            <w:r>
              <w:rPr>
                <w:rFonts w:cs="Calibri"/>
              </w:rPr>
              <w:t>…</w:t>
            </w:r>
          </w:p>
          <w:p w14:paraId="632BCA61" w14:textId="77777777" w:rsidR="00F6245B" w:rsidRDefault="00F6245B">
            <w:pPr>
              <w:pStyle w:val="V-ListeNormal1"/>
              <w:keepNext/>
              <w:widowControl/>
              <w:ind w:left="227" w:hanging="227"/>
              <w:rPr>
                <w:rFonts w:cs="Arial"/>
              </w:rPr>
            </w:pPr>
            <w:r>
              <w:t>–</w:t>
            </w:r>
            <w:r>
              <w:tab/>
              <w:t>lernen, mit Belastungen umzugehen.</w:t>
            </w:r>
          </w:p>
          <w:p w14:paraId="21FFC6CE" w14:textId="77777777" w:rsidR="00F6245B" w:rsidRDefault="00F6245B">
            <w:pPr>
              <w:pStyle w:val="V-Normaltext"/>
              <w:widowControl/>
              <w:rPr>
                <w:rFonts w:cs="Calibri"/>
              </w:rPr>
            </w:pPr>
          </w:p>
          <w:p w14:paraId="6C7A7EF6" w14:textId="77777777" w:rsidR="00F6245B" w:rsidRDefault="00F6245B">
            <w:pPr>
              <w:pStyle w:val="V-ListeNormal1"/>
              <w:keepNext/>
              <w:widowControl/>
              <w:ind w:left="227" w:hanging="227"/>
            </w:pPr>
            <w:r>
              <w:rPr>
                <w:rFonts w:cs="Arial"/>
              </w:rPr>
              <w:t>–</w:t>
            </w:r>
            <w:r>
              <w:rPr>
                <w:rFonts w:cs="Arial"/>
              </w:rPr>
              <w:tab/>
              <w:t xml:space="preserve">setzen Arbeitszeit und Arbeitsmittel zweckdienlich und </w:t>
            </w:r>
            <w:r>
              <w:rPr>
                <w:rFonts w:cs="Arial"/>
              </w:rPr>
              <w:t>ö</w:t>
            </w:r>
            <w:r>
              <w:rPr>
                <w:rFonts w:cs="Arial"/>
              </w:rPr>
              <w:t>konomisch ein.</w:t>
            </w:r>
          </w:p>
          <w:p w14:paraId="32659110" w14:textId="77777777" w:rsidR="00F6245B" w:rsidRDefault="00F6245B">
            <w:pPr>
              <w:pStyle w:val="V-Normaltext"/>
              <w:widowControl/>
            </w:pPr>
          </w:p>
          <w:p w14:paraId="7D7AE9A7" w14:textId="77777777" w:rsidR="00F6245B" w:rsidRDefault="00F6245B">
            <w:pPr>
              <w:pStyle w:val="V-ListeNormal1"/>
              <w:keepNext/>
              <w:widowControl/>
              <w:ind w:left="227" w:hanging="227"/>
              <w:rPr>
                <w:rFonts w:cs="Arial"/>
              </w:rPr>
            </w:pPr>
            <w:r>
              <w:t>–</w:t>
            </w:r>
            <w:r>
              <w:tab/>
            </w:r>
            <w:r>
              <w:t>praktizieren kollegiale Beratung als Hilfe zur Unterrichtsentwicklung und Arbeitsentlastung.</w:t>
            </w:r>
          </w:p>
          <w:p w14:paraId="6F629983" w14:textId="77777777" w:rsidR="00F6245B" w:rsidRDefault="00F6245B">
            <w:pPr>
              <w:pStyle w:val="V-Normaltext"/>
              <w:widowControl/>
              <w:rPr>
                <w:rFonts w:cs="Calibri"/>
              </w:rPr>
            </w:pPr>
          </w:p>
          <w:p w14:paraId="34A81B85" w14:textId="77777777" w:rsidR="00F6245B" w:rsidRDefault="00F6245B">
            <w:pPr>
              <w:pStyle w:val="V-ListeHaupttext2"/>
              <w:keepNext/>
              <w:widowControl/>
              <w:ind w:left="1020" w:hanging="1020"/>
              <w:rPr>
                <w:rFonts w:cs="Arial"/>
              </w:rPr>
            </w:pPr>
            <w:r>
              <w:rPr>
                <w:rFonts w:cs="Arial"/>
                <w:u w:val="single"/>
              </w:rPr>
              <w:t>Kompetenz 10:</w:t>
            </w:r>
            <w:r>
              <w:tab/>
              <w:t>Lehrerinnen und Lehrer verstehen ihren Beruf als st</w:t>
            </w:r>
            <w:r>
              <w:t>ä</w:t>
            </w:r>
            <w:r>
              <w:t>ndige Lernaufgabe.</w:t>
            </w:r>
          </w:p>
          <w:p w14:paraId="30348A92" w14:textId="77777777" w:rsidR="00F6245B" w:rsidRDefault="00F6245B">
            <w:pPr>
              <w:pStyle w:val="V-Normaltext"/>
              <w:widowControl/>
            </w:pPr>
            <w:r>
              <w:rPr>
                <w:rFonts w:cs="Calibri"/>
              </w:rPr>
              <w:t>Die Absolventinnen und Absolventen</w:t>
            </w:r>
            <w:r>
              <w:rPr>
                <w:rFonts w:cs="Calibri"/>
              </w:rPr>
              <w:t>…</w:t>
            </w:r>
          </w:p>
          <w:p w14:paraId="6AB4C0ED" w14:textId="77777777" w:rsidR="00F6245B" w:rsidRDefault="00F6245B">
            <w:pPr>
              <w:pStyle w:val="V-ListeNormal1"/>
              <w:keepNext/>
              <w:widowControl/>
              <w:ind w:left="227" w:hanging="227"/>
              <w:rPr>
                <w:rFonts w:cs="Arial"/>
              </w:rPr>
            </w:pPr>
            <w:r>
              <w:t>–</w:t>
            </w:r>
            <w:r>
              <w:tab/>
              <w:t>reflektieren die eigenen beruflichen Erfahrungen und Kompetenzen und deren Entwicklung und k</w:t>
            </w:r>
            <w:r>
              <w:t>ö</w:t>
            </w:r>
            <w:r>
              <w:t>nnen hieraus Konsequenzen ziehen.</w:t>
            </w:r>
          </w:p>
          <w:p w14:paraId="335A45A6" w14:textId="77777777" w:rsidR="00F6245B" w:rsidRDefault="00F6245B">
            <w:pPr>
              <w:pStyle w:val="V-Normaltext"/>
              <w:widowControl/>
              <w:rPr>
                <w:rFonts w:cs="Calibri"/>
              </w:rPr>
            </w:pPr>
          </w:p>
          <w:p w14:paraId="292ECD51" w14:textId="77777777" w:rsidR="00F6245B" w:rsidRDefault="00F6245B">
            <w:pPr>
              <w:pStyle w:val="V-ListeNormal1"/>
              <w:keepNext/>
              <w:widowControl/>
              <w:ind w:left="227" w:hanging="227"/>
            </w:pPr>
            <w:r>
              <w:rPr>
                <w:rFonts w:cs="Arial"/>
              </w:rPr>
              <w:t>–</w:t>
            </w:r>
            <w:r>
              <w:rPr>
                <w:rFonts w:cs="Arial"/>
              </w:rPr>
              <w:tab/>
              <w:t>nutzen Ergebnisse der Bildungsforschung f</w:t>
            </w:r>
            <w:r>
              <w:rPr>
                <w:rFonts w:cs="Arial"/>
              </w:rPr>
              <w:t>ü</w:t>
            </w:r>
            <w:r>
              <w:rPr>
                <w:rFonts w:cs="Arial"/>
              </w:rPr>
              <w:t>r die eigene T</w:t>
            </w:r>
            <w:r>
              <w:rPr>
                <w:rFonts w:cs="Arial"/>
              </w:rPr>
              <w:t>ä</w:t>
            </w:r>
            <w:r>
              <w:rPr>
                <w:rFonts w:cs="Arial"/>
              </w:rPr>
              <w:t>tigkeit.</w:t>
            </w:r>
          </w:p>
          <w:p w14:paraId="0387785E" w14:textId="77777777" w:rsidR="00F6245B" w:rsidRDefault="00F6245B">
            <w:pPr>
              <w:pStyle w:val="V-Normaltext"/>
              <w:widowControl/>
            </w:pPr>
          </w:p>
          <w:p w14:paraId="7F215CC0" w14:textId="77777777" w:rsidR="00F6245B" w:rsidRDefault="00F6245B">
            <w:pPr>
              <w:pStyle w:val="V-ListeNormal1"/>
              <w:keepNext/>
              <w:widowControl/>
              <w:ind w:left="227" w:hanging="227"/>
              <w:rPr>
                <w:rFonts w:cs="Arial"/>
              </w:rPr>
            </w:pPr>
            <w:r>
              <w:t>–</w:t>
            </w:r>
            <w:r>
              <w:tab/>
              <w:t>dokumentieren f</w:t>
            </w:r>
            <w:r>
              <w:t>ü</w:t>
            </w:r>
            <w:r>
              <w:t>r sich und andere die eigene Arbeit und ihre Ergebnisse.</w:t>
            </w:r>
          </w:p>
          <w:p w14:paraId="3DF03134" w14:textId="77777777" w:rsidR="00F6245B" w:rsidRDefault="00F6245B">
            <w:pPr>
              <w:pStyle w:val="V-Normaltext"/>
              <w:widowControl/>
              <w:rPr>
                <w:rFonts w:cs="Calibri"/>
              </w:rPr>
            </w:pPr>
          </w:p>
          <w:p w14:paraId="429C70AE" w14:textId="77777777" w:rsidR="00F6245B" w:rsidRDefault="00F6245B">
            <w:pPr>
              <w:pStyle w:val="V-ListeNormal1"/>
              <w:keepNext/>
              <w:widowControl/>
              <w:ind w:left="227" w:hanging="227"/>
            </w:pPr>
            <w:r>
              <w:rPr>
                <w:rFonts w:cs="Arial"/>
              </w:rPr>
              <w:t>–</w:t>
            </w:r>
            <w:r>
              <w:rPr>
                <w:rFonts w:cs="Arial"/>
              </w:rPr>
              <w:tab/>
              <w:t>geben R</w:t>
            </w:r>
            <w:r>
              <w:rPr>
                <w:rFonts w:cs="Arial"/>
              </w:rPr>
              <w:t>ü</w:t>
            </w:r>
            <w:r>
              <w:rPr>
                <w:rFonts w:cs="Arial"/>
              </w:rPr>
              <w:t>ckmeldungen und nutzen die R</w:t>
            </w:r>
            <w:r>
              <w:rPr>
                <w:rFonts w:cs="Arial"/>
              </w:rPr>
              <w:t>ü</w:t>
            </w:r>
            <w:r>
              <w:rPr>
                <w:rFonts w:cs="Arial"/>
              </w:rPr>
              <w:t>ckmeldungen anderer dazu, ihre p</w:t>
            </w:r>
            <w:r>
              <w:rPr>
                <w:rFonts w:cs="Arial"/>
              </w:rPr>
              <w:t>ä</w:t>
            </w:r>
            <w:r>
              <w:rPr>
                <w:rFonts w:cs="Arial"/>
              </w:rPr>
              <w:t>dagogische Arbeit zu optimieren.</w:t>
            </w:r>
          </w:p>
          <w:p w14:paraId="069BA66B" w14:textId="77777777" w:rsidR="00F6245B" w:rsidRDefault="00F6245B">
            <w:pPr>
              <w:pStyle w:val="V-Normaltext"/>
              <w:widowControl/>
              <w:rPr>
                <w:rFonts w:cs="Calibri"/>
              </w:rPr>
            </w:pPr>
            <w:r>
              <w:tab/>
            </w:r>
          </w:p>
          <w:p w14:paraId="1C4C1D3B" w14:textId="77777777" w:rsidR="00F6245B" w:rsidRDefault="00F6245B">
            <w:pPr>
              <w:pStyle w:val="V-ListeNormal1"/>
              <w:keepNext/>
              <w:widowControl/>
              <w:ind w:left="227" w:hanging="227"/>
            </w:pPr>
            <w:r>
              <w:rPr>
                <w:rFonts w:cs="Arial"/>
              </w:rPr>
              <w:t>–</w:t>
            </w:r>
            <w:r>
              <w:rPr>
                <w:rFonts w:cs="Arial"/>
              </w:rPr>
              <w:tab/>
              <w:t>nehmen Mitwirkungsm</w:t>
            </w:r>
            <w:r>
              <w:rPr>
                <w:rFonts w:cs="Arial"/>
              </w:rPr>
              <w:t>ö</w:t>
            </w:r>
            <w:r>
              <w:rPr>
                <w:rFonts w:cs="Arial"/>
              </w:rPr>
              <w:t>glichkeiten wahr.</w:t>
            </w:r>
          </w:p>
          <w:p w14:paraId="2F0A296A" w14:textId="77777777" w:rsidR="00F6245B" w:rsidRDefault="00F6245B">
            <w:pPr>
              <w:pStyle w:val="V-Normaltext"/>
              <w:widowControl/>
            </w:pPr>
          </w:p>
          <w:p w14:paraId="33E39E33" w14:textId="77777777" w:rsidR="00F6245B" w:rsidRDefault="00F6245B">
            <w:pPr>
              <w:pStyle w:val="V-ListeNormal1"/>
              <w:keepNext/>
              <w:widowControl/>
              <w:ind w:left="227" w:hanging="227"/>
              <w:rPr>
                <w:rFonts w:cs="Arial"/>
              </w:rPr>
            </w:pPr>
            <w:r>
              <w:t>–</w:t>
            </w:r>
            <w:r>
              <w:tab/>
              <w:t>kennen und nutzen Unterst</w:t>
            </w:r>
            <w:r>
              <w:t>ü</w:t>
            </w:r>
            <w:r>
              <w:t>tzungsm</w:t>
            </w:r>
            <w:r>
              <w:t>ö</w:t>
            </w:r>
            <w:r>
              <w:t>glichkeiten f</w:t>
            </w:r>
            <w:r>
              <w:t>ü</w:t>
            </w:r>
            <w:r>
              <w:t>r Lehrkr</w:t>
            </w:r>
            <w:r>
              <w:t>ä</w:t>
            </w:r>
            <w:r>
              <w:t>fte.</w:t>
            </w:r>
          </w:p>
          <w:p w14:paraId="3E38EA70" w14:textId="77777777" w:rsidR="00F6245B" w:rsidRDefault="00F6245B">
            <w:pPr>
              <w:pStyle w:val="V-Normaltext"/>
              <w:widowControl/>
              <w:rPr>
                <w:rFonts w:cs="Calibri"/>
              </w:rPr>
            </w:pPr>
          </w:p>
          <w:p w14:paraId="28869159" w14:textId="77777777" w:rsidR="00F6245B" w:rsidRDefault="00F6245B">
            <w:pPr>
              <w:pStyle w:val="V-ListeNormal1"/>
              <w:keepNext/>
              <w:widowControl/>
              <w:ind w:left="227" w:hanging="227"/>
            </w:pPr>
            <w:r>
              <w:rPr>
                <w:rFonts w:cs="Arial"/>
              </w:rPr>
              <w:t>–</w:t>
            </w:r>
            <w:r>
              <w:rPr>
                <w:rFonts w:cs="Arial"/>
              </w:rPr>
              <w:tab/>
              <w:t>nutzen formelle und informelle, individuelle und kooperative Weiterbildungsangebote.</w:t>
            </w:r>
          </w:p>
          <w:p w14:paraId="4D82C1D2" w14:textId="77777777" w:rsidR="00F6245B" w:rsidRDefault="00F6245B">
            <w:pPr>
              <w:pStyle w:val="V-Normaltext"/>
              <w:widowControl/>
            </w:pPr>
          </w:p>
          <w:p w14:paraId="2C5281DD" w14:textId="77777777" w:rsidR="00F6245B" w:rsidRDefault="00F6245B">
            <w:pPr>
              <w:pStyle w:val="V-ListeHaupttext2"/>
              <w:keepNext/>
              <w:widowControl/>
              <w:ind w:left="1020" w:hanging="1020"/>
            </w:pPr>
            <w:r>
              <w:rPr>
                <w:u w:val="single"/>
              </w:rPr>
              <w:t>Kompetenz 11:</w:t>
            </w:r>
            <w:r>
              <w:rPr>
                <w:rFonts w:cs="Arial"/>
              </w:rPr>
              <w:tab/>
              <w:t>Lehrerinnen und Lehrer beteiligen sich an der Planung und Umsetzung schulischer Projekte und Vorhaben.</w:t>
            </w:r>
          </w:p>
          <w:p w14:paraId="744CB653" w14:textId="77777777" w:rsidR="00F6245B" w:rsidRDefault="00F6245B">
            <w:pPr>
              <w:pStyle w:val="V-Normaltext"/>
              <w:widowControl/>
              <w:rPr>
                <w:rFonts w:cs="Calibri"/>
              </w:rPr>
            </w:pPr>
            <w:r>
              <w:t>Die Absolventinnen und Absolventen</w:t>
            </w:r>
            <w:r>
              <w:t>…</w:t>
            </w:r>
          </w:p>
          <w:p w14:paraId="3DFB9373" w14:textId="77777777" w:rsidR="00F6245B" w:rsidRDefault="00F6245B">
            <w:pPr>
              <w:pStyle w:val="V-ListeNormal1"/>
              <w:keepNext/>
              <w:widowControl/>
              <w:ind w:left="227" w:hanging="227"/>
            </w:pPr>
            <w:r>
              <w:rPr>
                <w:rFonts w:cs="Arial"/>
              </w:rPr>
              <w:t>–</w:t>
            </w:r>
            <w:r>
              <w:rPr>
                <w:rFonts w:cs="Arial"/>
              </w:rPr>
              <w:tab/>
              <w:t>wenden Ergebnisse der Unterrichts- und Bildungsforschung auf die Schulentwicklung an.</w:t>
            </w:r>
          </w:p>
          <w:p w14:paraId="77548202" w14:textId="77777777" w:rsidR="00F6245B" w:rsidRDefault="00F6245B">
            <w:pPr>
              <w:pStyle w:val="V-Normaltext"/>
              <w:widowControl/>
            </w:pPr>
          </w:p>
          <w:p w14:paraId="000C81C3" w14:textId="77777777" w:rsidR="00F6245B" w:rsidRDefault="00F6245B">
            <w:pPr>
              <w:pStyle w:val="V-ListeNormal1"/>
              <w:keepNext/>
              <w:widowControl/>
              <w:ind w:left="227" w:hanging="227"/>
              <w:rPr>
                <w:rFonts w:cs="Arial"/>
              </w:rPr>
            </w:pPr>
            <w:r>
              <w:t>–</w:t>
            </w:r>
            <w:r>
              <w:tab/>
              <w:t>nutzen Verfahren und Instrumente der internen Evaluation von Unterricht und Schule.</w:t>
            </w:r>
          </w:p>
          <w:p w14:paraId="7ADAD334" w14:textId="77777777" w:rsidR="00F6245B" w:rsidRDefault="00F6245B">
            <w:pPr>
              <w:pStyle w:val="V-Normaltext"/>
              <w:widowControl/>
              <w:rPr>
                <w:rFonts w:cs="Calibri"/>
              </w:rPr>
            </w:pPr>
          </w:p>
          <w:p w14:paraId="37E56907" w14:textId="77777777" w:rsidR="00F6245B" w:rsidRDefault="00F6245B">
            <w:pPr>
              <w:pStyle w:val="V-ListeNormal1"/>
              <w:keepNext/>
              <w:widowControl/>
              <w:ind w:left="227" w:hanging="227"/>
            </w:pPr>
            <w:r>
              <w:rPr>
                <w:rFonts w:cs="Arial"/>
              </w:rPr>
              <w:t>–</w:t>
            </w:r>
            <w:r>
              <w:rPr>
                <w:rFonts w:cs="Arial"/>
              </w:rPr>
              <w:tab/>
              <w:t>planen schulische Projekte und Vorhaben kooperativ und setzen sie um.</w:t>
            </w:r>
          </w:p>
          <w:p w14:paraId="76FB11D3" w14:textId="77777777" w:rsidR="00F6245B" w:rsidRDefault="00F6245B">
            <w:pPr>
              <w:pStyle w:val="V-Normaltext"/>
              <w:widowControl/>
            </w:pPr>
          </w:p>
          <w:p w14:paraId="18E7B527" w14:textId="77777777" w:rsidR="00F6245B" w:rsidRDefault="00F6245B">
            <w:pPr>
              <w:pStyle w:val="V-ListeNormal1"/>
              <w:keepNext/>
              <w:widowControl/>
              <w:ind w:left="227" w:hanging="227"/>
              <w:rPr>
                <w:rFonts w:cs="Arial"/>
              </w:rPr>
            </w:pPr>
            <w:r>
              <w:t>–</w:t>
            </w:r>
            <w:r>
              <w:tab/>
              <w:t>unterst</w:t>
            </w:r>
            <w:r>
              <w:t>ü</w:t>
            </w:r>
            <w:r>
              <w:t>tzen eine Gruppe darin, gute Arbeitsergebnisse zu erreichen.</w:t>
            </w:r>
          </w:p>
          <w:p w14:paraId="0C1D696B" w14:textId="77777777" w:rsidR="00F6245B" w:rsidRDefault="00F6245B">
            <w:pPr>
              <w:pStyle w:val="V-Normaltext"/>
              <w:widowControl/>
              <w:jc w:val="left"/>
              <w:rPr>
                <w:rFonts w:cs="Calibri"/>
              </w:rPr>
            </w:pPr>
          </w:p>
        </w:tc>
      </w:tr>
    </w:tbl>
    <w:p w14:paraId="4C256170" w14:textId="77777777" w:rsidR="00F6245B" w:rsidRDefault="00F6245B">
      <w:pPr>
        <w:pStyle w:val="V-Normaltext"/>
        <w:widowControl/>
      </w:pPr>
    </w:p>
    <w:p w14:paraId="5117F0AF" w14:textId="77777777" w:rsidR="00F6245B" w:rsidRDefault="00F6245B">
      <w:pPr>
        <w:pStyle w:val="V-Normaltext"/>
        <w:widowControl/>
        <w:rPr>
          <w:rFonts w:cs="Calibri"/>
        </w:rPr>
      </w:pPr>
    </w:p>
    <w:p w14:paraId="1E79521A" w14:textId="77777777" w:rsidR="00F6245B" w:rsidRDefault="00F6245B">
      <w:pPr>
        <w:pStyle w:val="V-Normaltext"/>
        <w:widowControl/>
        <w:jc w:val="right"/>
        <w:rPr>
          <w:rFonts w:cs="Calibri"/>
        </w:rPr>
      </w:pPr>
      <w:r>
        <w:t>ABl. NRW. 11/11 S. 622</w:t>
      </w: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5DC05" w14:textId="77777777" w:rsidR="00F6245B" w:rsidRDefault="00F6245B">
      <w:r>
        <w:separator/>
      </w:r>
    </w:p>
  </w:endnote>
  <w:endnote w:type="continuationSeparator" w:id="0">
    <w:p w14:paraId="32B65E3F" w14:textId="77777777" w:rsidR="00F6245B" w:rsidRDefault="00F62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24320" w14:textId="77777777" w:rsidR="00F6245B" w:rsidRDefault="00F6245B">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6AA1C" w14:textId="77777777" w:rsidR="00F6245B" w:rsidRDefault="00F6245B">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ECFAC" w14:textId="77777777" w:rsidR="00F6245B" w:rsidRDefault="00F6245B">
      <w:pPr>
        <w:widowControl/>
        <w:rPr>
          <w:rFonts w:cs="Calibri"/>
          <w:sz w:val="2"/>
        </w:rPr>
      </w:pPr>
      <w:r>
        <w:separator/>
      </w:r>
    </w:p>
  </w:footnote>
  <w:footnote w:type="continuationSeparator" w:id="0">
    <w:p w14:paraId="70D8E28F" w14:textId="77777777" w:rsidR="00F6245B" w:rsidRDefault="00F6245B">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D05B4"/>
    <w:rsid w:val="00A339FA"/>
    <w:rsid w:val="00CD05B4"/>
    <w:rsid w:val="00F624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C9D8D0"/>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3505</Words>
  <Characters>22082</Characters>
  <Application>Microsoft Office Word</Application>
  <DocSecurity>0</DocSecurity>
  <Lines>184</Lines>
  <Paragraphs>51</Paragraphs>
  <ScaleCrop>false</ScaleCrop>
  <Company/>
  <LinksUpToDate>false</LinksUpToDate>
  <CharactersWithSpaces>25536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2024-09-10T02:17:00Z</dcterms:created>
  <dcterms:modified xsi:type="dcterms:W3CDTF">2024-09-10T02:17:00Z</dcterms:modified>
</cp:coreProperties>
</file>