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E5A5B" w14:textId="77777777" w:rsidR="00EC232F" w:rsidRDefault="00EC232F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61 Nr. 1.4 </w:t>
      </w:r>
    </w:p>
    <w:p w14:paraId="23CD07F0" w14:textId="77777777" w:rsidR="00EC232F" w:rsidRDefault="00EC232F">
      <w:pPr>
        <w:pStyle w:val="V-Bass-dcber"/>
        <w:widowControl/>
        <w:spacing w:before="10" w:after="10"/>
      </w:pPr>
      <w:r>
        <w:rPr>
          <w:rFonts w:cs="Arial"/>
        </w:rPr>
        <w:t>Blockunterricht an Berufskollegs;</w:t>
      </w:r>
      <w:r>
        <w:rPr>
          <w:rFonts w:cs="Arial"/>
        </w:rPr>
        <w:br/>
        <w:t>Zeiteinteilung f</w:t>
      </w:r>
      <w:r>
        <w:rPr>
          <w:rFonts w:cs="Arial"/>
        </w:rPr>
        <w:t>ü</w:t>
      </w:r>
      <w:r>
        <w:rPr>
          <w:rFonts w:cs="Arial"/>
        </w:rPr>
        <w:t>r den Blockunterricht</w:t>
      </w:r>
      <w:r>
        <w:rPr>
          <w:rFonts w:cs="Arial"/>
        </w:rPr>
        <w:br/>
        <w:t>des Ausbildungsberufes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Bankkauffrau/Bankkaufmann</w:t>
      </w:r>
      <w:r>
        <w:rPr>
          <w:rFonts w:cs="Arial"/>
        </w:rPr>
        <w:t>“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Schuljahre 2013/2014 und 2014/2015</w:t>
      </w:r>
    </w:p>
    <w:p w14:paraId="0BB6427B" w14:textId="77777777" w:rsidR="00EC232F" w:rsidRDefault="00EC232F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10. 8. 2011 </w:t>
      </w:r>
      <w:r>
        <w:rPr>
          <w:rFonts w:cs="Arial"/>
        </w:rPr>
        <w:t>–</w:t>
      </w:r>
      <w:r>
        <w:rPr>
          <w:rFonts w:cs="Arial"/>
        </w:rPr>
        <w:t xml:space="preserve"> 313-6.03.01.12-2241</w:t>
      </w:r>
    </w:p>
    <w:p w14:paraId="6A211650" w14:textId="77777777" w:rsidR="00EC232F" w:rsidRDefault="00EC232F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Schuljahre 2013/2014 und 2014/2015 werden gem</w:t>
      </w:r>
      <w:r>
        <w:t>äß</w:t>
      </w:r>
      <w:r>
        <w:t xml:space="preserve"> </w:t>
      </w:r>
      <w:r>
        <w:t>§</w:t>
      </w:r>
      <w:r>
        <w:t xml:space="preserve"> 5 Absatz 7 Anlage A APO-BK f</w:t>
      </w:r>
      <w:r>
        <w:t>ü</w:t>
      </w:r>
      <w:r>
        <w:t xml:space="preserve">r den Ausbildungsberuf </w:t>
      </w:r>
      <w:r>
        <w:t>„</w:t>
      </w:r>
      <w:r>
        <w:t>Bankkauffrau/Bankkaufmann</w:t>
      </w:r>
      <w:r>
        <w:t>“</w:t>
      </w:r>
      <w:r>
        <w:t xml:space="preserve"> die folgenden Zeiteinteilungen f</w:t>
      </w:r>
      <w:r>
        <w:t>ü</w:t>
      </w:r>
      <w:r>
        <w:t>r den Blockunterricht an Berufskollegs festgelegt:</w:t>
      </w:r>
    </w:p>
    <w:p w14:paraId="1261ECA8" w14:textId="77777777" w:rsidR="00EC232F" w:rsidRDefault="00EC232F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675D6095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C0AA98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3-j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hrige Ausbildung </w:t>
            </w:r>
            <w:r>
              <w:rPr>
                <w:rFonts w:ascii="Arial" w:hAnsi="Arial" w:cs="Calibri"/>
                <w:sz w:val="15"/>
              </w:rPr>
              <w:tab/>
              <w:t>Oberstufe</w:t>
            </w:r>
          </w:p>
        </w:tc>
      </w:tr>
      <w:tr w:rsidR="00000000" w14:paraId="3BB21A57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4F2C65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6C042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EA8C3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1173D8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95EDD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D2898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9.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F1F473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3BD0C5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C4EC1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A2C024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5C5D2E6F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A95FB6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C9965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9A7867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09E29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473052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1595B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1DD58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95E83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FAAB6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8F2A79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358D9AF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CB474A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7AE275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4E970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045FAC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D746EA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C85B8A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6CC9DA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88687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1C86E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6F43EC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4A8B537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7DB9BD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4B454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AC8DE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CDA99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F006A8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3C49B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E43CB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FAB091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54945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CB125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1A1BB07A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0D0CF6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B71D53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ECB87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6D99BA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AF4F0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76E2C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E6F197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CF0D0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33202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655FD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3778C8E6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4DF038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055B2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86B397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A4B28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628717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E55C37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0F822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01A3C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F5FD2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FDFA5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75647E6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BFE085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15144C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B89A7A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0AFF54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F21E86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89A876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109008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726298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3D12F9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0DA550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8BB325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15E6D2F3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527888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b/>
                <w:sz w:val="15"/>
              </w:rPr>
              <w:t xml:space="preserve">2 </w:t>
            </w:r>
            <w:r>
              <w:rPr>
                <w:rFonts w:ascii="Arial" w:hAnsi="Arial" w:cs="Calibri"/>
                <w:b/>
                <w:sz w:val="15"/>
              </w:rPr>
              <w:t>½</w:t>
            </w:r>
            <w:r>
              <w:rPr>
                <w:rFonts w:ascii="Arial" w:hAnsi="Arial" w:cs="Calibri"/>
                <w:b/>
                <w:sz w:val="15"/>
              </w:rPr>
              <w:t>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  <w:r>
              <w:rPr>
                <w:rFonts w:ascii="Arial" w:hAnsi="Arial" w:cs="Arial"/>
                <w:sz w:val="15"/>
              </w:rPr>
              <w:tab/>
              <w:t>Modell A:</w:t>
            </w:r>
          </w:p>
        </w:tc>
      </w:tr>
      <w:tr w:rsidR="00000000" w14:paraId="54EF3D14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376A13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ED44C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74530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A1C0A8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68BEB5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68D8C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513EE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E62FD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C6B09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723886" w14:textId="77777777" w:rsidR="00EC232F" w:rsidRDefault="00EC232F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2013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75A322E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06FE48" w14:textId="77777777" w:rsidR="00EC232F" w:rsidRDefault="00EC232F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55FE14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010ABA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0543A9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0165D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ABB7F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BDBC6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F07E8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32B7B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BFBE6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F9439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2013</w:t>
            </w:r>
          </w:p>
        </w:tc>
      </w:tr>
      <w:tr w:rsidR="00000000" w14:paraId="132CD23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7F5F27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7208A6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C2ABF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4BC62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FE5CAE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3638C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2C312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65CA34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0B199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E2651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4D0104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7C3B7D6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8A5B8E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E737EC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590A56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EE688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2CAA0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82D39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FBF8A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7E424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C19F6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0DAED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F9B90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407DFFA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47E0F8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8E5540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6932D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063F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977F86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04297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B8C39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34DC50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F4BC16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E0555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377B32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103049D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C5CFB6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BE4061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B872C0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16FB5A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B59019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65F835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EFDD18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01EBBD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BD7B9C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3C1A97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4E3B3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3606684B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8E2BC1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3152B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4035BD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5A710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AEB318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19773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0018A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BDBE8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439D1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EF0101" w14:textId="77777777" w:rsidR="00EC232F" w:rsidRDefault="00EC232F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2013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3452679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DBD26C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245685" w14:textId="77777777" w:rsidR="00EC232F" w:rsidRDefault="00EC232F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180BA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82D4C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291C4C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2F792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48D75E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7AFC14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25575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93A64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5EC258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583563D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5BBEA0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ACEC9F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FE6A33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3D099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A577E9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F61D3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CC3661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4EE7E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23596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292E78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E85C9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63B2A06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43745D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D3DE0B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F9FFB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D3363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D4B58D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45B19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BA1596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DB1CB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EA8B9A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FA5FF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40A2C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27B85B3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BFD100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C1E171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F269D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D43DD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564DC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F2CD3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B7B5D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C79A1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6EA1BF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3FE3D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15A06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525A897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8F990E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EF8CA6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F3789F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74E11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2AC801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47A282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322E65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2A9202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305534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419D1B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350054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2CD94470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58198E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>2-j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</w:p>
        </w:tc>
      </w:tr>
      <w:tr w:rsidR="00000000" w14:paraId="2AD0578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234D3D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56DAC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12DD6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C58B18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75F22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D7CB9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AA1848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72388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EF048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8E2FE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2013</w:t>
            </w:r>
          </w:p>
        </w:tc>
      </w:tr>
      <w:tr w:rsidR="00000000" w14:paraId="59E049A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B9DE9C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9DCBFC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A736B3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EA34B0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F41E9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46CB8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FB65E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81BAB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E4F03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E08A5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28A21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5128356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76E6C3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F7ED0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30BF5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2934E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DFB359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F03BF8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395C6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99D36C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50BC6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59E53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BC12C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7FECBB8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968319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300A28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028396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EF047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D4A50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CB6066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3DE9A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39287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D17E8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EF9DB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834B4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4DD5B7F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E36C8F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C8721B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CE4C93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5C8A48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31AEB1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07A187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CCA117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4CE2AC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A0A8DD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7B11F5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6CBE85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19D15D4B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FFCC7C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5482A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24C65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DAB022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A3D3B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FE7C6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F87D73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2013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F182E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388DA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9FD595" w14:textId="77777777" w:rsidR="00EC232F" w:rsidRDefault="00EC232F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2013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424A58D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F4C783" w14:textId="77777777" w:rsidR="00EC232F" w:rsidRDefault="00EC232F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96A815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BB1002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620985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1429A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8DD82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A9779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5E345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2013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0A24D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348AB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BAB8A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40985EA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3E6A0C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772E92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42533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7EECA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487DD4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1027B3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CFD743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82325C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D2A13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7F210E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23F5C5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0B7F5C0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752A6E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E9830C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5528F8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11821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B9926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33AED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C7A4D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0C403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089C4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612EC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4B9AD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356A5AE8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FA6E68" w14:textId="77777777" w:rsidR="00EC232F" w:rsidRDefault="00EC232F">
            <w:pPr>
              <w:widowControl/>
              <w:spacing w:before="10" w:after="10"/>
            </w:pPr>
          </w:p>
        </w:tc>
      </w:tr>
    </w:tbl>
    <w:p w14:paraId="4C2E48ED" w14:textId="77777777" w:rsidR="00EC232F" w:rsidRDefault="00EC232F">
      <w:pPr>
        <w:pStyle w:val="V-Normaltext"/>
        <w:widowControl/>
      </w:pPr>
      <w:r>
        <w:rPr>
          <w:rFonts w:cs="Calibri"/>
        </w:rPr>
        <w:t>Blockzeiten (Kurzbl</w:t>
      </w:r>
      <w:r>
        <w:rPr>
          <w:rFonts w:cs="Calibri"/>
        </w:rPr>
        <w:t>ö</w:t>
      </w:r>
      <w:r>
        <w:rPr>
          <w:rFonts w:cs="Calibri"/>
        </w:rPr>
        <w:t>cke) 2013/2014:</w:t>
      </w:r>
    </w:p>
    <w:p w14:paraId="26B0935A" w14:textId="77777777" w:rsidR="00EC232F" w:rsidRDefault="00EC232F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190" w:lineRule="exact"/>
        <w:jc w:val="left"/>
      </w:pPr>
      <w:r>
        <w:rPr>
          <w:rFonts w:cs="Calibri"/>
          <w:b/>
        </w:rPr>
        <w:t>Blockzeiten (Kurzbl</w:t>
      </w:r>
      <w:r>
        <w:rPr>
          <w:rFonts w:cs="Calibri"/>
          <w:b/>
        </w:rPr>
        <w:t>ö</w:t>
      </w:r>
      <w:r>
        <w:rPr>
          <w:rFonts w:cs="Calibri"/>
          <w:b/>
        </w:rPr>
        <w:t>cke) 2014/2015: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429BF0BD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11A2B5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3-j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hrige Ausbildung </w:t>
            </w:r>
            <w:r>
              <w:rPr>
                <w:rFonts w:ascii="Arial" w:hAnsi="Arial" w:cs="Calibri"/>
                <w:sz w:val="15"/>
              </w:rPr>
              <w:tab/>
              <w:t>Oberstufe</w:t>
            </w:r>
          </w:p>
        </w:tc>
      </w:tr>
      <w:tr w:rsidR="00000000" w14:paraId="7092CC54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6F6D94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CBCEB0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C4FC9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1B3812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42F71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0ECE9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17E2B4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60CC2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861B23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CBF56B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473CF08E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B5B723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3FA709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F7DEA1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24C8F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3D822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B7836F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3A3507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11497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3C9194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A9C6C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489543F9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E54D15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CADBC6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5DF6C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D1CEF9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FDEF4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D1B2A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BEFF7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5A5EE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F891E0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0107C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2C98E7B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5D9501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2A104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BEF6CA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0E876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6DB3C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9734C1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CFD14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9CE36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CD4A0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9EA7D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2369032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FD91A7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95C0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DD5B4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02AD9B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CB058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9ED27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FC3C2D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9D5F3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5B9FA5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0859C7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6FD7372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AAE389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E7B59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2F46BC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B9A06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4C081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DFC87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1AD3E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4007C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7651D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2EF0C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6EAC45A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6B32CD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88AA54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FB39C6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E431EE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5C387F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F05374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BE519A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4D26DB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D89C52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F1AA76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25654F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38D4250D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F96CEA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b/>
                <w:sz w:val="15"/>
              </w:rPr>
              <w:t xml:space="preserve">2 </w:t>
            </w:r>
            <w:r>
              <w:rPr>
                <w:rFonts w:ascii="Arial" w:hAnsi="Arial" w:cs="Calibri"/>
                <w:b/>
                <w:sz w:val="15"/>
              </w:rPr>
              <w:t>½</w:t>
            </w:r>
            <w:r>
              <w:rPr>
                <w:rFonts w:ascii="Arial" w:hAnsi="Arial" w:cs="Calibri"/>
                <w:b/>
                <w:sz w:val="15"/>
              </w:rPr>
              <w:t>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  <w:r>
              <w:rPr>
                <w:rFonts w:ascii="Arial" w:hAnsi="Arial" w:cs="Arial"/>
                <w:sz w:val="15"/>
              </w:rPr>
              <w:tab/>
              <w:t>Modell A:</w:t>
            </w:r>
          </w:p>
        </w:tc>
      </w:tr>
      <w:tr w:rsidR="00000000" w14:paraId="7D563377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9E279C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6254E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5F00F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B52400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330224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E61FB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5C1E2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FC9F9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84631E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DB2CE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72F7B00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015A1C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EAC402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6E407E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ACEB5B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DC3C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DC41D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D7D1A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9355C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4F7AA7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21491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FCAFF9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15AD4B5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29152D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1E12F8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CABA1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50EF5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FA1234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9920A6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8625E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69894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C3572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F288FF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7E69CB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703A60F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302418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E57E3E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28DBFA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8BDC49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8ECDE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7D509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8868A6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2374F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4AADE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FD402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938AA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2923105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A69DBB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FDB2D3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C222B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BAAD0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8DE57A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A948A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55AFA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41348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88C6C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3DBE4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BA1778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72A2761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379B59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4F7DD3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9ACEFC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037063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FB73CF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96B121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160C2B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D848B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32A7CE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5C6579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ADB26B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45C9DDEA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98DAD8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107ACB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438DEC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A857D9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3EF3C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19F75F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33E38F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ADBBF0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0FE1F7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5CC3A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2014</w:t>
            </w:r>
          </w:p>
        </w:tc>
      </w:tr>
      <w:tr w:rsidR="00000000" w14:paraId="1EAA2BB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533F75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B66975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F8946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61362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66C1F2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2B2F10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B963F6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3CA49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84097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6C837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FCF0A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52863F2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5CB40D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7407A6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565C98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2B311A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076BE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C3D60F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F7E66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4FA98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26A5C2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B1F2E4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C018D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65ADE5B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30D053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B4B2E2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3F3A7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B2676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34AE03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045E4A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A21560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1ACB36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F28718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35919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1E263D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622DA39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51E176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43591C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BE80E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650AB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5A048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6C58E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9C6A8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B0264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B9F63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28910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51621D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65B9B28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EA96E7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ABDFBA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B2CB2B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292056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CA7CDA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248978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BA8502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8D4AFC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82744D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B45DC8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7E70C9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1FE3E982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02A0EA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>2-j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</w:p>
        </w:tc>
      </w:tr>
      <w:tr w:rsidR="00000000" w14:paraId="5EB8849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81D20F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6434E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4E8F9B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E819A9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2D0EAE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992272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CB455B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309B03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B78B99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732753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53899D8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C2EB0B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BFF790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891EBC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6D00D0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C528B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B6F55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EE67F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18320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44C7BB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AF34D1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89EE58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6FAEB79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6E2687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C8EFFE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ABD32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CFED30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CB0D7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D1B0C8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77B4DC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622B59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25BD7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E33B2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62143A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3B6EDA0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C69A8A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2362E6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95BEF7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CBC00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93A70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7AF455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FC3D6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CCF1D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676369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5D687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7E9033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0F91F9E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B029A6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3A819F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8B9312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95D902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B2CF70" w14:textId="77777777" w:rsidR="00EC232F" w:rsidRDefault="00EC232F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CCA786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437D1F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23FD01" w14:textId="77777777" w:rsidR="00EC232F" w:rsidRDefault="00EC232F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ADFB08" w14:textId="77777777" w:rsidR="00EC232F" w:rsidRDefault="00EC232F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8462C8" w14:textId="77777777" w:rsidR="00EC232F" w:rsidRDefault="00EC232F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CE7CAE" w14:textId="77777777" w:rsidR="00EC232F" w:rsidRDefault="00EC232F">
            <w:pPr>
              <w:widowControl/>
              <w:spacing w:before="10" w:after="10" w:line="60" w:lineRule="exact"/>
            </w:pPr>
          </w:p>
        </w:tc>
      </w:tr>
      <w:tr w:rsidR="00000000" w14:paraId="4F80B004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2BD7F8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093DE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97B316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BE1E5F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9FF203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142C37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F10CA1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2014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7E3D6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05714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D6B23E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2014</w:t>
            </w:r>
          </w:p>
        </w:tc>
      </w:tr>
      <w:tr w:rsidR="00000000" w14:paraId="655D64C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ED6BD6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4EB72D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D6094C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2F7B2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9573FE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8FC0C6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E33C2D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8878CC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2014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8ED3B3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5C263C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33AC14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279EAE5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EF8373" w14:textId="77777777" w:rsidR="00EC232F" w:rsidRDefault="00EC232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92C138" w14:textId="77777777" w:rsidR="00EC232F" w:rsidRDefault="00EC232F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0B7781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F47ADD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1A3273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0E282B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27AA8D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C6AE27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13DA38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A77E31" w14:textId="77777777" w:rsidR="00EC232F" w:rsidRDefault="00EC232F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A1148F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7DD156C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92BA70" w14:textId="77777777" w:rsidR="00EC232F" w:rsidRDefault="00EC232F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072012" w14:textId="77777777" w:rsidR="00EC232F" w:rsidRDefault="00EC232F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663406" w14:textId="77777777" w:rsidR="00EC232F" w:rsidRDefault="00EC232F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E689B9" w14:textId="77777777" w:rsidR="00EC232F" w:rsidRDefault="00EC232F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3E32E2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32D62E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4F6C07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F02B6A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BE3BBA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62D94" w14:textId="77777777" w:rsidR="00EC232F" w:rsidRDefault="00EC232F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0F6CE5" w14:textId="77777777" w:rsidR="00EC232F" w:rsidRDefault="00EC232F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</w:tbl>
    <w:p w14:paraId="62FAABA4" w14:textId="77777777" w:rsidR="00EC232F" w:rsidRDefault="00EC232F">
      <w:pPr>
        <w:pStyle w:val="V-Normaltext"/>
        <w:widowControl/>
      </w:pPr>
    </w:p>
    <w:p w14:paraId="459797F5" w14:textId="77777777" w:rsidR="00EC232F" w:rsidRDefault="00EC232F">
      <w:pPr>
        <w:pStyle w:val="V-Normaltext"/>
        <w:widowControl/>
      </w:pPr>
      <w:r>
        <w:rPr>
          <w:rFonts w:cs="Calibri"/>
        </w:rPr>
        <w:t>Wie in den vergangenen Jahren k</w:t>
      </w:r>
      <w:r>
        <w:rPr>
          <w:rFonts w:cs="Calibri"/>
        </w:rPr>
        <w:t>ö</w:t>
      </w:r>
      <w:r>
        <w:rPr>
          <w:rFonts w:cs="Calibri"/>
        </w:rPr>
        <w:t>nnen die Bezirksregierungen in begr</w:t>
      </w:r>
      <w:r>
        <w:rPr>
          <w:rFonts w:cs="Calibri"/>
        </w:rPr>
        <w:t>ü</w:t>
      </w:r>
      <w:r>
        <w:rPr>
          <w:rFonts w:cs="Calibri"/>
        </w:rPr>
        <w:t>ndeten Einzelf</w:t>
      </w:r>
      <w:r>
        <w:rPr>
          <w:rFonts w:cs="Calibri"/>
        </w:rPr>
        <w:t>ä</w:t>
      </w:r>
      <w:r>
        <w:rPr>
          <w:rFonts w:cs="Calibri"/>
        </w:rPr>
        <w:t>llen Ausnahmen von den Blockzeiten zulassen, wenn diese im Einvernehmen mit dem dualen Partner von dem jeweiligen Berufskolleg beantragt werden.</w:t>
      </w:r>
    </w:p>
    <w:p w14:paraId="63AD62A0" w14:textId="77777777" w:rsidR="00EC232F" w:rsidRDefault="00EC232F">
      <w:pPr>
        <w:pStyle w:val="V-Normaltext"/>
        <w:widowControl/>
      </w:pPr>
      <w:r>
        <w:rPr>
          <w:rFonts w:cs="Calibri"/>
        </w:rPr>
        <w:t>Dieser Runderlass ergeht im Einvernehmen mit dem Ministerium Arbeit, Integration und Soziales des Landes Nordrhein-Westfalen.</w:t>
      </w:r>
    </w:p>
    <w:p w14:paraId="0DAD7F0D" w14:textId="77777777" w:rsidR="00EC232F" w:rsidRDefault="00EC232F">
      <w:pPr>
        <w:pStyle w:val="V-Normaltext"/>
        <w:widowControl/>
        <w:jc w:val="right"/>
        <w:rPr>
          <w:rFonts w:cs="Calibri"/>
        </w:rPr>
      </w:pPr>
    </w:p>
    <w:p w14:paraId="53EFD0EA" w14:textId="77777777" w:rsidR="00EC232F" w:rsidRDefault="00EC232F">
      <w:pPr>
        <w:pStyle w:val="V-Normaltext"/>
        <w:widowControl/>
      </w:pPr>
    </w:p>
    <w:p w14:paraId="322E8DE1" w14:textId="77777777" w:rsidR="00EC232F" w:rsidRDefault="00EC232F">
      <w:pPr>
        <w:pStyle w:val="V-Normaltext"/>
        <w:widowControl/>
        <w:jc w:val="right"/>
      </w:pPr>
      <w:r>
        <w:rPr>
          <w:rFonts w:cs="Calibri"/>
        </w:rPr>
        <w:t>ABl. NRW 09/11 S. 494</w:t>
      </w:r>
    </w:p>
    <w:p w14:paraId="3F05C7A8" w14:textId="77777777" w:rsidR="00EC232F" w:rsidRDefault="00EC232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6CAAC" w14:textId="77777777" w:rsidR="00EC232F" w:rsidRDefault="00EC232F">
      <w:r>
        <w:separator/>
      </w:r>
    </w:p>
  </w:endnote>
  <w:endnote w:type="continuationSeparator" w:id="0">
    <w:p w14:paraId="16E90977" w14:textId="77777777" w:rsidR="00EC232F" w:rsidRDefault="00EC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1B831" w14:textId="77777777" w:rsidR="00EC232F" w:rsidRDefault="00EC232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1BD57" w14:textId="77777777" w:rsidR="00EC232F" w:rsidRDefault="00EC232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28F6E22" w14:textId="77777777" w:rsidR="00EC232F" w:rsidRDefault="00EC232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C3163"/>
    <w:rsid w:val="005C3163"/>
    <w:rsid w:val="00A339FA"/>
    <w:rsid w:val="00EC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02B6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2993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