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B94FB" w14:textId="77777777" w:rsidR="00253336" w:rsidRDefault="00253336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</w:t>
      </w:r>
    </w:p>
    <w:p w14:paraId="5FBF5E3D" w14:textId="77777777" w:rsidR="00253336" w:rsidRDefault="00253336">
      <w:pPr>
        <w:pStyle w:val="V-Bass-dcber"/>
        <w:widowControl/>
        <w:spacing w:before="10" w:after="10"/>
        <w:rPr>
          <w:rFonts w:cs="Arial"/>
        </w:rPr>
      </w:pPr>
      <w:r>
        <w:t>Berufskolleg;</w:t>
      </w:r>
      <w:r>
        <w:br/>
        <w:t>Termine f</w:t>
      </w:r>
      <w:r>
        <w:t>ü</w:t>
      </w:r>
      <w:r>
        <w:t>r die Durchf</w:t>
      </w:r>
      <w:r>
        <w:t>ü</w:t>
      </w:r>
      <w:r>
        <w:t>hrung</w:t>
      </w:r>
      <w:r>
        <w:br/>
        <w:t>der zentralen Abiturpr</w:t>
      </w:r>
      <w:r>
        <w:t>ü</w:t>
      </w:r>
      <w:r>
        <w:t>fungen 2013</w:t>
      </w:r>
      <w:r>
        <w:br/>
        <w:t>im Beruflichen Gymnasium</w:t>
      </w:r>
      <w:r>
        <w:br/>
        <w:t>(Bildungsg</w:t>
      </w:r>
      <w:r>
        <w:t>ä</w:t>
      </w:r>
      <w:r>
        <w:t xml:space="preserve">nge D 1 </w:t>
      </w:r>
      <w:r>
        <w:t>–</w:t>
      </w:r>
      <w:r>
        <w:t xml:space="preserve"> D 28 APO-BK Anlage D)</w:t>
      </w:r>
    </w:p>
    <w:p w14:paraId="4B8F2A11" w14:textId="77777777" w:rsidR="00253336" w:rsidRDefault="00253336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8. 4. 2011 </w:t>
      </w:r>
      <w:r>
        <w:t>–</w:t>
      </w:r>
      <w:r>
        <w:t xml:space="preserve"> 312-6.04.05.-29042</w:t>
      </w:r>
    </w:p>
    <w:p w14:paraId="4E4DBB32" w14:textId="77777777" w:rsidR="00253336" w:rsidRDefault="00253336">
      <w:pPr>
        <w:pStyle w:val="V-Normaltext"/>
        <w:widowControl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 xml:space="preserve">fung im Jahre 2013 an </w:t>
      </w:r>
      <w:r>
        <w:t>Beruflichen Gymnasien der Berufskollegs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6"/>
        <w:gridCol w:w="2765"/>
        <w:gridCol w:w="1864"/>
      </w:tblGrid>
      <w:tr w:rsidR="00000000" w14:paraId="4FAB746D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7135205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B3E5006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 Konferenz des allgemeinen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fungsausschusses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090D797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21. 3. 2013</w:t>
            </w:r>
          </w:p>
        </w:tc>
      </w:tr>
      <w:tr w:rsidR="00000000" w14:paraId="5D09A445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F9E58C1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2.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8BFE3A3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Unterrichtstag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die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lerinnen und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 der Jahrgangsstufe 13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48CEA69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22. 3. 2013</w:t>
            </w:r>
          </w:p>
        </w:tc>
      </w:tr>
      <w:tr w:rsidR="00000000" w14:paraId="51261039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5EFDB15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3.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DB4A3AC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2. Leistungs-kursfach (ohne Englisch)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5F7DEAB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9. 4. 2013</w:t>
            </w:r>
          </w:p>
        </w:tc>
      </w:tr>
      <w:tr w:rsidR="00000000" w14:paraId="48715165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C494D33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4.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32365FB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 im Fach Englisch </w:t>
            </w:r>
          </w:p>
          <w:p w14:paraId="600C40D2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(1. und 2. Leistungskursfach) 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11FB50B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12. 4. 2013</w:t>
            </w:r>
            <w:r>
              <w:rPr>
                <w:rFonts w:ascii="Arial" w:hAnsi="Arial" w:cs="Arial"/>
                <w:sz w:val="15"/>
              </w:rPr>
              <w:br/>
            </w:r>
          </w:p>
        </w:tc>
      </w:tr>
      <w:tr w:rsidR="00000000" w14:paraId="247A43F5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E4C66D5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5.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411DCBD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1. Leistungs-kursfach (ohne Englisch)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C4DEC98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16. 4. 2013</w:t>
            </w:r>
          </w:p>
        </w:tc>
      </w:tr>
      <w:tr w:rsidR="00000000" w14:paraId="089187CC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18DE573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6.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BA81F48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3.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fungsfach (Grundkursfach)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BC4D0F8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19. 4. 2013</w:t>
            </w:r>
          </w:p>
        </w:tc>
      </w:tr>
      <w:tr w:rsidR="00000000" w14:paraId="5D4AF40A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2135E72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7.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C1B243D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fungen im 4. Abiturfach*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84A166B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Montag, 6. 5. 2013</w:t>
            </w:r>
          </w:p>
        </w:tc>
      </w:tr>
      <w:tr w:rsidR="00000000" w14:paraId="1AB80A7D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F81166D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8.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6461190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2. Leistungs-kursfach (ohne Englisch)**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91CA378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14. 5. 2013</w:t>
            </w:r>
          </w:p>
        </w:tc>
      </w:tr>
      <w:tr w:rsidR="00000000" w14:paraId="7EA13EDF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177135C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02E81DE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im Fach Englisch (1. und 2. Leistungskursfach)**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3390C7F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17. 5. 2013</w:t>
            </w:r>
          </w:p>
        </w:tc>
      </w:tr>
      <w:tr w:rsidR="00000000" w14:paraId="3A3E6A02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AF5EFF2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802BF01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1. Leistungs-kursfach (ohne Englisch)**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C6643A8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24. 5. 2013</w:t>
            </w:r>
          </w:p>
        </w:tc>
      </w:tr>
      <w:tr w:rsidR="00000000" w14:paraId="0A2BF48A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775B0BD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11.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909E640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3.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fungsfach (Grundkursfach)**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BD309CE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28. 5. 2013</w:t>
            </w:r>
          </w:p>
        </w:tc>
      </w:tr>
      <w:tr w:rsidR="00000000" w14:paraId="3CC860EB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350F74C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12.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42BFC0B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fungen </w:t>
            </w:r>
            <w:r>
              <w:rPr>
                <w:rFonts w:ascii="Arial" w:hAnsi="Arial" w:cs="Arial"/>
                <w:sz w:val="15"/>
              </w:rPr>
              <w:br/>
              <w:t xml:space="preserve">im 1. bis 3. Abiturfach 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6711F3F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21. 6. 2013</w:t>
            </w:r>
          </w:p>
        </w:tc>
      </w:tr>
      <w:tr w:rsidR="00000000" w14:paraId="79A1A2C2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E3AF794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738CB4B" w14:textId="77777777" w:rsidR="00253336" w:rsidRDefault="00253336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8DBF70F" w14:textId="77777777" w:rsidR="00253336" w:rsidRDefault="00253336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Samstag, 29. 6. 2013</w:t>
            </w:r>
          </w:p>
        </w:tc>
      </w:tr>
      <w:tr w:rsidR="00000000" w14:paraId="3CABF207" w14:textId="77777777">
        <w:tc>
          <w:tcPr>
            <w:tcW w:w="4883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8EDE20A" w14:textId="77777777" w:rsidR="00253336" w:rsidRDefault="00253336">
            <w:pPr>
              <w:pStyle w:val="V-Normaltext"/>
              <w:widowControl/>
              <w:spacing w:before="10" w:after="10" w:line="40" w:lineRule="exact"/>
            </w:pPr>
          </w:p>
          <w:p w14:paraId="69057352" w14:textId="77777777" w:rsidR="00253336" w:rsidRDefault="00253336">
            <w:pPr>
              <w:pStyle w:val="V-Normaltext"/>
              <w:widowControl/>
              <w:spacing w:before="10" w:after="10" w:line="140" w:lineRule="exact"/>
              <w:rPr>
                <w:rFonts w:cs="Calibri"/>
              </w:rPr>
            </w:pPr>
          </w:p>
          <w:p w14:paraId="1125FAE4" w14:textId="77777777" w:rsidR="00253336" w:rsidRDefault="00253336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 xml:space="preserve">*) </w:t>
            </w:r>
            <w:r>
              <w:rPr>
                <w:sz w:val="13"/>
              </w:rPr>
              <w:tab/>
            </w:r>
            <w:r>
              <w:rPr>
                <w:sz w:val="13"/>
              </w:rPr>
              <w:t>Nachschreibtermine mit zentral gestellten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fungsaufgaben haben in jedem Fall Vorrang vor der Terminsetzung der Schulen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fungen im 4. Abiturfach.</w:t>
            </w:r>
          </w:p>
          <w:p w14:paraId="7916B818" w14:textId="77777777" w:rsidR="00253336" w:rsidRDefault="00253336">
            <w:pPr>
              <w:pStyle w:val="V-ListeNormal1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</w:tabs>
              <w:spacing w:before="10" w:after="10" w:line="280" w:lineRule="exact"/>
              <w:ind w:left="1"/>
              <w:jc w:val="left"/>
            </w:pPr>
          </w:p>
          <w:p w14:paraId="77A1648E" w14:textId="77777777" w:rsidR="00253336" w:rsidRDefault="00253336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 xml:space="preserve">**) </w:t>
            </w:r>
            <w:r>
              <w:rPr>
                <w:sz w:val="13"/>
              </w:rPr>
              <w:tab/>
              <w:t>Ein eventuell notwendig werdender zweiter Nachschreibtermin wird dezentral durchgef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hrt.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diesen Fall stimmen die Berufskollegs umgehend das weitere Verfahren mit der oberen Schulaufsichtsbeh</w:t>
            </w:r>
            <w:r>
              <w:rPr>
                <w:sz w:val="13"/>
              </w:rPr>
              <w:t>ö</w:t>
            </w:r>
            <w:r>
              <w:rPr>
                <w:sz w:val="13"/>
              </w:rPr>
              <w:t>rde ab. Es ist ein weiterer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fungsvorschlag einzureichen.</w:t>
            </w:r>
          </w:p>
          <w:p w14:paraId="059B94E6" w14:textId="77777777" w:rsidR="00253336" w:rsidRDefault="00253336">
            <w:pPr>
              <w:pStyle w:val="V-Normaltext"/>
              <w:widowControl/>
              <w:spacing w:before="10" w:after="10" w:line="140" w:lineRule="exact"/>
              <w:ind w:left="250" w:hanging="250"/>
              <w:rPr>
                <w:rFonts w:cs="Calibri"/>
              </w:rPr>
            </w:pPr>
          </w:p>
        </w:tc>
      </w:tr>
    </w:tbl>
    <w:p w14:paraId="2B70D268" w14:textId="77777777" w:rsidR="00253336" w:rsidRDefault="00253336">
      <w:pPr>
        <w:pStyle w:val="V-Normaltext"/>
        <w:widowControl/>
        <w:rPr>
          <w:rFonts w:cs="Calibri"/>
        </w:rPr>
      </w:pPr>
      <w:r>
        <w:t>Dem Ministerium f</w:t>
      </w:r>
      <w:r>
        <w:t>ü</w:t>
      </w:r>
      <w:r>
        <w:t xml:space="preserve">r Schule und Weiterbildung sind </w:t>
      </w:r>
      <w:r>
        <w:t>ü</w:t>
      </w:r>
      <w:r>
        <w:t>ber die Zentralen Schulverwaltungsanwendungen des Bildungsportals unverz</w:t>
      </w:r>
      <w:r>
        <w:t>ü</w:t>
      </w:r>
      <w:r>
        <w:t>glich die Angaben derjenigen Sch</w:t>
      </w:r>
      <w:r>
        <w:t>ü</w:t>
      </w:r>
      <w:r>
        <w:t>lerinnen und Sch</w:t>
      </w:r>
      <w:r>
        <w:t>ü</w:t>
      </w:r>
      <w:r>
        <w:t xml:space="preserve">ler zu </w:t>
      </w:r>
      <w:r>
        <w:t>ü</w:t>
      </w:r>
      <w:r>
        <w:t>bermitteln, f</w:t>
      </w:r>
      <w:r>
        <w:t>ü</w:t>
      </w:r>
      <w:r>
        <w:t>r die ein Nachschreibtermin erforderlich wird.</w:t>
      </w:r>
    </w:p>
    <w:p w14:paraId="2244ADC9" w14:textId="77777777" w:rsidR="00253336" w:rsidRDefault="00253336">
      <w:pPr>
        <w:pStyle w:val="V-Normaltext"/>
        <w:widowControl/>
        <w:rPr>
          <w:rFonts w:cs="Calibri"/>
        </w:rPr>
      </w:pPr>
      <w:r>
        <w:t>Die Pr</w:t>
      </w:r>
      <w:r>
        <w:t>ü</w:t>
      </w:r>
      <w:r>
        <w:t xml:space="preserve">fungen beginnen jeweils um 9:00 Uhr. </w:t>
      </w:r>
      <w:r>
        <w:t>Ü</w:t>
      </w:r>
      <w:r>
        <w:t>ber eine etwaige Verl</w:t>
      </w:r>
      <w:r>
        <w:t>ä</w:t>
      </w:r>
      <w:r>
        <w:t>ngerung der Arbeitszeit in bestimmten F</w:t>
      </w:r>
      <w:r>
        <w:t>ä</w:t>
      </w:r>
      <w:r>
        <w:t xml:space="preserve">chern wird mit der </w:t>
      </w:r>
      <w:r>
        <w:t>Ü</w:t>
      </w:r>
      <w:r>
        <w:t>bermittlung der Aufgabenstellungen informiert. Regelungen zum Nachteilsausgleich sind im Vorfeld mit der zust</w:t>
      </w:r>
      <w:r>
        <w:t>ä</w:t>
      </w:r>
      <w:r>
        <w:t>ndigen oberen Schulaufsicht abzustimmen.</w:t>
      </w:r>
    </w:p>
    <w:p w14:paraId="3FCBAEDE" w14:textId="77777777" w:rsidR="00253336" w:rsidRDefault="00253336">
      <w:pPr>
        <w:pStyle w:val="V-Normaltext"/>
        <w:widowControl/>
      </w:pPr>
    </w:p>
    <w:p w14:paraId="040052FE" w14:textId="77777777" w:rsidR="00253336" w:rsidRDefault="00253336">
      <w:pPr>
        <w:pStyle w:val="V-Normaltext"/>
        <w:widowControl/>
        <w:rPr>
          <w:rFonts w:cs="Calibri"/>
        </w:rPr>
      </w:pPr>
    </w:p>
    <w:p w14:paraId="1B7C93AC" w14:textId="77777777" w:rsidR="00253336" w:rsidRDefault="00253336">
      <w:pPr>
        <w:pStyle w:val="V-Normaltext"/>
        <w:widowControl/>
        <w:jc w:val="right"/>
        <w:rPr>
          <w:rFonts w:cs="Calibri"/>
        </w:rPr>
      </w:pPr>
      <w:r>
        <w:t>ABl. NRW. 05/11 S. 250</w:t>
      </w:r>
    </w:p>
    <w:p w14:paraId="1539E635" w14:textId="77777777" w:rsidR="00253336" w:rsidRDefault="00253336">
      <w:pPr>
        <w:pStyle w:val="V-Normaltext"/>
        <w:widowControl/>
      </w:pPr>
    </w:p>
    <w:p w14:paraId="694145FC" w14:textId="77777777" w:rsidR="00253336" w:rsidRDefault="00253336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64D434" w14:textId="77777777" w:rsidR="00253336" w:rsidRDefault="00253336">
      <w:r>
        <w:separator/>
      </w:r>
    </w:p>
  </w:endnote>
  <w:endnote w:type="continuationSeparator" w:id="0">
    <w:p w14:paraId="601F2612" w14:textId="77777777" w:rsidR="00253336" w:rsidRDefault="00253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CF51E" w14:textId="77777777" w:rsidR="00253336" w:rsidRDefault="0025333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BF43BEA" w14:textId="77777777" w:rsidR="00253336" w:rsidRDefault="00253336">
    <w:pPr>
      <w:widowControl/>
      <w:spacing w:before="10" w:after="10" w:line="180" w:lineRule="exact"/>
    </w:pPr>
  </w:p>
  <w:p w14:paraId="63AB6CCD" w14:textId="77777777" w:rsidR="00253336" w:rsidRDefault="00253336">
    <w:pPr>
      <w:widowControl/>
      <w:spacing w:before="10" w:after="10" w:line="180" w:lineRule="exact"/>
      <w:rPr>
        <w:rFonts w:cs="Calibri"/>
      </w:rPr>
    </w:pPr>
  </w:p>
  <w:p w14:paraId="4279EAC9" w14:textId="77777777" w:rsidR="00253336" w:rsidRDefault="0025333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AEBE99" w14:textId="77777777" w:rsidR="00253336" w:rsidRDefault="0025333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E502C33" w14:textId="77777777" w:rsidR="00253336" w:rsidRDefault="0025333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B7072"/>
    <w:rsid w:val="00253336"/>
    <w:rsid w:val="00A339FA"/>
    <w:rsid w:val="00AB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879E3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