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11534F" w14:textId="77777777" w:rsidR="0097316D" w:rsidRDefault="0097316D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0C5DC3F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8B5DD02" w14:textId="77777777" w:rsidR="0097316D" w:rsidRDefault="0097316D">
            <w:pPr>
              <w:pStyle w:val="V-Normaltext"/>
              <w:widowControl/>
              <w:spacing w:before="10" w:after="30" w:line="200" w:lineRule="exact"/>
              <w:jc w:val="left"/>
              <w:rPr>
                <w:rFonts w:cs="Calibri"/>
              </w:rPr>
            </w:pPr>
            <w:r>
              <w:rPr>
                <w:b/>
              </w:rPr>
              <w:t>Ä</w:t>
            </w:r>
            <w:r>
              <w:rPr>
                <w:b/>
              </w:rPr>
              <w:t>nderung der Verwaltungsvorschriften zur APO-S I</w:t>
            </w:r>
          </w:p>
          <w:p w14:paraId="53EC715D" w14:textId="77777777" w:rsidR="0097316D" w:rsidRDefault="0097316D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 xml:space="preserve">Die </w:t>
            </w:r>
            <w:r>
              <w:t>Ä</w:t>
            </w:r>
            <w:r>
              <w:t xml:space="preserve">nderung der Verwaltungsvorschriften ist auf Grund des Wegfalls der Jahrgangsstufe 10 am Gymnasium im kommenden Schuljahr erfor-derlich und bezieht sich im Wesentlichen auf Streichungen entsprechender Formulierungen. </w:t>
            </w:r>
            <w:r>
              <w:br/>
              <w:t>Weitere Ver</w:t>
            </w:r>
            <w:r>
              <w:t>ä</w:t>
            </w:r>
            <w:r>
              <w:t>nderungen betreffen Verweise auf die APO-GOSt bez</w:t>
            </w:r>
            <w:r>
              <w:t>ü</w:t>
            </w:r>
            <w:r>
              <w:t xml:space="preserve">glich des Latinums. </w:t>
            </w:r>
            <w:r>
              <w:br/>
              <w:t xml:space="preserve">Die Verwaltungsvorschriften zum </w:t>
            </w:r>
            <w:r>
              <w:t>§</w:t>
            </w:r>
            <w:r>
              <w:t xml:space="preserve"> 18 (Gymnasium in der Aufbauform) wurden </w:t>
            </w:r>
            <w:r>
              <w:t>ü</w:t>
            </w:r>
            <w:r>
              <w:t xml:space="preserve">berarbeitet. </w:t>
            </w:r>
            <w:r>
              <w:br/>
              <w:t>Neu aufgenommen wurden Bestimmungen zu Auslandsaufenthalten in der Klasse 10 als letztem Jahr der Sekundarstufe I.</w:t>
            </w:r>
          </w:p>
        </w:tc>
      </w:tr>
    </w:tbl>
    <w:p w14:paraId="319F2019" w14:textId="77777777" w:rsidR="0097316D" w:rsidRDefault="0097316D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21 Nr. 1.2</w:t>
      </w:r>
    </w:p>
    <w:p w14:paraId="409F364D" w14:textId="77777777" w:rsidR="0097316D" w:rsidRDefault="0097316D">
      <w:pPr>
        <w:pStyle w:val="V-Bass-dcber"/>
        <w:widowControl/>
        <w:spacing w:before="10" w:after="10"/>
      </w:pPr>
      <w:r>
        <w:rPr>
          <w:rFonts w:cs="Arial"/>
        </w:rPr>
        <w:t>Verwaltungsvorschriften</w:t>
      </w:r>
      <w:r>
        <w:rPr>
          <w:rFonts w:cs="Arial"/>
        </w:rPr>
        <w:br/>
        <w:t xml:space="preserve">zur Verordnung </w:t>
      </w:r>
      <w:r>
        <w:rPr>
          <w:rFonts w:cs="Arial"/>
        </w:rPr>
        <w:t>ü</w:t>
      </w:r>
      <w:r>
        <w:rPr>
          <w:rFonts w:cs="Arial"/>
        </w:rPr>
        <w:t>ber die Ausbildung und die</w:t>
      </w:r>
      <w:r>
        <w:rPr>
          <w:rFonts w:cs="Arial"/>
        </w:rPr>
        <w:br/>
        <w:t>Abschlusspr</w:t>
      </w:r>
      <w:r>
        <w:rPr>
          <w:rFonts w:cs="Arial"/>
        </w:rPr>
        <w:t>ü</w:t>
      </w:r>
      <w:r>
        <w:rPr>
          <w:rFonts w:cs="Arial"/>
        </w:rPr>
        <w:t>fungen in der Sekundarstufe I</w:t>
      </w:r>
      <w:r>
        <w:rPr>
          <w:rFonts w:cs="Arial"/>
        </w:rPr>
        <w:br/>
        <w:t xml:space="preserve">(VVzAPO-S I); </w:t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36F2EBEF" w14:textId="77777777" w:rsidR="0097316D" w:rsidRDefault="0097316D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23. 6. 2010 </w:t>
      </w:r>
      <w:r>
        <w:t>–</w:t>
      </w:r>
      <w:r>
        <w:t xml:space="preserve"> 523-6-03.15.06-89237</w:t>
      </w:r>
    </w:p>
    <w:p w14:paraId="20520000" w14:textId="77777777" w:rsidR="0097316D" w:rsidRDefault="0097316D">
      <w:pPr>
        <w:pStyle w:val="V-ListeHaupttext1"/>
        <w:keepNext/>
        <w:widowControl/>
        <w:spacing w:before="10" w:after="90"/>
        <w:ind w:left="680" w:hanging="680"/>
        <w:rPr>
          <w:rFonts w:cs="Calibri"/>
        </w:rPr>
      </w:pPr>
      <w:r>
        <w:t xml:space="preserve">Bezug: </w:t>
      </w:r>
      <w:r>
        <w:rPr>
          <w:rFonts w:cs="Calibri"/>
        </w:rPr>
        <w:tab/>
        <w:t>RdErl. des Ministerium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>v. 20. 6. 2007 (</w:t>
      </w:r>
      <w:r>
        <w:t xml:space="preserve">BASS 13 </w:t>
      </w:r>
      <w:r>
        <w:t>–</w:t>
      </w:r>
      <w:r>
        <w:t xml:space="preserve"> 21 Nr. 1.2)</w:t>
      </w:r>
    </w:p>
    <w:p w14:paraId="04D6C11E" w14:textId="77777777" w:rsidR="0097316D" w:rsidRDefault="0097316D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2 wird gestrichen.</w:t>
      </w:r>
    </w:p>
    <w:p w14:paraId="3DBB4975" w14:textId="77777777" w:rsidR="0097316D" w:rsidRDefault="0097316D">
      <w:pPr>
        <w:pStyle w:val="V-Normaltext"/>
        <w:widowControl/>
      </w:pPr>
    </w:p>
    <w:p w14:paraId="54FDD1C3" w14:textId="77777777" w:rsidR="0097316D" w:rsidRDefault="0097316D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 xml:space="preserve">Die VV zu </w:t>
      </w:r>
      <w:r>
        <w:t>§</w:t>
      </w:r>
      <w:r>
        <w:t xml:space="preserve"> 5 wird wie folgt ge</w:t>
      </w:r>
      <w:r>
        <w:t>ä</w:t>
      </w:r>
      <w:r>
        <w:t>ndert:</w:t>
      </w:r>
    </w:p>
    <w:p w14:paraId="286511E3" w14:textId="77777777" w:rsidR="0097316D" w:rsidRDefault="0097316D">
      <w:pPr>
        <w:pStyle w:val="V-Normaltext"/>
        <w:widowControl/>
        <w:rPr>
          <w:rFonts w:cs="Calibri"/>
        </w:rPr>
      </w:pPr>
    </w:p>
    <w:p w14:paraId="486C0875" w14:textId="77777777" w:rsidR="0097316D" w:rsidRDefault="0097316D">
      <w:pPr>
        <w:pStyle w:val="V-ListeNormal1"/>
        <w:keepNext/>
        <w:widowControl/>
      </w:pPr>
      <w:r>
        <w:rPr>
          <w:rFonts w:cs="Arial"/>
        </w:rPr>
        <w:t>a)</w:t>
      </w:r>
    </w:p>
    <w:p w14:paraId="738D45EB" w14:textId="77777777" w:rsidR="0097316D" w:rsidRDefault="0097316D">
      <w:pPr>
        <w:pStyle w:val="V-ListeNormal2"/>
        <w:widowControl/>
        <w:rPr>
          <w:rFonts w:cs="Calibri"/>
        </w:rPr>
      </w:pPr>
      <w:r>
        <w:t>Die VV Nummer 5.1 erh</w:t>
      </w:r>
      <w:r>
        <w:t>ä</w:t>
      </w:r>
      <w:r>
        <w:t>lt die folgende Fassung:</w:t>
      </w:r>
    </w:p>
    <w:p w14:paraId="0DC04B46" w14:textId="77777777" w:rsidR="0097316D" w:rsidRDefault="0097316D">
      <w:pPr>
        <w:pStyle w:val="V-ListeNormal2"/>
        <w:widowControl/>
        <w:rPr>
          <w:rFonts w:cs="Calibri"/>
        </w:rPr>
      </w:pPr>
      <w:r>
        <w:t>„</w:t>
      </w:r>
      <w:r>
        <w:t>In den Lerngruppen f</w:t>
      </w:r>
      <w:r>
        <w:t>ü</w:t>
      </w:r>
      <w:r>
        <w:t>r mehrere Schulen wird Unterricht auf der Anspruchsh</w:t>
      </w:r>
      <w:r>
        <w:t>ö</w:t>
      </w:r>
      <w:r>
        <w:t>he erteilt, die dem Ziel des mittleren Schulabschlusses (Fachoberschulreife) entspricht. F</w:t>
      </w:r>
      <w:r>
        <w:t>ü</w:t>
      </w:r>
      <w:r>
        <w:t>r die Klassen 7 und 8 sowie 9 und 10 k</w:t>
      </w:r>
      <w:r>
        <w:t>ö</w:t>
      </w:r>
      <w:r>
        <w:t>nnen jeweils gemeinsame Lerngruppen gebildet werden.</w:t>
      </w:r>
      <w:r>
        <w:t>“</w:t>
      </w:r>
    </w:p>
    <w:p w14:paraId="25147C7F" w14:textId="77777777" w:rsidR="0097316D" w:rsidRDefault="0097316D">
      <w:pPr>
        <w:pStyle w:val="V-ListeNormal1"/>
        <w:keepNext/>
        <w:widowControl/>
      </w:pPr>
      <w:r>
        <w:rPr>
          <w:rFonts w:cs="Arial"/>
        </w:rPr>
        <w:t>b)</w:t>
      </w:r>
    </w:p>
    <w:p w14:paraId="1DF8D33B" w14:textId="77777777" w:rsidR="0097316D" w:rsidRDefault="0097316D">
      <w:pPr>
        <w:pStyle w:val="V-ListeNormal2"/>
        <w:widowControl/>
        <w:rPr>
          <w:rFonts w:cs="Calibri"/>
        </w:rPr>
      </w:pPr>
      <w:r>
        <w:t>Die VV Nummer 5.2.3 wird gestrichen.</w:t>
      </w:r>
    </w:p>
    <w:p w14:paraId="6DCC2FA9" w14:textId="77777777" w:rsidR="0097316D" w:rsidRDefault="0097316D">
      <w:pPr>
        <w:pStyle w:val="V-ListeNormal1"/>
        <w:keepNext/>
        <w:widowControl/>
      </w:pPr>
      <w:r>
        <w:rPr>
          <w:rFonts w:cs="Arial"/>
        </w:rPr>
        <w:t>c)</w:t>
      </w:r>
    </w:p>
    <w:p w14:paraId="4D4D4D32" w14:textId="77777777" w:rsidR="0097316D" w:rsidRDefault="0097316D">
      <w:pPr>
        <w:pStyle w:val="V-ListeNormal2"/>
        <w:widowControl/>
        <w:rPr>
          <w:rFonts w:cs="Calibri"/>
        </w:rPr>
      </w:pPr>
      <w:r>
        <w:t>Die VV Nummer 5.3.4 erh</w:t>
      </w:r>
      <w:r>
        <w:t>ä</w:t>
      </w:r>
      <w:r>
        <w:t>lt die folgende Fassung:</w:t>
      </w:r>
    </w:p>
    <w:p w14:paraId="29975919" w14:textId="77777777" w:rsidR="0097316D" w:rsidRDefault="0097316D">
      <w:pPr>
        <w:pStyle w:val="V-ListeNormal2"/>
        <w:widowControl/>
        <w:rPr>
          <w:rFonts w:cs="Calibri"/>
        </w:rPr>
      </w:pPr>
      <w:r>
        <w:t>„</w:t>
      </w:r>
      <w:r>
        <w:t>F</w:t>
      </w:r>
      <w:r>
        <w:t>ü</w:t>
      </w:r>
      <w:r>
        <w:t xml:space="preserve">r die Teilnahme am muttersprachlichen Unterricht gilt im </w:t>
      </w:r>
      <w:r>
        <w:t>Ü</w:t>
      </w:r>
      <w:r>
        <w:t xml:space="preserve">brigen Nummer 5 des Runderlasses </w:t>
      </w:r>
      <w:r>
        <w:t>„</w:t>
      </w:r>
      <w:r>
        <w:t>Unterricht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 xml:space="preserve">ler mit Zuwanderungsgeschichte, insbesondere im Bereich der Sprachen (BASS 13 </w:t>
      </w:r>
      <w:r>
        <w:t>–</w:t>
      </w:r>
      <w:r>
        <w:t xml:space="preserve"> 63 Nr. 3).</w:t>
      </w:r>
      <w:r>
        <w:t>“</w:t>
      </w:r>
    </w:p>
    <w:p w14:paraId="2E41D712" w14:textId="77777777" w:rsidR="0097316D" w:rsidRDefault="0097316D">
      <w:pPr>
        <w:pStyle w:val="V-ListeNormal1"/>
        <w:keepNext/>
        <w:widowControl/>
      </w:pPr>
      <w:r>
        <w:rPr>
          <w:rFonts w:cs="Arial"/>
        </w:rPr>
        <w:t>d)</w:t>
      </w:r>
    </w:p>
    <w:p w14:paraId="2EE48FDA" w14:textId="77777777" w:rsidR="0097316D" w:rsidRDefault="0097316D">
      <w:pPr>
        <w:pStyle w:val="V-ListeNormal2"/>
        <w:widowControl/>
        <w:rPr>
          <w:rFonts w:cs="Calibri"/>
        </w:rPr>
      </w:pPr>
      <w:r>
        <w:t>Die VV Nummer 5.3.9 erh</w:t>
      </w:r>
      <w:r>
        <w:t>ä</w:t>
      </w:r>
      <w:r>
        <w:t>lt die folgende Fassung:</w:t>
      </w:r>
    </w:p>
    <w:p w14:paraId="116F6E86" w14:textId="77777777" w:rsidR="0097316D" w:rsidRDefault="0097316D">
      <w:pPr>
        <w:pStyle w:val="V-ListeNormal2"/>
        <w:widowControl/>
        <w:rPr>
          <w:rFonts w:cs="Calibri"/>
        </w:rPr>
      </w:pPr>
      <w:r>
        <w:t>"Sch</w:t>
      </w:r>
      <w:r>
        <w:t>ü</w:t>
      </w:r>
      <w:r>
        <w:t>lerinnen und Sch</w:t>
      </w:r>
      <w:r>
        <w:t>ü</w:t>
      </w:r>
      <w:r>
        <w:t>ler des Gymnasiums legen die Sprachpr</w:t>
      </w:r>
      <w:r>
        <w:t>ü</w:t>
      </w:r>
      <w:r>
        <w:t>fung auf der Anspruchsh</w:t>
      </w:r>
      <w:r>
        <w:t>ö</w:t>
      </w:r>
      <w:r>
        <w:t>he des mittleren Schulabschlusses (Fachoberschulreife) ab. Absatz 3 Satz 4 ist nicht anwendbar.</w:t>
      </w:r>
      <w:r>
        <w:t>“</w:t>
      </w:r>
    </w:p>
    <w:p w14:paraId="7AEFB35D" w14:textId="77777777" w:rsidR="0097316D" w:rsidRDefault="0097316D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In der  VV Nummer 6.1 wird der zweite Absatz bei den Bemerkungen zum Gymnasium wie folgt gefasst:</w:t>
      </w:r>
    </w:p>
    <w:p w14:paraId="58C0E8D3" w14:textId="77777777" w:rsidR="0097316D" w:rsidRDefault="0097316D">
      <w:pPr>
        <w:pStyle w:val="V-Normaltext"/>
        <w:widowControl/>
      </w:pPr>
    </w:p>
    <w:p w14:paraId="7BB0D22C" w14:textId="77777777" w:rsidR="0097316D" w:rsidRDefault="0097316D">
      <w:pPr>
        <w:pStyle w:val="V-ListeNormal1"/>
        <w:keepNext/>
        <w:widowControl/>
        <w:rPr>
          <w:rFonts w:cs="Arial"/>
        </w:rPr>
      </w:pPr>
      <w:r>
        <w:t>„</w:t>
      </w:r>
      <w:r>
        <w:t>In der Klasse 10 des Gymnasiums in der Aufbauform werden folgende Klassenarbeiten geschrieben: jeweils vier bis f</w:t>
      </w:r>
      <w:r>
        <w:t>ü</w:t>
      </w:r>
      <w:r>
        <w:t>nf Klassenarbeiten in Deutsch, 1. Fremdsprache, 2. Fremdsprache, Mathematik und vier Klassenarbeiten im Wahlpflichtbereich II. Die Dauer betr</w:t>
      </w:r>
      <w:r>
        <w:t>ä</w:t>
      </w:r>
      <w:r>
        <w:t>gt zwei bis drei Unterrichtsstunden in Deutsch, je eine bis zwei Unterrichtsstunden in der ersten Fremdsprache, der zweiten Fremdsprache und im Wahlpflichtbereich II sowie zwei Unterrichtsstunden in Mathematik.</w:t>
      </w:r>
      <w:r>
        <w:t>“</w:t>
      </w:r>
    </w:p>
    <w:p w14:paraId="497BD4ED" w14:textId="77777777" w:rsidR="0097316D" w:rsidRDefault="0097316D">
      <w:pPr>
        <w:pStyle w:val="V-Normaltext"/>
        <w:widowControl/>
        <w:rPr>
          <w:rFonts w:cs="Calibri"/>
        </w:rPr>
      </w:pPr>
    </w:p>
    <w:p w14:paraId="2EA45427" w14:textId="77777777" w:rsidR="0097316D" w:rsidRDefault="0097316D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In der VV Nummer 13.3 wird die folgende neue VV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713D1DA7" w14:textId="77777777" w:rsidR="0097316D" w:rsidRDefault="0097316D">
      <w:pPr>
        <w:pStyle w:val="V-Normaltext"/>
        <w:widowControl/>
      </w:pPr>
    </w:p>
    <w:p w14:paraId="50A7866E" w14:textId="77777777" w:rsidR="0097316D" w:rsidRDefault="0097316D">
      <w:pPr>
        <w:pStyle w:val="V-ListeNormal1"/>
        <w:keepNext/>
        <w:widowControl/>
        <w:rPr>
          <w:rFonts w:cs="Arial"/>
        </w:rPr>
      </w:pPr>
      <w:r>
        <w:t>„</w:t>
      </w:r>
      <w:r>
        <w:t>13.3.3</w:t>
      </w:r>
    </w:p>
    <w:p w14:paraId="45DD000E" w14:textId="77777777" w:rsidR="0097316D" w:rsidRDefault="0097316D">
      <w:pPr>
        <w:pStyle w:val="V-Haupttext3"/>
        <w:widowControl/>
        <w:rPr>
          <w:rFonts w:cs="Arial"/>
        </w:rPr>
      </w:pPr>
      <w:r>
        <w:t>Sch</w:t>
      </w:r>
      <w:r>
        <w:t>ü</w:t>
      </w:r>
      <w:r>
        <w:t>lerinnen und Sch</w:t>
      </w:r>
      <w:r>
        <w:t>ü</w:t>
      </w:r>
      <w:r>
        <w:t>ler des Gymnasiums k</w:t>
      </w:r>
      <w:r>
        <w:t>ö</w:t>
      </w:r>
      <w:r>
        <w:t>nnen mit dem Versetzungszeugnis der Klasse 9 in die Einf</w:t>
      </w:r>
      <w:r>
        <w:t>ü</w:t>
      </w:r>
      <w:r>
        <w:t xml:space="preserve">hrungsphase der gymnasialen Oberstufe einer anderen Schulform </w:t>
      </w:r>
      <w:r>
        <w:t>ü</w:t>
      </w:r>
      <w:r>
        <w:t>bergehen.</w:t>
      </w:r>
      <w:r>
        <w:t>“</w:t>
      </w:r>
    </w:p>
    <w:p w14:paraId="4A57E79C" w14:textId="77777777" w:rsidR="0097316D" w:rsidRDefault="0097316D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 xml:space="preserve">Die VV zu </w:t>
      </w:r>
      <w:r>
        <w:t>§</w:t>
      </w:r>
      <w:r>
        <w:t xml:space="preserve"> 17 erh</w:t>
      </w:r>
      <w:r>
        <w:t>ä</w:t>
      </w:r>
      <w:r>
        <w:t>lt die folgende neue VV Nummer 17.2:</w:t>
      </w:r>
    </w:p>
    <w:p w14:paraId="295D334D" w14:textId="77777777" w:rsidR="0097316D" w:rsidRDefault="0097316D">
      <w:pPr>
        <w:pStyle w:val="V-Normaltext"/>
        <w:widowControl/>
        <w:rPr>
          <w:rFonts w:cs="Calibri"/>
        </w:rPr>
      </w:pPr>
    </w:p>
    <w:p w14:paraId="7785CC76" w14:textId="77777777" w:rsidR="0097316D" w:rsidRDefault="0097316D">
      <w:pPr>
        <w:pStyle w:val="V-Normaltext"/>
        <w:widowControl/>
        <w:jc w:val="center"/>
        <w:rPr>
          <w:rFonts w:cs="Calibri"/>
        </w:rPr>
      </w:pPr>
      <w:r>
        <w:t>„</w:t>
      </w:r>
      <w:r>
        <w:t>17.2 zu Absatz 2</w:t>
      </w:r>
    </w:p>
    <w:p w14:paraId="6301D39C" w14:textId="77777777" w:rsidR="0097316D" w:rsidRDefault="0097316D">
      <w:pPr>
        <w:pStyle w:val="V-ListeNormal1"/>
        <w:keepNext/>
        <w:widowControl/>
        <w:rPr>
          <w:rFonts w:cs="Arial"/>
        </w:rPr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 xml:space="preserve">r den Erwerb des Latinums gilt </w:t>
      </w:r>
      <w:r>
        <w:t>Anlage 15 VVzAPO-GOSt.</w:t>
      </w:r>
      <w:r>
        <w:t>“</w:t>
      </w:r>
    </w:p>
    <w:p w14:paraId="581FF48B" w14:textId="77777777" w:rsidR="0097316D" w:rsidRDefault="0097316D">
      <w:pPr>
        <w:pStyle w:val="V-Normaltext"/>
        <w:widowControl/>
        <w:rPr>
          <w:rFonts w:cs="Calibri"/>
        </w:rPr>
      </w:pPr>
    </w:p>
    <w:p w14:paraId="5CF54F69" w14:textId="77777777" w:rsidR="0097316D" w:rsidRDefault="0097316D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18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49F463F5" w14:textId="77777777" w:rsidR="0097316D" w:rsidRDefault="0097316D">
      <w:pPr>
        <w:pStyle w:val="V-Normaltext"/>
        <w:widowControl/>
      </w:pPr>
    </w:p>
    <w:p w14:paraId="3FAB8EA9" w14:textId="77777777" w:rsidR="0097316D" w:rsidRDefault="0097316D">
      <w:pPr>
        <w:pStyle w:val="V-ListeNormal1"/>
        <w:keepNext/>
        <w:widowControl/>
        <w:rPr>
          <w:rFonts w:cs="Arial"/>
        </w:rPr>
      </w:pPr>
      <w:r>
        <w:t>a)</w:t>
      </w:r>
    </w:p>
    <w:p w14:paraId="338CCF5F" w14:textId="77777777" w:rsidR="0097316D" w:rsidRDefault="0097316D">
      <w:pPr>
        <w:pStyle w:val="V-ListeNormal2"/>
        <w:widowControl/>
      </w:pPr>
      <w:r>
        <w:rPr>
          <w:rFonts w:cs="Calibri"/>
        </w:rPr>
        <w:t>Die VV Nummer 18.1 wird die Nummer 18.1.1 und erh</w:t>
      </w:r>
      <w:r>
        <w:rPr>
          <w:rFonts w:cs="Calibri"/>
        </w:rPr>
        <w:t>ä</w:t>
      </w:r>
      <w:r>
        <w:rPr>
          <w:rFonts w:cs="Calibri"/>
        </w:rPr>
        <w:t>lt die folgende Fassung:</w:t>
      </w:r>
    </w:p>
    <w:p w14:paraId="3BFC5185" w14:textId="77777777" w:rsidR="0097316D" w:rsidRDefault="0097316D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Das Gymnasium in der Aufbauform umfasst in der Sekundarstu-fe I auch die Klasse 10 (</w:t>
      </w:r>
      <w:r>
        <w:rPr>
          <w:rFonts w:cs="Calibri"/>
        </w:rPr>
        <w:t>§</w:t>
      </w:r>
      <w:r>
        <w:rPr>
          <w:rFonts w:cs="Calibri"/>
        </w:rPr>
        <w:t xml:space="preserve"> 10 Absatz 3 SchulG).</w:t>
      </w:r>
      <w:r>
        <w:rPr>
          <w:rFonts w:cs="Calibri"/>
        </w:rPr>
        <w:t>“</w:t>
      </w:r>
    </w:p>
    <w:p w14:paraId="59D02545" w14:textId="77777777" w:rsidR="0097316D" w:rsidRDefault="0097316D">
      <w:pPr>
        <w:pStyle w:val="V-ListeNormal1"/>
        <w:keepNext/>
        <w:widowControl/>
        <w:rPr>
          <w:rFonts w:cs="Arial"/>
        </w:rPr>
      </w:pPr>
      <w:r>
        <w:t>b)</w:t>
      </w:r>
    </w:p>
    <w:p w14:paraId="2132AC9F" w14:textId="77777777" w:rsidR="0097316D" w:rsidRDefault="0097316D">
      <w:pPr>
        <w:pStyle w:val="V-ListeNormal2"/>
        <w:widowControl/>
      </w:pPr>
      <w:r>
        <w:rPr>
          <w:rFonts w:cs="Calibri"/>
        </w:rPr>
        <w:t>Nach VV Nummer 18.1.1 wird die folgende VV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30152076" w14:textId="77777777" w:rsidR="0097316D" w:rsidRDefault="0097316D">
      <w:pPr>
        <w:pStyle w:val="V-ListeNormal1"/>
        <w:keepNext/>
        <w:widowControl/>
        <w:ind w:left="511"/>
        <w:rPr>
          <w:rFonts w:cs="Arial"/>
        </w:rPr>
      </w:pPr>
      <w:r>
        <w:t>„</w:t>
      </w:r>
      <w:r>
        <w:t>18.1.2</w:t>
      </w:r>
    </w:p>
    <w:p w14:paraId="358B1A65" w14:textId="77777777" w:rsidR="0097316D" w:rsidRDefault="0097316D">
      <w:pPr>
        <w:pStyle w:val="V-Haupttext3"/>
        <w:widowControl/>
        <w:ind w:left="1135"/>
      </w:pPr>
      <w:r>
        <w:t>F</w:t>
      </w:r>
      <w:r>
        <w:t>ü</w:t>
      </w:r>
      <w:r>
        <w:t xml:space="preserve">r den Erwerb des Latinums gilt </w:t>
      </w:r>
      <w:r>
        <w:rPr>
          <w:rFonts w:cs="Arial"/>
        </w:rPr>
        <w:t>Anlage 15 VVzAPO-GOSt.</w:t>
      </w:r>
      <w:r>
        <w:rPr>
          <w:rFonts w:cs="Arial"/>
        </w:rPr>
        <w:t>“</w:t>
      </w:r>
    </w:p>
    <w:p w14:paraId="34807221" w14:textId="77777777" w:rsidR="0097316D" w:rsidRDefault="0097316D">
      <w:pPr>
        <w:pStyle w:val="V-ListeNormal1"/>
        <w:keepNext/>
        <w:widowControl/>
      </w:pPr>
      <w:r>
        <w:rPr>
          <w:rFonts w:cs="Arial"/>
        </w:rPr>
        <w:t>c)</w:t>
      </w:r>
    </w:p>
    <w:p w14:paraId="3EA722DF" w14:textId="77777777" w:rsidR="0097316D" w:rsidRDefault="0097316D">
      <w:pPr>
        <w:pStyle w:val="V-ListeNormal2"/>
        <w:widowControl/>
        <w:rPr>
          <w:rFonts w:cs="Calibri"/>
        </w:rPr>
      </w:pPr>
      <w:r>
        <w:t>In der VV Nummer 18.2 erh</w:t>
      </w:r>
      <w:r>
        <w:t>ä</w:t>
      </w:r>
      <w:r>
        <w:t>lt der vorletzte Spiegelstrich die folgende Fassung:</w:t>
      </w:r>
    </w:p>
    <w:p w14:paraId="2CF19869" w14:textId="77777777" w:rsidR="0097316D" w:rsidRDefault="0097316D">
      <w:pPr>
        <w:pStyle w:val="V-ListeNormal1"/>
        <w:keepNext/>
        <w:widowControl/>
        <w:ind w:left="511"/>
      </w:pPr>
      <w:r>
        <w:rPr>
          <w:rFonts w:cs="Arial"/>
        </w:rPr>
        <w:t>„–</w:t>
      </w:r>
    </w:p>
    <w:p w14:paraId="4B70ADFD" w14:textId="77777777" w:rsidR="0097316D" w:rsidRDefault="0097316D">
      <w:pPr>
        <w:pStyle w:val="V-Haupttext3"/>
        <w:widowControl/>
      </w:pPr>
      <w:r>
        <w:rPr>
          <w:rFonts w:cs="Arial"/>
        </w:rPr>
        <w:t xml:space="preserve">Der mittlere Schulabschluss (Fachoberschulreife) und die Berechtigung zum Besuch der gymnasialen Oberstufe werden abweichend von </w:t>
      </w:r>
      <w:r>
        <w:rPr>
          <w:rFonts w:cs="Arial"/>
        </w:rPr>
        <w:t>§</w:t>
      </w:r>
      <w:r>
        <w:rPr>
          <w:rFonts w:cs="Arial"/>
        </w:rPr>
        <w:t xml:space="preserve"> 40 Absatz 1 und </w:t>
      </w:r>
      <w:r>
        <w:rPr>
          <w:rFonts w:cs="Arial"/>
        </w:rPr>
        <w:t>§</w:t>
      </w:r>
      <w:r>
        <w:rPr>
          <w:rFonts w:cs="Arial"/>
        </w:rPr>
        <w:t xml:space="preserve"> 41 Absatz 3 mit der Versetzung am Ende der Klasse 10 erworben.</w:t>
      </w:r>
      <w:r>
        <w:rPr>
          <w:rFonts w:cs="Arial"/>
        </w:rPr>
        <w:t>“</w:t>
      </w:r>
    </w:p>
    <w:p w14:paraId="3CCFA571" w14:textId="77777777" w:rsidR="0097316D" w:rsidRDefault="0097316D">
      <w:pPr>
        <w:pStyle w:val="V-ListeNormal1"/>
        <w:keepNext/>
        <w:widowControl/>
        <w:ind w:left="227" w:hanging="227"/>
      </w:pPr>
      <w:r>
        <w:rPr>
          <w:rFonts w:cs="Arial"/>
        </w:rPr>
        <w:t>7.</w:t>
      </w:r>
      <w:r>
        <w:rPr>
          <w:rFonts w:cs="Arial"/>
        </w:rPr>
        <w:tab/>
        <w:t>Die VV Nummer 19.1 wird wie folgt erg</w:t>
      </w:r>
      <w:r>
        <w:rPr>
          <w:rFonts w:cs="Arial"/>
        </w:rPr>
        <w:t>ä</w:t>
      </w:r>
      <w:r>
        <w:rPr>
          <w:rFonts w:cs="Arial"/>
        </w:rPr>
        <w:t>nzt:</w:t>
      </w:r>
    </w:p>
    <w:p w14:paraId="050AB46D" w14:textId="77777777" w:rsidR="0097316D" w:rsidRDefault="0097316D">
      <w:pPr>
        <w:pStyle w:val="V-Normaltext"/>
        <w:widowControl/>
      </w:pPr>
    </w:p>
    <w:p w14:paraId="06B85AF2" w14:textId="77777777" w:rsidR="0097316D" w:rsidRDefault="0097316D">
      <w:pPr>
        <w:pStyle w:val="V-ListeNormal1"/>
        <w:keepNext/>
        <w:widowControl/>
        <w:rPr>
          <w:rFonts w:cs="Arial"/>
        </w:rPr>
      </w:pPr>
      <w:r>
        <w:t>„</w:t>
      </w:r>
      <w:r>
        <w:t>19.1.3</w:t>
      </w:r>
    </w:p>
    <w:p w14:paraId="6985A2DE" w14:textId="77777777" w:rsidR="0097316D" w:rsidRDefault="0097316D">
      <w:pPr>
        <w:pStyle w:val="V-Haupttext3"/>
        <w:widowControl/>
      </w:pPr>
      <w:r>
        <w:t>F</w:t>
      </w:r>
      <w:r>
        <w:t>ü</w:t>
      </w:r>
      <w:r>
        <w:t xml:space="preserve">r den Erwerb des Latinums gilt </w:t>
      </w:r>
      <w:r>
        <w:rPr>
          <w:rFonts w:cs="Arial"/>
        </w:rPr>
        <w:t>Anlage 15 VVzAPO-GOSt.</w:t>
      </w:r>
      <w:r>
        <w:rPr>
          <w:rFonts w:cs="Arial"/>
        </w:rPr>
        <w:t>“</w:t>
      </w:r>
    </w:p>
    <w:p w14:paraId="46C61E40" w14:textId="77777777" w:rsidR="0097316D" w:rsidRDefault="0097316D">
      <w:pPr>
        <w:pStyle w:val="V-ListeNormal1"/>
        <w:keepNext/>
        <w:widowControl/>
        <w:ind w:left="227" w:hanging="227"/>
      </w:pPr>
      <w:r>
        <w:rPr>
          <w:rFonts w:cs="Arial"/>
        </w:rPr>
        <w:t>8.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26 wird gestrichen.</w:t>
      </w:r>
    </w:p>
    <w:p w14:paraId="398363E7" w14:textId="77777777" w:rsidR="0097316D" w:rsidRDefault="0097316D">
      <w:pPr>
        <w:pStyle w:val="V-Normaltext"/>
        <w:widowControl/>
      </w:pPr>
    </w:p>
    <w:p w14:paraId="009C68EB" w14:textId="77777777" w:rsidR="0097316D" w:rsidRDefault="0097316D">
      <w:pPr>
        <w:pStyle w:val="V-ListeNormal1"/>
        <w:keepNext/>
        <w:widowControl/>
        <w:ind w:left="227" w:hanging="227"/>
        <w:rPr>
          <w:rFonts w:cs="Arial"/>
        </w:rPr>
      </w:pPr>
      <w:r>
        <w:t>9.</w:t>
      </w:r>
      <w:r>
        <w:tab/>
      </w:r>
      <w:r>
        <w:t>§</w:t>
      </w:r>
      <w:r>
        <w:t xml:space="preserve"> 28 erh</w:t>
      </w:r>
      <w:r>
        <w:t>ä</w:t>
      </w:r>
      <w:r>
        <w:t>lt die folgende neue VV:</w:t>
      </w:r>
    </w:p>
    <w:p w14:paraId="0B71A43D" w14:textId="77777777" w:rsidR="0097316D" w:rsidRDefault="0097316D">
      <w:pPr>
        <w:pStyle w:val="V-Normaltext"/>
        <w:widowControl/>
        <w:rPr>
          <w:rFonts w:cs="Calibri"/>
        </w:rPr>
      </w:pPr>
    </w:p>
    <w:p w14:paraId="21B679BA" w14:textId="77777777" w:rsidR="0097316D" w:rsidRDefault="0097316D">
      <w:pPr>
        <w:pStyle w:val="V-Normaltext"/>
        <w:widowControl/>
        <w:jc w:val="center"/>
      </w:pPr>
      <w:r>
        <w:t>„</w:t>
      </w:r>
      <w:r>
        <w:rPr>
          <w:rFonts w:cs="Calibri"/>
        </w:rPr>
        <w:t xml:space="preserve">VV zu </w:t>
      </w:r>
      <w:r>
        <w:rPr>
          <w:rFonts w:cs="Calibri"/>
        </w:rPr>
        <w:t>§</w:t>
      </w:r>
      <w:r>
        <w:rPr>
          <w:rFonts w:cs="Calibri"/>
        </w:rPr>
        <w:t xml:space="preserve"> 28</w:t>
      </w:r>
    </w:p>
    <w:p w14:paraId="70689113" w14:textId="77777777" w:rsidR="0097316D" w:rsidRDefault="0097316D">
      <w:pPr>
        <w:pStyle w:val="V-ListeNormal1"/>
        <w:keepNext/>
        <w:widowControl/>
        <w:rPr>
          <w:rFonts w:cs="Arial"/>
        </w:rPr>
      </w:pPr>
      <w:r>
        <w:t>Eine Beurlaubung zum Auslandsaufenthalt in Klasse 10 als letztem Jahr der Sekundarstufe I ist nur m</w:t>
      </w:r>
      <w:r>
        <w:t>ö</w:t>
      </w:r>
      <w:r>
        <w:t>glich, wenn die Klasse 10 wiederholt  wird oder mindestens durch Teilnahme am Unterricht im 2. Halbjahr der Klasse 10 hinreichende Beurteilungsgrundlagen in allen F</w:t>
      </w:r>
      <w:r>
        <w:t>ä</w:t>
      </w:r>
      <w:r>
        <w:t>chern und die Voraussetzungen f</w:t>
      </w:r>
      <w:r>
        <w:t>ü</w:t>
      </w:r>
      <w:r>
        <w:t>r eine erfolgreiche Teilnahme am Abschlussverfahren zum Erwerb des mittleren Schulabschlusses und ggf. des Qualifikationsvermerks gew</w:t>
      </w:r>
      <w:r>
        <w:t>ä</w:t>
      </w:r>
      <w:r>
        <w:t>hrleistet sind.</w:t>
      </w:r>
      <w:r>
        <w:t>“</w:t>
      </w:r>
    </w:p>
    <w:p w14:paraId="76926672" w14:textId="77777777" w:rsidR="0097316D" w:rsidRDefault="0097316D">
      <w:pPr>
        <w:pStyle w:val="V-Normaltext"/>
        <w:widowControl/>
        <w:rPr>
          <w:rFonts w:cs="Calibri"/>
        </w:rPr>
      </w:pPr>
    </w:p>
    <w:p w14:paraId="6971123B" w14:textId="77777777" w:rsidR="0097316D" w:rsidRDefault="0097316D">
      <w:pPr>
        <w:pStyle w:val="V-ListeNormal1"/>
        <w:keepNext/>
        <w:widowControl/>
        <w:ind w:left="227" w:hanging="227"/>
      </w:pPr>
      <w:r>
        <w:rPr>
          <w:rFonts w:cs="Arial"/>
        </w:rPr>
        <w:t>10.</w:t>
      </w:r>
      <w:r>
        <w:rPr>
          <w:rFonts w:cs="Arial"/>
        </w:rPr>
        <w:tab/>
        <w:t xml:space="preserve">In der VV Nummer 31.1.3 wird das Wort </w:t>
      </w:r>
      <w:r>
        <w:rPr>
          <w:rFonts w:cs="Arial"/>
        </w:rPr>
        <w:t>„</w:t>
      </w:r>
      <w:r>
        <w:rPr>
          <w:rFonts w:cs="Arial"/>
        </w:rPr>
        <w:t>Gymnasium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31D55426" w14:textId="77777777" w:rsidR="0097316D" w:rsidRDefault="0097316D">
      <w:pPr>
        <w:pStyle w:val="V-Normaltext"/>
        <w:widowControl/>
      </w:pPr>
    </w:p>
    <w:p w14:paraId="600A132A" w14:textId="77777777" w:rsidR="0097316D" w:rsidRDefault="0097316D">
      <w:pPr>
        <w:pStyle w:val="V-ListeNormal1"/>
        <w:keepNext/>
        <w:widowControl/>
        <w:ind w:left="227" w:hanging="227"/>
        <w:rPr>
          <w:rFonts w:cs="Arial"/>
        </w:rPr>
      </w:pPr>
      <w:r>
        <w:t>11.</w:t>
      </w:r>
      <w:r>
        <w:tab/>
        <w:t xml:space="preserve">Die VV zu </w:t>
      </w:r>
      <w:r>
        <w:t>§</w:t>
      </w:r>
      <w:r>
        <w:t xml:space="preserve"> 35 wird gestrichen.</w:t>
      </w:r>
    </w:p>
    <w:p w14:paraId="7D8E1888" w14:textId="77777777" w:rsidR="0097316D" w:rsidRDefault="0097316D">
      <w:pPr>
        <w:pStyle w:val="V-Normaltext"/>
        <w:widowControl/>
        <w:rPr>
          <w:rFonts w:cs="Calibri"/>
        </w:rPr>
      </w:pPr>
    </w:p>
    <w:p w14:paraId="4F501749" w14:textId="77777777" w:rsidR="0097316D" w:rsidRDefault="0097316D">
      <w:pPr>
        <w:pStyle w:val="V-ListeNormal1"/>
        <w:keepNext/>
        <w:widowControl/>
        <w:ind w:left="227" w:hanging="227"/>
      </w:pPr>
      <w:r>
        <w:rPr>
          <w:rFonts w:cs="Arial"/>
        </w:rPr>
        <w:t>12.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37 wird gestrichen.</w:t>
      </w:r>
    </w:p>
    <w:p w14:paraId="4E9A2B5A" w14:textId="77777777" w:rsidR="0097316D" w:rsidRDefault="0097316D">
      <w:pPr>
        <w:pStyle w:val="V-Normaltext"/>
        <w:widowControl/>
      </w:pPr>
    </w:p>
    <w:p w14:paraId="0B7E01C0" w14:textId="77777777" w:rsidR="0097316D" w:rsidRDefault="0097316D">
      <w:pPr>
        <w:pStyle w:val="V-ListeNormal1"/>
        <w:keepNext/>
        <w:widowControl/>
        <w:ind w:left="227" w:hanging="227"/>
        <w:rPr>
          <w:rFonts w:cs="Arial"/>
        </w:rPr>
      </w:pPr>
      <w:r>
        <w:t>13.</w:t>
      </w:r>
      <w:r>
        <w:tab/>
      </w:r>
      <w:r>
        <w:t xml:space="preserve">In der VV Nummer 40.1 Satz 1 wird das Wort </w:t>
      </w:r>
      <w:r>
        <w:t>„</w:t>
      </w:r>
      <w:r>
        <w:t>Gymnasien</w:t>
      </w:r>
      <w:r>
        <w:t>“</w:t>
      </w:r>
      <w:r>
        <w:t xml:space="preserve"> durch das Wort </w:t>
      </w:r>
      <w:r>
        <w:t>„</w:t>
      </w:r>
      <w:r>
        <w:t>Gymnasien in der Aufbauform</w:t>
      </w:r>
      <w:r>
        <w:t>“</w:t>
      </w:r>
      <w:r>
        <w:t xml:space="preserve"> ersetzt.</w:t>
      </w:r>
    </w:p>
    <w:p w14:paraId="7C15E55C" w14:textId="77777777" w:rsidR="0097316D" w:rsidRDefault="0097316D">
      <w:pPr>
        <w:pStyle w:val="V-Normaltext"/>
        <w:widowControl/>
        <w:rPr>
          <w:rFonts w:cs="Calibri"/>
        </w:rPr>
      </w:pPr>
    </w:p>
    <w:p w14:paraId="6F0CE69E" w14:textId="77777777" w:rsidR="0097316D" w:rsidRDefault="0097316D">
      <w:pPr>
        <w:pStyle w:val="V-ListeNormal1"/>
        <w:keepNext/>
        <w:widowControl/>
        <w:ind w:left="227" w:hanging="227"/>
      </w:pPr>
      <w:r>
        <w:rPr>
          <w:rFonts w:cs="Arial"/>
        </w:rPr>
        <w:t>14.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41 wird gestrichen.</w:t>
      </w:r>
    </w:p>
    <w:p w14:paraId="5CF82053" w14:textId="77777777" w:rsidR="0097316D" w:rsidRDefault="0097316D">
      <w:pPr>
        <w:pStyle w:val="V-Normaltext"/>
        <w:widowControl/>
      </w:pPr>
    </w:p>
    <w:p w14:paraId="35FD03C5" w14:textId="77777777" w:rsidR="0097316D" w:rsidRDefault="0097316D">
      <w:pPr>
        <w:pStyle w:val="V-ListeNormal1"/>
        <w:keepNext/>
        <w:widowControl/>
        <w:ind w:left="227" w:hanging="227"/>
        <w:rPr>
          <w:rFonts w:cs="Arial"/>
        </w:rPr>
      </w:pPr>
      <w:r>
        <w:t>15.</w:t>
      </w:r>
      <w:r>
        <w:tab/>
        <w:t xml:space="preserve">Die VV zu </w:t>
      </w:r>
      <w:r>
        <w:t>§</w:t>
      </w:r>
      <w:r>
        <w:t xml:space="preserve"> 42 wird gestrichen.</w:t>
      </w:r>
    </w:p>
    <w:p w14:paraId="46865A75" w14:textId="77777777" w:rsidR="0097316D" w:rsidRDefault="0097316D">
      <w:pPr>
        <w:pStyle w:val="V-Normaltext"/>
        <w:widowControl/>
        <w:rPr>
          <w:rFonts w:cs="Calibri"/>
        </w:rPr>
      </w:pPr>
    </w:p>
    <w:p w14:paraId="2B4915B1" w14:textId="77777777" w:rsidR="0097316D" w:rsidRDefault="0097316D">
      <w:pPr>
        <w:pStyle w:val="V-ListeNormal1"/>
        <w:keepNext/>
        <w:widowControl/>
        <w:ind w:left="227" w:hanging="227"/>
      </w:pPr>
      <w:r>
        <w:rPr>
          <w:rFonts w:cs="Arial"/>
        </w:rPr>
        <w:t>16.</w:t>
      </w:r>
      <w:r>
        <w:rPr>
          <w:rFonts w:cs="Arial"/>
        </w:rPr>
        <w:tab/>
        <w:t>Die Vorbemerkungen zu den Zeugnisformularen werden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2DD20350" w14:textId="77777777" w:rsidR="0097316D" w:rsidRDefault="0097316D">
      <w:pPr>
        <w:pStyle w:val="V-Normaltext"/>
        <w:widowControl/>
      </w:pPr>
    </w:p>
    <w:p w14:paraId="6CD5EFFF" w14:textId="77777777" w:rsidR="0097316D" w:rsidRDefault="0097316D">
      <w:pPr>
        <w:pStyle w:val="V-ListeNormal1"/>
        <w:keepNext/>
        <w:widowControl/>
        <w:rPr>
          <w:rFonts w:cs="Arial"/>
        </w:rPr>
      </w:pPr>
      <w:r>
        <w:t>Mit Ausnahme des ersten Absatzes werden alle weiteren Abs</w:t>
      </w:r>
      <w:r>
        <w:t>ä</w:t>
      </w:r>
      <w:r>
        <w:t>tze gestrichen.</w:t>
      </w:r>
    </w:p>
    <w:p w14:paraId="666504F7" w14:textId="77777777" w:rsidR="0097316D" w:rsidRDefault="0097316D">
      <w:pPr>
        <w:pStyle w:val="V-Normaltext"/>
        <w:widowControl/>
        <w:rPr>
          <w:rFonts w:cs="Calibri"/>
        </w:rPr>
      </w:pPr>
    </w:p>
    <w:p w14:paraId="4C7C7755" w14:textId="77777777" w:rsidR="0097316D" w:rsidRDefault="0097316D">
      <w:pPr>
        <w:pStyle w:val="V-Normaltext"/>
        <w:widowControl/>
      </w:pPr>
    </w:p>
    <w:p w14:paraId="5DFADE87" w14:textId="77777777" w:rsidR="0097316D" w:rsidRDefault="0097316D">
      <w:pPr>
        <w:pStyle w:val="V-Normaltext"/>
        <w:widowControl/>
        <w:jc w:val="right"/>
      </w:pPr>
      <w:r>
        <w:rPr>
          <w:rFonts w:cs="Calibri"/>
        </w:rPr>
        <w:t>ABl. NRW. 07/10 S. 352</w:t>
      </w:r>
    </w:p>
    <w:p w14:paraId="7C37DB66" w14:textId="77777777" w:rsidR="0097316D" w:rsidRDefault="0097316D">
      <w:pPr>
        <w:pStyle w:val="V-Normaltext"/>
        <w:widowControl/>
        <w:rPr>
          <w:rFonts w:cs="Calibri"/>
        </w:rPr>
      </w:pPr>
    </w:p>
    <w:p w14:paraId="05E8C9A6" w14:textId="77777777" w:rsidR="0097316D" w:rsidRDefault="0097316D">
      <w:pPr>
        <w:pStyle w:val="V-Normaltext"/>
        <w:widowControl/>
      </w:pPr>
    </w:p>
    <w:p w14:paraId="4E8CA6DE" w14:textId="77777777" w:rsidR="0097316D" w:rsidRDefault="0097316D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D870C3" w14:textId="77777777" w:rsidR="0097316D" w:rsidRDefault="0097316D">
      <w:r>
        <w:separator/>
      </w:r>
    </w:p>
  </w:endnote>
  <w:endnote w:type="continuationSeparator" w:id="0">
    <w:p w14:paraId="20B3164B" w14:textId="77777777" w:rsidR="0097316D" w:rsidRDefault="00973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D0444C" w14:textId="77777777" w:rsidR="0097316D" w:rsidRDefault="0097316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0D8FAF6" w14:textId="77777777" w:rsidR="0097316D" w:rsidRDefault="0097316D">
    <w:pPr>
      <w:widowControl/>
      <w:spacing w:before="10" w:after="10" w:line="180" w:lineRule="exact"/>
    </w:pPr>
  </w:p>
  <w:p w14:paraId="7F20AA05" w14:textId="77777777" w:rsidR="0097316D" w:rsidRDefault="0097316D">
    <w:pPr>
      <w:widowControl/>
      <w:spacing w:before="10" w:after="10" w:line="180" w:lineRule="exact"/>
      <w:rPr>
        <w:rFonts w:cs="Calibri"/>
      </w:rPr>
    </w:pPr>
  </w:p>
  <w:p w14:paraId="23278F48" w14:textId="77777777" w:rsidR="0097316D" w:rsidRDefault="0097316D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F1ED5A" w14:textId="77777777" w:rsidR="0097316D" w:rsidRDefault="0097316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DB3AB59" w14:textId="77777777" w:rsidR="0097316D" w:rsidRDefault="0097316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E27EF"/>
    <w:rsid w:val="0097316D"/>
    <w:rsid w:val="00A339FA"/>
    <w:rsid w:val="00BE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3A602C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698</Words>
  <Characters>3897</Characters>
  <Application>Microsoft Office Word</Application>
  <DocSecurity>0</DocSecurity>
  <Lines>32</Lines>
  <Paragraphs>9</Paragraphs>
  <ScaleCrop>false</ScaleCrop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2024-09-10T02:10:00Z</dcterms:created>
  <dcterms:modified xsi:type="dcterms:W3CDTF">2024-09-10T02:10:00Z</dcterms:modified>
</cp:coreProperties>
</file>