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BF038A" w14:textId="77777777" w:rsidR="00DC6106" w:rsidRDefault="00DC6106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490CEF52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EF7B932" w14:textId="77777777" w:rsidR="00DC6106" w:rsidRDefault="00DC6106">
            <w:pPr>
              <w:pStyle w:val="V-Normaltext"/>
              <w:widowControl/>
              <w:spacing w:before="10" w:after="30" w:line="200" w:lineRule="exact"/>
              <w:jc w:val="left"/>
            </w:pPr>
            <w:r>
              <w:rPr>
                <w:rFonts w:cs="Calibri"/>
                <w:b/>
              </w:rPr>
              <w:t>Aufgehobene Vorschriften</w:t>
            </w:r>
          </w:p>
          <w:p w14:paraId="60889AF0" w14:textId="77777777" w:rsidR="00DC6106" w:rsidRDefault="00DC6106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>Die BASS, die den Komplettbestand der Schulvorschriften in Nordrhein-Westfalen enth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lt, wird j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hrlich auf entbehrliche und zu aktualisierende Regelungen durchforstet und entsprechend bereinigt.</w:t>
            </w:r>
          </w:p>
          <w:p w14:paraId="73ACD8FA" w14:textId="77777777" w:rsidR="00DC6106" w:rsidRDefault="00DC6106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>Einige Erlasse wurden in andere Erlasse eingearbeitet, haben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r die Schulen keine praktische Bedeutung mehr oder sind durch Zeitablauf 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berholt.</w:t>
            </w:r>
          </w:p>
        </w:tc>
      </w:tr>
    </w:tbl>
    <w:p w14:paraId="10460A6A" w14:textId="77777777" w:rsidR="00DC6106" w:rsidRDefault="00DC6106">
      <w:pPr>
        <w:pStyle w:val="V-Normaltext"/>
        <w:widowControl/>
        <w:spacing w:before="10" w:after="50" w:line="190" w:lineRule="exact"/>
      </w:pPr>
      <w:r>
        <w:rPr>
          <w:rFonts w:cs="Calibri"/>
          <w:b/>
          <w:color w:val="666666"/>
          <w:sz w:val="18"/>
        </w:rPr>
        <w:t>Zur BASS 2010/2011</w:t>
      </w:r>
    </w:p>
    <w:p w14:paraId="6A0A2E04" w14:textId="77777777" w:rsidR="00DC6106" w:rsidRDefault="00DC6106">
      <w:pPr>
        <w:pStyle w:val="V-Bass-dcber"/>
        <w:widowControl/>
        <w:spacing w:before="10" w:after="90"/>
        <w:rPr>
          <w:rFonts w:cs="Arial"/>
        </w:rPr>
      </w:pPr>
      <w:r>
        <w:t>Aufgehobene Vorschriften</w:t>
      </w:r>
      <w:r>
        <w:br/>
        <w:t>seit 1. 7. 2009 (Stichtag der Vorjahres-BASS)</w:t>
      </w:r>
    </w:p>
    <w:p w14:paraId="2394416C" w14:textId="77777777" w:rsidR="00DC6106" w:rsidRDefault="00DC6106">
      <w:pPr>
        <w:pStyle w:val="V-Normaltext"/>
        <w:widowControl/>
      </w:pPr>
      <w:r>
        <w:rPr>
          <w:rFonts w:cs="Calibri"/>
        </w:rPr>
        <w:t>Folgende Regelungen sind in der BASS 2010/2011 nicht mehr abgedruckt:</w:t>
      </w:r>
    </w:p>
    <w:p w14:paraId="099E8A47" w14:textId="77777777" w:rsidR="00DC6106" w:rsidRDefault="00DC6106">
      <w:pPr>
        <w:pStyle w:val="V-ListeNormal1"/>
        <w:keepNext/>
        <w:widowControl/>
        <w:ind w:left="340" w:hanging="340"/>
      </w:pPr>
      <w:r>
        <w:t>1.</w:t>
      </w:r>
      <w:r>
        <w:tab/>
      </w:r>
      <w:r>
        <w:rPr>
          <w:rFonts w:cs="Arial"/>
        </w:rPr>
        <w:t xml:space="preserve">BASS 10 </w:t>
      </w:r>
      <w:r>
        <w:rPr>
          <w:rFonts w:cs="Arial"/>
        </w:rPr>
        <w:t>–</w:t>
      </w:r>
      <w:r>
        <w:rPr>
          <w:rFonts w:cs="Arial"/>
        </w:rPr>
        <w:t xml:space="preserve"> 32 Nr. 23</w:t>
      </w:r>
      <w:r>
        <w:rPr>
          <w:rFonts w:cs="Arial"/>
        </w:rPr>
        <w:br/>
        <w:t xml:space="preserve">Verordnung zur </w:t>
      </w:r>
      <w:r>
        <w:rPr>
          <w:rFonts w:cs="Arial"/>
        </w:rPr>
        <w:t>Ü</w:t>
      </w:r>
      <w:r>
        <w:rPr>
          <w:rFonts w:cs="Arial"/>
        </w:rPr>
        <w:t>bertragung disziplinarrechtlicher Zust</w:t>
      </w:r>
      <w:r>
        <w:rPr>
          <w:rFonts w:cs="Arial"/>
        </w:rPr>
        <w:t>ä</w:t>
      </w:r>
      <w:r>
        <w:rPr>
          <w:rFonts w:cs="Arial"/>
        </w:rPr>
        <w:t>ndigkeiten und Befugnisse im Gesch</w:t>
      </w:r>
      <w:r>
        <w:rPr>
          <w:rFonts w:cs="Arial"/>
        </w:rPr>
        <w:t>ä</w:t>
      </w:r>
      <w:r>
        <w:rPr>
          <w:rFonts w:cs="Arial"/>
        </w:rPr>
        <w:t>ftsbereich des Ministeriums f</w:t>
      </w:r>
      <w:r>
        <w:rPr>
          <w:rFonts w:cs="Arial"/>
        </w:rPr>
        <w:t>ü</w:t>
      </w:r>
      <w:r>
        <w:rPr>
          <w:rFonts w:cs="Arial"/>
        </w:rPr>
        <w:t xml:space="preserve">r Schule und Weiterbildung des Landes Nordrhein-Westfalen v. 2. Mai 2005 </w:t>
      </w:r>
    </w:p>
    <w:p w14:paraId="222B888E" w14:textId="77777777" w:rsidR="00DC6106" w:rsidRDefault="00DC6106">
      <w:pPr>
        <w:pStyle w:val="V-Normaltext"/>
        <w:widowControl/>
      </w:pPr>
    </w:p>
    <w:p w14:paraId="7B22835A" w14:textId="77777777" w:rsidR="00DC6106" w:rsidRDefault="00DC6106">
      <w:pPr>
        <w:pStyle w:val="V-ListeNormal1"/>
        <w:keepNext/>
        <w:widowControl/>
        <w:ind w:left="340" w:hanging="340"/>
      </w:pPr>
      <w:r>
        <w:t>2.</w:t>
      </w:r>
      <w:r>
        <w:tab/>
      </w:r>
      <w:r>
        <w:rPr>
          <w:rFonts w:cs="Arial"/>
        </w:rPr>
        <w:t xml:space="preserve">BASS 11 </w:t>
      </w:r>
      <w:r>
        <w:rPr>
          <w:rFonts w:cs="Arial"/>
        </w:rPr>
        <w:t>–</w:t>
      </w:r>
      <w:r>
        <w:rPr>
          <w:rFonts w:cs="Arial"/>
        </w:rPr>
        <w:t xml:space="preserve"> 02 Nr. 20</w:t>
      </w:r>
      <w:r>
        <w:rPr>
          <w:rFonts w:cs="Arial"/>
        </w:rPr>
        <w:br/>
        <w:t>Zuwendungen f</w:t>
      </w:r>
      <w:r>
        <w:rPr>
          <w:rFonts w:cs="Arial"/>
        </w:rPr>
        <w:t>ü</w:t>
      </w:r>
      <w:r>
        <w:rPr>
          <w:rFonts w:cs="Arial"/>
        </w:rPr>
        <w:t xml:space="preserve">r Investitionen und Ausstattung in Ganztagsschulen, RdErl. d. MSJK v. 12. 5. 2003 </w:t>
      </w:r>
    </w:p>
    <w:p w14:paraId="761616BE" w14:textId="77777777" w:rsidR="00DC6106" w:rsidRDefault="00DC6106">
      <w:pPr>
        <w:pStyle w:val="V-Normaltext"/>
        <w:widowControl/>
      </w:pPr>
    </w:p>
    <w:p w14:paraId="48736B63" w14:textId="77777777" w:rsidR="00DC6106" w:rsidRDefault="00DC6106">
      <w:pPr>
        <w:pStyle w:val="V-ListeNormal1"/>
        <w:keepNext/>
        <w:widowControl/>
        <w:ind w:left="340" w:hanging="340"/>
      </w:pPr>
      <w:r>
        <w:t>3.</w:t>
      </w:r>
      <w:r>
        <w:tab/>
      </w:r>
      <w:r>
        <w:rPr>
          <w:rFonts w:cs="Arial"/>
        </w:rPr>
        <w:t xml:space="preserve">BASS 13 </w:t>
      </w:r>
      <w:r>
        <w:rPr>
          <w:rFonts w:cs="Arial"/>
        </w:rPr>
        <w:t>–</w:t>
      </w:r>
      <w:r>
        <w:rPr>
          <w:rFonts w:cs="Arial"/>
        </w:rPr>
        <w:t xml:space="preserve"> 21 Nr. 4</w:t>
      </w:r>
      <w:r>
        <w:rPr>
          <w:rFonts w:cs="Arial"/>
        </w:rPr>
        <w:br/>
        <w:t>Einrichtung von jahrgangs</w:t>
      </w:r>
      <w:r>
        <w:rPr>
          <w:rFonts w:cs="Arial"/>
        </w:rPr>
        <w:t>ü</w:t>
      </w:r>
      <w:r>
        <w:rPr>
          <w:rFonts w:cs="Arial"/>
        </w:rPr>
        <w:t xml:space="preserve">bergreifenden Lerngruppen in den Klassen 6 und 7 und im Wahlpflichtbereich in den Klassen 8 und 9 der Realschule, der Gesamtschule und des Gymnasiums, </w:t>
      </w:r>
      <w:r>
        <w:rPr>
          <w:rFonts w:cs="Arial"/>
        </w:rPr>
        <w:br/>
        <w:t xml:space="preserve">RdErl. d. MSW  v. 26. 6. 2006 </w:t>
      </w:r>
    </w:p>
    <w:p w14:paraId="0EEB9241" w14:textId="77777777" w:rsidR="00DC6106" w:rsidRDefault="00DC6106">
      <w:pPr>
        <w:pStyle w:val="V-Normaltext"/>
        <w:widowControl/>
      </w:pPr>
    </w:p>
    <w:p w14:paraId="7E56808E" w14:textId="77777777" w:rsidR="00DC6106" w:rsidRDefault="00DC6106">
      <w:pPr>
        <w:pStyle w:val="V-ListeNormal1"/>
        <w:keepNext/>
        <w:widowControl/>
        <w:ind w:left="340" w:hanging="340"/>
      </w:pPr>
      <w:r>
        <w:t>4.</w:t>
      </w:r>
      <w:r>
        <w:tab/>
      </w:r>
      <w:r>
        <w:rPr>
          <w:rFonts w:cs="Arial"/>
        </w:rPr>
        <w:t xml:space="preserve">BASS 13 </w:t>
      </w:r>
      <w:r>
        <w:rPr>
          <w:rFonts w:cs="Arial"/>
        </w:rPr>
        <w:t>–</w:t>
      </w:r>
      <w:r>
        <w:rPr>
          <w:rFonts w:cs="Arial"/>
        </w:rPr>
        <w:t xml:space="preserve"> 33 Nr. 8</w:t>
      </w:r>
      <w:r>
        <w:rPr>
          <w:rFonts w:cs="Arial"/>
        </w:rPr>
        <w:br/>
        <w:t>Berufskolleg; Bildungsg</w:t>
      </w:r>
      <w:r>
        <w:rPr>
          <w:rFonts w:cs="Arial"/>
        </w:rPr>
        <w:t>ä</w:t>
      </w:r>
      <w:r>
        <w:rPr>
          <w:rFonts w:cs="Arial"/>
        </w:rPr>
        <w:t>nge der Anlage D APO-BK; Pr</w:t>
      </w:r>
      <w:r>
        <w:rPr>
          <w:rFonts w:cs="Arial"/>
        </w:rPr>
        <w:t>ü</w:t>
      </w:r>
      <w:r>
        <w:rPr>
          <w:rFonts w:cs="Arial"/>
        </w:rPr>
        <w:t>fungsvorschl</w:t>
      </w:r>
      <w:r>
        <w:rPr>
          <w:rFonts w:cs="Arial"/>
        </w:rPr>
        <w:t>ä</w:t>
      </w:r>
      <w:r>
        <w:rPr>
          <w:rFonts w:cs="Arial"/>
        </w:rPr>
        <w:t>ge f</w:t>
      </w:r>
      <w:r>
        <w:rPr>
          <w:rFonts w:cs="Arial"/>
        </w:rPr>
        <w:t>ü</w:t>
      </w:r>
      <w:r>
        <w:rPr>
          <w:rFonts w:cs="Arial"/>
        </w:rPr>
        <w:t>r die schriftliche Abiturpr</w:t>
      </w:r>
      <w:r>
        <w:rPr>
          <w:rFonts w:cs="Arial"/>
        </w:rPr>
        <w:t>ü</w:t>
      </w:r>
      <w:r>
        <w:rPr>
          <w:rFonts w:cs="Arial"/>
        </w:rPr>
        <w:t xml:space="preserve">fung, </w:t>
      </w:r>
      <w:r>
        <w:rPr>
          <w:rFonts w:cs="Arial"/>
        </w:rPr>
        <w:br/>
        <w:t xml:space="preserve">RdErl. d. MSJK v. 29. 10. 2004 </w:t>
      </w:r>
    </w:p>
    <w:p w14:paraId="578EC996" w14:textId="77777777" w:rsidR="00DC6106" w:rsidRDefault="00DC6106">
      <w:pPr>
        <w:pStyle w:val="V-Normaltext"/>
        <w:widowControl/>
      </w:pPr>
    </w:p>
    <w:p w14:paraId="1BD85F07" w14:textId="77777777" w:rsidR="00DC6106" w:rsidRDefault="00DC6106">
      <w:pPr>
        <w:pStyle w:val="V-ListeNormal1"/>
        <w:keepNext/>
        <w:widowControl/>
        <w:ind w:left="340" w:hanging="340"/>
      </w:pPr>
      <w:r>
        <w:t>5.</w:t>
      </w:r>
      <w:r>
        <w:tab/>
      </w:r>
      <w:r>
        <w:rPr>
          <w:rFonts w:cs="Arial"/>
        </w:rPr>
        <w:t xml:space="preserve">BASS 14 </w:t>
      </w:r>
      <w:r>
        <w:rPr>
          <w:rFonts w:cs="Arial"/>
        </w:rPr>
        <w:t>–</w:t>
      </w:r>
      <w:r>
        <w:rPr>
          <w:rFonts w:cs="Arial"/>
        </w:rPr>
        <w:t xml:space="preserve"> 23 Nr.   3</w:t>
      </w:r>
      <w:r>
        <w:rPr>
          <w:rFonts w:cs="Arial"/>
        </w:rPr>
        <w:br/>
        <w:t>Verordnung zur Durchf</w:t>
      </w:r>
      <w:r>
        <w:rPr>
          <w:rFonts w:cs="Arial"/>
        </w:rPr>
        <w:t>ü</w:t>
      </w:r>
      <w:r>
        <w:rPr>
          <w:rFonts w:cs="Arial"/>
        </w:rPr>
        <w:t>hrung des Modellvorhabens \qSelbstst</w:t>
      </w:r>
      <w:r>
        <w:rPr>
          <w:rFonts w:cs="Arial"/>
        </w:rPr>
        <w:t>ä</w:t>
      </w:r>
      <w:r>
        <w:rPr>
          <w:rFonts w:cs="Arial"/>
        </w:rPr>
        <w:t>ndige Schule\q (Verordnung \qSelbstst</w:t>
      </w:r>
      <w:r>
        <w:rPr>
          <w:rFonts w:cs="Arial"/>
        </w:rPr>
        <w:t>ä</w:t>
      </w:r>
      <w:r>
        <w:rPr>
          <w:rFonts w:cs="Arial"/>
        </w:rPr>
        <w:t xml:space="preserve">ndige Schule\q </w:t>
      </w:r>
      <w:r>
        <w:rPr>
          <w:rFonts w:cs="Arial"/>
        </w:rPr>
        <w:t>–</w:t>
      </w:r>
      <w:r>
        <w:rPr>
          <w:rFonts w:cs="Arial"/>
        </w:rPr>
        <w:t xml:space="preserve"> VOSS) </w:t>
      </w:r>
      <w:r>
        <w:rPr>
          <w:rFonts w:cs="Arial"/>
        </w:rPr>
        <w:br/>
        <w:t xml:space="preserve">v. 12. April 2002 </w:t>
      </w:r>
    </w:p>
    <w:p w14:paraId="56C259B9" w14:textId="77777777" w:rsidR="00DC6106" w:rsidRDefault="00DC6106">
      <w:pPr>
        <w:pStyle w:val="V-Normaltext"/>
        <w:widowControl/>
      </w:pPr>
    </w:p>
    <w:p w14:paraId="78F8E14D" w14:textId="77777777" w:rsidR="00DC6106" w:rsidRDefault="00DC6106">
      <w:pPr>
        <w:pStyle w:val="V-ListeNormal1"/>
        <w:keepNext/>
        <w:widowControl/>
        <w:ind w:left="340" w:hanging="340"/>
      </w:pPr>
      <w:r>
        <w:t>6.</w:t>
      </w:r>
      <w:r>
        <w:tab/>
      </w:r>
      <w:r>
        <w:rPr>
          <w:rFonts w:cs="Arial"/>
        </w:rPr>
        <w:t xml:space="preserve">BASS 20 </w:t>
      </w:r>
      <w:r>
        <w:rPr>
          <w:rFonts w:cs="Arial"/>
        </w:rPr>
        <w:t>–</w:t>
      </w:r>
      <w:r>
        <w:rPr>
          <w:rFonts w:cs="Arial"/>
        </w:rPr>
        <w:t xml:space="preserve"> 22 Nr.  64</w:t>
      </w:r>
      <w:r>
        <w:rPr>
          <w:rFonts w:cs="Arial"/>
        </w:rPr>
        <w:br/>
        <w:t>Fort- und Weiterbildung; Wiederaufnahme des Schuldienstes im Anschluss an eine Beurlaubung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§§</w:t>
      </w:r>
      <w:r>
        <w:rPr>
          <w:rFonts w:cs="Arial"/>
        </w:rPr>
        <w:t xml:space="preserve"> 70, 71, 76 LBG </w:t>
      </w:r>
      <w:r>
        <w:rPr>
          <w:rFonts w:cs="Arial"/>
        </w:rPr>
        <w:t>Ü</w:t>
      </w:r>
      <w:r>
        <w:rPr>
          <w:rFonts w:cs="Arial"/>
        </w:rPr>
        <w:t>bergangs- und Erprobungsregelung f</w:t>
      </w:r>
      <w:r>
        <w:rPr>
          <w:rFonts w:cs="Arial"/>
        </w:rPr>
        <w:t>ü</w:t>
      </w:r>
      <w:r>
        <w:rPr>
          <w:rFonts w:cs="Arial"/>
        </w:rPr>
        <w:t>r das Schuljahr 2009/2010,</w:t>
      </w:r>
      <w:r>
        <w:rPr>
          <w:rFonts w:cs="Arial"/>
        </w:rPr>
        <w:br/>
        <w:t>RdErl. d. MSWF v. 18. 6. 2009</w:t>
      </w:r>
    </w:p>
    <w:p w14:paraId="7EE831AB" w14:textId="77777777" w:rsidR="00DC6106" w:rsidRDefault="00DC6106">
      <w:pPr>
        <w:pStyle w:val="V-Normaltext"/>
        <w:widowControl/>
      </w:pPr>
    </w:p>
    <w:p w14:paraId="2CC66023" w14:textId="77777777" w:rsidR="00DC6106" w:rsidRDefault="00DC6106">
      <w:pPr>
        <w:pStyle w:val="V-ListeNormal1"/>
        <w:keepNext/>
        <w:widowControl/>
        <w:ind w:left="340" w:hanging="340"/>
      </w:pPr>
      <w:r>
        <w:t>7.</w:t>
      </w:r>
      <w:r>
        <w:tab/>
      </w:r>
      <w:r>
        <w:rPr>
          <w:rFonts w:cs="Arial"/>
        </w:rPr>
        <w:t xml:space="preserve">BASS 21 </w:t>
      </w:r>
      <w:r>
        <w:rPr>
          <w:rFonts w:cs="Arial"/>
        </w:rPr>
        <w:t>–</w:t>
      </w:r>
      <w:r>
        <w:rPr>
          <w:rFonts w:cs="Arial"/>
        </w:rPr>
        <w:t xml:space="preserve"> 01 Nr.  24</w:t>
      </w:r>
      <w:r>
        <w:rPr>
          <w:rFonts w:cs="Arial"/>
        </w:rPr>
        <w:br/>
        <w:t>Laufbahnwechsel f</w:t>
      </w:r>
      <w:r>
        <w:rPr>
          <w:rFonts w:cs="Arial"/>
        </w:rPr>
        <w:t>ü</w:t>
      </w:r>
      <w:r>
        <w:rPr>
          <w:rFonts w:cs="Arial"/>
        </w:rPr>
        <w:t>r Lehrkr</w:t>
      </w:r>
      <w:r>
        <w:rPr>
          <w:rFonts w:cs="Arial"/>
        </w:rPr>
        <w:t>ä</w:t>
      </w:r>
      <w:r>
        <w:rPr>
          <w:rFonts w:cs="Arial"/>
        </w:rPr>
        <w:t>fte mit den Lehramtsbef</w:t>
      </w:r>
      <w:r>
        <w:rPr>
          <w:rFonts w:cs="Arial"/>
        </w:rPr>
        <w:t>ä</w:t>
      </w:r>
      <w:r>
        <w:rPr>
          <w:rFonts w:cs="Arial"/>
        </w:rPr>
        <w:t>higungen f</w:t>
      </w:r>
      <w:r>
        <w:rPr>
          <w:rFonts w:cs="Arial"/>
        </w:rPr>
        <w:t>ü</w:t>
      </w:r>
      <w:r>
        <w:rPr>
          <w:rFonts w:cs="Arial"/>
        </w:rPr>
        <w:t>r die Sekundarstufe I und II in die Lehrerlaufbahn des h</w:t>
      </w:r>
      <w:r>
        <w:rPr>
          <w:rFonts w:cs="Arial"/>
        </w:rPr>
        <w:t>ö</w:t>
      </w:r>
      <w:r>
        <w:rPr>
          <w:rFonts w:cs="Arial"/>
        </w:rPr>
        <w:t>heren Dienstes, RdErl. d. MSWF v. 9. 11. 2001</w:t>
      </w:r>
    </w:p>
    <w:p w14:paraId="5162F1A9" w14:textId="77777777" w:rsidR="00DC6106" w:rsidRDefault="00DC6106">
      <w:pPr>
        <w:pStyle w:val="V-Normaltext"/>
        <w:widowControl/>
      </w:pPr>
    </w:p>
    <w:p w14:paraId="5BDDBD28" w14:textId="77777777" w:rsidR="00DC6106" w:rsidRDefault="00DC6106">
      <w:pPr>
        <w:pStyle w:val="V-ListeNormal1"/>
        <w:keepNext/>
        <w:widowControl/>
        <w:ind w:left="340" w:hanging="340"/>
      </w:pPr>
      <w:r>
        <w:t>8.</w:t>
      </w:r>
      <w:r>
        <w:tab/>
      </w:r>
      <w:r>
        <w:rPr>
          <w:rFonts w:cs="Arial"/>
        </w:rPr>
        <w:t xml:space="preserve">BASS 21 </w:t>
      </w:r>
      <w:r>
        <w:rPr>
          <w:rFonts w:cs="Arial"/>
        </w:rPr>
        <w:t>–</w:t>
      </w:r>
      <w:r>
        <w:rPr>
          <w:rFonts w:cs="Arial"/>
        </w:rPr>
        <w:t xml:space="preserve"> 01 Nr.  27</w:t>
      </w:r>
      <w:r>
        <w:rPr>
          <w:rFonts w:cs="Arial"/>
        </w:rPr>
        <w:br/>
      </w:r>
      <w:r>
        <w:rPr>
          <w:rFonts w:cs="Arial"/>
        </w:rPr>
        <w:t>Ü</w:t>
      </w:r>
      <w:r>
        <w:rPr>
          <w:rFonts w:cs="Arial"/>
        </w:rPr>
        <w:t xml:space="preserve">bernahme von Lehrern aus dem Ersatzschuldienst in den </w:t>
      </w:r>
      <w:r>
        <w:rPr>
          <w:rFonts w:cs="Arial"/>
        </w:rPr>
        <w:t>ö</w:t>
      </w:r>
      <w:r>
        <w:rPr>
          <w:rFonts w:cs="Arial"/>
        </w:rPr>
        <w:t>ffentlichen Schuldienst, Bek. d. Gesch</w:t>
      </w:r>
      <w:r>
        <w:rPr>
          <w:rFonts w:cs="Arial"/>
        </w:rPr>
        <w:t>ä</w:t>
      </w:r>
      <w:r>
        <w:rPr>
          <w:rFonts w:cs="Arial"/>
        </w:rPr>
        <w:t>ftsstelle des Landespersonalausschus v. 25. 12. 2001</w:t>
      </w:r>
    </w:p>
    <w:p w14:paraId="64AE7C6C" w14:textId="77777777" w:rsidR="00DC6106" w:rsidRDefault="00DC6106">
      <w:pPr>
        <w:pStyle w:val="V-Normaltext"/>
        <w:widowControl/>
      </w:pPr>
    </w:p>
    <w:p w14:paraId="14E833B9" w14:textId="77777777" w:rsidR="00DC6106" w:rsidRDefault="00DC6106">
      <w:pPr>
        <w:pStyle w:val="V-Normaltext"/>
        <w:widowControl/>
        <w:rPr>
          <w:rFonts w:cs="Calibri"/>
        </w:rPr>
      </w:pPr>
    </w:p>
    <w:p w14:paraId="2B14F6AE" w14:textId="77777777" w:rsidR="00DC6106" w:rsidRDefault="00DC6106">
      <w:pPr>
        <w:pStyle w:val="V-Normaltext"/>
        <w:widowControl/>
        <w:jc w:val="right"/>
        <w:rPr>
          <w:rFonts w:cs="Calibri"/>
        </w:rPr>
      </w:pPr>
      <w:r>
        <w:t>ABl. NRW. 08/10 S. 412</w:t>
      </w:r>
    </w:p>
    <w:p w14:paraId="5E484D12" w14:textId="77777777" w:rsidR="00DC6106" w:rsidRDefault="00DC6106">
      <w:pPr>
        <w:pStyle w:val="V-Normaltext"/>
        <w:widowControl/>
      </w:pPr>
    </w:p>
    <w:p w14:paraId="16C19FE8" w14:textId="77777777" w:rsidR="00DC6106" w:rsidRDefault="00DC6106">
      <w:pPr>
        <w:pStyle w:val="V-Normaltext"/>
        <w:widowControl/>
        <w:jc w:val="center"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BB802E" w14:textId="77777777" w:rsidR="00DC6106" w:rsidRDefault="00DC6106">
      <w:r>
        <w:separator/>
      </w:r>
    </w:p>
  </w:endnote>
  <w:endnote w:type="continuationSeparator" w:id="0">
    <w:p w14:paraId="202AEE09" w14:textId="77777777" w:rsidR="00DC6106" w:rsidRDefault="00DC6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48AD22" w14:textId="77777777" w:rsidR="00DC6106" w:rsidRDefault="00DC6106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FC5053" w14:textId="77777777" w:rsidR="00DC6106" w:rsidRDefault="00DC6106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0060AAA" w14:textId="77777777" w:rsidR="00DC6106" w:rsidRDefault="00DC6106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62C77"/>
    <w:rsid w:val="00062C77"/>
    <w:rsid w:val="00A339FA"/>
    <w:rsid w:val="00DC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B91554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34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2024-09-10T02:09:00Z</dcterms:created>
  <dcterms:modified xsi:type="dcterms:W3CDTF">2024-09-10T02:09:00Z</dcterms:modified>
</cp:coreProperties>
</file>