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D8528" w14:textId="77777777" w:rsidR="006E3A68" w:rsidRDefault="006E3A68">
      <w:pPr>
        <w:pStyle w:val="Bass-Nr"/>
        <w:keepNext/>
        <w:rPr>
          <w:rFonts w:cs="Calibri"/>
        </w:rPr>
      </w:pPr>
      <w:r>
        <w:t>21-21 Nr. 6</w:t>
      </w:r>
    </w:p>
    <w:p w14:paraId="37CA3403" w14:textId="77777777" w:rsidR="006E3A68" w:rsidRDefault="006E3A68">
      <w:pPr>
        <w:pStyle w:val="RVueberschrift1100fz"/>
        <w:keepNext/>
        <w:keepLines/>
      </w:pPr>
      <w:bookmarkStart w:id="0" w:name="21-21nr6"/>
      <w:bookmarkEnd w:id="0"/>
      <w:r>
        <w:t xml:space="preserve">Verwendung sogenannter </w:t>
      </w:r>
      <w:r>
        <w:rPr>
          <w:rFonts w:cs="Calibri"/>
        </w:rPr>
        <w:br/>
        <w:t>unterwertig besch</w:t>
      </w:r>
      <w:r>
        <w:rPr>
          <w:rFonts w:cs="Calibri"/>
        </w:rPr>
        <w:t>ä</w:t>
      </w:r>
      <w:r>
        <w:rPr>
          <w:rFonts w:cs="Calibri"/>
        </w:rPr>
        <w:t xml:space="preserve">ftigter </w:t>
      </w:r>
      <w:r>
        <w:rPr>
          <w:rFonts w:cs="Calibri"/>
        </w:rPr>
        <w:br/>
        <w:t xml:space="preserve">Funktionsstelleninhaberinnen und -inhaber </w:t>
      </w:r>
      <w:r>
        <w:rPr>
          <w:rFonts w:cs="Calibri"/>
        </w:rPr>
        <w:br/>
        <w:t>im Schulbereich</w:t>
      </w:r>
    </w:p>
    <w:p w14:paraId="633A20E4" w14:textId="77777777" w:rsidR="006E3A68" w:rsidRDefault="006E3A68">
      <w:pPr>
        <w:pStyle w:val="RVueberschrift285nz"/>
        <w:keepNext/>
        <w:keepLines/>
      </w:pPr>
      <w:r>
        <w:rPr>
          <w:rFonts w:cs="Calibri"/>
        </w:rPr>
        <w:t>RdErl</w:t>
      </w:r>
      <w:r>
        <w:t>.</w:t>
      </w:r>
      <w:r>
        <w:rPr>
          <w:rFonts w:cs="Calibri"/>
        </w:rPr>
        <w:t xml:space="preserve"> d</w:t>
      </w:r>
      <w:r>
        <w:t>.</w:t>
      </w:r>
      <w:r>
        <w:rPr>
          <w:rFonts w:cs="Calibri"/>
        </w:rPr>
        <w:t xml:space="preserve"> Kultusministeriums </w:t>
      </w:r>
      <w:r>
        <w:rPr>
          <w:rFonts w:cs="Calibri"/>
        </w:rPr>
        <w:br/>
        <w:t>v</w:t>
      </w:r>
      <w:r>
        <w:t>.</w:t>
      </w:r>
      <w:r>
        <w:rPr>
          <w:rFonts w:cs="Calibri"/>
        </w:rPr>
        <w:t xml:space="preserve"> 12</w:t>
      </w:r>
      <w:r>
        <w:t>.</w:t>
      </w:r>
      <w:r>
        <w:rPr>
          <w:rFonts w:cs="Calibri"/>
        </w:rPr>
        <w:t>12</w:t>
      </w:r>
      <w:r>
        <w:t>.</w:t>
      </w:r>
      <w:r>
        <w:rPr>
          <w:rFonts w:cs="Calibri"/>
        </w:rPr>
        <w:t xml:space="preserve">1984 </w:t>
      </w:r>
      <w:r>
        <w:t>(</w:t>
      </w:r>
      <w:r>
        <w:rPr>
          <w:rFonts w:cs="Calibri"/>
        </w:rPr>
        <w:t>GABl</w:t>
      </w:r>
      <w:r>
        <w:t>.</w:t>
      </w:r>
      <w:r>
        <w:rPr>
          <w:rFonts w:cs="Calibri"/>
        </w:rPr>
        <w:t xml:space="preserve"> NW</w:t>
      </w:r>
      <w:r>
        <w:t>.</w:t>
      </w:r>
      <w:r>
        <w:rPr>
          <w:rFonts w:cs="Calibri"/>
        </w:rPr>
        <w:t xml:space="preserve"> 01</w:t>
      </w:r>
      <w:r>
        <w:t>/</w:t>
      </w:r>
      <w:r>
        <w:rPr>
          <w:rFonts w:cs="Calibri"/>
        </w:rPr>
        <w:t>85 S</w:t>
      </w:r>
      <w:r>
        <w:t>.</w:t>
      </w:r>
      <w:r>
        <w:rPr>
          <w:rFonts w:cs="Calibri"/>
        </w:rPr>
        <w:t xml:space="preserve"> 13</w:t>
      </w:r>
      <w:r>
        <w:t>)</w:t>
      </w:r>
      <w:r>
        <w:rPr>
          <w:rStyle w:val="FootnoteReference"/>
          <w:rFonts w:ascii="Arial" w:hAnsi="Arial" w:cs="Calibri"/>
        </w:rPr>
        <w:footnoteReference w:id="1"/>
      </w:r>
    </w:p>
    <w:p w14:paraId="480CC7CF" w14:textId="77777777" w:rsidR="006E3A68" w:rsidRDefault="006E3A68">
      <w:pPr>
        <w:pStyle w:val="RVfliesstext175nb"/>
        <w:widowControl/>
        <w:rPr>
          <w:rFonts w:cs="Arial"/>
        </w:rPr>
      </w:pPr>
      <w:r>
        <w:t>Das Besoldungsrecht verkn</w:t>
      </w:r>
      <w:r>
        <w:t>ü</w:t>
      </w:r>
      <w:r>
        <w:t>pft die Bef</w:t>
      </w:r>
      <w:r>
        <w:t>ö</w:t>
      </w:r>
      <w:r>
        <w:t>rderungs</w:t>
      </w:r>
      <w:r>
        <w:t>ä</w:t>
      </w:r>
      <w:r>
        <w:t>mter der Schulleiterinnen und Schulleiter und ihrer st</w:t>
      </w:r>
      <w:r>
        <w:t>ä</w:t>
      </w:r>
      <w:r>
        <w:t>ndigen Vertreterinnen und Vertreter mit der konkreten Sch</w:t>
      </w:r>
      <w:r>
        <w:t>ü</w:t>
      </w:r>
      <w:r>
        <w:t>lerzahl der betreffenden Schule. Ein R</w:t>
      </w:r>
      <w:r>
        <w:t>ü</w:t>
      </w:r>
      <w:r>
        <w:t>ckgang der Sch</w:t>
      </w:r>
      <w:r>
        <w:t>ü</w:t>
      </w:r>
      <w:r>
        <w:t>lerzahl kann daher dazu f</w:t>
      </w:r>
      <w:r>
        <w:t>ü</w:t>
      </w:r>
      <w:r>
        <w:t>hren, dass die Zuordnung des Amtes zu einer Besoldungsgruppe nicht mehr durch die tats</w:t>
      </w:r>
      <w:r>
        <w:t>ä</w:t>
      </w:r>
      <w:r>
        <w:t>chlichen Verh</w:t>
      </w:r>
      <w:r>
        <w:t>ä</w:t>
      </w:r>
      <w:r>
        <w:t>ltnisse gedeckt ist. In diesen F</w:t>
      </w:r>
      <w:r>
        <w:t>ä</w:t>
      </w:r>
      <w:r>
        <w:t>llen sind folgende Hinweise zu beachten:</w:t>
      </w:r>
    </w:p>
    <w:p w14:paraId="2D5A2924" w14:textId="77777777" w:rsidR="006E3A68" w:rsidRDefault="006E3A68">
      <w:pPr>
        <w:pStyle w:val="RVfliesstext175nb"/>
        <w:widowControl/>
        <w:rPr>
          <w:rFonts w:cs="Arial"/>
        </w:rPr>
      </w:pPr>
      <w:r>
        <w:t>1 Ma</w:t>
      </w:r>
      <w:r>
        <w:t>ß</w:t>
      </w:r>
      <w:r>
        <w:t>gebender Zeitpunkt f</w:t>
      </w:r>
      <w:r>
        <w:t>ü</w:t>
      </w:r>
      <w:r>
        <w:t>r die Ermittlung der Sch</w:t>
      </w:r>
      <w:r>
        <w:t>ü</w:t>
      </w:r>
      <w:r>
        <w:t>lerzahl ist der 15. Oktober jeden Jahres (amtliche Schulstatistik).</w:t>
      </w:r>
    </w:p>
    <w:p w14:paraId="76E914DB" w14:textId="77777777" w:rsidR="006E3A68" w:rsidRDefault="006E3A68">
      <w:pPr>
        <w:pStyle w:val="RVfliesstext175nb"/>
        <w:widowControl/>
      </w:pPr>
      <w:r>
        <w:t xml:space="preserve">2 Bei der Bewirtschaftung sind ku-Vermerke und die Wirkung des </w:t>
      </w:r>
      <w:r>
        <w:t>§</w:t>
      </w:r>
      <w:r>
        <w:t xml:space="preserve"> 47 Absatz 3 </w:t>
      </w:r>
      <w:hyperlink r:id="rId7" w:history="1">
        <w:r>
          <w:t>Landeshaushaltsordnung</w:t>
        </w:r>
      </w:hyperlink>
      <w:r>
        <w:rPr>
          <w:rFonts w:cs="Arial"/>
        </w:rPr>
        <w:t xml:space="preserve"> zu beachten.</w:t>
      </w:r>
    </w:p>
    <w:p w14:paraId="66D1FA09" w14:textId="77777777" w:rsidR="006E3A68" w:rsidRDefault="006E3A68">
      <w:pPr>
        <w:pStyle w:val="RVfliesstext175nb"/>
        <w:widowControl/>
      </w:pPr>
      <w:r>
        <w:rPr>
          <w:rFonts w:cs="Arial"/>
        </w:rPr>
        <w:t>Es kann im Allgemeinen nicht hingenommen werden, dass im Schulbereich in gr</w:t>
      </w:r>
      <w:r>
        <w:rPr>
          <w:rFonts w:cs="Arial"/>
        </w:rPr>
        <w:t>öß</w:t>
      </w:r>
      <w:r>
        <w:rPr>
          <w:rFonts w:cs="Arial"/>
        </w:rPr>
        <w:t>erem Umfang Dienstbez</w:t>
      </w:r>
      <w:r>
        <w:rPr>
          <w:rFonts w:cs="Arial"/>
        </w:rPr>
        <w:t>ü</w:t>
      </w:r>
      <w:r>
        <w:rPr>
          <w:rFonts w:cs="Arial"/>
        </w:rPr>
        <w:t xml:space="preserve">ge gezahlt werden, die </w:t>
      </w:r>
      <w:r>
        <w:rPr>
          <w:rFonts w:cs="Arial"/>
        </w:rPr>
        <w:t>ü</w:t>
      </w:r>
      <w:r>
        <w:rPr>
          <w:rFonts w:cs="Arial"/>
        </w:rPr>
        <w:t>ber die in den Besoldungsordnungen vorgesehene besoldungsm</w:t>
      </w:r>
      <w:r>
        <w:rPr>
          <w:rFonts w:cs="Arial"/>
        </w:rPr>
        <w:t>äß</w:t>
      </w:r>
      <w:r>
        <w:rPr>
          <w:rFonts w:cs="Arial"/>
        </w:rPr>
        <w:t>ige Ausstattung des tats</w:t>
      </w:r>
      <w:r>
        <w:rPr>
          <w:rFonts w:cs="Arial"/>
        </w:rPr>
        <w:t>ä</w:t>
      </w:r>
      <w:r>
        <w:rPr>
          <w:rFonts w:cs="Arial"/>
        </w:rPr>
        <w:t>chlich wahrgenommenen Amtes hinausgehen. Daher m</w:t>
      </w:r>
      <w:r>
        <w:rPr>
          <w:rFonts w:cs="Arial"/>
        </w:rPr>
        <w:t>ü</w:t>
      </w:r>
      <w:r>
        <w:rPr>
          <w:rFonts w:cs="Arial"/>
        </w:rPr>
        <w:t>ssen ku-Stellen, die durch Ver</w:t>
      </w:r>
      <w:r>
        <w:rPr>
          <w:rFonts w:cs="Arial"/>
        </w:rPr>
        <w:t>ä</w:t>
      </w:r>
      <w:r>
        <w:rPr>
          <w:rFonts w:cs="Arial"/>
        </w:rPr>
        <w:t>nderungen der Sch</w:t>
      </w:r>
      <w:r>
        <w:rPr>
          <w:rFonts w:cs="Arial"/>
        </w:rPr>
        <w:t>ü</w:t>
      </w:r>
      <w:r>
        <w:rPr>
          <w:rFonts w:cs="Arial"/>
        </w:rPr>
        <w:t>lerzahlen entstehen, jeweils zum fr</w:t>
      </w:r>
      <w:r>
        <w:rPr>
          <w:rFonts w:cs="Arial"/>
        </w:rPr>
        <w:t>ü</w:t>
      </w:r>
      <w:r>
        <w:rPr>
          <w:rFonts w:cs="Arial"/>
        </w:rPr>
        <w:t>hestm</w:t>
      </w:r>
      <w:r>
        <w:rPr>
          <w:rFonts w:cs="Arial"/>
        </w:rPr>
        <w:t>ö</w:t>
      </w:r>
      <w:r>
        <w:rPr>
          <w:rFonts w:cs="Arial"/>
        </w:rPr>
        <w:t>glichen Zeitpunkt umgewandelt werden. Dabei wird es insbesondere erforderlich sein, freiwerdende Bef</w:t>
      </w:r>
      <w:r>
        <w:rPr>
          <w:rFonts w:cs="Arial"/>
        </w:rPr>
        <w:t>ö</w:t>
      </w:r>
      <w:r>
        <w:rPr>
          <w:rFonts w:cs="Arial"/>
        </w:rPr>
        <w:t>rderungsstellen soweit wie m</w:t>
      </w:r>
      <w:r>
        <w:rPr>
          <w:rFonts w:cs="Arial"/>
        </w:rPr>
        <w:t>ö</w:t>
      </w:r>
      <w:r>
        <w:rPr>
          <w:rFonts w:cs="Arial"/>
        </w:rPr>
        <w:t>glich mit Beamtinnen und Beamten zu besetzen, die auf einer ku-Stelle gef</w:t>
      </w:r>
      <w:r>
        <w:rPr>
          <w:rFonts w:cs="Arial"/>
        </w:rPr>
        <w:t>ü</w:t>
      </w:r>
      <w:r>
        <w:rPr>
          <w:rFonts w:cs="Arial"/>
        </w:rPr>
        <w:t>hrt werden und bereits Bez</w:t>
      </w:r>
      <w:r>
        <w:rPr>
          <w:rFonts w:cs="Arial"/>
        </w:rPr>
        <w:t>ü</w:t>
      </w:r>
      <w:r>
        <w:rPr>
          <w:rFonts w:cs="Arial"/>
        </w:rPr>
        <w:t>ge entsprechend der neu zu besetzenden Bef</w:t>
      </w:r>
      <w:r>
        <w:rPr>
          <w:rFonts w:cs="Arial"/>
        </w:rPr>
        <w:t>ö</w:t>
      </w:r>
      <w:r>
        <w:rPr>
          <w:rFonts w:cs="Arial"/>
        </w:rPr>
        <w:t>rderungsstelle erhalten. Aus der Sicht des Besoldungs- und Haushaltsrechts besteht also in F</w:t>
      </w:r>
      <w:r>
        <w:rPr>
          <w:rFonts w:cs="Arial"/>
        </w:rPr>
        <w:t>ä</w:t>
      </w:r>
      <w:r>
        <w:rPr>
          <w:rFonts w:cs="Arial"/>
        </w:rPr>
        <w:t>llen sog. unterwertiger Besch</w:t>
      </w:r>
      <w:r>
        <w:rPr>
          <w:rFonts w:cs="Arial"/>
        </w:rPr>
        <w:t>ä</w:t>
      </w:r>
      <w:r>
        <w:rPr>
          <w:rFonts w:cs="Arial"/>
        </w:rPr>
        <w:t>ftigung grunds</w:t>
      </w:r>
      <w:r>
        <w:rPr>
          <w:rFonts w:cs="Arial"/>
        </w:rPr>
        <w:t>ä</w:t>
      </w:r>
      <w:r>
        <w:rPr>
          <w:rFonts w:cs="Arial"/>
        </w:rPr>
        <w:t>tzlich die Notwendigkeit der rechtsgleichen Unterbringung, d.h. im Allgemeinen der Versetzung an eine andere Schule, an der die Sch</w:t>
      </w:r>
      <w:r>
        <w:rPr>
          <w:rFonts w:cs="Arial"/>
        </w:rPr>
        <w:t>ü</w:t>
      </w:r>
      <w:r>
        <w:rPr>
          <w:rFonts w:cs="Arial"/>
        </w:rPr>
        <w:t>lerzahl das statusrechtliche Amt der betroffenen Funktionsstelleninhaberin oder des betroffenen Funktionsstelleninhabers besoldungsrechtlich tr</w:t>
      </w:r>
      <w:r>
        <w:rPr>
          <w:rFonts w:cs="Arial"/>
        </w:rPr>
        <w:t>ä</w:t>
      </w:r>
      <w:r>
        <w:rPr>
          <w:rFonts w:cs="Arial"/>
        </w:rPr>
        <w:t>gt.</w:t>
      </w:r>
    </w:p>
    <w:p w14:paraId="20721B70" w14:textId="77777777" w:rsidR="006E3A68" w:rsidRDefault="006E3A68">
      <w:pPr>
        <w:pStyle w:val="RVfliesstext175nb"/>
        <w:widowControl/>
        <w:rPr>
          <w:rFonts w:cs="Arial"/>
        </w:rPr>
      </w:pPr>
      <w:r>
        <w:rPr>
          <w:rFonts w:cs="Arial"/>
        </w:rPr>
        <w:t>3 Vor der Versetzung ist der Beamtin oder dem Beamten Gelegenheit zur Stellungnahme zu geben und das Einverst</w:t>
      </w:r>
      <w:r>
        <w:rPr>
          <w:rFonts w:cs="Arial"/>
        </w:rPr>
        <w:t>ä</w:t>
      </w:r>
      <w:r>
        <w:rPr>
          <w:rFonts w:cs="Arial"/>
        </w:rPr>
        <w:t xml:space="preserve">ndnis anzustreben (vgl. </w:t>
      </w:r>
      <w:r>
        <w:rPr>
          <w:rFonts w:cs="Arial"/>
        </w:rPr>
        <w:t>§</w:t>
      </w:r>
      <w:r>
        <w:rPr>
          <w:rFonts w:cs="Arial"/>
        </w:rPr>
        <w:t xml:space="preserve"> 25 Absatz 1 und 2 </w:t>
      </w:r>
      <w:hyperlink r:id="rId8" w:history="1">
        <w:r>
          <w:rPr>
            <w:rFonts w:cs="Arial"/>
          </w:rPr>
          <w:t>Landesbeamtengesetz</w:t>
        </w:r>
      </w:hyperlink>
      <w:r>
        <w:t xml:space="preserve"> - LBG).</w:t>
      </w:r>
    </w:p>
    <w:p w14:paraId="54936E4E" w14:textId="77777777" w:rsidR="006E3A68" w:rsidRDefault="006E3A68">
      <w:pPr>
        <w:pStyle w:val="RVfliesstext175nb"/>
        <w:widowControl/>
        <w:rPr>
          <w:rFonts w:cs="Arial"/>
        </w:rPr>
      </w:pPr>
      <w:r>
        <w:t>Auch den Schultr</w:t>
      </w:r>
      <w:r>
        <w:t>ä</w:t>
      </w:r>
      <w:r>
        <w:t>gern ist mit dem Ziel des Einverst</w:t>
      </w:r>
      <w:r>
        <w:t>ä</w:t>
      </w:r>
      <w:r>
        <w:t>ndnisses Gelegenheit zu geben, Gr</w:t>
      </w:r>
      <w:r>
        <w:t>ü</w:t>
      </w:r>
      <w:r>
        <w:t>nde vorzutragen, die aus kommunaler Sicht gegen eine Versetzung sprechen.</w:t>
      </w:r>
    </w:p>
    <w:p w14:paraId="36FB7F47" w14:textId="77777777" w:rsidR="006E3A68" w:rsidRDefault="006E3A68">
      <w:pPr>
        <w:pStyle w:val="RVfliesstext175nb"/>
        <w:widowControl/>
      </w:pPr>
      <w:r>
        <w:t xml:space="preserve">4 Die Notwendigkeit rechtsgleicher Unterbringung ist ein zwingender dienstlicher Grund im Sinne des </w:t>
      </w:r>
      <w:hyperlink r:id="rId9" w:history="1">
        <w:r>
          <w:t>§ 61 Absatz 4 Satz 1 Schulgesetz NRW</w:t>
        </w:r>
      </w:hyperlink>
      <w:r>
        <w:rPr>
          <w:rFonts w:cs="Arial"/>
        </w:rPr>
        <w:t>.</w:t>
      </w:r>
    </w:p>
    <w:p w14:paraId="694E9192" w14:textId="77777777" w:rsidR="006E3A68" w:rsidRDefault="006E3A68">
      <w:pPr>
        <w:pStyle w:val="RVfliesstext175nb"/>
        <w:widowControl/>
      </w:pPr>
      <w:r>
        <w:rPr>
          <w:rFonts w:cs="Arial"/>
        </w:rPr>
        <w:t>5 Von Bem</w:t>
      </w:r>
      <w:r>
        <w:rPr>
          <w:rFonts w:cs="Arial"/>
        </w:rPr>
        <w:t>ü</w:t>
      </w:r>
      <w:r>
        <w:rPr>
          <w:rFonts w:cs="Arial"/>
        </w:rPr>
        <w:t>hungen um eine rechtsgleiche Verwendung von Amts wegen kann in folgenden Ausnahmesituationen abgesehen werden:</w:t>
      </w:r>
    </w:p>
    <w:p w14:paraId="06337286" w14:textId="77777777" w:rsidR="006E3A68" w:rsidRDefault="006E3A68">
      <w:pPr>
        <w:pStyle w:val="RVfliesstext175nb"/>
        <w:widowControl/>
      </w:pPr>
      <w:r>
        <w:rPr>
          <w:rFonts w:cs="Arial"/>
        </w:rPr>
        <w:t>5.1 Unzumutbarkeit f</w:t>
      </w:r>
      <w:r>
        <w:rPr>
          <w:rFonts w:cs="Arial"/>
        </w:rPr>
        <w:t>ü</w:t>
      </w:r>
      <w:r>
        <w:rPr>
          <w:rFonts w:cs="Arial"/>
        </w:rPr>
        <w:t>r die Beamtin oder den Beamten (Gesichtspunkt der F</w:t>
      </w:r>
      <w:r>
        <w:rPr>
          <w:rFonts w:cs="Arial"/>
        </w:rPr>
        <w:t>ü</w:t>
      </w:r>
      <w:r>
        <w:rPr>
          <w:rFonts w:cs="Arial"/>
        </w:rPr>
        <w:t>rsorgepflicht)</w:t>
      </w:r>
    </w:p>
    <w:p w14:paraId="7EBD220B" w14:textId="77777777" w:rsidR="006E3A68" w:rsidRDefault="006E3A68">
      <w:pPr>
        <w:pStyle w:val="RVfliesstext175nb"/>
        <w:widowControl/>
      </w:pPr>
      <w:r>
        <w:rPr>
          <w:rFonts w:cs="Arial"/>
        </w:rPr>
        <w:t>Hierbei sind pers</w:t>
      </w:r>
      <w:r>
        <w:rPr>
          <w:rFonts w:cs="Arial"/>
        </w:rPr>
        <w:t>ö</w:t>
      </w:r>
      <w:r>
        <w:rPr>
          <w:rFonts w:cs="Arial"/>
        </w:rPr>
        <w:t>nliche und soziale Belange zu ber</w:t>
      </w:r>
      <w:r>
        <w:rPr>
          <w:rFonts w:cs="Arial"/>
        </w:rPr>
        <w:t>ü</w:t>
      </w:r>
      <w:r>
        <w:rPr>
          <w:rFonts w:cs="Arial"/>
        </w:rPr>
        <w:t>cksichtigen. So ist eine Versetzung in der Regel bei h</w:t>
      </w:r>
      <w:r>
        <w:rPr>
          <w:rFonts w:cs="Arial"/>
        </w:rPr>
        <w:t>ö</w:t>
      </w:r>
      <w:r>
        <w:rPr>
          <w:rFonts w:cs="Arial"/>
        </w:rPr>
        <w:t>herem Lebensalter der Beamtin oder des Beamten, jedenfalls aber drei Jahre vor der m</w:t>
      </w:r>
      <w:r>
        <w:rPr>
          <w:rFonts w:cs="Arial"/>
        </w:rPr>
        <w:t>ö</w:t>
      </w:r>
      <w:r>
        <w:rPr>
          <w:rFonts w:cs="Arial"/>
        </w:rPr>
        <w:t>glichen Pensionierung, bei schlechtem Gesundheitszustand oder bei sonstigen triftigen famili</w:t>
      </w:r>
      <w:r>
        <w:rPr>
          <w:rFonts w:cs="Arial"/>
        </w:rPr>
        <w:t>ä</w:t>
      </w:r>
      <w:r>
        <w:rPr>
          <w:rFonts w:cs="Arial"/>
        </w:rPr>
        <w:t>ren Gr</w:t>
      </w:r>
      <w:r>
        <w:rPr>
          <w:rFonts w:cs="Arial"/>
        </w:rPr>
        <w:t>ü</w:t>
      </w:r>
      <w:r>
        <w:rPr>
          <w:rFonts w:cs="Arial"/>
        </w:rPr>
        <w:t>nden (z.B. bevorstehender Schulabschluss der Kinder) unzumutbar.</w:t>
      </w:r>
    </w:p>
    <w:p w14:paraId="38CFF602" w14:textId="77777777" w:rsidR="006E3A68" w:rsidRDefault="006E3A68">
      <w:pPr>
        <w:pStyle w:val="RVfliesstext175nb"/>
        <w:widowControl/>
      </w:pPr>
      <w:r>
        <w:rPr>
          <w:rFonts w:cs="Arial"/>
        </w:rPr>
        <w:t>5.2 Auch fiskalische Erw</w:t>
      </w:r>
      <w:r>
        <w:rPr>
          <w:rFonts w:cs="Arial"/>
        </w:rPr>
        <w:t>ä</w:t>
      </w:r>
      <w:r>
        <w:rPr>
          <w:rFonts w:cs="Arial"/>
        </w:rPr>
        <w:t>gungen (Kosten-Nutzen-Vergleich) k</w:t>
      </w:r>
      <w:r>
        <w:rPr>
          <w:rFonts w:cs="Arial"/>
        </w:rPr>
        <w:t>ö</w:t>
      </w:r>
      <w:r>
        <w:rPr>
          <w:rFonts w:cs="Arial"/>
        </w:rPr>
        <w:t>nnen eine Versetzung entbehrlich machen. Deshalb ist z.B. zu pr</w:t>
      </w:r>
      <w:r>
        <w:rPr>
          <w:rFonts w:cs="Arial"/>
        </w:rPr>
        <w:t>ü</w:t>
      </w:r>
      <w:r>
        <w:rPr>
          <w:rFonts w:cs="Arial"/>
        </w:rPr>
        <w:t>fen, ob Umzugskosten, Trennungsgeld u.a. bei einer Versetzung in einem angemessenen Verh</w:t>
      </w:r>
      <w:r>
        <w:rPr>
          <w:rFonts w:cs="Arial"/>
        </w:rPr>
        <w:t>ä</w:t>
      </w:r>
      <w:r>
        <w:rPr>
          <w:rFonts w:cs="Arial"/>
        </w:rPr>
        <w:t>ltnis zu der dem statusrechtlichen Amt entsprechenden Verwendung st</w:t>
      </w:r>
      <w:r>
        <w:rPr>
          <w:rFonts w:cs="Arial"/>
        </w:rPr>
        <w:t>ü</w:t>
      </w:r>
      <w:r>
        <w:rPr>
          <w:rFonts w:cs="Arial"/>
        </w:rPr>
        <w:t>nden.</w:t>
      </w:r>
    </w:p>
    <w:p w14:paraId="1D1D87DD" w14:textId="77777777" w:rsidR="006E3A68" w:rsidRDefault="006E3A68">
      <w:pPr>
        <w:pStyle w:val="RVfliesstext175nb"/>
        <w:widowControl/>
      </w:pPr>
      <w:r>
        <w:rPr>
          <w:rFonts w:cs="Arial"/>
        </w:rPr>
        <w:t>5.3 Schlie</w:t>
      </w:r>
      <w:r>
        <w:rPr>
          <w:rFonts w:cs="Arial"/>
        </w:rPr>
        <w:t>ß</w:t>
      </w:r>
      <w:r>
        <w:rPr>
          <w:rFonts w:cs="Arial"/>
        </w:rPr>
        <w:t>lich k</w:t>
      </w:r>
      <w:r>
        <w:rPr>
          <w:rFonts w:cs="Arial"/>
        </w:rPr>
        <w:t>ö</w:t>
      </w:r>
      <w:r>
        <w:rPr>
          <w:rFonts w:cs="Arial"/>
        </w:rPr>
        <w:t>nnen dienstlich-schulische Belange einen Hinderungsgrund f</w:t>
      </w:r>
      <w:r>
        <w:rPr>
          <w:rFonts w:cs="Arial"/>
        </w:rPr>
        <w:t>ü</w:t>
      </w:r>
      <w:r>
        <w:rPr>
          <w:rFonts w:cs="Arial"/>
        </w:rPr>
        <w:t>r die rechtsgleiche Unterbringung bedeuten (die sich mit f</w:t>
      </w:r>
      <w:r>
        <w:rPr>
          <w:rFonts w:cs="Arial"/>
        </w:rPr>
        <w:t>ü</w:t>
      </w:r>
      <w:r>
        <w:rPr>
          <w:rFonts w:cs="Arial"/>
        </w:rPr>
        <w:t xml:space="preserve">rsorgerischen Gesichtspunkten decken und </w:t>
      </w:r>
      <w:r>
        <w:rPr>
          <w:rFonts w:cs="Arial"/>
        </w:rPr>
        <w:t>ü</w:t>
      </w:r>
      <w:r>
        <w:rPr>
          <w:rFonts w:cs="Arial"/>
        </w:rPr>
        <w:t>berschneiden k</w:t>
      </w:r>
      <w:r>
        <w:rPr>
          <w:rFonts w:cs="Arial"/>
        </w:rPr>
        <w:t>ö</w:t>
      </w:r>
      <w:r>
        <w:rPr>
          <w:rFonts w:cs="Arial"/>
        </w:rPr>
        <w:t>nnen). Das ist u.a. anzunehmen, wenn an der anderen Schule in absehbarer Zeit erneut das Problem der rechtsgleichen Unterbringung entst</w:t>
      </w:r>
      <w:r>
        <w:rPr>
          <w:rFonts w:cs="Arial"/>
        </w:rPr>
        <w:t>ü</w:t>
      </w:r>
      <w:r>
        <w:rPr>
          <w:rFonts w:cs="Arial"/>
        </w:rPr>
        <w:t>nde. In Schulformen mit r</w:t>
      </w:r>
      <w:r>
        <w:rPr>
          <w:rFonts w:cs="Arial"/>
        </w:rPr>
        <w:t>ü</w:t>
      </w:r>
      <w:r>
        <w:rPr>
          <w:rFonts w:cs="Arial"/>
        </w:rPr>
        <w:t>ckl</w:t>
      </w:r>
      <w:r>
        <w:rPr>
          <w:rFonts w:cs="Arial"/>
        </w:rPr>
        <w:t>ä</w:t>
      </w:r>
      <w:r>
        <w:rPr>
          <w:rFonts w:cs="Arial"/>
        </w:rPr>
        <w:t>ufigen Sch</w:t>
      </w:r>
      <w:r>
        <w:rPr>
          <w:rFonts w:cs="Arial"/>
        </w:rPr>
        <w:t>ü</w:t>
      </w:r>
      <w:r>
        <w:rPr>
          <w:rFonts w:cs="Arial"/>
        </w:rPr>
        <w:t>lerzahlen ist dies vielfach zu erwarten. Die Versetzung an eine andere Schulform oder an einen anderen Schultyp (F</w:t>
      </w:r>
      <w:r>
        <w:rPr>
          <w:rFonts w:cs="Arial"/>
        </w:rPr>
        <w:t>ö</w:t>
      </w:r>
      <w:r>
        <w:rPr>
          <w:rFonts w:cs="Arial"/>
        </w:rPr>
        <w:t>rderschulen) kommt nicht in Betracht.</w:t>
      </w:r>
    </w:p>
    <w:p w14:paraId="10F1FAA9" w14:textId="77777777" w:rsidR="006E3A68" w:rsidRDefault="006E3A68">
      <w:pPr>
        <w:pStyle w:val="RVfliesstext175nb"/>
        <w:widowControl/>
      </w:pPr>
      <w:r>
        <w:rPr>
          <w:rFonts w:cs="Arial"/>
        </w:rPr>
        <w:t>6 Von Bem</w:t>
      </w:r>
      <w:r>
        <w:rPr>
          <w:rFonts w:cs="Arial"/>
        </w:rPr>
        <w:t>ü</w:t>
      </w:r>
      <w:r>
        <w:rPr>
          <w:rFonts w:cs="Arial"/>
        </w:rPr>
        <w:t>hungen um eine rechtsgleiche Verwendung von Amts wegen ist abzusehen, wenn die Beamtin oder der Beamte in das der verringerten Sch</w:t>
      </w:r>
      <w:r>
        <w:rPr>
          <w:rFonts w:cs="Arial"/>
        </w:rPr>
        <w:t>ü</w:t>
      </w:r>
      <w:r>
        <w:rPr>
          <w:rFonts w:cs="Arial"/>
        </w:rPr>
        <w:t xml:space="preserve">lerzahl entsprechende, mit der niedrigeren Besoldung ausgestattete Amt an ihrer oder seiner Schule </w:t>
      </w:r>
      <w:r>
        <w:rPr>
          <w:rFonts w:cs="Arial"/>
        </w:rPr>
        <w:t>ü</w:t>
      </w:r>
      <w:r>
        <w:rPr>
          <w:rFonts w:cs="Arial"/>
        </w:rPr>
        <w:t>bertritt.</w:t>
      </w:r>
    </w:p>
    <w:p w14:paraId="2E29E2E9" w14:textId="77777777" w:rsidR="006E3A68" w:rsidRDefault="006E3A68">
      <w:pPr>
        <w:pStyle w:val="RVfliesstext175nb"/>
        <w:widowControl/>
        <w:rPr>
          <w:rFonts w:cs="Arial"/>
        </w:rPr>
      </w:pPr>
      <w:r>
        <w:rPr>
          <w:rFonts w:cs="Arial"/>
        </w:rPr>
        <w:t xml:space="preserve">6.1 Eine solche Versetzung setzt die Zustimmung der betroffenen Beamtin oder des betroffenen Beamten voraus (vgl. </w:t>
      </w:r>
      <w:r>
        <w:rPr>
          <w:rFonts w:cs="Arial"/>
        </w:rPr>
        <w:t>§</w:t>
      </w:r>
      <w:r>
        <w:rPr>
          <w:rFonts w:cs="Arial"/>
        </w:rPr>
        <w:t xml:space="preserve"> 25 Absatz 1 und 2 </w:t>
      </w:r>
      <w:hyperlink r:id="rId10" w:history="1">
        <w:r>
          <w:rPr>
            <w:rFonts w:cs="Arial"/>
          </w:rPr>
          <w:t>LBG</w:t>
        </w:r>
      </w:hyperlink>
      <w:r>
        <w:t>).</w:t>
      </w:r>
    </w:p>
    <w:p w14:paraId="17F2E35B" w14:textId="77777777" w:rsidR="006E3A68" w:rsidRDefault="006E3A68">
      <w:pPr>
        <w:pStyle w:val="RVfliesstext175nb"/>
        <w:widowControl/>
        <w:rPr>
          <w:rFonts w:cs="Arial"/>
        </w:rPr>
      </w:pPr>
      <w:r>
        <w:t xml:space="preserve">6.2 Die Versetzung ist mit einer Ernennung zu verbinden, sofern es dessen nach </w:t>
      </w:r>
      <w:hyperlink r:id="rId11" w:history="1">
        <w:r>
          <w:t>§ 8 des Beamtenstatusgesetz</w:t>
        </w:r>
      </w:hyperlink>
      <w:r>
        <w:rPr>
          <w:rFonts w:cs="Arial"/>
        </w:rPr>
        <w:t xml:space="preserve"> (BeamtStG) bedarf. In diesen F</w:t>
      </w:r>
      <w:r>
        <w:rPr>
          <w:rFonts w:cs="Arial"/>
        </w:rPr>
        <w:t>ä</w:t>
      </w:r>
      <w:r>
        <w:rPr>
          <w:rFonts w:cs="Arial"/>
        </w:rPr>
        <w:t>llen f</w:t>
      </w:r>
      <w:r>
        <w:rPr>
          <w:rFonts w:cs="Arial"/>
        </w:rPr>
        <w:t>ü</w:t>
      </w:r>
      <w:r>
        <w:rPr>
          <w:rFonts w:cs="Arial"/>
        </w:rPr>
        <w:t xml:space="preserve">hrt die Beamtin oder der Beamte die neue, sich aus der Urkunde ergebende Amtsbezeichnung (vgl. </w:t>
      </w:r>
      <w:r>
        <w:rPr>
          <w:rFonts w:cs="Arial"/>
        </w:rPr>
        <w:t>§</w:t>
      </w:r>
      <w:r>
        <w:rPr>
          <w:rFonts w:cs="Arial"/>
        </w:rPr>
        <w:t xml:space="preserve"> 8 Absatz 1 Nummer 3 und 4 </w:t>
      </w:r>
      <w:hyperlink r:id="rId12" w:history="1">
        <w:r>
          <w:rPr>
            <w:rFonts w:cs="Arial"/>
          </w:rPr>
          <w:t>BeamtStG</w:t>
        </w:r>
      </w:hyperlink>
      <w:r>
        <w:t xml:space="preserve">, </w:t>
      </w:r>
      <w:r>
        <w:t>§</w:t>
      </w:r>
      <w:r>
        <w:t xml:space="preserve"> 8 Absatz 2 </w:t>
      </w:r>
      <w:hyperlink r:id="rId13" w:history="1">
        <w:r>
          <w:t>BeamtStG</w:t>
        </w:r>
      </w:hyperlink>
      <w:r>
        <w:rPr>
          <w:rFonts w:cs="Arial"/>
        </w:rPr>
        <w:t xml:space="preserve">); </w:t>
      </w:r>
      <w:r>
        <w:rPr>
          <w:rFonts w:cs="Arial"/>
        </w:rPr>
        <w:t>§</w:t>
      </w:r>
      <w:r>
        <w:rPr>
          <w:rFonts w:cs="Arial"/>
        </w:rPr>
        <w:t xml:space="preserve"> 77 Absatz 2 Satz 4 2. Halbsatz i.V.m. Absatz 3 Satz 2 </w:t>
      </w:r>
      <w:hyperlink r:id="rId14" w:history="1">
        <w:r>
          <w:rPr>
            <w:rFonts w:cs="Arial"/>
          </w:rPr>
          <w:t>LBG</w:t>
        </w:r>
      </w:hyperlink>
      <w:r>
        <w:t xml:space="preserve"> bleibt unber</w:t>
      </w:r>
      <w:r>
        <w:t>ü</w:t>
      </w:r>
      <w:r>
        <w:t>hrt.</w:t>
      </w:r>
    </w:p>
    <w:p w14:paraId="5C08E450" w14:textId="77777777" w:rsidR="006E3A68" w:rsidRDefault="006E3A68">
      <w:pPr>
        <w:pStyle w:val="RVfliesstext175nb"/>
        <w:widowControl/>
      </w:pPr>
      <w:r>
        <w:t>6.3 Verringert sich das Grundgehalt durch Verleihung eines anderen Amtes aus Gr</w:t>
      </w:r>
      <w:r>
        <w:t>ü</w:t>
      </w:r>
      <w:r>
        <w:t>nden, die nicht von der Beamtin oder dem Beamten zu vertreten sind, ist das Grundgehalt zu zahlen, das beim Verbleiben in dem bisherigen Amt zugestanden h</w:t>
      </w:r>
      <w:r>
        <w:t>ä</w:t>
      </w:r>
      <w:r>
        <w:t>tte (</w:t>
      </w:r>
      <w:hyperlink r:id="rId15" w:history="1">
        <w:r>
          <w:t>§ 21 Landesbesoldungsgesetz NRW</w:t>
        </w:r>
      </w:hyperlink>
      <w:r>
        <w:rPr>
          <w:rFonts w:cs="Arial"/>
        </w:rPr>
        <w:t>).</w:t>
      </w:r>
    </w:p>
    <w:p w14:paraId="5C2BAB20" w14:textId="77777777" w:rsidR="006E3A68" w:rsidRDefault="006E3A68">
      <w:pPr>
        <w:pStyle w:val="RVfliesstext175nb"/>
        <w:widowControl/>
      </w:pPr>
      <w:r>
        <w:rPr>
          <w:rFonts w:cs="Arial"/>
        </w:rPr>
        <w:t>7 Solange weder eine Versetzung in ein Amt mit niedrigerem Endgrundgehalt noch eine rechtsgleiche Unterbringung stattfindet, sind der Beamtin oder dem Beamten die Dienstbez</w:t>
      </w:r>
      <w:r>
        <w:rPr>
          <w:rFonts w:cs="Arial"/>
        </w:rPr>
        <w:t>ü</w:t>
      </w:r>
      <w:r>
        <w:rPr>
          <w:rFonts w:cs="Arial"/>
        </w:rPr>
        <w:t>ge aus der bisherigen ku-Stelle zu zahlen.</w:t>
      </w:r>
    </w:p>
    <w:sectPr w:rsidR="00000000">
      <w:footerReference w:type="even" r:id="rId16"/>
      <w:footnotePr>
        <w:numRestart w:val="eachPage"/>
      </w:footnotePr>
      <w:endnotePr>
        <w:numRestart w:val="eachSect"/>
      </w:endnotePr>
      <w:pgSz w:w="11906" w:h="16838"/>
      <w:pgMar w:top="0" w:right="1124" w:bottom="0" w:left="784" w:header="720" w:footer="720" w:gutter="0"/>
      <w:pgNumType w:chapSep="period"/>
      <w:cols w:num="2" w:space="2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96915" w14:textId="77777777" w:rsidR="006E3A68" w:rsidRDefault="006E3A68">
      <w:pPr>
        <w:widowControl/>
      </w:pPr>
      <w:r>
        <w:rPr>
          <w:rFonts w:cs="Calibri"/>
        </w:rPr>
        <w:separator/>
      </w:r>
    </w:p>
  </w:endnote>
  <w:endnote w:type="continuationSeparator" w:id="0">
    <w:p w14:paraId="5EFBC356" w14:textId="77777777" w:rsidR="006E3A68" w:rsidRDefault="006E3A68">
      <w:pPr>
        <w:widowControl/>
      </w:pPr>
      <w:r>
        <w:rPr>
          <w:rFonts w:cs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CAE1" w14:textId="77777777" w:rsidR="006E3A68" w:rsidRDefault="006E3A68">
    <w:pPr>
      <w:pStyle w:val="Fudfzeile"/>
      <w:widowControl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684EB" w14:textId="77777777" w:rsidR="006E3A68" w:rsidRDefault="006E3A68">
      <w:pPr>
        <w:widowControl/>
        <w:rPr>
          <w:sz w:val="2"/>
        </w:rPr>
      </w:pPr>
      <w:r>
        <w:rPr>
          <w:rFonts w:cs="Calibri"/>
        </w:rPr>
        <w:separator/>
      </w:r>
    </w:p>
  </w:footnote>
  <w:footnote w:type="continuationSeparator" w:id="0">
    <w:p w14:paraId="7E004C64" w14:textId="77777777" w:rsidR="006E3A68" w:rsidRDefault="006E3A68">
      <w:pPr>
        <w:widowControl/>
        <w:rPr>
          <w:sz w:val="2"/>
        </w:rPr>
      </w:pPr>
      <w:r>
        <w:rPr>
          <w:rFonts w:cs="Calibri"/>
        </w:rPr>
        <w:continuationSeparator/>
      </w:r>
    </w:p>
  </w:footnote>
  <w:footnote w:id="1">
    <w:p w14:paraId="54E3E898" w14:textId="77777777" w:rsidR="006E3A68" w:rsidRDefault="006E3A68">
      <w:pPr>
        <w:pStyle w:val="RVFudfnote160nb"/>
        <w:widowControl/>
        <w:tabs>
          <w:tab w:val="clear" w:pos="720"/>
        </w:tabs>
        <w:rPr>
          <w:rFonts w:cs="Calibri"/>
        </w:rPr>
      </w:pPr>
      <w:r>
        <w:rPr>
          <w:rStyle w:val="FootnoteCharacters"/>
          <w:rFonts w:ascii="Arial" w:hAnsi="Arial" w:cs="Arial"/>
          <w:sz w:val="12"/>
        </w:rPr>
        <w:footnoteRef/>
      </w:r>
      <w:r>
        <w:rPr>
          <w:rFonts w:cs="Calibri"/>
        </w:rPr>
        <w:tab/>
        <w:t>Bereinigt</w:t>
      </w:r>
      <w:r>
        <w:t>.</w:t>
      </w:r>
      <w:r>
        <w:rPr>
          <w:rFonts w:cs="Calibri"/>
        </w:rPr>
        <w:t xml:space="preserve"> Eingearbeitet</w:t>
      </w:r>
      <w:r>
        <w:t>:</w:t>
      </w:r>
      <w:r>
        <w:rPr>
          <w:rFonts w:cs="Calibri"/>
        </w:rPr>
        <w:t xml:space="preserve"> </w:t>
      </w:r>
      <w:r>
        <w:rPr>
          <w:rFonts w:cs="Calibri"/>
        </w:rPr>
        <w:br/>
        <w:t>RdErl</w:t>
      </w:r>
      <w:r>
        <w:t>.</w:t>
      </w:r>
      <w:r>
        <w:rPr>
          <w:rFonts w:cs="Calibri"/>
        </w:rPr>
        <w:t xml:space="preserve"> v</w:t>
      </w:r>
      <w:r>
        <w:t>.</w:t>
      </w:r>
      <w:r>
        <w:rPr>
          <w:rFonts w:cs="Calibri"/>
        </w:rPr>
        <w:t xml:space="preserve"> 16</w:t>
      </w:r>
      <w:r>
        <w:t>.</w:t>
      </w:r>
      <w:r>
        <w:rPr>
          <w:rFonts w:cs="Calibri"/>
        </w:rPr>
        <w:t>08</w:t>
      </w:r>
      <w:r>
        <w:t>.</w:t>
      </w:r>
      <w:r>
        <w:rPr>
          <w:rFonts w:cs="Calibri"/>
        </w:rPr>
        <w:t xml:space="preserve">1993 </w:t>
      </w:r>
      <w:r>
        <w:t>(</w:t>
      </w:r>
      <w:r>
        <w:rPr>
          <w:rFonts w:cs="Calibri"/>
        </w:rPr>
        <w:t>GABl</w:t>
      </w:r>
      <w:r>
        <w:t>.</w:t>
      </w:r>
      <w:r>
        <w:rPr>
          <w:rFonts w:cs="Calibri"/>
        </w:rPr>
        <w:t xml:space="preserve"> NW</w:t>
      </w:r>
      <w:r>
        <w:t>.</w:t>
      </w:r>
      <w:r>
        <w:rPr>
          <w:rFonts w:cs="Calibri"/>
        </w:rPr>
        <w:t xml:space="preserve"> I S</w:t>
      </w:r>
      <w:r>
        <w:t>.</w:t>
      </w:r>
      <w:r>
        <w:rPr>
          <w:rFonts w:cs="Calibri"/>
        </w:rPr>
        <w:t xml:space="preserve"> 191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numRestart w:val="eachPage"/>
    <w:footnote w:id="-1"/>
    <w:footnote w:id="0"/>
  </w:footnotePr>
  <w:endnotePr>
    <w:numRestart w:val="eachSect"/>
    <w:endnote w:id="-1"/>
    <w:endnote w:id="0"/>
  </w:endnotePr>
  <w:compat>
    <w:spaceForUL/>
    <w:doNotLeaveBackslashAlone/>
    <w:ulTrailSpace/>
    <w:forgetLastTabAlignment/>
    <w:adjustLineHeightInTable/>
    <w:layoutRawTableWidth/>
    <w:layoutTableRowsApart/>
    <w:useWord97LineBreakRules/>
    <w:doNotSnapToGridInCell/>
    <w:selectFldWithFirstOrLastChar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D7251"/>
    <w:rsid w:val="003D7251"/>
    <w:rsid w:val="006E3A68"/>
    <w:rsid w:val="00A3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0DA44"/>
  <w14:defaultImageDpi w14:val="0"/>
  <w15:docId w15:val="{878B4888-F3CA-4280-9248-1F3B679F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sz w:val="22"/>
      <w:szCs w:val="24"/>
    </w:rPr>
  </w:style>
  <w:style w:type="character" w:default="1" w:styleId="Absatz-Standardschriftart">
    <w:name w:val="Default Paragraph Font"/>
    <w:uiPriority w:val="99"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uiPriority w:val="99"/>
    <w:qFormat/>
    <w:pPr>
      <w:widowControl w:val="0"/>
      <w:autoSpaceDE w:val="0"/>
      <w:autoSpaceDN w:val="0"/>
      <w:adjustRightInd w:val="0"/>
      <w:spacing w:line="240" w:lineRule="exact"/>
    </w:pPr>
    <w:rPr>
      <w:rFonts w:cs="Calibri"/>
      <w:sz w:val="22"/>
      <w:szCs w:val="24"/>
      <w:lang w:eastAsia="zh-CN" w:bidi="hi-IN"/>
    </w:rPr>
  </w:style>
  <w:style w:type="paragraph" w:customStyle="1" w:styleId="Bass-Nr">
    <w:name w:val="Bass-Nr"/>
    <w:uiPriority w:val="99"/>
    <w:qFormat/>
    <w:pPr>
      <w:widowControl w:val="0"/>
      <w:autoSpaceDE w:val="0"/>
      <w:autoSpaceDN w:val="0"/>
      <w:adjustRightInd w:val="0"/>
      <w:spacing w:line="200" w:lineRule="atLeast"/>
    </w:pPr>
    <w:rPr>
      <w:rFonts w:ascii="Arial" w:eastAsia="Times New Roman" w:hAnsi="Arial" w:cs="Arial"/>
      <w:b/>
      <w:color w:val="000000"/>
      <w:szCs w:val="24"/>
      <w:lang w:eastAsia="zh-CN" w:bidi="hi-IN"/>
    </w:rPr>
  </w:style>
  <w:style w:type="paragraph" w:customStyle="1" w:styleId="BASS-Nr-ABl">
    <w:name w:val="BASS-Nr-ABl"/>
    <w:uiPriority w:val="99"/>
    <w:qFormat/>
    <w:pPr>
      <w:widowControl w:val="0"/>
      <w:tabs>
        <w:tab w:val="left" w:pos="720"/>
        <w:tab w:val="left" w:pos="800"/>
      </w:tabs>
      <w:autoSpaceDE w:val="0"/>
      <w:autoSpaceDN w:val="0"/>
      <w:adjustRightInd w:val="0"/>
      <w:spacing w:line="200" w:lineRule="atLeast"/>
    </w:pPr>
    <w:rPr>
      <w:rFonts w:ascii="Arial" w:eastAsia="Times New Roman" w:hAnsi="Arial" w:cs="Calibri"/>
      <w:b/>
      <w:color w:val="666666"/>
      <w:szCs w:val="24"/>
      <w:lang w:eastAsia="zh-CN" w:bidi="hi-IN"/>
    </w:rPr>
  </w:style>
  <w:style w:type="paragraph" w:customStyle="1" w:styleId="Fliedftext">
    <w:name w:val="Fließdftext"/>
    <w:uiPriority w:val="99"/>
    <w:qFormat/>
    <w:pPr>
      <w:widowControl w:val="0"/>
      <w:autoSpaceDE w:val="0"/>
      <w:autoSpaceDN w:val="0"/>
      <w:adjustRightInd w:val="0"/>
      <w:spacing w:after="40" w:line="160" w:lineRule="exact"/>
      <w:ind w:left="1" w:hanging="1"/>
      <w:jc w:val="both"/>
    </w:pPr>
    <w:rPr>
      <w:rFonts w:ascii="Arial" w:hAnsi="Arial" w:cs="Arial"/>
      <w:color w:val="000000"/>
      <w:sz w:val="15"/>
      <w:szCs w:val="24"/>
      <w:lang w:eastAsia="zh-CN" w:bidi="hi-IN"/>
    </w:rPr>
  </w:style>
  <w:style w:type="paragraph" w:customStyle="1" w:styleId="Fudfnote">
    <w:name w:val="Fußdfnote"/>
    <w:uiPriority w:val="99"/>
    <w:pPr>
      <w:widowControl w:val="0"/>
      <w:tabs>
        <w:tab w:val="left" w:pos="170"/>
      </w:tabs>
      <w:autoSpaceDE w:val="0"/>
      <w:autoSpaceDN w:val="0"/>
      <w:adjustRightInd w:val="0"/>
      <w:spacing w:after="20" w:line="120" w:lineRule="exact"/>
      <w:ind w:left="171" w:hanging="171"/>
      <w:jc w:val="both"/>
    </w:pPr>
    <w:rPr>
      <w:rFonts w:ascii="Arial" w:hAnsi="Arial" w:cs="Calibri"/>
      <w:color w:val="000000"/>
      <w:sz w:val="12"/>
      <w:szCs w:val="24"/>
    </w:rPr>
  </w:style>
  <w:style w:type="paragraph" w:customStyle="1" w:styleId="Fudfzeile">
    <w:name w:val="Fußdfzeile"/>
    <w:uiPriority w:val="99"/>
    <w:pPr>
      <w:widowControl w:val="0"/>
      <w:tabs>
        <w:tab w:val="left" w:pos="4989"/>
        <w:tab w:val="left" w:pos="7455"/>
        <w:tab w:val="left" w:pos="9978"/>
      </w:tabs>
      <w:autoSpaceDE w:val="0"/>
      <w:autoSpaceDN w:val="0"/>
      <w:adjustRightInd w:val="0"/>
      <w:spacing w:line="190" w:lineRule="exact"/>
      <w:ind w:left="1" w:hanging="1"/>
      <w:jc w:val="center"/>
    </w:pPr>
    <w:rPr>
      <w:rFonts w:ascii="Arial" w:hAnsi="Arial" w:cs="Arial"/>
      <w:color w:val="000000"/>
      <w:sz w:val="15"/>
      <w:szCs w:val="24"/>
    </w:rPr>
  </w:style>
  <w:style w:type="paragraph" w:customStyle="1" w:styleId="Haupttext">
    <w:name w:val="Haupttext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line="40" w:lineRule="exact"/>
      <w:ind w:left="1" w:hanging="1"/>
    </w:pPr>
    <w:rPr>
      <w:rFonts w:ascii="Arial" w:hAnsi="Arial" w:cs="Calibri"/>
      <w:b/>
      <w:color w:val="000000"/>
      <w:sz w:val="4"/>
      <w:szCs w:val="24"/>
      <w:lang w:eastAsia="zh-CN" w:bidi="hi-IN"/>
    </w:rPr>
  </w:style>
  <w:style w:type="paragraph" w:customStyle="1" w:styleId="Haupttext1">
    <w:name w:val="Haupttext1"/>
    <w:uiPriority w:val="99"/>
    <w:qFormat/>
    <w:pPr>
      <w:widowControl w:val="0"/>
      <w:autoSpaceDE w:val="0"/>
      <w:autoSpaceDN w:val="0"/>
      <w:adjustRightInd w:val="0"/>
      <w:spacing w:line="80" w:lineRule="exact"/>
      <w:ind w:left="455" w:hanging="1"/>
      <w:jc w:val="both"/>
    </w:pPr>
    <w:rPr>
      <w:rFonts w:ascii="Arial" w:hAnsi="Arial" w:cs="Arial"/>
      <w:color w:val="000000"/>
      <w:sz w:val="8"/>
      <w:szCs w:val="24"/>
      <w:lang w:eastAsia="zh-CN" w:bidi="hi-IN"/>
    </w:rPr>
  </w:style>
  <w:style w:type="paragraph" w:customStyle="1" w:styleId="Hinweis1">
    <w:name w:val="Hinweis 1"/>
    <w:uiPriority w:val="99"/>
    <w:qFormat/>
    <w:pPr>
      <w:widowControl w:val="0"/>
      <w:autoSpaceDE w:val="0"/>
      <w:autoSpaceDN w:val="0"/>
      <w:adjustRightInd w:val="0"/>
      <w:spacing w:after="20" w:line="200" w:lineRule="exact"/>
      <w:ind w:left="1" w:hanging="1"/>
      <w:jc w:val="both"/>
    </w:pPr>
    <w:rPr>
      <w:rFonts w:ascii="Arial" w:hAnsi="Arial" w:cs="Calibri"/>
      <w:color w:val="000000"/>
      <w:sz w:val="15"/>
      <w:szCs w:val="24"/>
      <w:lang w:eastAsia="zh-CN" w:bidi="hi-IN"/>
    </w:rPr>
  </w:style>
  <w:style w:type="paragraph" w:styleId="Kopfzeile">
    <w:name w:val="header"/>
    <w:basedOn w:val="Standard"/>
    <w:link w:val="KopfzeileZchn"/>
    <w:uiPriority w:val="99"/>
    <w:pPr>
      <w:tabs>
        <w:tab w:val="left" w:pos="4989"/>
        <w:tab w:val="left" w:pos="9978"/>
      </w:tabs>
      <w:spacing w:line="220" w:lineRule="exact"/>
      <w:ind w:left="1" w:hanging="1"/>
      <w:jc w:val="right"/>
    </w:pPr>
    <w:rPr>
      <w:rFonts w:ascii="Arial" w:hAnsi="Arial" w:cs="Arial"/>
      <w:color w:val="000000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2"/>
      <w:szCs w:val="24"/>
    </w:rPr>
  </w:style>
  <w:style w:type="paragraph" w:customStyle="1" w:styleId="MappingTableCell">
    <w:name w:val="Mapping Table Cell"/>
    <w:uiPriority w:val="99"/>
    <w:qFormat/>
    <w:pPr>
      <w:widowControl w:val="0"/>
      <w:autoSpaceDE w:val="0"/>
      <w:autoSpaceDN w:val="0"/>
      <w:adjustRightInd w:val="0"/>
      <w:spacing w:before="40" w:after="40" w:line="280" w:lineRule="exact"/>
      <w:ind w:left="1" w:hanging="1"/>
    </w:pPr>
    <w:rPr>
      <w:rFonts w:ascii="Times New Roman" w:hAnsi="Times New Roman" w:cs="Calibri"/>
      <w:color w:val="000000"/>
      <w:sz w:val="24"/>
      <w:szCs w:val="24"/>
      <w:lang w:eastAsia="zh-CN" w:bidi="hi-IN"/>
    </w:rPr>
  </w:style>
  <w:style w:type="paragraph" w:customStyle="1" w:styleId="MappingTableTitle">
    <w:name w:val="Mapping Table Title"/>
    <w:uiPriority w:val="99"/>
    <w:qFormat/>
    <w:pPr>
      <w:widowControl w:val="0"/>
      <w:autoSpaceDE w:val="0"/>
      <w:autoSpaceDN w:val="0"/>
      <w:adjustRightInd w:val="0"/>
      <w:spacing w:before="40" w:after="40" w:line="320" w:lineRule="exact"/>
      <w:ind w:left="1" w:hanging="1"/>
    </w:pPr>
    <w:rPr>
      <w:rFonts w:ascii="Times New Roman" w:hAnsi="Times New Roman"/>
      <w:color w:val="000000"/>
      <w:sz w:val="28"/>
      <w:szCs w:val="24"/>
      <w:lang w:eastAsia="zh-CN" w:bidi="hi-IN"/>
    </w:rPr>
  </w:style>
  <w:style w:type="paragraph" w:customStyle="1" w:styleId="RLtabellenkopf90flweiss">
    <w:name w:val="RL_tabellenkopf_90_f_l_weiss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90" w:lineRule="exact"/>
      <w:ind w:left="1" w:hanging="1"/>
    </w:pPr>
    <w:rPr>
      <w:rFonts w:ascii="Arial" w:hAnsi="Arial" w:cs="Calibri"/>
      <w:b/>
      <w:color w:val="FFFFFF"/>
      <w:sz w:val="18"/>
      <w:szCs w:val="24"/>
      <w:lang w:eastAsia="zh-CN" w:bidi="hi-IN"/>
    </w:rPr>
  </w:style>
  <w:style w:type="paragraph" w:customStyle="1" w:styleId="RVAnlagenpdfAnkerleer20">
    <w:name w:val="RV_Anlagen_pdf_Anker_leer_20"/>
    <w:uiPriority w:val="99"/>
    <w:qFormat/>
    <w:pPr>
      <w:widowControl w:val="0"/>
      <w:autoSpaceDE w:val="0"/>
      <w:autoSpaceDN w:val="0"/>
      <w:adjustRightInd w:val="0"/>
      <w:spacing w:line="40" w:lineRule="exact"/>
      <w:ind w:left="1" w:hanging="1"/>
      <w:jc w:val="both"/>
    </w:pPr>
    <w:rPr>
      <w:rFonts w:ascii="Arial" w:eastAsia="Times New Roman" w:hAnsi="Arial" w:cs="Arial"/>
      <w:color w:val="000000"/>
      <w:sz w:val="4"/>
      <w:szCs w:val="24"/>
      <w:lang w:eastAsia="zh-CN" w:bidi="hi-IN"/>
    </w:rPr>
  </w:style>
  <w:style w:type="paragraph" w:customStyle="1" w:styleId="RVAnlagenabstandleer75">
    <w:name w:val="RV_Anlagenabstand_leer_75"/>
    <w:uiPriority w:val="99"/>
    <w:qFormat/>
    <w:pPr>
      <w:widowControl w:val="0"/>
      <w:autoSpaceDE w:val="0"/>
      <w:autoSpaceDN w:val="0"/>
      <w:adjustRightInd w:val="0"/>
      <w:spacing w:before="40" w:after="20" w:line="130" w:lineRule="exact"/>
      <w:ind w:left="1" w:hanging="1"/>
      <w:jc w:val="both"/>
    </w:pPr>
    <w:rPr>
      <w:rFonts w:ascii="Arial" w:eastAsia="Times New Roman" w:hAnsi="Arial" w:cs="Calibri"/>
      <w:color w:val="000000"/>
      <w:sz w:val="13"/>
      <w:szCs w:val="24"/>
      <w:lang w:eastAsia="zh-CN" w:bidi="hi-IN"/>
    </w:rPr>
  </w:style>
  <w:style w:type="paragraph" w:customStyle="1" w:styleId="RVfliesstext175fb">
    <w:name w:val="RV_fliesstext_1_75_f_b"/>
    <w:uiPriority w:val="99"/>
    <w:qFormat/>
    <w:pPr>
      <w:widowControl w:val="0"/>
      <w:autoSpaceDE w:val="0"/>
      <w:autoSpaceDN w:val="0"/>
      <w:adjustRightInd w:val="0"/>
      <w:spacing w:before="60" w:after="40" w:line="160" w:lineRule="exact"/>
      <w:ind w:left="1" w:hanging="1"/>
      <w:jc w:val="both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fliesstext175fl">
    <w:name w:val="RV_fliesstext_1_75_f_l"/>
    <w:uiPriority w:val="99"/>
    <w:qFormat/>
    <w:pPr>
      <w:widowControl w:val="0"/>
      <w:autoSpaceDE w:val="0"/>
      <w:autoSpaceDN w:val="0"/>
      <w:adjustRightInd w:val="0"/>
      <w:spacing w:before="60" w:after="40" w:line="160" w:lineRule="exact"/>
      <w:ind w:left="1" w:hanging="1"/>
    </w:pPr>
    <w:rPr>
      <w:rFonts w:ascii="Arial" w:eastAsia="Times New Roman" w:hAnsi="Arial" w:cs="Calibri"/>
      <w:b/>
      <w:color w:val="000000"/>
      <w:sz w:val="15"/>
      <w:szCs w:val="24"/>
      <w:lang w:eastAsia="zh-CN" w:bidi="hi-IN"/>
    </w:rPr>
  </w:style>
  <w:style w:type="paragraph" w:customStyle="1" w:styleId="RVfliesstext175kb">
    <w:name w:val="RV_fliesstext_1_75_k_b"/>
    <w:uiPriority w:val="99"/>
    <w:qFormat/>
    <w:pPr>
      <w:widowControl w:val="0"/>
      <w:autoSpaceDE w:val="0"/>
      <w:autoSpaceDN w:val="0"/>
      <w:adjustRightInd w:val="0"/>
      <w:spacing w:after="40" w:line="160" w:lineRule="exact"/>
      <w:ind w:left="1" w:hanging="1"/>
      <w:jc w:val="both"/>
    </w:pPr>
    <w:rPr>
      <w:rFonts w:ascii="Arial" w:eastAsia="Times New Roman" w:hAnsi="Arial" w:cs="Arial"/>
      <w:i/>
      <w:color w:val="000000"/>
      <w:sz w:val="15"/>
      <w:szCs w:val="24"/>
      <w:lang w:eastAsia="zh-CN" w:bidi="hi-IN"/>
    </w:rPr>
  </w:style>
  <w:style w:type="paragraph" w:customStyle="1" w:styleId="RVfliesstext175nb">
    <w:name w:val="RV_fliesstext_1_75_n_b"/>
    <w:uiPriority w:val="99"/>
    <w:qFormat/>
    <w:pPr>
      <w:widowControl w:val="0"/>
      <w:autoSpaceDE w:val="0"/>
      <w:autoSpaceDN w:val="0"/>
      <w:adjustRightInd w:val="0"/>
      <w:spacing w:before="60" w:after="40" w:line="160" w:lineRule="exact"/>
      <w:ind w:left="1" w:hanging="1"/>
      <w:jc w:val="both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fliesstext175nl">
    <w:name w:val="RV_fliesstext_1_75_n_l"/>
    <w:uiPriority w:val="99"/>
    <w:qFormat/>
    <w:pPr>
      <w:widowControl w:val="0"/>
      <w:autoSpaceDE w:val="0"/>
      <w:autoSpaceDN w:val="0"/>
      <w:adjustRightInd w:val="0"/>
      <w:spacing w:before="40" w:after="20" w:line="150" w:lineRule="exact"/>
      <w:ind w:left="1" w:hanging="1"/>
    </w:pPr>
    <w:rPr>
      <w:rFonts w:ascii="Arial" w:eastAsia="Times New Roman" w:hAnsi="Arial" w:cs="Arial"/>
      <w:color w:val="000000"/>
      <w:sz w:val="15"/>
      <w:szCs w:val="24"/>
      <w:lang w:eastAsia="zh-CN" w:bidi="hi-IN"/>
    </w:rPr>
  </w:style>
  <w:style w:type="paragraph" w:customStyle="1" w:styleId="RVFudfnote160kb">
    <w:name w:val="RV_Fußdfnote_1_60_k_b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20" w:line="120" w:lineRule="exact"/>
      <w:ind w:left="171" w:hanging="171"/>
      <w:jc w:val="both"/>
    </w:pPr>
    <w:rPr>
      <w:rFonts w:ascii="Arial" w:eastAsia="Times New Roman" w:hAnsi="Arial" w:cs="Calibri"/>
      <w:i/>
      <w:color w:val="000000"/>
      <w:sz w:val="12"/>
      <w:szCs w:val="24"/>
      <w:lang w:eastAsia="zh-CN" w:bidi="hi-IN"/>
    </w:rPr>
  </w:style>
  <w:style w:type="paragraph" w:customStyle="1" w:styleId="RVFudfnote160nb">
    <w:name w:val="RV_Fußdfnote_1_60_n_b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20" w:line="120" w:lineRule="exact"/>
      <w:ind w:left="171" w:hanging="171"/>
      <w:jc w:val="both"/>
    </w:pPr>
    <w:rPr>
      <w:rFonts w:ascii="Arial" w:eastAsia="Times New Roman" w:hAnsi="Arial" w:cs="Arial"/>
      <w:color w:val="000000"/>
      <w:sz w:val="12"/>
      <w:szCs w:val="24"/>
      <w:lang w:eastAsia="zh-CN" w:bidi="hi-IN"/>
    </w:rPr>
  </w:style>
  <w:style w:type="paragraph" w:customStyle="1" w:styleId="RVliste1n75fb">
    <w:name w:val="RV_liste_1n_75_f_b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Calibri"/>
      <w:b/>
      <w:color w:val="000000"/>
      <w:sz w:val="15"/>
      <w:szCs w:val="24"/>
      <w:lang w:eastAsia="zh-CN" w:bidi="hi-IN"/>
    </w:rPr>
  </w:style>
  <w:style w:type="paragraph" w:customStyle="1" w:styleId="RVliste1n75fbanfang">
    <w:name w:val="RV_liste_1n_75_f_b_anfang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liste1n75fl">
    <w:name w:val="RV_liste_1n_75_f_l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</w:pPr>
    <w:rPr>
      <w:rFonts w:ascii="Arial" w:eastAsia="Times New Roman" w:hAnsi="Arial" w:cs="Calibri"/>
      <w:b/>
      <w:color w:val="000000"/>
      <w:sz w:val="15"/>
      <w:szCs w:val="24"/>
      <w:lang w:eastAsia="zh-CN" w:bidi="hi-IN"/>
    </w:rPr>
  </w:style>
  <w:style w:type="paragraph" w:customStyle="1" w:styleId="RVliste1n75flanfang">
    <w:name w:val="RV_liste_1n_75_f_l_anfang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liste1n75nl">
    <w:name w:val="RV_liste_1n_75_n_l"/>
    <w:uiPriority w:val="99"/>
    <w:qFormat/>
    <w:pPr>
      <w:widowControl w:val="0"/>
      <w:autoSpaceDE w:val="0"/>
      <w:autoSpaceDN w:val="0"/>
      <w:adjustRightInd w:val="0"/>
      <w:spacing w:after="40" w:line="160" w:lineRule="exact"/>
      <w:ind w:left="1" w:hanging="1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liste1n75nlanfang">
    <w:name w:val="RV_liste_1n_75_n_l_anfang"/>
    <w:uiPriority w:val="99"/>
    <w:qFormat/>
    <w:pPr>
      <w:widowControl w:val="0"/>
      <w:tabs>
        <w:tab w:val="left" w:pos="397"/>
        <w:tab w:val="left" w:pos="720"/>
      </w:tabs>
      <w:autoSpaceDE w:val="0"/>
      <w:autoSpaceDN w:val="0"/>
      <w:adjustRightInd w:val="0"/>
      <w:spacing w:after="40" w:line="160" w:lineRule="exact"/>
      <w:ind w:left="398" w:hanging="398"/>
    </w:pPr>
    <w:rPr>
      <w:rFonts w:ascii="Arial" w:eastAsia="Times New Roman" w:hAnsi="Arial" w:cs="Arial"/>
      <w:color w:val="000000"/>
      <w:sz w:val="15"/>
      <w:szCs w:val="24"/>
      <w:lang w:eastAsia="zh-CN" w:bidi="hi-IN"/>
    </w:rPr>
  </w:style>
  <w:style w:type="paragraph" w:customStyle="1" w:styleId="RVliste2a175nb">
    <w:name w:val="RV_liste_2a_1_75_n_b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liste2a175nbanfang">
    <w:name w:val="RV_liste_2a_1_75_n_b_anfang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color w:val="000000"/>
      <w:sz w:val="15"/>
      <w:szCs w:val="24"/>
      <w:lang w:eastAsia="zh-CN" w:bidi="hi-IN"/>
    </w:rPr>
  </w:style>
  <w:style w:type="paragraph" w:customStyle="1" w:styleId="RVliste2a75fb">
    <w:name w:val="RV_liste_2a_75_f_b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Calibri"/>
      <w:b/>
      <w:color w:val="000000"/>
      <w:sz w:val="15"/>
      <w:szCs w:val="24"/>
      <w:lang w:eastAsia="zh-CN" w:bidi="hi-IN"/>
    </w:rPr>
  </w:style>
  <w:style w:type="paragraph" w:customStyle="1" w:styleId="RVliste2a75fbanfang">
    <w:name w:val="RV_liste_2a_75_f_b_anfang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liste2a75nb">
    <w:name w:val="RV_liste_2a_75_n_b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liste2a75nbanfang">
    <w:name w:val="RV_liste_2a_75_n_b_anfang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color w:val="000000"/>
      <w:sz w:val="15"/>
      <w:szCs w:val="24"/>
      <w:lang w:eastAsia="zh-CN" w:bidi="hi-IN"/>
    </w:rPr>
  </w:style>
  <w:style w:type="paragraph" w:customStyle="1" w:styleId="RVliste2spaltig20-8075fb">
    <w:name w:val="RV_liste_2spaltig_20-80_75_f_b"/>
    <w:uiPriority w:val="99"/>
    <w:qFormat/>
    <w:pPr>
      <w:widowControl w:val="0"/>
      <w:tabs>
        <w:tab w:val="left" w:pos="720"/>
        <w:tab w:val="left" w:pos="1020"/>
      </w:tabs>
      <w:autoSpaceDE w:val="0"/>
      <w:autoSpaceDN w:val="0"/>
      <w:adjustRightInd w:val="0"/>
      <w:spacing w:after="40" w:line="160" w:lineRule="exact"/>
      <w:ind w:left="1021" w:hanging="1021"/>
      <w:jc w:val="both"/>
    </w:pPr>
    <w:rPr>
      <w:rFonts w:ascii="Arial" w:eastAsia="Times New Roman" w:hAnsi="Arial" w:cs="Calibri"/>
      <w:b/>
      <w:color w:val="000000"/>
      <w:sz w:val="15"/>
      <w:szCs w:val="24"/>
      <w:lang w:eastAsia="zh-CN" w:bidi="hi-IN"/>
    </w:rPr>
  </w:style>
  <w:style w:type="paragraph" w:customStyle="1" w:styleId="RVliste3n75nb">
    <w:name w:val="RV_liste_3n_75_n_b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color w:val="000000"/>
      <w:sz w:val="15"/>
      <w:szCs w:val="24"/>
      <w:lang w:eastAsia="zh-CN" w:bidi="hi-IN"/>
    </w:rPr>
  </w:style>
  <w:style w:type="paragraph" w:customStyle="1" w:styleId="RVliste3n75nbanfang">
    <w:name w:val="RV_liste_3n_75_n_b_anfang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liste3n75nl">
    <w:name w:val="RV_liste_3n_75_n_l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</w:pPr>
    <w:rPr>
      <w:rFonts w:ascii="Arial" w:eastAsia="Times New Roman" w:hAnsi="Arial" w:cs="Arial"/>
      <w:color w:val="000000"/>
      <w:sz w:val="15"/>
      <w:szCs w:val="24"/>
      <w:lang w:eastAsia="zh-CN" w:bidi="hi-IN"/>
    </w:rPr>
  </w:style>
  <w:style w:type="paragraph" w:customStyle="1" w:styleId="RVliste3n75nlanfang">
    <w:name w:val="RV_liste_3n_75_n_l_anfang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liste3u120nb">
    <w:name w:val="RV_liste_3u_120_n_b"/>
    <w:uiPriority w:val="99"/>
    <w:qFormat/>
    <w:pPr>
      <w:widowControl w:val="0"/>
      <w:tabs>
        <w:tab w:val="left" w:pos="454"/>
        <w:tab w:val="left" w:pos="720"/>
      </w:tabs>
      <w:autoSpaceDE w:val="0"/>
      <w:autoSpaceDN w:val="0"/>
      <w:adjustRightInd w:val="0"/>
      <w:spacing w:after="60" w:line="280" w:lineRule="exact"/>
      <w:ind w:left="455" w:hanging="455"/>
      <w:jc w:val="both"/>
    </w:pPr>
    <w:rPr>
      <w:rFonts w:ascii="Arial" w:eastAsia="Times New Roman" w:hAnsi="Arial" w:cs="Arial"/>
      <w:color w:val="000000"/>
      <w:sz w:val="24"/>
      <w:szCs w:val="24"/>
      <w:lang w:eastAsia="zh-CN" w:bidi="hi-IN"/>
    </w:rPr>
  </w:style>
  <w:style w:type="paragraph" w:customStyle="1" w:styleId="RVliste3u175nb">
    <w:name w:val="RV_liste_3u_1_75_n_b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40" w:line="160" w:lineRule="exact"/>
      <w:ind w:left="171" w:hanging="171"/>
      <w:jc w:val="both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liste3u75fb">
    <w:name w:val="RV_liste_3u_75_f_b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40" w:line="160" w:lineRule="exact"/>
      <w:ind w:left="171" w:hanging="171"/>
      <w:jc w:val="both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liste3u75nb">
    <w:name w:val="RV_liste_3u_75_n_b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40" w:line="160" w:lineRule="exact"/>
      <w:ind w:left="171" w:hanging="171"/>
      <w:jc w:val="both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liste3u75nl">
    <w:name w:val="RV_liste_3u_75_n_l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40" w:line="160" w:lineRule="exact"/>
      <w:ind w:left="171" w:hanging="171"/>
    </w:pPr>
    <w:rPr>
      <w:rFonts w:ascii="Arial" w:eastAsia="Times New Roman" w:hAnsi="Arial" w:cs="Arial"/>
      <w:color w:val="000000"/>
      <w:sz w:val="15"/>
      <w:szCs w:val="24"/>
      <w:lang w:eastAsia="zh-CN" w:bidi="hi-IN"/>
    </w:rPr>
  </w:style>
  <w:style w:type="paragraph" w:customStyle="1" w:styleId="RVlisteflex160nb">
    <w:name w:val="RV_liste_flex_1_60_n_b"/>
    <w:uiPriority w:val="99"/>
    <w:qFormat/>
    <w:pPr>
      <w:widowControl w:val="0"/>
      <w:tabs>
        <w:tab w:val="left" w:pos="283"/>
        <w:tab w:val="left" w:pos="567"/>
        <w:tab w:val="left" w:pos="720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</w:tabs>
      <w:autoSpaceDE w:val="0"/>
      <w:autoSpaceDN w:val="0"/>
      <w:adjustRightInd w:val="0"/>
      <w:spacing w:after="20" w:line="120" w:lineRule="exact"/>
      <w:ind w:left="284" w:hanging="284"/>
      <w:jc w:val="both"/>
    </w:pPr>
    <w:rPr>
      <w:rFonts w:ascii="Arial" w:eastAsia="Times New Roman" w:hAnsi="Arial" w:cs="Calibri"/>
      <w:color w:val="000000"/>
      <w:sz w:val="12"/>
      <w:szCs w:val="24"/>
      <w:lang w:eastAsia="zh-CN" w:bidi="hi-IN"/>
    </w:rPr>
  </w:style>
  <w:style w:type="paragraph" w:customStyle="1" w:styleId="RVlisteflex175fb">
    <w:name w:val="RV_liste_flex_1_75_f_b"/>
    <w:uiPriority w:val="99"/>
    <w:qFormat/>
    <w:pPr>
      <w:widowControl w:val="0"/>
      <w:tabs>
        <w:tab w:val="left" w:pos="283"/>
        <w:tab w:val="left" w:pos="567"/>
        <w:tab w:val="left" w:pos="720"/>
        <w:tab w:val="left" w:pos="850"/>
        <w:tab w:val="left" w:pos="1134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listeflex175nb">
    <w:name w:val="RV_liste_flex_1_75_n_b"/>
    <w:uiPriority w:val="99"/>
    <w:qFormat/>
    <w:pPr>
      <w:widowControl w:val="0"/>
      <w:tabs>
        <w:tab w:val="left" w:pos="283"/>
        <w:tab w:val="left" w:pos="567"/>
        <w:tab w:val="left" w:pos="720"/>
        <w:tab w:val="left" w:pos="850"/>
        <w:tab w:val="left" w:pos="1134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listeflex275fb">
    <w:name w:val="RV_liste_flex_2_75_f_b"/>
    <w:uiPriority w:val="99"/>
    <w:qFormat/>
    <w:pPr>
      <w:widowControl w:val="0"/>
      <w:tabs>
        <w:tab w:val="left" w:pos="283"/>
        <w:tab w:val="left" w:pos="567"/>
        <w:tab w:val="left" w:pos="720"/>
        <w:tab w:val="left" w:pos="850"/>
        <w:tab w:val="left" w:pos="1134"/>
      </w:tabs>
      <w:autoSpaceDE w:val="0"/>
      <w:autoSpaceDN w:val="0"/>
      <w:adjustRightInd w:val="0"/>
      <w:spacing w:after="40" w:line="160" w:lineRule="exact"/>
      <w:ind w:left="568" w:hanging="568"/>
      <w:jc w:val="both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listeflex275nb">
    <w:name w:val="RV_liste_flex_2_75_n_b"/>
    <w:uiPriority w:val="99"/>
    <w:qFormat/>
    <w:pPr>
      <w:widowControl w:val="0"/>
      <w:tabs>
        <w:tab w:val="left" w:pos="283"/>
        <w:tab w:val="left" w:pos="567"/>
        <w:tab w:val="left" w:pos="720"/>
        <w:tab w:val="left" w:pos="850"/>
        <w:tab w:val="left" w:pos="1134"/>
      </w:tabs>
      <w:autoSpaceDE w:val="0"/>
      <w:autoSpaceDN w:val="0"/>
      <w:adjustRightInd w:val="0"/>
      <w:spacing w:after="40" w:line="160" w:lineRule="exact"/>
      <w:ind w:left="568" w:hanging="568"/>
      <w:jc w:val="both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redhinweis">
    <w:name w:val="RV_red_hinweis"/>
    <w:uiPriority w:val="99"/>
    <w:qFormat/>
    <w:pPr>
      <w:widowControl w:val="0"/>
      <w:autoSpaceDE w:val="0"/>
      <w:autoSpaceDN w:val="0"/>
      <w:adjustRightInd w:val="0"/>
      <w:spacing w:line="170" w:lineRule="exact"/>
      <w:ind w:left="1" w:hanging="1"/>
    </w:pPr>
    <w:rPr>
      <w:rFonts w:ascii="Arial" w:eastAsia="Times New Roman" w:hAnsi="Arial" w:cs="Arial"/>
      <w:i/>
      <w:color w:val="000000"/>
      <w:sz w:val="15"/>
      <w:szCs w:val="24"/>
      <w:lang w:eastAsia="zh-CN" w:bidi="hi-IN"/>
    </w:rPr>
  </w:style>
  <w:style w:type="paragraph" w:customStyle="1" w:styleId="RVService120flueber-alle-Spalten">
    <w:name w:val="RV_Service_120_f_l_ueber-alle-Spalten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80" w:line="240" w:lineRule="exact"/>
      <w:ind w:left="284" w:hanging="284"/>
    </w:pPr>
    <w:rPr>
      <w:rFonts w:ascii="Arial" w:eastAsia="Times New Roman" w:hAnsi="Arial" w:cs="Calibri"/>
      <w:b/>
      <w:color w:val="000000"/>
      <w:sz w:val="24"/>
      <w:szCs w:val="24"/>
      <w:lang w:eastAsia="zh-CN" w:bidi="hi-IN"/>
    </w:rPr>
  </w:style>
  <w:style w:type="paragraph" w:customStyle="1" w:styleId="RVService180flueber-alle-Spalten">
    <w:name w:val="RV_Service_180_f_l_ueber-alle-Spalten"/>
    <w:uiPriority w:val="99"/>
    <w:qFormat/>
    <w:pPr>
      <w:widowControl w:val="0"/>
      <w:autoSpaceDE w:val="0"/>
      <w:autoSpaceDN w:val="0"/>
      <w:adjustRightInd w:val="0"/>
      <w:spacing w:before="180" w:after="180" w:line="360" w:lineRule="exact"/>
      <w:ind w:left="1" w:hanging="1"/>
    </w:pPr>
    <w:rPr>
      <w:rFonts w:ascii="Arial" w:eastAsia="Times New Roman" w:hAnsi="Arial" w:cs="Arial"/>
      <w:b/>
      <w:color w:val="000000"/>
      <w:sz w:val="36"/>
      <w:szCs w:val="24"/>
      <w:lang w:eastAsia="zh-CN" w:bidi="hi-IN"/>
    </w:rPr>
  </w:style>
  <w:style w:type="paragraph" w:customStyle="1" w:styleId="RVService75nlueber-alle-Spalten">
    <w:name w:val="RV_Service_75_n_l_ueber-alle-Spalten"/>
    <w:uiPriority w:val="99"/>
    <w:qFormat/>
    <w:pPr>
      <w:widowControl w:val="0"/>
      <w:autoSpaceDE w:val="0"/>
      <w:autoSpaceDN w:val="0"/>
      <w:adjustRightInd w:val="0"/>
      <w:spacing w:before="60" w:after="40" w:line="160" w:lineRule="exact"/>
      <w:ind w:left="1" w:hanging="1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Spaltenbeginnleer20">
    <w:name w:val="RV_Spaltenbeginn_leer_20"/>
    <w:uiPriority w:val="99"/>
    <w:qFormat/>
    <w:pPr>
      <w:widowControl w:val="0"/>
      <w:autoSpaceDE w:val="0"/>
      <w:autoSpaceDN w:val="0"/>
      <w:adjustRightInd w:val="0"/>
      <w:spacing w:line="50" w:lineRule="atLeast"/>
      <w:ind w:left="1" w:hanging="1"/>
      <w:jc w:val="both"/>
    </w:pPr>
    <w:rPr>
      <w:rFonts w:ascii="Arial" w:eastAsia="Times New Roman" w:hAnsi="Arial" w:cs="Arial"/>
      <w:color w:val="000000"/>
      <w:sz w:val="4"/>
      <w:szCs w:val="24"/>
      <w:lang w:eastAsia="zh-CN" w:bidi="hi-IN"/>
    </w:rPr>
  </w:style>
  <w:style w:type="paragraph" w:customStyle="1" w:styleId="RVstruktur120fl">
    <w:name w:val="RV_struktur_120_f_l"/>
    <w:uiPriority w:val="99"/>
    <w:qFormat/>
    <w:pPr>
      <w:widowControl w:val="0"/>
      <w:autoSpaceDE w:val="0"/>
      <w:autoSpaceDN w:val="0"/>
      <w:adjustRightInd w:val="0"/>
      <w:spacing w:before="120" w:after="120" w:line="240" w:lineRule="exact"/>
      <w:ind w:left="1" w:hanging="1"/>
    </w:pPr>
    <w:rPr>
      <w:rFonts w:ascii="Arial" w:eastAsia="Times New Roman" w:hAnsi="Arial" w:cs="Calibri"/>
      <w:b/>
      <w:color w:val="000000"/>
      <w:sz w:val="24"/>
      <w:szCs w:val="24"/>
      <w:lang w:eastAsia="zh-CN" w:bidi="hi-IN"/>
    </w:rPr>
  </w:style>
  <w:style w:type="paragraph" w:customStyle="1" w:styleId="RVstruktur180fl">
    <w:name w:val="RV_struktur_180_f_l"/>
    <w:uiPriority w:val="99"/>
    <w:qFormat/>
    <w:pPr>
      <w:widowControl w:val="0"/>
      <w:autoSpaceDE w:val="0"/>
      <w:autoSpaceDN w:val="0"/>
      <w:adjustRightInd w:val="0"/>
      <w:spacing w:before="180" w:after="180" w:line="360" w:lineRule="exact"/>
      <w:ind w:left="1" w:hanging="1"/>
    </w:pPr>
    <w:rPr>
      <w:rFonts w:ascii="Arial" w:eastAsia="Times New Roman" w:hAnsi="Arial" w:cs="Arial"/>
      <w:b/>
      <w:color w:val="000000"/>
      <w:sz w:val="36"/>
      <w:szCs w:val="24"/>
      <w:lang w:eastAsia="zh-CN" w:bidi="hi-IN"/>
    </w:rPr>
  </w:style>
  <w:style w:type="paragraph" w:customStyle="1" w:styleId="RVstruktur180fz">
    <w:name w:val="RV_struktur_180_f_z"/>
    <w:uiPriority w:val="99"/>
    <w:qFormat/>
    <w:pPr>
      <w:widowControl w:val="0"/>
      <w:autoSpaceDE w:val="0"/>
      <w:autoSpaceDN w:val="0"/>
      <w:adjustRightInd w:val="0"/>
      <w:spacing w:before="180" w:after="180" w:line="360" w:lineRule="exact"/>
      <w:ind w:left="1" w:hanging="1"/>
      <w:jc w:val="center"/>
    </w:pPr>
    <w:rPr>
      <w:rFonts w:ascii="Arial" w:eastAsia="Times New Roman" w:hAnsi="Arial" w:cs="Calibri"/>
      <w:b/>
      <w:color w:val="000000"/>
      <w:sz w:val="36"/>
      <w:szCs w:val="24"/>
      <w:lang w:eastAsia="zh-CN" w:bidi="hi-IN"/>
    </w:rPr>
  </w:style>
  <w:style w:type="paragraph" w:customStyle="1" w:styleId="RVstruktur220fz">
    <w:name w:val="RV_struktur_220_f_z"/>
    <w:uiPriority w:val="99"/>
    <w:qFormat/>
    <w:pPr>
      <w:widowControl w:val="0"/>
      <w:autoSpaceDE w:val="0"/>
      <w:autoSpaceDN w:val="0"/>
      <w:adjustRightInd w:val="0"/>
      <w:spacing w:before="220" w:after="220" w:line="440" w:lineRule="exact"/>
      <w:ind w:left="1" w:hanging="1"/>
      <w:jc w:val="center"/>
    </w:pPr>
    <w:rPr>
      <w:rFonts w:ascii="Arial" w:eastAsia="Times New Roman" w:hAnsi="Arial" w:cs="Arial"/>
      <w:b/>
      <w:color w:val="000000"/>
      <w:sz w:val="44"/>
      <w:szCs w:val="24"/>
      <w:lang w:eastAsia="zh-CN" w:bidi="hi-IN"/>
    </w:rPr>
  </w:style>
  <w:style w:type="paragraph" w:customStyle="1" w:styleId="RVstruktur360fz">
    <w:name w:val="RV_struktur_360_f_z"/>
    <w:uiPriority w:val="99"/>
    <w:qFormat/>
    <w:pPr>
      <w:widowControl w:val="0"/>
      <w:autoSpaceDE w:val="0"/>
      <w:autoSpaceDN w:val="0"/>
      <w:adjustRightInd w:val="0"/>
      <w:spacing w:after="100" w:line="720" w:lineRule="exact"/>
      <w:ind w:left="1" w:hanging="1"/>
      <w:jc w:val="center"/>
    </w:pPr>
    <w:rPr>
      <w:rFonts w:ascii="Arial" w:eastAsia="Times New Roman" w:hAnsi="Arial" w:cs="Calibri"/>
      <w:b/>
      <w:color w:val="000000"/>
      <w:sz w:val="72"/>
      <w:szCs w:val="24"/>
      <w:lang w:eastAsia="zh-CN" w:bidi="hi-IN"/>
    </w:rPr>
  </w:style>
  <w:style w:type="paragraph" w:customStyle="1" w:styleId="RVstruktur90fl">
    <w:name w:val="RV_struktur_90_f_l"/>
    <w:uiPriority w:val="99"/>
    <w:qFormat/>
    <w:pPr>
      <w:widowControl w:val="0"/>
      <w:autoSpaceDE w:val="0"/>
      <w:autoSpaceDN w:val="0"/>
      <w:adjustRightInd w:val="0"/>
      <w:spacing w:before="60" w:after="40" w:line="180" w:lineRule="exact"/>
      <w:ind w:left="1" w:hanging="1"/>
    </w:pPr>
    <w:rPr>
      <w:rFonts w:ascii="Arial" w:eastAsia="Times New Roman" w:hAnsi="Arial" w:cs="Arial"/>
      <w:b/>
      <w:color w:val="000000"/>
      <w:sz w:val="18"/>
      <w:szCs w:val="24"/>
      <w:lang w:eastAsia="zh-CN" w:bidi="hi-IN"/>
    </w:rPr>
  </w:style>
  <w:style w:type="paragraph" w:customStyle="1" w:styleId="RVtabelle1-70nfm">
    <w:name w:val="RV_tabelle_1-70_n_f_m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20" w:line="140" w:lineRule="exact"/>
      <w:ind w:left="1" w:hanging="1"/>
      <w:jc w:val="both"/>
    </w:pPr>
    <w:rPr>
      <w:rFonts w:ascii="Arial" w:eastAsia="Times New Roman" w:hAnsi="Arial" w:cs="Calibri"/>
      <w:color w:val="000000"/>
      <w:sz w:val="14"/>
      <w:szCs w:val="24"/>
      <w:lang w:eastAsia="zh-CN" w:bidi="hi-IN"/>
    </w:rPr>
  </w:style>
  <w:style w:type="paragraph" w:customStyle="1" w:styleId="RVtabelle155fl">
    <w:name w:val="RV_tabelle_1_55_f_l"/>
    <w:uiPriority w:val="99"/>
    <w:qFormat/>
    <w:pPr>
      <w:widowControl w:val="0"/>
      <w:autoSpaceDE w:val="0"/>
      <w:autoSpaceDN w:val="0"/>
      <w:adjustRightInd w:val="0"/>
      <w:spacing w:line="110" w:lineRule="exact"/>
      <w:ind w:left="1" w:hanging="1"/>
    </w:pPr>
    <w:rPr>
      <w:rFonts w:ascii="Arial" w:eastAsia="Times New Roman" w:hAnsi="Arial" w:cs="Arial"/>
      <w:b/>
      <w:color w:val="000000"/>
      <w:w w:val="95"/>
      <w:sz w:val="11"/>
      <w:szCs w:val="24"/>
      <w:lang w:eastAsia="zh-CN" w:bidi="hi-IN"/>
    </w:rPr>
  </w:style>
  <w:style w:type="paragraph" w:customStyle="1" w:styleId="RVtabelle155nlm">
    <w:name w:val="RV_tabelle_1_55_n_l_m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line="110" w:lineRule="exact"/>
      <w:ind w:left="1" w:hanging="1"/>
      <w:jc w:val="both"/>
    </w:pPr>
    <w:rPr>
      <w:rFonts w:ascii="Arial" w:eastAsia="Times New Roman" w:hAnsi="Arial" w:cs="Calibri"/>
      <w:color w:val="000000"/>
      <w:sz w:val="11"/>
      <w:szCs w:val="24"/>
      <w:lang w:eastAsia="zh-CN" w:bidi="hi-IN"/>
    </w:rPr>
  </w:style>
  <w:style w:type="paragraph" w:customStyle="1" w:styleId="RVtabelle160fl">
    <w:name w:val="RV_tabelle_1_60_f_l"/>
    <w:uiPriority w:val="99"/>
    <w:qFormat/>
    <w:pPr>
      <w:widowControl w:val="0"/>
      <w:autoSpaceDE w:val="0"/>
      <w:autoSpaceDN w:val="0"/>
      <w:adjustRightInd w:val="0"/>
      <w:spacing w:line="120" w:lineRule="exact"/>
      <w:ind w:left="1" w:hanging="1"/>
    </w:pPr>
    <w:rPr>
      <w:rFonts w:ascii="Arial" w:eastAsia="Times New Roman" w:hAnsi="Arial" w:cs="Arial"/>
      <w:b/>
      <w:color w:val="000000"/>
      <w:sz w:val="12"/>
      <w:szCs w:val="24"/>
      <w:lang w:eastAsia="zh-CN" w:bidi="hi-IN"/>
    </w:rPr>
  </w:style>
  <w:style w:type="paragraph" w:customStyle="1" w:styleId="RVtabelle160nlm">
    <w:name w:val="RV_tabelle_1_60_n_l_m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20" w:line="120" w:lineRule="exact"/>
      <w:ind w:left="1" w:hanging="1"/>
      <w:jc w:val="both"/>
    </w:pPr>
    <w:rPr>
      <w:rFonts w:ascii="Arial" w:eastAsia="Times New Roman" w:hAnsi="Arial" w:cs="Calibri"/>
      <w:color w:val="000000"/>
      <w:sz w:val="12"/>
      <w:szCs w:val="24"/>
      <w:lang w:eastAsia="zh-CN" w:bidi="hi-IN"/>
    </w:rPr>
  </w:style>
  <w:style w:type="paragraph" w:customStyle="1" w:styleId="RVtabelle75fb">
    <w:name w:val="RV_tabelle_75_f_b"/>
    <w:uiPriority w:val="99"/>
    <w:qFormat/>
    <w:pPr>
      <w:widowControl w:val="0"/>
      <w:autoSpaceDE w:val="0"/>
      <w:autoSpaceDN w:val="0"/>
      <w:adjustRightInd w:val="0"/>
      <w:spacing w:before="60" w:after="40" w:line="160" w:lineRule="exact"/>
      <w:ind w:left="1" w:hanging="1"/>
      <w:jc w:val="both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tabelle75fr">
    <w:name w:val="RV_tabelle_75_f_r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  <w:jc w:val="right"/>
    </w:pPr>
    <w:rPr>
      <w:rFonts w:ascii="Arial" w:eastAsia="Times New Roman" w:hAnsi="Arial" w:cs="Calibri"/>
      <w:b/>
      <w:color w:val="000000"/>
      <w:sz w:val="15"/>
      <w:szCs w:val="24"/>
      <w:lang w:eastAsia="zh-CN" w:bidi="hi-IN"/>
    </w:rPr>
  </w:style>
  <w:style w:type="paragraph" w:customStyle="1" w:styleId="RVtabelle75frueber-alle-spalten">
    <w:name w:val="RV_tabelle_75_f_r_ueber-alle-spalten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  <w:jc w:val="right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tabelle75fz">
    <w:name w:val="RV_tabelle_75_f_z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  <w:jc w:val="center"/>
    </w:pPr>
    <w:rPr>
      <w:rFonts w:ascii="Arial" w:eastAsia="Times New Roman" w:hAnsi="Arial" w:cs="Calibri"/>
      <w:b/>
      <w:color w:val="000000"/>
      <w:sz w:val="15"/>
      <w:szCs w:val="24"/>
      <w:lang w:eastAsia="zh-CN" w:bidi="hi-IN"/>
    </w:rPr>
  </w:style>
  <w:style w:type="paragraph" w:customStyle="1" w:styleId="RVtabelle75fzm">
    <w:name w:val="RV_tabelle_75_f_z_m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  <w:jc w:val="center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tabelle75nl">
    <w:name w:val="RV_tabelle_75_n_l"/>
    <w:uiPriority w:val="99"/>
    <w:qFormat/>
    <w:pPr>
      <w:widowControl w:val="0"/>
      <w:autoSpaceDE w:val="0"/>
      <w:autoSpaceDN w:val="0"/>
      <w:adjustRightInd w:val="0"/>
      <w:spacing w:before="40" w:after="20" w:line="150" w:lineRule="exact"/>
      <w:ind w:left="1" w:hanging="1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tabelle75nr">
    <w:name w:val="RV_tabelle_75_n_r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  <w:jc w:val="right"/>
    </w:pPr>
    <w:rPr>
      <w:rFonts w:ascii="Arial" w:eastAsia="Times New Roman" w:hAnsi="Arial" w:cs="Arial"/>
      <w:color w:val="000000"/>
      <w:sz w:val="15"/>
      <w:szCs w:val="24"/>
      <w:lang w:eastAsia="zh-CN" w:bidi="hi-IN"/>
    </w:rPr>
  </w:style>
  <w:style w:type="paragraph" w:customStyle="1" w:styleId="RVtabelle75nz">
    <w:name w:val="RV_tabelle_75_n_z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  <w:jc w:val="center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tabelle75nzm">
    <w:name w:val="RV_tabelle_75_n_z_m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  <w:jc w:val="center"/>
    </w:pPr>
    <w:rPr>
      <w:rFonts w:ascii="Arial" w:eastAsia="Times New Roman" w:hAnsi="Arial" w:cs="Arial"/>
      <w:color w:val="000000"/>
      <w:sz w:val="15"/>
      <w:szCs w:val="24"/>
      <w:lang w:val="en-US" w:eastAsia="zh-CN" w:bidi="hi-IN"/>
    </w:rPr>
  </w:style>
  <w:style w:type="paragraph" w:customStyle="1" w:styleId="RVtabellenanker">
    <w:name w:val="RV_tabellenanker"/>
    <w:uiPriority w:val="99"/>
    <w:qFormat/>
    <w:pPr>
      <w:widowControl w:val="0"/>
      <w:autoSpaceDE w:val="0"/>
      <w:autoSpaceDN w:val="0"/>
      <w:adjustRightInd w:val="0"/>
      <w:spacing w:line="28" w:lineRule="exact"/>
      <w:ind w:left="1" w:hanging="1"/>
    </w:pPr>
    <w:rPr>
      <w:rFonts w:ascii="Arial" w:eastAsia="Times New Roman" w:hAnsi="Arial" w:cs="Calibri"/>
      <w:color w:val="000000"/>
      <w:sz w:val="4"/>
      <w:szCs w:val="24"/>
      <w:lang w:eastAsia="zh-CN" w:bidi="hi-IN"/>
    </w:rPr>
  </w:style>
  <w:style w:type="paragraph" w:customStyle="1" w:styleId="RVtabellenkopf100fl">
    <w:name w:val="RV_tabellenkopf_100_f_l"/>
    <w:uiPriority w:val="99"/>
    <w:qFormat/>
    <w:pPr>
      <w:widowControl w:val="0"/>
      <w:autoSpaceDE w:val="0"/>
      <w:autoSpaceDN w:val="0"/>
      <w:adjustRightInd w:val="0"/>
      <w:spacing w:before="60" w:after="40" w:line="220" w:lineRule="exact"/>
      <w:ind w:left="1" w:hanging="1"/>
    </w:pPr>
    <w:rPr>
      <w:rFonts w:ascii="Arial" w:eastAsia="Times New Roman" w:hAnsi="Arial" w:cs="Arial"/>
      <w:b/>
      <w:color w:val="000000"/>
      <w:szCs w:val="24"/>
      <w:lang w:eastAsia="zh-CN" w:bidi="hi-IN"/>
    </w:rPr>
  </w:style>
  <w:style w:type="paragraph" w:customStyle="1" w:styleId="RVtabellenunterschrift">
    <w:name w:val="RV_tabellenunterschrift"/>
    <w:uiPriority w:val="99"/>
    <w:qFormat/>
    <w:pPr>
      <w:widowControl w:val="0"/>
      <w:autoSpaceDE w:val="0"/>
      <w:autoSpaceDN w:val="0"/>
      <w:adjustRightInd w:val="0"/>
      <w:spacing w:before="40" w:after="20" w:line="130" w:lineRule="exact"/>
      <w:ind w:left="1" w:hanging="1"/>
      <w:jc w:val="both"/>
    </w:pPr>
    <w:rPr>
      <w:rFonts w:ascii="Arial" w:eastAsia="Times New Roman" w:hAnsi="Arial" w:cs="Calibri"/>
      <w:i/>
      <w:color w:val="000000"/>
      <w:sz w:val="13"/>
      <w:szCs w:val="24"/>
      <w:lang w:eastAsia="zh-CN" w:bidi="hi-IN"/>
    </w:rPr>
  </w:style>
  <w:style w:type="paragraph" w:customStyle="1" w:styleId="RVtabellenunterschriftanfang">
    <w:name w:val="RV_tabellenunterschrift_anfang"/>
    <w:uiPriority w:val="99"/>
    <w:qFormat/>
    <w:pPr>
      <w:widowControl w:val="0"/>
      <w:autoSpaceDE w:val="0"/>
      <w:autoSpaceDN w:val="0"/>
      <w:adjustRightInd w:val="0"/>
      <w:spacing w:before="40" w:after="20" w:line="130" w:lineRule="exact"/>
      <w:ind w:left="1" w:hanging="1"/>
      <w:jc w:val="both"/>
    </w:pPr>
    <w:rPr>
      <w:rFonts w:ascii="Arial" w:eastAsia="Times New Roman" w:hAnsi="Arial" w:cs="Arial"/>
      <w:i/>
      <w:color w:val="000000"/>
      <w:sz w:val="13"/>
      <w:szCs w:val="24"/>
      <w:lang w:eastAsia="zh-CN" w:bidi="hi-IN"/>
    </w:rPr>
  </w:style>
  <w:style w:type="paragraph" w:customStyle="1" w:styleId="RVtabellenfcberschrift">
    <w:name w:val="RV_tabellenüfcberschrift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before="80" w:after="40" w:line="150" w:lineRule="exact"/>
      <w:ind w:left="1" w:hanging="1"/>
      <w:jc w:val="center"/>
    </w:pPr>
    <w:rPr>
      <w:rFonts w:ascii="Arial" w:eastAsia="Times New Roman" w:hAnsi="Arial" w:cs="Calibri"/>
      <w:b/>
      <w:color w:val="000000"/>
      <w:sz w:val="15"/>
      <w:szCs w:val="24"/>
      <w:lang w:eastAsia="zh-CN" w:bidi="hi-IN"/>
    </w:rPr>
  </w:style>
  <w:style w:type="paragraph" w:customStyle="1" w:styleId="RVueberschrift1100fl">
    <w:name w:val="RV_ueberschrift_1_100_f_l"/>
    <w:uiPriority w:val="99"/>
    <w:qFormat/>
    <w:pPr>
      <w:widowControl w:val="0"/>
      <w:autoSpaceDE w:val="0"/>
      <w:autoSpaceDN w:val="0"/>
      <w:adjustRightInd w:val="0"/>
      <w:spacing w:before="60" w:after="40" w:line="220" w:lineRule="exact"/>
      <w:ind w:left="1" w:hanging="1"/>
    </w:pPr>
    <w:rPr>
      <w:rFonts w:ascii="Arial" w:eastAsia="Times New Roman" w:hAnsi="Arial" w:cs="Arial"/>
      <w:b/>
      <w:color w:val="000000"/>
      <w:szCs w:val="24"/>
      <w:lang w:eastAsia="zh-CN" w:bidi="hi-IN"/>
    </w:rPr>
  </w:style>
  <w:style w:type="paragraph" w:customStyle="1" w:styleId="RVueberschrift1100fr">
    <w:name w:val="RV_ueberschrift_1_100_f_r"/>
    <w:uiPriority w:val="99"/>
    <w:qFormat/>
    <w:pPr>
      <w:widowControl w:val="0"/>
      <w:autoSpaceDE w:val="0"/>
      <w:autoSpaceDN w:val="0"/>
      <w:adjustRightInd w:val="0"/>
      <w:spacing w:before="60" w:after="40" w:line="220" w:lineRule="exact"/>
      <w:ind w:left="1" w:hanging="1"/>
      <w:jc w:val="right"/>
    </w:pPr>
    <w:rPr>
      <w:rFonts w:ascii="Arial" w:eastAsia="Times New Roman" w:hAnsi="Arial" w:cs="Calibri"/>
      <w:b/>
      <w:color w:val="000000"/>
      <w:szCs w:val="24"/>
      <w:lang w:eastAsia="zh-CN" w:bidi="hi-IN"/>
    </w:rPr>
  </w:style>
  <w:style w:type="paragraph" w:customStyle="1" w:styleId="RVueberschrift1100fz">
    <w:name w:val="RV_ueberschrift_1_100_f_z"/>
    <w:uiPriority w:val="99"/>
    <w:qFormat/>
    <w:pPr>
      <w:widowControl w:val="0"/>
      <w:autoSpaceDE w:val="0"/>
      <w:autoSpaceDN w:val="0"/>
      <w:adjustRightInd w:val="0"/>
      <w:spacing w:before="60" w:after="40" w:line="220" w:lineRule="exact"/>
      <w:ind w:left="1" w:hanging="1"/>
      <w:jc w:val="center"/>
    </w:pPr>
    <w:rPr>
      <w:rFonts w:ascii="Arial" w:eastAsia="Times New Roman" w:hAnsi="Arial" w:cs="Arial"/>
      <w:b/>
      <w:color w:val="000000"/>
      <w:szCs w:val="24"/>
      <w:lang w:eastAsia="zh-CN" w:bidi="hi-IN"/>
    </w:rPr>
  </w:style>
  <w:style w:type="paragraph" w:customStyle="1" w:styleId="RVueberschrift2085fz">
    <w:name w:val="RV_ueberschrift_2_0_85_f_z"/>
    <w:uiPriority w:val="99"/>
    <w:qFormat/>
    <w:pPr>
      <w:widowControl w:val="0"/>
      <w:autoSpaceDE w:val="0"/>
      <w:autoSpaceDN w:val="0"/>
      <w:adjustRightInd w:val="0"/>
      <w:spacing w:before="80" w:after="60" w:line="170" w:lineRule="exact"/>
      <w:ind w:left="1" w:hanging="1"/>
      <w:jc w:val="center"/>
    </w:pPr>
    <w:rPr>
      <w:rFonts w:ascii="Arial" w:eastAsia="Times New Roman" w:hAnsi="Arial" w:cs="Calibri"/>
      <w:b/>
      <w:color w:val="000000"/>
      <w:sz w:val="17"/>
      <w:szCs w:val="24"/>
      <w:lang w:eastAsia="zh-CN" w:bidi="hi-IN"/>
    </w:rPr>
  </w:style>
  <w:style w:type="paragraph" w:customStyle="1" w:styleId="RVueberschrift275nul">
    <w:name w:val="RV_ueberschrift_2_75_nu_l"/>
    <w:uiPriority w:val="99"/>
    <w:qFormat/>
    <w:pPr>
      <w:widowControl w:val="0"/>
      <w:autoSpaceDE w:val="0"/>
      <w:autoSpaceDN w:val="0"/>
      <w:adjustRightInd w:val="0"/>
      <w:spacing w:before="60" w:after="40" w:line="170" w:lineRule="exact"/>
      <w:ind w:left="1" w:hanging="1"/>
      <w:jc w:val="both"/>
    </w:pPr>
    <w:rPr>
      <w:rFonts w:ascii="Arial" w:eastAsia="Times New Roman" w:hAnsi="Arial" w:cs="Arial"/>
      <w:color w:val="000000"/>
      <w:sz w:val="17"/>
      <w:szCs w:val="24"/>
      <w:u w:val="single"/>
      <w:lang w:eastAsia="zh-CN" w:bidi="hi-IN"/>
    </w:rPr>
  </w:style>
  <w:style w:type="paragraph" w:customStyle="1" w:styleId="RVueberschrift285fz">
    <w:name w:val="RV_ueberschrift_2_85_f_z"/>
    <w:uiPriority w:val="99"/>
    <w:qFormat/>
    <w:pPr>
      <w:widowControl w:val="0"/>
      <w:autoSpaceDE w:val="0"/>
      <w:autoSpaceDN w:val="0"/>
      <w:adjustRightInd w:val="0"/>
      <w:spacing w:before="80" w:after="60" w:line="170" w:lineRule="exact"/>
      <w:ind w:left="1" w:hanging="1"/>
      <w:jc w:val="center"/>
    </w:pPr>
    <w:rPr>
      <w:rFonts w:ascii="Arial" w:eastAsia="Times New Roman" w:hAnsi="Arial" w:cs="Calibri"/>
      <w:b/>
      <w:color w:val="000000"/>
      <w:sz w:val="17"/>
      <w:szCs w:val="24"/>
      <w:lang w:eastAsia="zh-CN" w:bidi="hi-IN"/>
    </w:rPr>
  </w:style>
  <w:style w:type="paragraph" w:customStyle="1" w:styleId="RVueberschrift285nz">
    <w:name w:val="RV_ueberschrift_2_85_n_z"/>
    <w:uiPriority w:val="99"/>
    <w:qFormat/>
    <w:pPr>
      <w:widowControl w:val="0"/>
      <w:autoSpaceDE w:val="0"/>
      <w:autoSpaceDN w:val="0"/>
      <w:adjustRightInd w:val="0"/>
      <w:spacing w:before="80" w:after="60" w:line="170" w:lineRule="exact"/>
      <w:ind w:left="1" w:hanging="1"/>
      <w:jc w:val="center"/>
    </w:pPr>
    <w:rPr>
      <w:rFonts w:ascii="Arial" w:eastAsia="Times New Roman" w:hAnsi="Arial" w:cs="Arial"/>
      <w:color w:val="000000"/>
      <w:sz w:val="17"/>
      <w:szCs w:val="24"/>
      <w:lang w:eastAsia="zh-CN" w:bidi="hi-IN"/>
    </w:rPr>
  </w:style>
  <w:style w:type="paragraph" w:customStyle="1" w:styleId="TabelleTitel">
    <w:name w:val="TabelleTitel"/>
    <w:uiPriority w:val="99"/>
    <w:qFormat/>
    <w:pPr>
      <w:widowControl w:val="0"/>
      <w:autoSpaceDE w:val="0"/>
      <w:autoSpaceDN w:val="0"/>
      <w:adjustRightInd w:val="0"/>
      <w:spacing w:line="140" w:lineRule="exact"/>
      <w:ind w:left="1" w:hanging="1"/>
      <w:jc w:val="center"/>
    </w:pPr>
    <w:rPr>
      <w:rFonts w:ascii="Arial" w:hAnsi="Arial" w:cs="Calibri"/>
      <w:b/>
      <w:color w:val="000000"/>
      <w:sz w:val="13"/>
      <w:szCs w:val="24"/>
      <w:lang w:eastAsia="zh-CN" w:bidi="hi-IN"/>
    </w:rPr>
  </w:style>
  <w:style w:type="paragraph" w:customStyle="1" w:styleId="ZelleHaupttext">
    <w:name w:val="ZelleHaupttext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</w:pPr>
    <w:rPr>
      <w:rFonts w:ascii="Arial" w:hAnsi="Arial" w:cs="Arial"/>
      <w:color w:val="000000"/>
      <w:sz w:val="15"/>
      <w:szCs w:val="24"/>
      <w:lang w:eastAsia="zh-CN" w:bidi="hi-IN"/>
    </w:rPr>
  </w:style>
  <w:style w:type="paragraph" w:customStyle="1" w:styleId="RVAnlagenfliesstext1120fl">
    <w:name w:val="RV_Anlagen_fliesstext_1_120_f_l"/>
    <w:uiPriority w:val="99"/>
    <w:qFormat/>
    <w:pPr>
      <w:widowControl w:val="0"/>
      <w:autoSpaceDE w:val="0"/>
      <w:autoSpaceDN w:val="0"/>
      <w:adjustRightInd w:val="0"/>
      <w:spacing w:before="40" w:after="20" w:line="240" w:lineRule="exact"/>
      <w:ind w:left="1" w:hanging="1"/>
      <w:jc w:val="both"/>
    </w:pPr>
    <w:rPr>
      <w:rFonts w:ascii="Arial" w:eastAsia="Times New Roman" w:hAnsi="Arial" w:cs="Calibri"/>
      <w:b/>
      <w:color w:val="000000"/>
      <w:sz w:val="24"/>
      <w:szCs w:val="24"/>
      <w:lang w:eastAsia="zh-CN" w:bidi="hi-IN"/>
    </w:rPr>
  </w:style>
  <w:style w:type="paragraph" w:customStyle="1" w:styleId="RVAnlagenfliesstext1120fz">
    <w:name w:val="RV_Anlagen_fliesstext_1_120_f_z"/>
    <w:uiPriority w:val="99"/>
    <w:qFormat/>
    <w:pPr>
      <w:widowControl w:val="0"/>
      <w:autoSpaceDE w:val="0"/>
      <w:autoSpaceDN w:val="0"/>
      <w:adjustRightInd w:val="0"/>
      <w:spacing w:before="60" w:after="20" w:line="240" w:lineRule="exact"/>
      <w:ind w:left="1" w:hanging="1"/>
      <w:jc w:val="center"/>
    </w:pPr>
    <w:rPr>
      <w:rFonts w:ascii="Arial" w:eastAsia="Times New Roman" w:hAnsi="Arial" w:cs="Arial"/>
      <w:b/>
      <w:color w:val="000000"/>
      <w:sz w:val="24"/>
      <w:szCs w:val="24"/>
      <w:lang w:eastAsia="zh-CN" w:bidi="hi-IN"/>
    </w:rPr>
  </w:style>
  <w:style w:type="paragraph" w:customStyle="1" w:styleId="RVAnlagenfliesstext1120nb">
    <w:name w:val="RV_Anlagen_fliesstext_1_120_n_b"/>
    <w:uiPriority w:val="99"/>
    <w:qFormat/>
    <w:pPr>
      <w:widowControl w:val="0"/>
      <w:autoSpaceDE w:val="0"/>
      <w:autoSpaceDN w:val="0"/>
      <w:adjustRightInd w:val="0"/>
      <w:spacing w:before="40" w:after="20" w:line="240" w:lineRule="exact"/>
      <w:ind w:left="1" w:hanging="1"/>
      <w:jc w:val="both"/>
    </w:pPr>
    <w:rPr>
      <w:rFonts w:ascii="Arial" w:eastAsia="Times New Roman" w:hAnsi="Arial" w:cs="Calibri"/>
      <w:color w:val="000000"/>
      <w:sz w:val="24"/>
      <w:szCs w:val="24"/>
      <w:lang w:eastAsia="zh-CN" w:bidi="hi-IN"/>
    </w:rPr>
  </w:style>
  <w:style w:type="paragraph" w:customStyle="1" w:styleId="RVAnlagenfliesstext1120nl">
    <w:name w:val="RV_Anlagen_fliesstext_1_120_n_l"/>
    <w:uiPriority w:val="99"/>
    <w:qFormat/>
    <w:pPr>
      <w:widowControl w:val="0"/>
      <w:autoSpaceDE w:val="0"/>
      <w:autoSpaceDN w:val="0"/>
      <w:adjustRightInd w:val="0"/>
      <w:spacing w:before="40" w:after="20" w:line="240" w:lineRule="exact"/>
      <w:ind w:left="1" w:hanging="1"/>
    </w:pPr>
    <w:rPr>
      <w:rFonts w:ascii="Arial" w:eastAsia="Times New Roman" w:hAnsi="Arial" w:cs="Arial"/>
      <w:color w:val="000000"/>
      <w:sz w:val="24"/>
      <w:szCs w:val="24"/>
      <w:lang w:eastAsia="zh-CN" w:bidi="hi-IN"/>
    </w:rPr>
  </w:style>
  <w:style w:type="paragraph" w:customStyle="1" w:styleId="RVAnlagenfliesstext1120nr">
    <w:name w:val="RV_Anlagen_fliesstext_1_120_n_r"/>
    <w:uiPriority w:val="99"/>
    <w:qFormat/>
    <w:pPr>
      <w:widowControl w:val="0"/>
      <w:autoSpaceDE w:val="0"/>
      <w:autoSpaceDN w:val="0"/>
      <w:adjustRightInd w:val="0"/>
      <w:spacing w:before="40" w:after="20" w:line="240" w:lineRule="exact"/>
      <w:ind w:left="1" w:hanging="1"/>
      <w:jc w:val="right"/>
    </w:pPr>
    <w:rPr>
      <w:rFonts w:ascii="Arial" w:eastAsia="Times New Roman" w:hAnsi="Arial" w:cs="Calibri"/>
      <w:color w:val="000000"/>
      <w:sz w:val="24"/>
      <w:szCs w:val="24"/>
      <w:lang w:eastAsia="zh-CN" w:bidi="hi-IN"/>
    </w:rPr>
  </w:style>
  <w:style w:type="paragraph" w:customStyle="1" w:styleId="RVAnlagenfliesstext1120nz">
    <w:name w:val="RV_Anlagen_fliesstext_1_120_n_z"/>
    <w:uiPriority w:val="99"/>
    <w:qFormat/>
    <w:pPr>
      <w:widowControl w:val="0"/>
      <w:autoSpaceDE w:val="0"/>
      <w:autoSpaceDN w:val="0"/>
      <w:adjustRightInd w:val="0"/>
      <w:spacing w:before="40" w:after="20" w:line="240" w:lineRule="exact"/>
      <w:ind w:left="1" w:hanging="1"/>
      <w:jc w:val="center"/>
    </w:pPr>
    <w:rPr>
      <w:rFonts w:ascii="Arial" w:eastAsia="Times New Roman" w:hAnsi="Arial" w:cs="Arial"/>
      <w:color w:val="000000"/>
      <w:sz w:val="24"/>
      <w:szCs w:val="24"/>
      <w:lang w:eastAsia="zh-CN" w:bidi="hi-IN"/>
    </w:rPr>
  </w:style>
  <w:style w:type="paragraph" w:customStyle="1" w:styleId="RVAnlagenfliesstext175nl">
    <w:name w:val="RV_Anlagen_fliesstext_1_75_n_l"/>
    <w:uiPriority w:val="99"/>
    <w:qFormat/>
    <w:pPr>
      <w:widowControl w:val="0"/>
      <w:autoSpaceDE w:val="0"/>
      <w:autoSpaceDN w:val="0"/>
      <w:adjustRightInd w:val="0"/>
      <w:spacing w:before="40" w:after="20" w:line="150" w:lineRule="exact"/>
      <w:ind w:left="1" w:hanging="1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Anlagenfliesstext75nz">
    <w:name w:val="RV_Anlagen_fliesstext_75_n_z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  <w:jc w:val="center"/>
    </w:pPr>
    <w:rPr>
      <w:rFonts w:ascii="Arial" w:eastAsia="Times New Roman" w:hAnsi="Arial" w:cs="Arial"/>
      <w:color w:val="000000"/>
      <w:sz w:val="15"/>
      <w:szCs w:val="24"/>
      <w:lang w:eastAsia="zh-CN" w:bidi="hi-IN"/>
    </w:rPr>
  </w:style>
  <w:style w:type="paragraph" w:customStyle="1" w:styleId="RVAnlagenFudfnote175nb">
    <w:name w:val="RV_Anlagen_Fußdfnote_1_75_n_b"/>
    <w:uiPriority w:val="99"/>
    <w:qFormat/>
    <w:pPr>
      <w:widowControl w:val="0"/>
      <w:autoSpaceDE w:val="0"/>
      <w:autoSpaceDN w:val="0"/>
      <w:adjustRightInd w:val="0"/>
      <w:spacing w:before="60" w:after="40" w:line="160" w:lineRule="exact"/>
      <w:ind w:left="1" w:hanging="1"/>
      <w:jc w:val="both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Anlagensonderzeichen1120nl">
    <w:name w:val="RV_Anlagen_sonderzeichen_1_120_n_l"/>
    <w:uiPriority w:val="99"/>
    <w:qFormat/>
    <w:pPr>
      <w:widowControl w:val="0"/>
      <w:autoSpaceDE w:val="0"/>
      <w:autoSpaceDN w:val="0"/>
      <w:adjustRightInd w:val="0"/>
      <w:spacing w:before="40" w:after="20" w:line="240" w:lineRule="exact"/>
      <w:ind w:left="1" w:hanging="1"/>
    </w:pPr>
    <w:rPr>
      <w:rFonts w:ascii="Wingdings" w:eastAsia="Times New Roman" w:hAnsi="Wingdings" w:cs="Wingdings"/>
      <w:color w:val="000000"/>
      <w:sz w:val="24"/>
      <w:szCs w:val="24"/>
      <w:lang w:eastAsia="zh-CN" w:bidi="hi-IN"/>
    </w:rPr>
  </w:style>
  <w:style w:type="paragraph" w:customStyle="1" w:styleId="RVAnlagenueberschrift1140fz">
    <w:name w:val="RV_Anlagen_ueberschrift_1_140_f_z"/>
    <w:uiPriority w:val="99"/>
    <w:qFormat/>
    <w:pPr>
      <w:widowControl w:val="0"/>
      <w:autoSpaceDE w:val="0"/>
      <w:autoSpaceDN w:val="0"/>
      <w:adjustRightInd w:val="0"/>
      <w:spacing w:before="80" w:after="40" w:line="300" w:lineRule="exact"/>
      <w:ind w:left="1" w:hanging="1"/>
      <w:jc w:val="center"/>
    </w:pPr>
    <w:rPr>
      <w:rFonts w:ascii="Arial" w:eastAsia="Times New Roman" w:hAnsi="Arial" w:cs="Calibri"/>
      <w:b/>
      <w:color w:val="000000"/>
      <w:sz w:val="28"/>
      <w:szCs w:val="24"/>
      <w:lang w:eastAsia="zh-CN" w:bidi="hi-IN"/>
    </w:rPr>
  </w:style>
  <w:style w:type="paragraph" w:customStyle="1" w:styleId="RVAnlagenueberschriftkz">
    <w:name w:val="RV_Anlagenueberschrift_k_z"/>
    <w:uiPriority w:val="99"/>
    <w:qFormat/>
    <w:pPr>
      <w:widowControl w:val="0"/>
      <w:autoSpaceDE w:val="0"/>
      <w:autoSpaceDN w:val="0"/>
      <w:adjustRightInd w:val="0"/>
      <w:spacing w:before="40" w:after="20" w:line="240" w:lineRule="exact"/>
      <w:ind w:left="1" w:hanging="1"/>
      <w:jc w:val="center"/>
    </w:pPr>
    <w:rPr>
      <w:rFonts w:ascii="Arial" w:eastAsia="Times New Roman" w:hAnsi="Arial" w:cs="Arial"/>
      <w:i/>
      <w:color w:val="000000"/>
      <w:sz w:val="24"/>
      <w:szCs w:val="24"/>
      <w:lang w:eastAsia="zh-CN" w:bidi="hi-IN"/>
    </w:rPr>
  </w:style>
  <w:style w:type="paragraph" w:customStyle="1" w:styleId="RVsonderzeichen1110nl">
    <w:name w:val="RV_sonderzeichen_1_110_n_l"/>
    <w:uiPriority w:val="99"/>
    <w:qFormat/>
    <w:pPr>
      <w:widowControl w:val="0"/>
      <w:autoSpaceDE w:val="0"/>
      <w:autoSpaceDN w:val="0"/>
      <w:adjustRightInd w:val="0"/>
      <w:spacing w:before="40" w:after="20" w:line="220" w:lineRule="exact"/>
      <w:ind w:left="1" w:hanging="1"/>
    </w:pPr>
    <w:rPr>
      <w:rFonts w:ascii="Wingdings" w:eastAsia="Times New Roman" w:hAnsi="Wingdings" w:cs="Calibri"/>
      <w:color w:val="000000"/>
      <w:sz w:val="22"/>
      <w:szCs w:val="24"/>
      <w:lang w:eastAsia="zh-CN" w:bidi="hi-IN"/>
    </w:rPr>
  </w:style>
  <w:style w:type="paragraph" w:customStyle="1" w:styleId="RVfliestext1075nl">
    <w:name w:val="RV_fliestext_1_0_75_n_l"/>
    <w:uiPriority w:val="99"/>
    <w:qFormat/>
    <w:pPr>
      <w:widowControl w:val="0"/>
      <w:autoSpaceDE w:val="0"/>
      <w:autoSpaceDN w:val="0"/>
      <w:adjustRightInd w:val="0"/>
      <w:spacing w:before="40" w:after="20" w:line="150" w:lineRule="exact"/>
      <w:ind w:left="1" w:hanging="1"/>
    </w:pPr>
    <w:rPr>
      <w:rFonts w:ascii="Arial" w:hAnsi="Arial" w:cs="Arial"/>
      <w:color w:val="000000"/>
      <w:sz w:val="15"/>
      <w:szCs w:val="24"/>
      <w:lang w:eastAsia="zh-CN" w:bidi="hi-IN"/>
    </w:rPr>
  </w:style>
  <w:style w:type="paragraph" w:customStyle="1" w:styleId="RVueberschrift2085nz">
    <w:name w:val="RV_ueberschrift_2_0_85_n_z"/>
    <w:uiPriority w:val="99"/>
    <w:qFormat/>
    <w:pPr>
      <w:widowControl w:val="0"/>
      <w:autoSpaceDE w:val="0"/>
      <w:autoSpaceDN w:val="0"/>
      <w:adjustRightInd w:val="0"/>
      <w:spacing w:before="80" w:after="60" w:line="170" w:lineRule="exact"/>
      <w:ind w:left="1" w:hanging="1"/>
      <w:jc w:val="center"/>
    </w:pPr>
    <w:rPr>
      <w:rFonts w:ascii="Arial" w:hAnsi="Arial" w:cs="Calibri"/>
      <w:color w:val="000000"/>
      <w:sz w:val="17"/>
      <w:szCs w:val="24"/>
      <w:lang w:eastAsia="zh-CN" w:bidi="hi-IN"/>
    </w:rPr>
  </w:style>
  <w:style w:type="paragraph" w:customStyle="1" w:styleId="RVtabelle70fzm">
    <w:name w:val="RV_tabelle_70_f_z_m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20" w:line="140" w:lineRule="exact"/>
      <w:ind w:left="1" w:hanging="1"/>
      <w:jc w:val="center"/>
    </w:pPr>
    <w:rPr>
      <w:rFonts w:ascii="Arial" w:hAnsi="Arial" w:cs="Arial"/>
      <w:b/>
      <w:color w:val="000000"/>
      <w:sz w:val="14"/>
      <w:szCs w:val="24"/>
      <w:lang w:eastAsia="zh-CN" w:bidi="hi-IN"/>
    </w:rPr>
  </w:style>
  <w:style w:type="paragraph" w:customStyle="1" w:styleId="RVtabelle70nm">
    <w:name w:val="RV_tabelle_70_n_m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20" w:line="140" w:lineRule="exact"/>
      <w:ind w:left="1" w:hanging="1"/>
      <w:jc w:val="both"/>
    </w:pPr>
    <w:rPr>
      <w:rFonts w:ascii="Arial" w:hAnsi="Arial" w:cs="Calibri"/>
      <w:color w:val="000000"/>
      <w:sz w:val="14"/>
      <w:szCs w:val="24"/>
      <w:lang w:eastAsia="zh-CN" w:bidi="hi-IN"/>
    </w:rPr>
  </w:style>
  <w:style w:type="paragraph" w:customStyle="1" w:styleId="RVtabelle70nzm">
    <w:name w:val="RV_tabelle_70_n_z_m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20" w:line="140" w:lineRule="exact"/>
      <w:ind w:left="1" w:hanging="1"/>
      <w:jc w:val="center"/>
    </w:pPr>
    <w:rPr>
      <w:rFonts w:ascii="Arial" w:hAnsi="Arial" w:cs="Arial"/>
      <w:color w:val="000000"/>
      <w:sz w:val="14"/>
      <w:szCs w:val="24"/>
      <w:lang w:eastAsia="zh-CN" w:bidi="hi-IN"/>
    </w:rPr>
  </w:style>
  <w:style w:type="paragraph" w:customStyle="1" w:styleId="RVliste1n175fl">
    <w:name w:val="RV_liste_1n_1_75_f_l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</w:pPr>
    <w:rPr>
      <w:rFonts w:ascii="Arial" w:hAnsi="Arial" w:cs="Calibri"/>
      <w:b/>
      <w:color w:val="000000"/>
      <w:sz w:val="15"/>
      <w:szCs w:val="24"/>
      <w:lang w:eastAsia="zh-CN" w:bidi="hi-IN"/>
    </w:rPr>
  </w:style>
  <w:style w:type="paragraph" w:customStyle="1" w:styleId="RVliste2a175fb">
    <w:name w:val="RV_liste_2a_1_75_f_b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hAnsi="Arial" w:cs="Arial"/>
      <w:b/>
      <w:color w:val="000000"/>
      <w:sz w:val="15"/>
      <w:szCs w:val="24"/>
      <w:lang w:eastAsia="zh-CN" w:bidi="hi-IN"/>
    </w:rPr>
  </w:style>
  <w:style w:type="paragraph" w:customStyle="1" w:styleId="RVliste3n175nl">
    <w:name w:val="RV_liste_3n_1_75_n_l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hAnsi="Arial" w:cs="Calibri"/>
      <w:color w:val="000000"/>
      <w:sz w:val="15"/>
      <w:szCs w:val="24"/>
      <w:lang w:eastAsia="zh-CN" w:bidi="hi-IN"/>
    </w:rPr>
  </w:style>
  <w:style w:type="paragraph" w:customStyle="1" w:styleId="RVliste1n075nl">
    <w:name w:val="RV_liste_1n_0_75_n_l"/>
    <w:uiPriority w:val="99"/>
    <w:qFormat/>
    <w:pPr>
      <w:widowControl w:val="0"/>
      <w:tabs>
        <w:tab w:val="left" w:pos="397"/>
        <w:tab w:val="left" w:pos="720"/>
      </w:tabs>
      <w:autoSpaceDE w:val="0"/>
      <w:autoSpaceDN w:val="0"/>
      <w:adjustRightInd w:val="0"/>
      <w:spacing w:after="40" w:line="160" w:lineRule="exact"/>
      <w:ind w:left="1" w:hanging="1"/>
    </w:pPr>
    <w:rPr>
      <w:rFonts w:ascii="Arial" w:hAnsi="Arial" w:cs="Arial"/>
      <w:color w:val="000000"/>
      <w:sz w:val="15"/>
      <w:szCs w:val="24"/>
      <w:lang w:eastAsia="zh-CN" w:bidi="hi-IN"/>
    </w:rPr>
  </w:style>
  <w:style w:type="paragraph" w:customStyle="1" w:styleId="RVliste1n175flrot">
    <w:name w:val="RV_liste_1n_1_75_f_lrot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80" w:line="240" w:lineRule="exact"/>
      <w:ind w:left="284" w:hanging="284"/>
    </w:pPr>
    <w:rPr>
      <w:rFonts w:ascii="Arial" w:hAnsi="Arial" w:cs="Calibri"/>
      <w:b/>
      <w:color w:val="000000"/>
      <w:sz w:val="24"/>
      <w:szCs w:val="24"/>
      <w:lang w:eastAsia="zh-CN" w:bidi="hi-IN"/>
    </w:rPr>
  </w:style>
  <w:style w:type="paragraph" w:customStyle="1" w:styleId="FootnoteText1">
    <w:name w:val="Footnote Text1"/>
    <w:uiPriority w:val="99"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20" w:line="120" w:lineRule="exact"/>
      <w:ind w:left="171" w:hanging="171"/>
      <w:jc w:val="both"/>
    </w:pPr>
    <w:rPr>
      <w:rFonts w:ascii="Arial" w:hAnsi="Arial" w:cs="Arial"/>
      <w:color w:val="000000"/>
      <w:sz w:val="12"/>
      <w:szCs w:val="24"/>
      <w:lang w:eastAsia="zh-CN" w:bidi="hi-IN"/>
    </w:rPr>
  </w:style>
  <w:style w:type="paragraph" w:customStyle="1" w:styleId="Footer1">
    <w:name w:val="Footer1"/>
    <w:uiPriority w:val="99"/>
    <w:pPr>
      <w:widowControl w:val="0"/>
      <w:tabs>
        <w:tab w:val="left" w:pos="720"/>
        <w:tab w:val="left" w:pos="4989"/>
        <w:tab w:val="left" w:pos="7455"/>
        <w:tab w:val="left" w:pos="9978"/>
      </w:tabs>
      <w:autoSpaceDE w:val="0"/>
      <w:autoSpaceDN w:val="0"/>
      <w:adjustRightInd w:val="0"/>
      <w:spacing w:line="190" w:lineRule="exact"/>
      <w:ind w:left="1" w:hanging="1"/>
      <w:jc w:val="center"/>
    </w:pPr>
    <w:rPr>
      <w:rFonts w:ascii="Arial" w:hAnsi="Arial" w:cs="Calibri"/>
      <w:color w:val="000000"/>
      <w:sz w:val="15"/>
      <w:szCs w:val="24"/>
      <w:lang w:eastAsia="zh-CN" w:bidi="hi-IN"/>
    </w:rPr>
  </w:style>
  <w:style w:type="paragraph" w:customStyle="1" w:styleId="Header1">
    <w:name w:val="Header1"/>
    <w:uiPriority w:val="99"/>
    <w:pPr>
      <w:widowControl w:val="0"/>
      <w:tabs>
        <w:tab w:val="left" w:pos="720"/>
        <w:tab w:val="left" w:pos="4989"/>
        <w:tab w:val="left" w:pos="9978"/>
      </w:tabs>
      <w:autoSpaceDE w:val="0"/>
      <w:autoSpaceDN w:val="0"/>
      <w:adjustRightInd w:val="0"/>
      <w:spacing w:line="220" w:lineRule="exact"/>
      <w:ind w:left="1" w:hanging="1"/>
      <w:jc w:val="right"/>
    </w:pPr>
    <w:rPr>
      <w:rFonts w:ascii="Arial" w:hAnsi="Arial" w:cs="Arial"/>
      <w:color w:val="000000"/>
      <w:sz w:val="18"/>
      <w:szCs w:val="24"/>
      <w:lang w:eastAsia="zh-CN" w:bidi="hi-IN"/>
    </w:rPr>
  </w:style>
  <w:style w:type="paragraph" w:customStyle="1" w:styleId="RV-Tabelle-Rechtsbfcndig">
    <w:name w:val="RV-Tabelle - Rechtsbüfcndig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  <w:jc w:val="right"/>
    </w:pPr>
    <w:rPr>
      <w:rFonts w:ascii="Arial" w:hAnsi="Arial" w:cs="Calibri"/>
      <w:color w:val="000000"/>
      <w:sz w:val="15"/>
      <w:szCs w:val="24"/>
      <w:lang w:eastAsia="zh-CN" w:bidi="hi-IN"/>
    </w:rPr>
  </w:style>
  <w:style w:type="paragraph" w:customStyle="1" w:styleId="RVliste1n175flanfang">
    <w:name w:val="RV_liste_1n_1_75_f_l_anfang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</w:pPr>
    <w:rPr>
      <w:rFonts w:ascii="Arial" w:hAnsi="Arial" w:cs="Arial"/>
      <w:b/>
      <w:color w:val="000000"/>
      <w:sz w:val="15"/>
      <w:szCs w:val="24"/>
      <w:lang w:eastAsia="zh-CN" w:bidi="hi-IN"/>
    </w:rPr>
  </w:style>
  <w:style w:type="paragraph" w:customStyle="1" w:styleId="RVliste2a175fbanfang">
    <w:name w:val="RV_liste_2a_1_75_f_b_anfang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hAnsi="Arial" w:cs="Calibri"/>
      <w:b/>
      <w:color w:val="000000"/>
      <w:sz w:val="15"/>
      <w:szCs w:val="24"/>
      <w:lang w:eastAsia="zh-CN" w:bidi="hi-IN"/>
    </w:rPr>
  </w:style>
  <w:style w:type="paragraph" w:styleId="Funotentext">
    <w:name w:val="footnote text"/>
    <w:basedOn w:val="Standard"/>
    <w:link w:val="FunotentextZchn"/>
    <w:uiPriority w:val="99"/>
    <w:rPr>
      <w:sz w:val="20"/>
    </w:rPr>
  </w:style>
  <w:style w:type="character" w:customStyle="1" w:styleId="EndnotentextZchn">
    <w:name w:val="Endnotentext Zchn"/>
    <w:link w:val="Endnotentext"/>
    <w:uiPriority w:val="99"/>
    <w:rPr>
      <w:rFonts w:asciiTheme="minorHAnsi" w:hAnsiTheme="minorHAnsi" w:cs="Times New Roman"/>
      <w:sz w:val="20"/>
    </w:rPr>
  </w:style>
  <w:style w:type="paragraph" w:styleId="Endnotentext">
    <w:name w:val="endnote text"/>
    <w:basedOn w:val="Standard"/>
    <w:link w:val="EndnotentextZchn"/>
    <w:uiPriority w:val="99"/>
    <w:rPr>
      <w:rFonts w:cs="Calibri"/>
      <w:sz w:val="20"/>
    </w:rPr>
  </w:style>
  <w:style w:type="table" w:styleId="TabelleEinfach1">
    <w:name w:val="Table Simple 1"/>
    <w:basedOn w:val="NormaleTabelle"/>
    <w:uiPriority w:val="99"/>
    <w:pPr>
      <w:widowControl w:val="0"/>
      <w:autoSpaceDE w:val="0"/>
      <w:autoSpaceDN w:val="0"/>
      <w:adjustRightInd w:val="0"/>
    </w:pPr>
    <w:rPr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cberschrift">
    <w:name w:val="Üdcberschrift"/>
    <w:basedOn w:val="Standard"/>
    <w:next w:val="Textkrper"/>
    <w:uiPriority w:val="99"/>
    <w:qFormat/>
    <w:pPr>
      <w:spacing w:before="240" w:after="120"/>
    </w:pPr>
    <w:rPr>
      <w:rFonts w:ascii="Carlito" w:eastAsia="Times New Roman" w:hAnsi="Carlito" w:cs="Noto Sans Devanagari"/>
      <w:sz w:val="28"/>
    </w:rPr>
  </w:style>
  <w:style w:type="paragraph" w:styleId="Textkrper">
    <w:name w:val="Body Text"/>
    <w:basedOn w:val="Standard"/>
    <w:link w:val="TextkrperZchn"/>
    <w:uiPriority w:val="99"/>
    <w:pPr>
      <w:spacing w:after="140" w:line="276" w:lineRule="auto"/>
    </w:pPr>
    <w:rPr>
      <w:rFonts w:cs="Calibri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2"/>
      <w:szCs w:val="24"/>
    </w:rPr>
  </w:style>
  <w:style w:type="paragraph" w:styleId="Beschriftung">
    <w:name w:val="caption"/>
    <w:basedOn w:val="Standard"/>
    <w:next w:val="Standard"/>
    <w:uiPriority w:val="99"/>
    <w:qFormat/>
    <w:pPr>
      <w:suppressLineNumbers/>
      <w:spacing w:before="120" w:after="120"/>
    </w:pPr>
    <w:rPr>
      <w:rFonts w:cs="Noto Sans Devanagari"/>
      <w:i/>
      <w:sz w:val="24"/>
    </w:rPr>
  </w:style>
  <w:style w:type="paragraph" w:customStyle="1" w:styleId="Verzeichnis">
    <w:name w:val="Verzeichnis"/>
    <w:basedOn w:val="Standard"/>
    <w:uiPriority w:val="99"/>
    <w:qFormat/>
    <w:pPr>
      <w:suppressLineNumbers/>
    </w:pPr>
    <w:rPr>
      <w:rFonts w:cs="Calibri"/>
    </w:rPr>
  </w:style>
  <w:style w:type="paragraph" w:customStyle="1" w:styleId="Kopf-undFudfzeile">
    <w:name w:val="Kopf- und Fußdfzeile"/>
    <w:basedOn w:val="Standard"/>
    <w:uiPriority w:val="99"/>
    <w:qFormat/>
  </w:style>
  <w:style w:type="paragraph" w:customStyle="1" w:styleId="Rahmeninhalt">
    <w:name w:val="Rahmeninhalt"/>
    <w:basedOn w:val="Standard"/>
    <w:uiPriority w:val="99"/>
    <w:qFormat/>
    <w:rPr>
      <w:rFonts w:cs="Calibri"/>
    </w:rPr>
  </w:style>
  <w:style w:type="paragraph" w:styleId="Liste">
    <w:name w:val="List"/>
    <w:basedOn w:val="Textkrper"/>
    <w:uiPriority w:val="99"/>
    <w:pPr>
      <w:spacing w:after="0"/>
    </w:pPr>
    <w:rPr>
      <w:rFonts w:cs="Noto Sans Devanagari"/>
    </w:rPr>
  </w:style>
  <w:style w:type="character" w:styleId="Zeilennummer">
    <w:name w:val="line number"/>
    <w:basedOn w:val="Absatz-Standardschriftart"/>
    <w:uiPriority w:val="99"/>
    <w:rPr>
      <w:rFonts w:asciiTheme="minorHAnsi" w:hAnsiTheme="minorHAnsi" w:cs="Times New Roman"/>
      <w:sz w:val="22"/>
    </w:rPr>
  </w:style>
  <w:style w:type="character" w:styleId="Hyperlink">
    <w:name w:val="Hyperlink"/>
    <w:basedOn w:val="Absatz-Standardschriftart"/>
    <w:uiPriority w:val="99"/>
    <w:rPr>
      <w:rFonts w:asciiTheme="minorHAnsi" w:hAnsiTheme="minorHAnsi"/>
      <w:sz w:val="22"/>
    </w:rPr>
  </w:style>
  <w:style w:type="character" w:customStyle="1" w:styleId="FootnoteCharacters">
    <w:name w:val="Footnote Characters"/>
    <w:uiPriority w:val="99"/>
    <w:qFormat/>
    <w:rPr>
      <w:rFonts w:asciiTheme="minorHAnsi" w:hAnsiTheme="minorHAnsi" w:cs="Times New Roman"/>
      <w:sz w:val="22"/>
    </w:rPr>
  </w:style>
  <w:style w:type="character" w:customStyle="1" w:styleId="FootnoteAnchor">
    <w:name w:val="Footnote Anchor"/>
    <w:uiPriority w:val="99"/>
    <w:qFormat/>
    <w:rPr>
      <w:rFonts w:asciiTheme="minorHAnsi" w:hAnsiTheme="minorHAnsi"/>
      <w:sz w:val="22"/>
      <w:vertAlign w:val="superscript"/>
    </w:rPr>
  </w:style>
  <w:style w:type="character" w:customStyle="1" w:styleId="EndnoteCharacters">
    <w:name w:val="Endnote Characters"/>
    <w:uiPriority w:val="99"/>
    <w:qFormat/>
    <w:rPr>
      <w:rFonts w:asciiTheme="minorHAnsi" w:hAnsiTheme="minorHAnsi" w:cs="Times New Roman"/>
      <w:sz w:val="22"/>
    </w:rPr>
  </w:style>
  <w:style w:type="character" w:customStyle="1" w:styleId="EndnoteAnchor">
    <w:name w:val="Endnote Anchor"/>
    <w:uiPriority w:val="99"/>
    <w:qFormat/>
    <w:rPr>
      <w:rFonts w:asciiTheme="minorHAnsi" w:hAnsiTheme="minorHAnsi"/>
      <w:sz w:val="22"/>
      <w:vertAlign w:val="superscript"/>
    </w:rPr>
  </w:style>
  <w:style w:type="character" w:customStyle="1" w:styleId="95">
    <w:name w:val="95%"/>
    <w:uiPriority w:val="99"/>
    <w:qFormat/>
    <w:rPr>
      <w:rFonts w:ascii="Arial" w:hAnsi="Arial" w:cs="Arial"/>
      <w:w w:val="95"/>
      <w:sz w:val="22"/>
    </w:rPr>
  </w:style>
  <w:style w:type="character" w:customStyle="1" w:styleId="96">
    <w:name w:val="96%"/>
    <w:uiPriority w:val="99"/>
    <w:qFormat/>
    <w:rPr>
      <w:rFonts w:ascii="Arial" w:hAnsi="Arial"/>
      <w:color w:val="000000"/>
      <w:w w:val="96"/>
      <w:sz w:val="15"/>
    </w:rPr>
  </w:style>
  <w:style w:type="character" w:customStyle="1" w:styleId="97">
    <w:name w:val="97%"/>
    <w:uiPriority w:val="99"/>
    <w:qFormat/>
    <w:rPr>
      <w:rFonts w:ascii="Arial" w:hAnsi="Arial" w:cs="Arial"/>
      <w:w w:val="97"/>
      <w:sz w:val="22"/>
    </w:rPr>
  </w:style>
  <w:style w:type="character" w:customStyle="1" w:styleId="98">
    <w:name w:val="98%"/>
    <w:uiPriority w:val="99"/>
    <w:qFormat/>
    <w:rPr>
      <w:rFonts w:ascii="Arial" w:hAnsi="Arial"/>
      <w:w w:val="98"/>
      <w:sz w:val="22"/>
    </w:rPr>
  </w:style>
  <w:style w:type="character" w:customStyle="1" w:styleId="99">
    <w:name w:val="99%"/>
    <w:uiPriority w:val="99"/>
    <w:qFormat/>
    <w:rPr>
      <w:rFonts w:ascii="Arial" w:hAnsi="Arial" w:cs="Arial"/>
      <w:w w:val="99"/>
      <w:sz w:val="22"/>
    </w:rPr>
  </w:style>
  <w:style w:type="character" w:customStyle="1" w:styleId="Betonung">
    <w:name w:val="Betonung"/>
    <w:uiPriority w:val="99"/>
    <w:qFormat/>
    <w:rPr>
      <w:rFonts w:asciiTheme="minorHAnsi" w:hAnsiTheme="minorHAnsi"/>
      <w:i/>
      <w:sz w:val="22"/>
    </w:rPr>
  </w:style>
  <w:style w:type="character" w:customStyle="1" w:styleId="blauundhf">
    <w:name w:val="blau und hf"/>
    <w:uiPriority w:val="99"/>
    <w:qFormat/>
    <w:rPr>
      <w:rFonts w:ascii="Arial" w:hAnsi="Arial" w:cs="Arial"/>
      <w:b/>
      <w:color w:val="000000"/>
      <w:sz w:val="22"/>
    </w:rPr>
  </w:style>
  <w:style w:type="character" w:customStyle="1" w:styleId="blauundmager">
    <w:name w:val="blau und mager"/>
    <w:uiPriority w:val="99"/>
    <w:qFormat/>
    <w:rPr>
      <w:rFonts w:ascii="Arial" w:hAnsi="Arial"/>
      <w:color w:val="000000"/>
      <w:sz w:val="15"/>
    </w:rPr>
  </w:style>
  <w:style w:type="character" w:customStyle="1" w:styleId="FNhochgestellt">
    <w:name w:val="FN hochgestellt"/>
    <w:uiPriority w:val="99"/>
    <w:qFormat/>
    <w:rPr>
      <w:rFonts w:ascii="Arial" w:hAnsi="Arial" w:cs="Arial"/>
      <w:color w:val="000000"/>
      <w:sz w:val="22"/>
      <w:vertAlign w:val="superscript"/>
    </w:rPr>
  </w:style>
  <w:style w:type="character" w:customStyle="1" w:styleId="FNhochgestelltblau">
    <w:name w:val="FN hochgestellt blau"/>
    <w:uiPriority w:val="99"/>
    <w:qFormat/>
    <w:rPr>
      <w:rFonts w:ascii="Arial" w:hAnsi="Arial"/>
      <w:color w:val="000000"/>
      <w:sz w:val="15"/>
      <w:vertAlign w:val="superscript"/>
    </w:rPr>
  </w:style>
  <w:style w:type="character" w:customStyle="1" w:styleId="FNhochgestelltmagerblau">
    <w:name w:val="FN hochgestellt. mager blau"/>
    <w:uiPriority w:val="99"/>
    <w:qFormat/>
    <w:rPr>
      <w:rFonts w:ascii="Arial" w:hAnsi="Arial" w:cs="Arial"/>
      <w:color w:val="000000"/>
      <w:sz w:val="22"/>
      <w:vertAlign w:val="superscript"/>
    </w:rPr>
  </w:style>
  <w:style w:type="character" w:customStyle="1" w:styleId="FNhochgestelltmagerundblau">
    <w:name w:val="FN hochgestellt. mager und blau"/>
    <w:uiPriority w:val="99"/>
    <w:qFormat/>
    <w:rPr>
      <w:rFonts w:ascii="Arial" w:hAnsi="Arial"/>
      <w:color w:val="000000"/>
      <w:sz w:val="15"/>
      <w:vertAlign w:val="superscript"/>
    </w:rPr>
  </w:style>
  <w:style w:type="character" w:customStyle="1" w:styleId="GlgVar">
    <w:name w:val="GlgVar"/>
    <w:uiPriority w:val="99"/>
    <w:qFormat/>
    <w:rPr>
      <w:rFonts w:asciiTheme="minorHAnsi" w:hAnsiTheme="minorHAnsi" w:cs="Times New Roman"/>
      <w:i/>
      <w:sz w:val="22"/>
    </w:rPr>
  </w:style>
  <w:style w:type="character" w:customStyle="1" w:styleId="hf">
    <w:name w:val="hf"/>
    <w:uiPriority w:val="99"/>
    <w:qFormat/>
    <w:rPr>
      <w:rFonts w:ascii="Arial" w:hAnsi="Arial"/>
      <w:b/>
      <w:sz w:val="22"/>
    </w:rPr>
  </w:style>
  <w:style w:type="character" w:customStyle="1" w:styleId="hfunterstrichen">
    <w:name w:val="hf unterstrichen"/>
    <w:uiPriority w:val="99"/>
    <w:qFormat/>
    <w:rPr>
      <w:rFonts w:ascii="Arial" w:hAnsi="Arial" w:cs="Arial"/>
      <w:b/>
      <w:color w:val="000000"/>
      <w:sz w:val="15"/>
      <w:u w:val="single"/>
    </w:rPr>
  </w:style>
  <w:style w:type="character" w:customStyle="1" w:styleId="HKS23N">
    <w:name w:val="HKS 23 N"/>
    <w:uiPriority w:val="99"/>
    <w:qFormat/>
    <w:rPr>
      <w:rFonts w:asciiTheme="minorHAnsi" w:hAnsiTheme="minorHAnsi"/>
      <w:color w:val="FF004D"/>
      <w:sz w:val="22"/>
    </w:rPr>
  </w:style>
  <w:style w:type="character" w:customStyle="1" w:styleId="HKS23N20">
    <w:name w:val="HKS 23 N 20 %"/>
    <w:uiPriority w:val="99"/>
    <w:qFormat/>
    <w:rPr>
      <w:rFonts w:ascii="Arial" w:hAnsi="Arial" w:cs="Arial"/>
      <w:color w:val="FFCCDB"/>
      <w:sz w:val="15"/>
    </w:rPr>
  </w:style>
  <w:style w:type="character" w:customStyle="1" w:styleId="HKS23N30">
    <w:name w:val="HKS 23 N 30 %"/>
    <w:uiPriority w:val="99"/>
    <w:qFormat/>
    <w:rPr>
      <w:rFonts w:ascii="Arial" w:hAnsi="Arial"/>
      <w:color w:val="FFB3C9"/>
      <w:sz w:val="15"/>
    </w:rPr>
  </w:style>
  <w:style w:type="character" w:customStyle="1" w:styleId="kursiv">
    <w:name w:val="kursiv"/>
    <w:uiPriority w:val="99"/>
    <w:qFormat/>
    <w:rPr>
      <w:rFonts w:ascii="Arial" w:hAnsi="Arial" w:cs="Arial"/>
      <w:i/>
      <w:sz w:val="22"/>
    </w:rPr>
  </w:style>
  <w:style w:type="character" w:customStyle="1" w:styleId="Ke4stchenWindings">
    <w:name w:val="Käe4stchen (Windings)"/>
    <w:uiPriority w:val="99"/>
    <w:rPr>
      <w:rFonts w:ascii="Wingdings" w:hAnsi="Wingdings"/>
      <w:color w:val="000000"/>
      <w:sz w:val="18"/>
    </w:rPr>
  </w:style>
  <w:style w:type="character" w:customStyle="1" w:styleId="mager">
    <w:name w:val="mager"/>
    <w:uiPriority w:val="99"/>
    <w:qFormat/>
    <w:rPr>
      <w:rFonts w:ascii="Arial" w:hAnsi="Arial" w:cs="Arial"/>
      <w:color w:val="000000"/>
      <w:sz w:val="15"/>
    </w:rPr>
  </w:style>
  <w:style w:type="character" w:customStyle="1" w:styleId="magerundkursiv">
    <w:name w:val="mager und kursiv"/>
    <w:uiPriority w:val="99"/>
    <w:qFormat/>
    <w:rPr>
      <w:rFonts w:ascii="Arial" w:hAnsi="Arial"/>
      <w:i/>
      <w:color w:val="000000"/>
      <w:sz w:val="15"/>
    </w:rPr>
  </w:style>
  <w:style w:type="character" w:customStyle="1" w:styleId="magerundunterstrichen">
    <w:name w:val="mager und unterstrichen"/>
    <w:uiPriority w:val="99"/>
    <w:qFormat/>
    <w:rPr>
      <w:rFonts w:ascii="Arial" w:hAnsi="Arial" w:cs="Arial"/>
      <w:color w:val="000000"/>
      <w:sz w:val="15"/>
      <w:u w:val="single"/>
    </w:rPr>
  </w:style>
  <w:style w:type="character" w:customStyle="1" w:styleId="Pantone">
    <w:name w:val="Pantone"/>
    <w:uiPriority w:val="99"/>
    <w:qFormat/>
    <w:rPr>
      <w:rFonts w:ascii="Arial" w:hAnsi="Arial"/>
      <w:color w:val="FFA817"/>
      <w:sz w:val="18"/>
    </w:rPr>
  </w:style>
  <w:style w:type="character" w:customStyle="1" w:styleId="Punkt65">
    <w:name w:val="Punkt 6.5"/>
    <w:uiPriority w:val="99"/>
    <w:qFormat/>
    <w:rPr>
      <w:rFonts w:ascii="Arial" w:hAnsi="Arial" w:cs="Arial"/>
      <w:color w:val="000000"/>
      <w:sz w:val="13"/>
    </w:rPr>
  </w:style>
  <w:style w:type="character" w:customStyle="1" w:styleId="RVsymbol">
    <w:name w:val="RV_symbol"/>
    <w:uiPriority w:val="99"/>
    <w:qFormat/>
    <w:rPr>
      <w:rFonts w:ascii="Symbol" w:hAnsi="Symbol"/>
      <w:color w:val="000000"/>
      <w:sz w:val="20"/>
    </w:rPr>
  </w:style>
  <w:style w:type="character" w:customStyle="1" w:styleId="RVtiefergestellt">
    <w:name w:val="RV_tiefergestellt"/>
    <w:uiPriority w:val="99"/>
    <w:qFormat/>
    <w:rPr>
      <w:rFonts w:ascii="Arial" w:hAnsi="Arial" w:cs="Arial"/>
      <w:color w:val="000000"/>
      <w:sz w:val="15"/>
      <w:vertAlign w:val="subscript"/>
    </w:rPr>
  </w:style>
  <w:style w:type="character" w:customStyle="1" w:styleId="RVWindings-Pfeil75">
    <w:name w:val="RV_Windings-Pfeil_75"/>
    <w:uiPriority w:val="99"/>
    <w:qFormat/>
    <w:rPr>
      <w:rFonts w:ascii="Wingdings" w:hAnsi="Wingdings"/>
      <w:color w:val="000000"/>
      <w:sz w:val="15"/>
    </w:rPr>
  </w:style>
  <w:style w:type="character" w:customStyle="1" w:styleId="Sternchen">
    <w:name w:val="Sternchen"/>
    <w:uiPriority w:val="99"/>
    <w:qFormat/>
    <w:rPr>
      <w:rFonts w:ascii="Arial" w:hAnsi="Arial" w:cs="Arial"/>
      <w:b/>
      <w:color w:val="000000"/>
      <w:sz w:val="20"/>
    </w:rPr>
  </w:style>
  <w:style w:type="character" w:customStyle="1" w:styleId="Sternchenblau">
    <w:name w:val="Sternchen blau"/>
    <w:uiPriority w:val="99"/>
    <w:qFormat/>
    <w:rPr>
      <w:rFonts w:ascii="Arial" w:hAnsi="Arial"/>
      <w:b/>
      <w:color w:val="0000FF"/>
      <w:sz w:val="20"/>
    </w:rPr>
  </w:style>
  <w:style w:type="character" w:customStyle="1" w:styleId="Unterstrichen">
    <w:name w:val="Unterstrichen"/>
    <w:uiPriority w:val="99"/>
    <w:qFormat/>
    <w:rPr>
      <w:rFonts w:ascii="Arial" w:hAnsi="Arial" w:cs="Arial"/>
      <w:color w:val="000000"/>
      <w:sz w:val="15"/>
      <w:u w:val="single"/>
    </w:rPr>
  </w:style>
  <w:style w:type="character" w:customStyle="1" w:styleId="weidf">
    <w:name w:val="weißdf"/>
    <w:uiPriority w:val="99"/>
    <w:qFormat/>
    <w:rPr>
      <w:rFonts w:ascii="Arial" w:hAnsi="Arial"/>
      <w:b/>
      <w:color w:val="FFFFFF"/>
      <w:sz w:val="18"/>
    </w:rPr>
  </w:style>
  <w:style w:type="character" w:customStyle="1" w:styleId="FootnoteReference">
    <w:name w:val="FootnoteReference"/>
    <w:uiPriority w:val="99"/>
    <w:qFormat/>
    <w:rPr>
      <w:rFonts w:asciiTheme="minorHAnsi" w:hAnsiTheme="minorHAnsi" w:cs="Times New Roman"/>
      <w:sz w:val="17"/>
      <w:vertAlign w:val="superscript"/>
    </w:rPr>
  </w:style>
  <w:style w:type="character" w:customStyle="1" w:styleId="2">
    <w:name w:val="2"/>
    <w:uiPriority w:val="99"/>
    <w:qFormat/>
    <w:rPr>
      <w:rFonts w:ascii="Arial" w:hAnsi="Arial"/>
      <w:color w:val="000000"/>
      <w:sz w:val="4"/>
    </w:rPr>
  </w:style>
  <w:style w:type="character" w:customStyle="1" w:styleId="AbsatzpunktAusderPraxis">
    <w:name w:val="Absatzpunkt Aus der Praxis"/>
    <w:uiPriority w:val="99"/>
    <w:qFormat/>
    <w:rPr>
      <w:rFonts w:ascii="Franklin Gothic Book" w:hAnsi="Franklin Gothic Book" w:cs="Franklin Gothic Book"/>
      <w:color w:val="00FF00"/>
    </w:rPr>
  </w:style>
  <w:style w:type="character" w:customStyle="1" w:styleId="AbsatzpunktDieBASSimSchulalltag">
    <w:name w:val="Absatzpunkt Die BASS im Schulalltag"/>
    <w:uiPriority w:val="99"/>
    <w:qFormat/>
    <w:rPr>
      <w:rFonts w:ascii="Franklin Gothic Book" w:hAnsi="Franklin Gothic Book"/>
      <w:color w:val="0030AA"/>
    </w:rPr>
  </w:style>
  <w:style w:type="character" w:customStyle="1" w:styleId="AbsatzpunktGutzuwissen">
    <w:name w:val="Absatzpunkt Gut zu wissen"/>
    <w:uiPriority w:val="99"/>
    <w:qFormat/>
    <w:rPr>
      <w:rFonts w:ascii="Franklin Gothic Book" w:hAnsi="Franklin Gothic Book" w:cs="Franklin Gothic Book"/>
      <w:color w:val="8000FF"/>
    </w:rPr>
  </w:style>
  <w:style w:type="character" w:customStyle="1" w:styleId="AbsatzpunktImFokus">
    <w:name w:val="Absatzpunkt Im Fokus"/>
    <w:uiPriority w:val="99"/>
    <w:qFormat/>
    <w:rPr>
      <w:rFonts w:ascii="Franklin Gothic Book" w:hAnsi="Franklin Gothic Book"/>
      <w:color w:val="D90038"/>
    </w:rPr>
  </w:style>
  <w:style w:type="character" w:customStyle="1" w:styleId="FarbeInhaltEditorial">
    <w:name w:val="Farbe Inhalt/Editorial"/>
    <w:uiPriority w:val="99"/>
    <w:qFormat/>
    <w:rPr>
      <w:rFonts w:ascii="Franklin Gothic Book" w:hAnsi="Franklin Gothic Book" w:cs="Franklin Gothic Book"/>
      <w:color w:val="00A4DE"/>
    </w:rPr>
  </w:style>
  <w:style w:type="character" w:customStyle="1" w:styleId="InhaltZiffer">
    <w:name w:val="Inhalt Ziffer"/>
    <w:uiPriority w:val="99"/>
    <w:qFormat/>
    <w:rPr>
      <w:rFonts w:ascii="Franklin Gothic Book" w:hAnsi="Franklin Gothic Book"/>
      <w:color w:val="000000"/>
      <w:sz w:val="21"/>
    </w:rPr>
  </w:style>
  <w:style w:type="character" w:customStyle="1" w:styleId="Kopfzeile1">
    <w:name w:val="Kopfzeile1"/>
    <w:uiPriority w:val="99"/>
    <w:qFormat/>
    <w:rPr>
      <w:rFonts w:ascii="Franklin Gothic Book" w:hAnsi="Franklin Gothic Book" w:cs="Franklin Gothic Book"/>
      <w:caps/>
      <w:color w:val="FFFFFF"/>
      <w:w w:val="80"/>
      <w:sz w:val="17"/>
    </w:rPr>
  </w:style>
  <w:style w:type="character" w:customStyle="1" w:styleId="Ke4stchenWindings1">
    <w:name w:val="Käe4stchen (Windings)1"/>
    <w:uiPriority w:val="99"/>
    <w:qFormat/>
    <w:rPr>
      <w:rFonts w:ascii="Wingdings" w:hAnsi="Wingdings"/>
      <w:color w:val="000000"/>
      <w:sz w:val="18"/>
    </w:rPr>
  </w:style>
  <w:style w:type="character" w:customStyle="1" w:styleId="Standard1">
    <w:name w:val="Standard1"/>
    <w:uiPriority w:val="99"/>
    <w:qFormat/>
    <w:rPr>
      <w:rFonts w:ascii="Arial" w:hAnsi="Arial" w:cs="Arial"/>
      <w:sz w:val="22"/>
    </w:rPr>
  </w:style>
  <w:style w:type="character" w:customStyle="1" w:styleId="Punkt55">
    <w:name w:val="Punkt 5.5"/>
    <w:uiPriority w:val="99"/>
    <w:qFormat/>
    <w:rPr>
      <w:rFonts w:ascii="Arial" w:hAnsi="Arial"/>
      <w:color w:val="000000"/>
      <w:sz w:val="11"/>
    </w:rPr>
  </w:style>
  <w:style w:type="character" w:customStyle="1" w:styleId="Punkt60">
    <w:name w:val="Punkt 6.0"/>
    <w:uiPriority w:val="99"/>
    <w:qFormat/>
    <w:rPr>
      <w:rFonts w:ascii="Arial" w:hAnsi="Arial" w:cs="Arial"/>
      <w:color w:val="000000"/>
      <w:sz w:val="12"/>
    </w:rPr>
  </w:style>
  <w:style w:type="character" w:customStyle="1" w:styleId="Punkt70">
    <w:name w:val="Punkt 7.0"/>
    <w:uiPriority w:val="99"/>
    <w:qFormat/>
    <w:rPr>
      <w:rFonts w:ascii="Arial" w:hAnsi="Arial"/>
      <w:sz w:val="14"/>
    </w:rPr>
  </w:style>
  <w:style w:type="character" w:customStyle="1" w:styleId="RVTabellenueberschrift">
    <w:name w:val="RV_Tabellenueberschrift"/>
    <w:uiPriority w:val="99"/>
    <w:qFormat/>
    <w:rPr>
      <w:rFonts w:ascii="Arial" w:hAnsi="Arial" w:cs="Arial"/>
      <w:color w:val="000000"/>
      <w:sz w:val="13"/>
    </w:rPr>
  </w:style>
  <w:style w:type="character" w:customStyle="1" w:styleId="SWAbsatzpunktDerschnelledcberblick">
    <w:name w:val="SW Absatzpunkt Der schnelle Üdcberblick"/>
    <w:uiPriority w:val="99"/>
    <w:qFormat/>
    <w:rPr>
      <w:rFonts w:ascii="Franklin Gothic Book" w:hAnsi="Franklin Gothic Book"/>
      <w:color w:val="D90038"/>
    </w:rPr>
  </w:style>
  <w:style w:type="character" w:customStyle="1" w:styleId="SWGrundtextfett">
    <w:name w:val="SW Grundtext fett"/>
    <w:uiPriority w:val="99"/>
    <w:qFormat/>
    <w:rPr>
      <w:rFonts w:ascii="Franklin Gothic Demi" w:hAnsi="Franklin Gothic Demi" w:cs="Franklin Gothic Demi"/>
      <w:color w:val="000000"/>
      <w:sz w:val="21"/>
    </w:rPr>
  </w:style>
  <w:style w:type="character" w:customStyle="1" w:styleId="SWLink">
    <w:name w:val="SW Link"/>
    <w:uiPriority w:val="99"/>
    <w:qFormat/>
    <w:rPr>
      <w:rFonts w:asciiTheme="minorHAnsi" w:hAnsiTheme="minorHAnsi"/>
      <w:color w:val="000000"/>
      <w:sz w:val="22"/>
    </w:rPr>
  </w:style>
  <w:style w:type="character" w:customStyle="1" w:styleId="SWwwwfarbig">
    <w:name w:val="SW www farbig"/>
    <w:uiPriority w:val="99"/>
    <w:qFormat/>
    <w:rPr>
      <w:rFonts w:ascii="Franklin Gothic Medium" w:hAnsi="Franklin Gothic Medium" w:cs="Franklin Gothic Medium"/>
      <w:color w:val="0030AA"/>
      <w:sz w:val="21"/>
    </w:rPr>
  </w:style>
  <w:style w:type="character" w:customStyle="1" w:styleId="waldgrfcn">
    <w:name w:val="waldgrüfcn"/>
    <w:uiPriority w:val="99"/>
    <w:qFormat/>
    <w:rPr>
      <w:rFonts w:ascii="Arial" w:hAnsi="Arial"/>
      <w:b/>
      <w:color w:val="518A51"/>
      <w:sz w:val="18"/>
    </w:rPr>
  </w:style>
  <w:style w:type="character" w:customStyle="1" w:styleId="normal1">
    <w:name w:val="normal1"/>
    <w:uiPriority w:val="99"/>
    <w:qFormat/>
    <w:rPr>
      <w:rFonts w:ascii="Arial" w:hAnsi="Arial" w:cs="Arial"/>
      <w:sz w:val="22"/>
    </w:rPr>
  </w:style>
  <w:style w:type="character" w:customStyle="1" w:styleId="Fudfnotenzeichen">
    <w:name w:val="Fußdfnotenzeichen"/>
    <w:uiPriority w:val="99"/>
    <w:qFormat/>
    <w:rPr>
      <w:rFonts w:asciiTheme="minorHAnsi" w:hAnsiTheme="minorHAnsi"/>
      <w:sz w:val="22"/>
      <w:vertAlign w:val="superscript"/>
    </w:rPr>
  </w:style>
  <w:style w:type="character" w:styleId="Funotenzeichen">
    <w:name w:val="footnote reference"/>
    <w:basedOn w:val="Absatz-Standardschriftart"/>
    <w:uiPriority w:val="99"/>
    <w:rPr>
      <w:rFonts w:asciiTheme="minorHAnsi" w:hAnsiTheme="minorHAnsi" w:cs="Times New Roman"/>
      <w:sz w:val="22"/>
      <w:vertAlign w:val="superscript"/>
    </w:rPr>
  </w:style>
  <w:style w:type="character" w:styleId="Endnotenzeichen">
    <w:name w:val="endnote reference"/>
    <w:basedOn w:val="Absatz-Standardschriftart"/>
    <w:uiPriority w:val="99"/>
    <w:rPr>
      <w:rFonts w:asciiTheme="minorHAnsi" w:hAnsiTheme="minorHAnsi" w:cs="Times New Roman"/>
      <w:sz w:val="22"/>
      <w:vertAlign w:val="superscript"/>
    </w:rPr>
  </w:style>
  <w:style w:type="character" w:customStyle="1" w:styleId="FunotentextZchn">
    <w:name w:val="Fußnotentext Zchn"/>
    <w:link w:val="Funotentext"/>
    <w:uiPriority w:val="99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ht.nrw.de/lmi/owa/br_text_anzeigen?v_id=61020160704140450650" TargetMode="External"/><Relationship Id="rId13" Type="http://schemas.openxmlformats.org/officeDocument/2006/relationships/hyperlink" Target="https://www.gesetze-im-internet.de/beamtstg/BJNR101000008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cht.nrw.de/lmi/owa/br_text_anzeigen?v_id=3920031009101837119" TargetMode="External"/><Relationship Id="rId12" Type="http://schemas.openxmlformats.org/officeDocument/2006/relationships/hyperlink" Target="https://www.gesetze-im-internet.de/beamtstg/BJNR101000008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esetze-im-internet.de/beamtstg/__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cht.nrw.de/lmi/owa/br_text_anzeigen?v_id=63520160805093234355" TargetMode="External"/><Relationship Id="rId10" Type="http://schemas.openxmlformats.org/officeDocument/2006/relationships/hyperlink" Target="https://recht.nrw.de/lmi/owa/br_text_anzeigen?v_id=610201607041404506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s.schul-welt.de/6043.htm#1-1p61" TargetMode="External"/><Relationship Id="rId14" Type="http://schemas.openxmlformats.org/officeDocument/2006/relationships/hyperlink" Target="https://recht.nrw.de/lmi/owa/br_text_anzeigen?v_id=61020160704140450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Peter Quaglia</cp:lastModifiedBy>
  <cp:revision>2</cp:revision>
  <dcterms:created xsi:type="dcterms:W3CDTF">2024-09-10T02:09:00Z</dcterms:created>
  <dcterms:modified xsi:type="dcterms:W3CDTF">2024-09-10T02:09:00Z</dcterms:modified>
</cp:coreProperties>
</file>